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7AF5" w14:textId="4561E6AA" w:rsidR="003B0C4D" w:rsidRDefault="003B0C4D" w:rsidP="003B0C4D">
      <w:pPr>
        <w:jc w:val="center"/>
        <w:rPr>
          <w:b/>
        </w:rPr>
      </w:pPr>
      <w:bookmarkStart w:id="0" w:name="_Hlk7371935"/>
      <w:r w:rsidRPr="003B0C4D">
        <w:rPr>
          <w:b/>
        </w:rPr>
        <w:t>4 - Анкета для ювелирного завода</w:t>
      </w:r>
    </w:p>
    <w:p w14:paraId="57DAED49" w14:textId="77777777" w:rsidR="006D7F37" w:rsidRPr="003B0C4D" w:rsidRDefault="006D7F37" w:rsidP="003B0C4D">
      <w:pPr>
        <w:jc w:val="center"/>
        <w:rPr>
          <w:b/>
        </w:rPr>
      </w:pPr>
      <w:bookmarkStart w:id="1" w:name="_GoBack"/>
      <w:bookmarkEnd w:id="1"/>
    </w:p>
    <w:p w14:paraId="796BBC1B" w14:textId="77777777" w:rsidR="003B0C4D" w:rsidRDefault="003B0C4D" w:rsidP="003B0C4D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351C5E02" w14:textId="47316C09" w:rsidR="003B0C4D" w:rsidRDefault="003B0C4D" w:rsidP="003B0C4D"/>
    <w:p w14:paraId="0454D451" w14:textId="77777777" w:rsidR="006D7F37" w:rsidRPr="00162D79" w:rsidRDefault="006D7F37" w:rsidP="006D7F37">
      <w:pPr>
        <w:ind w:firstLine="708"/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4E0A831D" w14:textId="77777777" w:rsidR="006D7F37" w:rsidRDefault="006D7F37" w:rsidP="003B0C4D"/>
    <w:p w14:paraId="0BCDE4C6" w14:textId="77777777" w:rsidR="00791A18" w:rsidRDefault="00791A18" w:rsidP="00791A18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1A18" w14:paraId="257FEF7D" w14:textId="77777777" w:rsidTr="00791A1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2CE" w14:textId="77777777" w:rsidR="00791A18" w:rsidRDefault="00791A18">
            <w:pPr>
              <w:ind w:firstLine="0"/>
            </w:pPr>
          </w:p>
        </w:tc>
      </w:tr>
    </w:tbl>
    <w:p w14:paraId="2915C5C6" w14:textId="77777777" w:rsidR="003B0C4D" w:rsidRDefault="003B0C4D" w:rsidP="0079258A"/>
    <w:p w14:paraId="36399FC5" w14:textId="3F8B5FCD" w:rsidR="0079258A" w:rsidRDefault="0079258A" w:rsidP="0079258A">
      <w:r w:rsidRPr="0079258A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5078CF6F" w14:textId="77777777" w:rsidTr="003B0C4D">
        <w:tc>
          <w:tcPr>
            <w:tcW w:w="9345" w:type="dxa"/>
          </w:tcPr>
          <w:p w14:paraId="5436AC32" w14:textId="77777777" w:rsidR="003B0C4D" w:rsidRDefault="003B0C4D" w:rsidP="0079258A">
            <w:pPr>
              <w:ind w:firstLine="0"/>
            </w:pPr>
          </w:p>
        </w:tc>
      </w:tr>
    </w:tbl>
    <w:p w14:paraId="60E71CA7" w14:textId="77777777" w:rsidR="003B0C4D" w:rsidRPr="0079258A" w:rsidRDefault="003B0C4D" w:rsidP="0079258A"/>
    <w:p w14:paraId="5BB322EE" w14:textId="77777777" w:rsidR="0079258A" w:rsidRPr="0079258A" w:rsidRDefault="0079258A" w:rsidP="0079258A">
      <w:r w:rsidRPr="0079258A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040C8C0E" w14:textId="77777777" w:rsidTr="003B0C4D">
        <w:tc>
          <w:tcPr>
            <w:tcW w:w="9345" w:type="dxa"/>
          </w:tcPr>
          <w:p w14:paraId="5073C2FF" w14:textId="77777777" w:rsidR="003B0C4D" w:rsidRDefault="003B0C4D">
            <w:pPr>
              <w:ind w:firstLine="0"/>
            </w:pPr>
          </w:p>
        </w:tc>
      </w:tr>
    </w:tbl>
    <w:p w14:paraId="69E3546B" w14:textId="17A28DB4" w:rsidR="00522426" w:rsidRDefault="00522426"/>
    <w:p w14:paraId="2751641E" w14:textId="77777777" w:rsidR="00895655" w:rsidRPr="00B72A8E" w:rsidRDefault="00895655" w:rsidP="00895655">
      <w:bookmarkStart w:id="2" w:name="_Hlk7372747"/>
      <w:r w:rsidRPr="00B72A8E">
        <w:t>Наименование организации, адреса осуществления деятельности.</w:t>
      </w:r>
    </w:p>
    <w:bookmarkEnd w:id="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655" w14:paraId="148C887C" w14:textId="77777777" w:rsidTr="002C7045">
        <w:tc>
          <w:tcPr>
            <w:tcW w:w="9345" w:type="dxa"/>
          </w:tcPr>
          <w:p w14:paraId="787AA804" w14:textId="77777777" w:rsidR="00895655" w:rsidRDefault="00895655" w:rsidP="002C7045">
            <w:pPr>
              <w:ind w:firstLine="0"/>
            </w:pPr>
          </w:p>
        </w:tc>
      </w:tr>
    </w:tbl>
    <w:p w14:paraId="3652F36D" w14:textId="77777777" w:rsidR="00895655" w:rsidRDefault="00895655"/>
    <w:p w14:paraId="4A267C28" w14:textId="70659946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56C42214" w14:textId="77777777" w:rsidTr="003B0C4D">
        <w:tc>
          <w:tcPr>
            <w:tcW w:w="9345" w:type="dxa"/>
          </w:tcPr>
          <w:p w14:paraId="065DC7BC" w14:textId="77777777" w:rsidR="003B0C4D" w:rsidRDefault="003B0C4D" w:rsidP="0098714E">
            <w:pPr>
              <w:ind w:firstLine="0"/>
            </w:pPr>
          </w:p>
        </w:tc>
      </w:tr>
    </w:tbl>
    <w:p w14:paraId="04B6085F" w14:textId="77777777" w:rsidR="003B0C4D" w:rsidRDefault="003B0C4D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540A69F2" w14:textId="77777777" w:rsidTr="003B0C4D">
        <w:tc>
          <w:tcPr>
            <w:tcW w:w="9345" w:type="dxa"/>
          </w:tcPr>
          <w:p w14:paraId="19405505" w14:textId="77777777" w:rsidR="003B0C4D" w:rsidRDefault="003B0C4D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3F4269BA" w14:textId="5FA88882" w:rsidR="0098714E" w:rsidRDefault="0098714E">
      <w:r>
        <w:t>- Сырьевые ДМ в виде слитков и гранул</w:t>
      </w:r>
    </w:p>
    <w:p w14:paraId="5F89D5CA" w14:textId="645326EE" w:rsidR="0098714E" w:rsidRDefault="0098714E">
      <w:r>
        <w:t>- Лигатуры и сплавы</w:t>
      </w:r>
    </w:p>
    <w:p w14:paraId="6509585E" w14:textId="24BC48A7" w:rsidR="0098714E" w:rsidRDefault="0098714E">
      <w:r>
        <w:t>- Ювелирные изделия (полуфабрикаты)</w:t>
      </w:r>
    </w:p>
    <w:p w14:paraId="30CAEE1D" w14:textId="77777777" w:rsidR="0079258A" w:rsidRDefault="0098714E" w:rsidP="0079258A">
      <w:r>
        <w:t xml:space="preserve">- </w:t>
      </w:r>
      <w:r w:rsidR="0079258A">
        <w:t>ДМ, приобретенные в собственность</w:t>
      </w:r>
    </w:p>
    <w:p w14:paraId="704D8C55" w14:textId="77777777" w:rsidR="0079258A" w:rsidRDefault="0079258A" w:rsidP="0079258A">
      <w:r>
        <w:t xml:space="preserve">- Давальческие ДМ </w:t>
      </w:r>
    </w:p>
    <w:p w14:paraId="6C02D320" w14:textId="20B5D09B" w:rsidR="00FF48DE" w:rsidRDefault="0079258A" w:rsidP="0079258A">
      <w:r>
        <w:t>- ДК (перечислить, какие)</w:t>
      </w:r>
      <w:r w:rsidR="00FF48DE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53FE7356" w14:textId="77777777" w:rsidTr="003B0C4D">
        <w:tc>
          <w:tcPr>
            <w:tcW w:w="9345" w:type="dxa"/>
          </w:tcPr>
          <w:p w14:paraId="46B62035" w14:textId="77777777" w:rsidR="003B0C4D" w:rsidRDefault="003B0C4D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7CC1913E" w14:textId="582CAF34" w:rsidR="00FF48DE" w:rsidRDefault="00FF48DE">
      <w:r>
        <w:t>Основные процессы расходования (использования) ДМ и ДК, например:</w:t>
      </w:r>
    </w:p>
    <w:p w14:paraId="224605AD" w14:textId="7AA1DA0F" w:rsidR="00FF48DE" w:rsidRDefault="00FF48DE">
      <w:r>
        <w:t xml:space="preserve">- Производство ювелирных изделий из ДМ и ДК (в </w:t>
      </w:r>
      <w:proofErr w:type="gramStart"/>
      <w:r>
        <w:t>т.ч.</w:t>
      </w:r>
      <w:proofErr w:type="gramEnd"/>
      <w:r>
        <w:t xml:space="preserve"> литье, монтировка, </w:t>
      </w:r>
      <w:proofErr w:type="spellStart"/>
      <w:r>
        <w:t>галтовка</w:t>
      </w:r>
      <w:proofErr w:type="spellEnd"/>
      <w:r>
        <w:t>, закрепка, шлифовка, полировка и т.д. – подробнее)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6597ABFD" w14:textId="77777777" w:rsidTr="003B0C4D">
        <w:tc>
          <w:tcPr>
            <w:tcW w:w="9345" w:type="dxa"/>
          </w:tcPr>
          <w:p w14:paraId="3D118E95" w14:textId="77777777" w:rsidR="003B0C4D" w:rsidRDefault="003B0C4D">
            <w:pPr>
              <w:ind w:firstLine="0"/>
            </w:pPr>
          </w:p>
        </w:tc>
      </w:tr>
    </w:tbl>
    <w:p w14:paraId="7B552236" w14:textId="399BC092" w:rsidR="00522426" w:rsidRDefault="00522426"/>
    <w:p w14:paraId="273782D3" w14:textId="77777777" w:rsidR="0098714E" w:rsidRDefault="0098714E"/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259399A2" w14:textId="6CEEFAF8" w:rsidR="00522426" w:rsidRDefault="0098714E">
      <w:r>
        <w:t xml:space="preserve">- </w:t>
      </w:r>
      <w:r w:rsidR="00522426">
        <w:t>Товаровед</w:t>
      </w:r>
    </w:p>
    <w:p w14:paraId="690A5AA2" w14:textId="77777777" w:rsidR="0079258A" w:rsidRDefault="0098714E">
      <w:r>
        <w:t xml:space="preserve">- </w:t>
      </w:r>
      <w:r w:rsidR="00522426">
        <w:t>Кладовщик</w:t>
      </w:r>
    </w:p>
    <w:p w14:paraId="679C87A6" w14:textId="6B3D8AA1" w:rsidR="0079258A" w:rsidRDefault="0079258A">
      <w:r>
        <w:t>- Геммолог</w:t>
      </w:r>
      <w:r w:rsidR="00522426">
        <w:t xml:space="preserve"> </w:t>
      </w:r>
    </w:p>
    <w:p w14:paraId="74F4061B" w14:textId="2A45072E" w:rsidR="00522426" w:rsidRDefault="0079258A">
      <w:r>
        <w:t>- Начальник производства</w:t>
      </w:r>
      <w:r w:rsidR="00522426">
        <w:t xml:space="preserve">  </w:t>
      </w:r>
    </w:p>
    <w:p w14:paraId="6E803B6C" w14:textId="4B5DC895" w:rsidR="00522426" w:rsidRDefault="0098714E">
      <w:r>
        <w:t xml:space="preserve">- </w:t>
      </w:r>
      <w:r w:rsidR="00522426">
        <w:t>Главный инженер</w:t>
      </w:r>
    </w:p>
    <w:p w14:paraId="41B822F0" w14:textId="50C35ED6" w:rsidR="00522426" w:rsidRDefault="0098714E">
      <w:r>
        <w:t xml:space="preserve">- </w:t>
      </w:r>
      <w:r w:rsidR="00522426">
        <w:t>Главный технолог</w:t>
      </w:r>
    </w:p>
    <w:p w14:paraId="495789F2" w14:textId="064CF228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</w:t>
      </w:r>
      <w:r w:rsidR="00FF7D0E">
        <w:t xml:space="preserve">, ювелиры и </w:t>
      </w:r>
      <w:proofErr w:type="gramStart"/>
      <w:r w:rsidR="00FF7D0E">
        <w:t>т.д.</w:t>
      </w:r>
      <w:proofErr w:type="gramEnd"/>
      <w:r w:rsidR="00FF7D0E">
        <w:t xml:space="preserve"> – указать</w:t>
      </w:r>
      <w:r w:rsidR="00522426">
        <w:t>)</w:t>
      </w:r>
    </w:p>
    <w:p w14:paraId="3B673FDB" w14:textId="2F24DC8F" w:rsidR="0079258A" w:rsidRDefault="0079258A">
      <w:r>
        <w:t>- Менеджеры по оптовым продажам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6544A15B" w14:textId="77777777" w:rsidTr="003B0C4D">
        <w:tc>
          <w:tcPr>
            <w:tcW w:w="9345" w:type="dxa"/>
          </w:tcPr>
          <w:p w14:paraId="7CC67A09" w14:textId="77777777" w:rsidR="003B0C4D" w:rsidRDefault="003B0C4D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36B34865" w14:textId="77777777" w:rsidTr="003B0C4D">
        <w:tc>
          <w:tcPr>
            <w:tcW w:w="9345" w:type="dxa"/>
          </w:tcPr>
          <w:p w14:paraId="1A8335CA" w14:textId="77777777" w:rsidR="003B0C4D" w:rsidRDefault="003B0C4D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1FA6456D" w14:textId="77777777" w:rsidTr="003B0C4D">
        <w:tc>
          <w:tcPr>
            <w:tcW w:w="9345" w:type="dxa"/>
          </w:tcPr>
          <w:p w14:paraId="475EEC91" w14:textId="77777777" w:rsidR="003B0C4D" w:rsidRDefault="003B0C4D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465D8B9D" w14:textId="77777777" w:rsidTr="003B0C4D">
        <w:tc>
          <w:tcPr>
            <w:tcW w:w="9345" w:type="dxa"/>
          </w:tcPr>
          <w:p w14:paraId="41110E47" w14:textId="77777777" w:rsidR="003B0C4D" w:rsidRDefault="003B0C4D">
            <w:pPr>
              <w:ind w:firstLine="0"/>
            </w:pPr>
          </w:p>
        </w:tc>
      </w:tr>
    </w:tbl>
    <w:p w14:paraId="1EE63C8B" w14:textId="0DC1ED5D" w:rsidR="00843034" w:rsidRDefault="00843034" w:rsidP="003B0C4D">
      <w:pPr>
        <w:ind w:firstLine="0"/>
      </w:pPr>
    </w:p>
    <w:p w14:paraId="63BBCEC4" w14:textId="77777777" w:rsidR="003B0C4D" w:rsidRDefault="003B0C4D" w:rsidP="003B0C4D">
      <w:pPr>
        <w:ind w:firstLine="0"/>
      </w:pPr>
    </w:p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71C6A2FD" w14:textId="77777777" w:rsidTr="003B0C4D">
        <w:tc>
          <w:tcPr>
            <w:tcW w:w="9345" w:type="dxa"/>
          </w:tcPr>
          <w:p w14:paraId="6925FF79" w14:textId="77777777" w:rsidR="003B0C4D" w:rsidRDefault="003B0C4D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0F175905" w14:textId="77777777" w:rsidTr="003B0C4D">
        <w:tc>
          <w:tcPr>
            <w:tcW w:w="9345" w:type="dxa"/>
          </w:tcPr>
          <w:p w14:paraId="365251C2" w14:textId="77777777" w:rsidR="003B0C4D" w:rsidRDefault="003B0C4D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44485F77" w:rsidR="00F25BC8" w:rsidRDefault="00F25BC8" w:rsidP="003B0C4D">
      <w:r w:rsidRPr="00F25BC8">
        <w:t>Маршруты движения ДМ и ДК по всем направлениям и во всех видах их использования</w:t>
      </w:r>
      <w:r>
        <w:t xml:space="preserve">, которые </w:t>
      </w:r>
      <w:r w:rsidRPr="00F25BC8">
        <w:t xml:space="preserve">определяют перемещение в производственном процессе ДМ в сырье, ломе и отходах, </w:t>
      </w:r>
      <w:r w:rsidR="00425615">
        <w:t xml:space="preserve">готовых </w:t>
      </w:r>
      <w:r w:rsidRPr="00F25BC8">
        <w:t>ювелирных издели</w:t>
      </w:r>
      <w:r w:rsidR="00425615">
        <w:t>ях</w:t>
      </w:r>
      <w:r w:rsidRPr="00F25BC8">
        <w:t xml:space="preserve"> </w:t>
      </w:r>
      <w:r w:rsidR="00425615" w:rsidRPr="00F25BC8">
        <w:t>и т.п.</w:t>
      </w:r>
      <w:r w:rsidR="00425615">
        <w:t xml:space="preserve"> </w:t>
      </w:r>
      <w:r w:rsidRPr="00F25BC8">
        <w:t>от поставщика до покупателя.</w:t>
      </w:r>
    </w:p>
    <w:p w14:paraId="163A809A" w14:textId="147BE8A3" w:rsidR="003B2F1F" w:rsidRDefault="00F25BC8">
      <w:r>
        <w:t xml:space="preserve">Для каждого вида ДМ и ДК перечислить подразделения, по которым перемещаются эти ДМ и ДК, например: поставщик – склад – </w:t>
      </w:r>
      <w:r w:rsidR="00FF7D0E">
        <w:t>производственные участки – ГИПН (клеймение) – производственные участки – склад готовой продукции</w:t>
      </w:r>
      <w:r>
        <w:t xml:space="preserve"> – покупатель.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7C92649F" w14:textId="77777777" w:rsidTr="003B0C4D">
        <w:tc>
          <w:tcPr>
            <w:tcW w:w="9345" w:type="dxa"/>
          </w:tcPr>
          <w:p w14:paraId="71A5B15E" w14:textId="77777777" w:rsidR="003B0C4D" w:rsidRDefault="003B0C4D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48488D41" w14:textId="77777777" w:rsidR="00C36FDC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(менеджеры контрагента, свои экспедиторы, спецсвязь).</w:t>
      </w:r>
      <w:r w:rsidR="00C36FDC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0EEAE2B0" w14:textId="77777777" w:rsidTr="003B0C4D">
        <w:tc>
          <w:tcPr>
            <w:tcW w:w="9345" w:type="dxa"/>
          </w:tcPr>
          <w:p w14:paraId="2C2B29AF" w14:textId="77777777" w:rsidR="003B0C4D" w:rsidRDefault="003B0C4D">
            <w:pPr>
              <w:ind w:firstLine="0"/>
            </w:pPr>
          </w:p>
        </w:tc>
      </w:tr>
    </w:tbl>
    <w:p w14:paraId="4ECD1AD5" w14:textId="77777777" w:rsidR="00C36FDC" w:rsidRDefault="00C36FDC"/>
    <w:p w14:paraId="517329C6" w14:textId="77777777" w:rsidR="00C36FDC" w:rsidRDefault="00C36FDC"/>
    <w:p w14:paraId="2EBDD1CB" w14:textId="3BA74036" w:rsidR="00F25BC8" w:rsidRDefault="00C36FDC">
      <w:r>
        <w:t>Именники. Представление на опробование и клеймение.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7B8E5CFB" w14:textId="77777777" w:rsidTr="003B0C4D">
        <w:tc>
          <w:tcPr>
            <w:tcW w:w="9345" w:type="dxa"/>
          </w:tcPr>
          <w:p w14:paraId="279E361A" w14:textId="77777777" w:rsidR="003B0C4D" w:rsidRDefault="003B0C4D">
            <w:pPr>
              <w:ind w:firstLine="0"/>
            </w:pPr>
          </w:p>
        </w:tc>
      </w:tr>
    </w:tbl>
    <w:p w14:paraId="403A202A" w14:textId="10F0C540" w:rsidR="00C36FDC" w:rsidRDefault="00C36FDC"/>
    <w:p w14:paraId="7FCBE17E" w14:textId="4B969649" w:rsidR="00C36FDC" w:rsidRDefault="00C36FDC"/>
    <w:p w14:paraId="6B103D91" w14:textId="0985313F" w:rsidR="00C36FDC" w:rsidRDefault="00C36FDC">
      <w:r>
        <w:t>Документы на приемку ценностей и реализацию готовой продукции.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4BC3A282" w14:textId="77777777" w:rsidTr="003B0C4D">
        <w:tc>
          <w:tcPr>
            <w:tcW w:w="9345" w:type="dxa"/>
          </w:tcPr>
          <w:p w14:paraId="4D297D95" w14:textId="77777777" w:rsidR="003B0C4D" w:rsidRDefault="003B0C4D">
            <w:pPr>
              <w:ind w:firstLine="0"/>
            </w:pPr>
          </w:p>
        </w:tc>
      </w:tr>
    </w:tbl>
    <w:p w14:paraId="0A3EE0C2" w14:textId="77777777" w:rsidR="003B0C4D" w:rsidRDefault="003B0C4D" w:rsidP="003B0C4D">
      <w:pPr>
        <w:ind w:firstLine="0"/>
      </w:pPr>
    </w:p>
    <w:p w14:paraId="4481E5FE" w14:textId="5B6201C8" w:rsidR="003B0C4D" w:rsidRDefault="003B0C4D" w:rsidP="003B0C4D">
      <w:pPr>
        <w:ind w:firstLine="0"/>
      </w:pPr>
    </w:p>
    <w:p w14:paraId="59EB478C" w14:textId="3224A34C" w:rsidR="003B0C4D" w:rsidRDefault="003B0C4D" w:rsidP="003B0C4D">
      <w:pPr>
        <w:ind w:firstLine="0"/>
      </w:pPr>
    </w:p>
    <w:p w14:paraId="4299617E" w14:textId="77777777" w:rsidR="003B0C4D" w:rsidRDefault="003B0C4D" w:rsidP="003B0C4D">
      <w:pPr>
        <w:ind w:firstLine="0"/>
      </w:pPr>
    </w:p>
    <w:p w14:paraId="39F41700" w14:textId="29412DAC" w:rsidR="00CC06D8" w:rsidRDefault="00CC06D8" w:rsidP="003B0C4D">
      <w:pPr>
        <w:ind w:firstLine="0"/>
      </w:pPr>
      <w:r>
        <w:t>В</w:t>
      </w:r>
      <w:r w:rsidRPr="00CC06D8">
        <w:t>ыдач</w:t>
      </w:r>
      <w:r>
        <w:t>а</w:t>
      </w:r>
      <w:r w:rsidRPr="00CC06D8">
        <w:t xml:space="preserve"> ДМ, ДК в производство</w:t>
      </w:r>
      <w:r w:rsidR="00D75E94">
        <w:t>. Какие ДМ, в какие подразделения и на какие операции выдаются. К</w:t>
      </w:r>
      <w:r w:rsidR="00D75E94" w:rsidRPr="00D75E94">
        <w:t>акими документами оформляется выдача и возврат ценностей</w:t>
      </w:r>
      <w:r w:rsidR="00FF7D0E">
        <w:t xml:space="preserve"> (лицевые счета)</w:t>
      </w:r>
      <w:r w:rsidR="00D75E94">
        <w:t>. П</w:t>
      </w:r>
      <w:r w:rsidR="00D75E94" w:rsidRPr="00D75E94">
        <w:t xml:space="preserve">орядок составления ежемесячной отчетности материально ответственным лицом по балансу полученных и израсходованных ДМ, </w:t>
      </w:r>
      <w:r w:rsidR="00425615">
        <w:t>ДК</w:t>
      </w:r>
      <w:r w:rsidR="00D75E94" w:rsidRPr="00D75E94">
        <w:t xml:space="preserve"> по производственному участку</w:t>
      </w:r>
      <w:r w:rsidR="00D75E94">
        <w:t>: кто и по каким процессам расходования отчитывается</w:t>
      </w:r>
      <w:r w:rsidR="00D75E94" w:rsidRPr="00D75E94">
        <w:t>.</w:t>
      </w:r>
      <w:r w:rsidR="00FF7D0E">
        <w:t xml:space="preserve"> Металлические балансы по участкам и отдельным ювелирам, выявление сверхнормативных потерь.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633DF80D" w14:textId="77777777" w:rsidTr="003B0C4D">
        <w:tc>
          <w:tcPr>
            <w:tcW w:w="9345" w:type="dxa"/>
          </w:tcPr>
          <w:p w14:paraId="184D2981" w14:textId="77777777" w:rsidR="003B0C4D" w:rsidRDefault="003B0C4D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73AC77DB" w14:textId="4502200D" w:rsidR="0029238A" w:rsidRDefault="00D75E94">
      <w:r>
        <w:t>Разработаны ли нормы расходования ДМ и ДК (по всем составляющим: полезный расход, на отходы, на потери)</w:t>
      </w:r>
      <w:r w:rsidR="00FF7D0E">
        <w:t xml:space="preserve"> на всех операциях и в целом по производству</w:t>
      </w:r>
      <w:r>
        <w:t xml:space="preserve">. Кто </w:t>
      </w:r>
      <w:r w:rsidR="0029238A">
        <w:t xml:space="preserve">разрабатывает и </w:t>
      </w:r>
      <w:r>
        <w:t xml:space="preserve">контролирует </w:t>
      </w:r>
      <w:r w:rsidR="0029238A">
        <w:t>расход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2178524C" w14:textId="77777777" w:rsidTr="003B0C4D">
        <w:tc>
          <w:tcPr>
            <w:tcW w:w="9345" w:type="dxa"/>
          </w:tcPr>
          <w:p w14:paraId="5BA9F066" w14:textId="77777777" w:rsidR="003B0C4D" w:rsidRDefault="003B0C4D">
            <w:pPr>
              <w:ind w:firstLine="0"/>
            </w:pPr>
          </w:p>
        </w:tc>
      </w:tr>
    </w:tbl>
    <w:p w14:paraId="35FFB343" w14:textId="77777777" w:rsidR="0029238A" w:rsidRDefault="0029238A"/>
    <w:p w14:paraId="1069896E" w14:textId="77777777" w:rsidR="0029238A" w:rsidRDefault="0029238A"/>
    <w:p w14:paraId="4B651914" w14:textId="23E8DC4C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>. Еще раз перечислить, в каких группах ДМ и ДК</w:t>
      </w:r>
      <w:r w:rsidR="006232BB">
        <w:t>, в каких подразделениях</w:t>
      </w:r>
      <w:r>
        <w:t xml:space="preserve"> организован (или должен быть организован) учет</w:t>
      </w:r>
      <w:r w:rsidR="006232BB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1B48AD3A" w14:textId="77777777" w:rsidTr="003B0C4D">
        <w:tc>
          <w:tcPr>
            <w:tcW w:w="9345" w:type="dxa"/>
          </w:tcPr>
          <w:p w14:paraId="3AE26BA7" w14:textId="77777777" w:rsidR="003B0C4D" w:rsidRDefault="003B0C4D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426419C9" w:rsidR="006232BB" w:rsidRDefault="006232BB">
      <w:r>
        <w:t>Проведение инвентаризаций. В каких видах ваших ДМ и ДК и в какие сроки</w:t>
      </w:r>
      <w:r w:rsidR="00425615">
        <w:t xml:space="preserve"> (раз в месяц, в квартал, в полугодие, в год)</w:t>
      </w:r>
      <w:r>
        <w:t>. В каком порядке</w:t>
      </w:r>
      <w:r w:rsidR="001267E4">
        <w:t xml:space="preserve"> проводится инвентаризация</w:t>
      </w:r>
      <w:r>
        <w:t xml:space="preserve"> (пересчет, взвешивание, сканирование штрихкодов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74CF3CD6" w14:textId="77777777" w:rsidTr="003B0C4D">
        <w:tc>
          <w:tcPr>
            <w:tcW w:w="9345" w:type="dxa"/>
          </w:tcPr>
          <w:p w14:paraId="39AE751A" w14:textId="77777777" w:rsidR="003B0C4D" w:rsidRDefault="003B0C4D">
            <w:pPr>
              <w:ind w:firstLine="0"/>
            </w:pPr>
          </w:p>
        </w:tc>
      </w:tr>
    </w:tbl>
    <w:p w14:paraId="45F90A07" w14:textId="77777777" w:rsidR="00C36FDC" w:rsidRDefault="00C36FDC"/>
    <w:p w14:paraId="040A32A9" w14:textId="16463598" w:rsidR="001267E4" w:rsidRDefault="001267E4"/>
    <w:p w14:paraId="1E82C48A" w14:textId="180ABC4C" w:rsidR="001267E4" w:rsidRDefault="00B226E0">
      <w:r>
        <w:t xml:space="preserve">Какие виды лома и отходов ДМ и ДК и в каких подразделениях образуются. </w:t>
      </w:r>
      <w:r w:rsidR="001267E4">
        <w:t>О</w:t>
      </w:r>
      <w:r w:rsidR="001267E4" w:rsidRPr="001267E4">
        <w:t>предел</w:t>
      </w:r>
      <w:r w:rsidR="001267E4">
        <w:t>ено ли</w:t>
      </w:r>
      <w:r w:rsidR="001267E4" w:rsidRPr="001267E4">
        <w:t xml:space="preserve"> подразделение, ответственное за сбор лома и отходов драгоценных металлов и отправке (реализации) их перерабатывающим предприятиям; </w:t>
      </w:r>
      <w:r w:rsidR="001267E4" w:rsidRPr="001267E4">
        <w:lastRenderedPageBreak/>
        <w:t>определ</w:t>
      </w:r>
      <w:r w:rsidR="001267E4">
        <w:t>ен ли</w:t>
      </w:r>
      <w:r w:rsidR="001267E4" w:rsidRPr="001267E4">
        <w:t xml:space="preserve"> порядок подготовки ЛОДМ: варианты первичной обработки различных видов лома, подготовка сопроводительных документов.</w:t>
      </w:r>
      <w:r w:rsidR="001267E4">
        <w:t xml:space="preserve"> </w:t>
      </w:r>
      <w:proofErr w:type="gramStart"/>
      <w:r>
        <w:t>Маршруты движения</w:t>
      </w:r>
      <w:proofErr w:type="gramEnd"/>
      <w:r>
        <w:t xml:space="preserve"> ЛОДМ.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45178826" w14:textId="77777777" w:rsidTr="003B0C4D">
        <w:tc>
          <w:tcPr>
            <w:tcW w:w="9345" w:type="dxa"/>
          </w:tcPr>
          <w:p w14:paraId="720F03F3" w14:textId="77777777" w:rsidR="003B0C4D" w:rsidRDefault="003B0C4D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33C9AD7E" w:rsidR="00B226E0" w:rsidRDefault="00B226E0">
      <w:r>
        <w:t xml:space="preserve">Какие помещения оборудованы для хранения ДМ и ДК. Чем оснащены хранилища: сейфы, </w:t>
      </w:r>
      <w:proofErr w:type="spellStart"/>
      <w:r w:rsidR="00425615">
        <w:t>гольдкассы</w:t>
      </w:r>
      <w:proofErr w:type="spellEnd"/>
      <w:r w:rsidR="00425615">
        <w:t xml:space="preserve">, </w:t>
      </w:r>
      <w:r>
        <w:t>сигнализация и т.п. – указать, что есть у вас.</w:t>
      </w:r>
      <w:r w:rsidR="00E17096">
        <w:t xml:space="preserve"> </w:t>
      </w:r>
      <w:r w:rsidR="00E17096" w:rsidRPr="00E17096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4EC5DFCD" w14:textId="77777777" w:rsidTr="003B0C4D">
        <w:tc>
          <w:tcPr>
            <w:tcW w:w="9345" w:type="dxa"/>
          </w:tcPr>
          <w:p w14:paraId="17706B02" w14:textId="77777777" w:rsidR="003B0C4D" w:rsidRDefault="003B0C4D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/>
    <w:p w14:paraId="3E045A09" w14:textId="50A19E63" w:rsidR="00B226E0" w:rsidRDefault="00372C25">
      <w:r>
        <w:t xml:space="preserve">Какие формы </w:t>
      </w:r>
      <w:proofErr w:type="spellStart"/>
      <w:r>
        <w:t>статотчетности</w:t>
      </w:r>
      <w:proofErr w:type="spellEnd"/>
      <w:r>
        <w:t xml:space="preserve"> заполняются</w:t>
      </w:r>
      <w:r w:rsidR="009F1545">
        <w:t xml:space="preserve">, </w:t>
      </w:r>
      <w:r w:rsidR="00A45B55">
        <w:t>какие сведения</w:t>
      </w:r>
      <w:r w:rsidR="009F1545">
        <w:t xml:space="preserve"> включа</w:t>
      </w:r>
      <w:r w:rsidR="00A45B55">
        <w:t>ю</w:t>
      </w:r>
      <w:r w:rsidR="009F1545"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C4D" w14:paraId="14D059F3" w14:textId="77777777" w:rsidTr="003B0C4D">
        <w:tc>
          <w:tcPr>
            <w:tcW w:w="9345" w:type="dxa"/>
          </w:tcPr>
          <w:p w14:paraId="612CF56E" w14:textId="77777777" w:rsidR="003B0C4D" w:rsidRDefault="003B0C4D">
            <w:pPr>
              <w:ind w:firstLine="0"/>
            </w:pPr>
          </w:p>
        </w:tc>
      </w:tr>
    </w:tbl>
    <w:p w14:paraId="3D19EC39" w14:textId="26881BAD" w:rsidR="006D7F37" w:rsidRDefault="006D7F37" w:rsidP="006D7F37">
      <w:pPr>
        <w:ind w:firstLine="0"/>
      </w:pPr>
    </w:p>
    <w:p w14:paraId="1B5093E8" w14:textId="77777777" w:rsidR="006D7F37" w:rsidRPr="00F9798C" w:rsidRDefault="006D7F37" w:rsidP="006D7F37">
      <w:pPr>
        <w:jc w:val="center"/>
        <w:rPr>
          <w:b/>
        </w:rPr>
      </w:pPr>
      <w:r w:rsidRPr="00F9798C">
        <w:rPr>
          <w:b/>
          <w:highlight w:val="red"/>
        </w:rPr>
        <w:t>ВАЖНАЯ ИНФОРМАЦИЯ!</w:t>
      </w:r>
    </w:p>
    <w:p w14:paraId="7D46E127" w14:textId="77777777" w:rsidR="006D7F37" w:rsidRDefault="006D7F37" w:rsidP="006D7F37"/>
    <w:p w14:paraId="23388603" w14:textId="77777777" w:rsidR="006D7F37" w:rsidRDefault="006D7F37" w:rsidP="006D7F37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4A79E9D8" w14:textId="77777777" w:rsidR="006D7F37" w:rsidRDefault="006D7F37" w:rsidP="006D7F37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420CEB9F" w14:textId="77777777" w:rsidR="006D7F37" w:rsidRDefault="006D7F37" w:rsidP="006D7F37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04B7F8AC" w14:textId="77777777" w:rsidR="006D7F37" w:rsidRDefault="006D7F37" w:rsidP="006D7F37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20CBA405" w14:textId="77777777" w:rsidR="006D7F37" w:rsidRDefault="006D7F37" w:rsidP="006D7F37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4E9A94F0" w14:textId="77777777" w:rsidR="006D7F37" w:rsidRDefault="006D7F37"/>
    <w:sectPr w:rsidR="006D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835B2"/>
    <w:rsid w:val="000A6978"/>
    <w:rsid w:val="00114DA9"/>
    <w:rsid w:val="001267E4"/>
    <w:rsid w:val="0029238A"/>
    <w:rsid w:val="00372C25"/>
    <w:rsid w:val="003B0C4D"/>
    <w:rsid w:val="003B2F1F"/>
    <w:rsid w:val="00425615"/>
    <w:rsid w:val="004356A8"/>
    <w:rsid w:val="004B7366"/>
    <w:rsid w:val="00522426"/>
    <w:rsid w:val="006232BB"/>
    <w:rsid w:val="006D7F37"/>
    <w:rsid w:val="00791A18"/>
    <w:rsid w:val="0079258A"/>
    <w:rsid w:val="00843034"/>
    <w:rsid w:val="00895655"/>
    <w:rsid w:val="0098714E"/>
    <w:rsid w:val="009F1545"/>
    <w:rsid w:val="00A45B55"/>
    <w:rsid w:val="00AA0B4C"/>
    <w:rsid w:val="00B226E0"/>
    <w:rsid w:val="00C36FDC"/>
    <w:rsid w:val="00CC06D8"/>
    <w:rsid w:val="00D75E94"/>
    <w:rsid w:val="00E17096"/>
    <w:rsid w:val="00F169DB"/>
    <w:rsid w:val="00F25BC8"/>
    <w:rsid w:val="00FF48D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0C4D"/>
    <w:rPr>
      <w:color w:val="000080"/>
      <w:u w:val="single"/>
    </w:rPr>
  </w:style>
  <w:style w:type="table" w:styleId="a4">
    <w:name w:val="Table Grid"/>
    <w:basedOn w:val="a1"/>
    <w:uiPriority w:val="39"/>
    <w:rsid w:val="003B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10</cp:revision>
  <cp:lastPrinted>2019-05-08T10:57:00Z</cp:lastPrinted>
  <dcterms:created xsi:type="dcterms:W3CDTF">2019-04-28T11:07:00Z</dcterms:created>
  <dcterms:modified xsi:type="dcterms:W3CDTF">2019-05-08T11:43:00Z</dcterms:modified>
</cp:coreProperties>
</file>