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A037" w14:textId="7777777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357D3B58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205A5EE3" w14:textId="77777777" w:rsidR="003337DD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</w:p>
    <w:p w14:paraId="45F6DB9E" w14:textId="77777777" w:rsidR="005F77AA" w:rsidRPr="006509D9" w:rsidRDefault="005F77AA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 xml:space="preserve">для организаций и индивидуальных предпринимателей, </w:t>
      </w:r>
    </w:p>
    <w:p w14:paraId="2A541C3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оказывающих посреднические услуги при купле – продаже НЕДВИЖИМОГО ИМУЩЕСТВА</w:t>
      </w:r>
    </w:p>
    <w:p w14:paraId="77CBE97C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439420C3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64C92305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135163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34532EE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763AA9E1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6B286EAC" w14:textId="77777777">
        <w:tc>
          <w:tcPr>
            <w:tcW w:w="565" w:type="dxa"/>
            <w:shd w:val="clear" w:color="auto" w:fill="E6E6E6"/>
          </w:tcPr>
          <w:p w14:paraId="24B9B4C7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03590B44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0A11E26F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044CDB6C" w14:textId="77777777">
        <w:tc>
          <w:tcPr>
            <w:tcW w:w="565" w:type="dxa"/>
          </w:tcPr>
          <w:p w14:paraId="092ABF1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F179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</w:t>
            </w:r>
            <w:r w:rsidR="005F77AA" w:rsidRPr="009B4288">
              <w:rPr>
                <w:rFonts w:asciiTheme="minorHAnsi" w:hAnsiTheme="minorHAnsi"/>
                <w:szCs w:val="24"/>
              </w:rPr>
              <w:t>ФИО</w:t>
            </w:r>
            <w:r w:rsidR="009B4288">
              <w:rPr>
                <w:rFonts w:asciiTheme="minorHAnsi" w:hAnsiTheme="minorHAnsi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987" w:type="dxa"/>
            <w:gridSpan w:val="2"/>
          </w:tcPr>
          <w:p w14:paraId="15D0BF70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0FC5592" w14:textId="77777777">
        <w:tc>
          <w:tcPr>
            <w:tcW w:w="565" w:type="dxa"/>
          </w:tcPr>
          <w:p w14:paraId="138A66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87185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AC10D0" w:rsidRPr="009B4288">
              <w:rPr>
                <w:rFonts w:asciiTheme="minorHAnsi" w:hAnsiTheme="minorHAnsi"/>
                <w:i/>
                <w:szCs w:val="24"/>
              </w:rPr>
              <w:t>согласно ЕГРЮЛ/ЕГРИП</w:t>
            </w:r>
          </w:p>
          <w:p w14:paraId="3CBCBD4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FB6558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D42F87F" w14:textId="77777777">
        <w:tc>
          <w:tcPr>
            <w:tcW w:w="565" w:type="dxa"/>
          </w:tcPr>
          <w:p w14:paraId="6B6B6B9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30CABB3" w14:textId="77777777" w:rsidR="003337DD" w:rsidRPr="009B4288" w:rsidRDefault="00AC10D0" w:rsidP="00E62DFD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E62DFD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6823B77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273A2FB" w14:textId="77777777">
        <w:tc>
          <w:tcPr>
            <w:tcW w:w="565" w:type="dxa"/>
          </w:tcPr>
          <w:p w14:paraId="4D4401E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0A6FC9" w14:textId="77777777" w:rsidR="003337DD" w:rsidRPr="00B63E49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B63E49">
              <w:rPr>
                <w:rFonts w:asciiTheme="minorHAnsi" w:hAnsiTheme="minorHAnsi"/>
                <w:szCs w:val="24"/>
              </w:rPr>
              <w:t>ОГРН (ОГРНИП)</w:t>
            </w:r>
            <w:r w:rsidR="008D0335" w:rsidRPr="00B63E49">
              <w:rPr>
                <w:rFonts w:asciiTheme="minorHAnsi" w:hAnsiTheme="minorHAnsi"/>
                <w:szCs w:val="24"/>
              </w:rPr>
              <w:t xml:space="preserve"> </w:t>
            </w:r>
            <w:r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C6F3C9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2D2DD2" w:rsidRPr="00A10A53" w14:paraId="59A33FDA" w14:textId="77777777">
        <w:tc>
          <w:tcPr>
            <w:tcW w:w="565" w:type="dxa"/>
          </w:tcPr>
          <w:p w14:paraId="4E468DE9" w14:textId="77777777" w:rsidR="002D2DD2" w:rsidRPr="00A10A53" w:rsidRDefault="002D2DD2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BEF219" w14:textId="5ED088E3" w:rsidR="002D2DD2" w:rsidRPr="00B63E49" w:rsidRDefault="002D2DD2" w:rsidP="002D2DD2">
            <w:pPr>
              <w:tabs>
                <w:tab w:val="left" w:pos="3108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4F5A6360" w14:textId="77777777" w:rsidR="002D2DD2" w:rsidRPr="00A10A53" w:rsidRDefault="002D2DD2">
            <w:pPr>
              <w:rPr>
                <w:sz w:val="25"/>
                <w:szCs w:val="25"/>
              </w:rPr>
            </w:pPr>
          </w:p>
        </w:tc>
      </w:tr>
      <w:tr w:rsidR="003337DD" w:rsidRPr="00A10A53" w14:paraId="46256EC3" w14:textId="77777777">
        <w:tc>
          <w:tcPr>
            <w:tcW w:w="565" w:type="dxa"/>
          </w:tcPr>
          <w:p w14:paraId="794026E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D21AD8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00B22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DD5637" w14:textId="77777777">
        <w:tc>
          <w:tcPr>
            <w:tcW w:w="565" w:type="dxa"/>
          </w:tcPr>
          <w:p w14:paraId="2517113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FC8B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738B237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A9CDDA2" w14:textId="77777777">
        <w:tc>
          <w:tcPr>
            <w:tcW w:w="565" w:type="dxa"/>
          </w:tcPr>
          <w:p w14:paraId="35415F4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F05A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AD316F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F257241" w14:textId="77777777" w:rsidR="003337DD" w:rsidRPr="00A10A53" w:rsidRDefault="00B63E49" w:rsidP="007254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посреднических услуг при купле – продаже недвижимого имущества</w:t>
            </w:r>
          </w:p>
        </w:tc>
      </w:tr>
      <w:tr w:rsidR="00B63E49" w:rsidRPr="00A10A53" w14:paraId="4E48E7F7" w14:textId="77777777">
        <w:tc>
          <w:tcPr>
            <w:tcW w:w="565" w:type="dxa"/>
          </w:tcPr>
          <w:p w14:paraId="6EEF8EA1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73F9D36" w14:textId="77777777" w:rsidR="00B63E49" w:rsidRPr="009B4288" w:rsidRDefault="00B63E49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только продажа вторичного жилья, только ДДУ, </w:t>
            </w:r>
            <w:r w:rsidR="00A8662E">
              <w:rPr>
                <w:rFonts w:asciiTheme="minorHAnsi" w:hAnsiTheme="minorHAnsi"/>
                <w:szCs w:val="24"/>
              </w:rPr>
              <w:t xml:space="preserve">привлечение в соответствии с заключенным договором с застройщиком клиентов для заключения ДДУ, </w:t>
            </w:r>
            <w:r>
              <w:rPr>
                <w:rFonts w:asciiTheme="minorHAnsi" w:hAnsiTheme="minorHAnsi"/>
                <w:szCs w:val="24"/>
              </w:rPr>
              <w:t>и то и другое, иная деятельность</w:t>
            </w:r>
          </w:p>
        </w:tc>
        <w:tc>
          <w:tcPr>
            <w:tcW w:w="4987" w:type="dxa"/>
            <w:gridSpan w:val="2"/>
          </w:tcPr>
          <w:p w14:paraId="5E7F2204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0FB42222" w14:textId="77777777">
        <w:tc>
          <w:tcPr>
            <w:tcW w:w="565" w:type="dxa"/>
          </w:tcPr>
          <w:p w14:paraId="5DF7D9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86E5C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0CEC5E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62E8954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B0738A" w14:textId="77777777">
        <w:tc>
          <w:tcPr>
            <w:tcW w:w="565" w:type="dxa"/>
          </w:tcPr>
          <w:p w14:paraId="0C8E3B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8FA22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C4DB89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9E6A1F2" w14:textId="77777777">
        <w:tc>
          <w:tcPr>
            <w:tcW w:w="565" w:type="dxa"/>
          </w:tcPr>
          <w:p w14:paraId="184D75F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B234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5A65A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542DBE" w14:textId="77777777">
        <w:tc>
          <w:tcPr>
            <w:tcW w:w="565" w:type="dxa"/>
          </w:tcPr>
          <w:p w14:paraId="3FDF7E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C1080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200C423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3B279ED" w14:textId="77777777">
        <w:tc>
          <w:tcPr>
            <w:tcW w:w="565" w:type="dxa"/>
          </w:tcPr>
          <w:p w14:paraId="656B80A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32799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736EFB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E4BC8DA" w14:textId="77777777">
        <w:tc>
          <w:tcPr>
            <w:tcW w:w="565" w:type="dxa"/>
          </w:tcPr>
          <w:p w14:paraId="70FC1D4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FC6F7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94CB1B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C88C60" w14:textId="77777777">
        <w:tc>
          <w:tcPr>
            <w:tcW w:w="565" w:type="dxa"/>
          </w:tcPr>
          <w:p w14:paraId="0C650C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B983C5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lastRenderedPageBreak/>
              <w:t>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3A4F359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F023AC" w14:textId="77777777">
        <w:tc>
          <w:tcPr>
            <w:tcW w:w="565" w:type="dxa"/>
          </w:tcPr>
          <w:p w14:paraId="27BDE52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0D4F2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8A17AC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87F266" w14:textId="77777777">
        <w:tc>
          <w:tcPr>
            <w:tcW w:w="565" w:type="dxa"/>
          </w:tcPr>
          <w:p w14:paraId="58954F3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0D6AC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4C6B7D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A6D7E4" w14:textId="77777777">
        <w:tc>
          <w:tcPr>
            <w:tcW w:w="565" w:type="dxa"/>
          </w:tcPr>
          <w:p w14:paraId="186B02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C4AF0D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2063ED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B002E1" w14:textId="77777777">
        <w:tc>
          <w:tcPr>
            <w:tcW w:w="565" w:type="dxa"/>
          </w:tcPr>
          <w:p w14:paraId="0FB5085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F0EBD0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37605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06785A" w14:textId="77777777">
        <w:tc>
          <w:tcPr>
            <w:tcW w:w="565" w:type="dxa"/>
          </w:tcPr>
          <w:p w14:paraId="186B52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84A926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0FDF9F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C1DE65" w14:textId="77777777">
        <w:tc>
          <w:tcPr>
            <w:tcW w:w="565" w:type="dxa"/>
          </w:tcPr>
          <w:p w14:paraId="4043CB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3EFEB5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262378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454640" w14:textId="77777777">
        <w:tc>
          <w:tcPr>
            <w:tcW w:w="565" w:type="dxa"/>
          </w:tcPr>
          <w:p w14:paraId="5D7DA7B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897642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2EA1C1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01642" w14:textId="77777777">
        <w:tc>
          <w:tcPr>
            <w:tcW w:w="565" w:type="dxa"/>
          </w:tcPr>
          <w:p w14:paraId="1EA4C4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20755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5E6632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6162C3C" w14:textId="77777777">
        <w:tc>
          <w:tcPr>
            <w:tcW w:w="565" w:type="dxa"/>
          </w:tcPr>
          <w:p w14:paraId="4582AC0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10D8DE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0090A0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5D313E6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DAF387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6119E6" w14:textId="77777777">
        <w:tc>
          <w:tcPr>
            <w:tcW w:w="565" w:type="dxa"/>
          </w:tcPr>
          <w:p w14:paraId="5BABCF2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366DA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68193D6A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2B55E99F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19F031A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EACE8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3343E0" w14:textId="77777777">
        <w:tc>
          <w:tcPr>
            <w:tcW w:w="565" w:type="dxa"/>
          </w:tcPr>
          <w:p w14:paraId="3A2B4F6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918A1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C6A86B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заключения первого договора с клиентом, дата внесения в реестр, получения лицензии и др.</w:t>
            </w:r>
          </w:p>
        </w:tc>
        <w:tc>
          <w:tcPr>
            <w:tcW w:w="4987" w:type="dxa"/>
            <w:gridSpan w:val="2"/>
          </w:tcPr>
          <w:p w14:paraId="0DBFF55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E70E504" w14:textId="77777777">
        <w:tc>
          <w:tcPr>
            <w:tcW w:w="565" w:type="dxa"/>
          </w:tcPr>
          <w:p w14:paraId="01BFB03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D8A8B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FCC5F4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4A3DA8" w14:textId="77777777">
        <w:tc>
          <w:tcPr>
            <w:tcW w:w="565" w:type="dxa"/>
          </w:tcPr>
          <w:p w14:paraId="0C0E8E5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7768D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70FCB8C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EB7F209" w14:textId="77777777">
        <w:tc>
          <w:tcPr>
            <w:tcW w:w="565" w:type="dxa"/>
          </w:tcPr>
          <w:p w14:paraId="7D2C1D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36EB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Были ли у Вас проверки надзорных органов по </w:t>
            </w:r>
            <w:r w:rsidRPr="009B4288">
              <w:rPr>
                <w:rFonts w:asciiTheme="minorHAnsi" w:hAnsiTheme="minorHAnsi"/>
                <w:szCs w:val="24"/>
              </w:rPr>
              <w:lastRenderedPageBreak/>
              <w:t>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6D3B805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2088F461" w14:textId="77777777">
        <w:tc>
          <w:tcPr>
            <w:tcW w:w="565" w:type="dxa"/>
          </w:tcPr>
          <w:p w14:paraId="11CD0822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1BDB10F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653E4278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009CA1ED" w14:textId="77777777" w:rsidR="003337DD" w:rsidRDefault="003337DD" w:rsidP="00552BFA">
      <w:pPr>
        <w:ind w:firstLine="360"/>
        <w:jc w:val="both"/>
        <w:rPr>
          <w:b/>
          <w:sz w:val="25"/>
          <w:szCs w:val="25"/>
        </w:rPr>
      </w:pPr>
      <w:bookmarkStart w:id="0" w:name="_GoBack"/>
      <w:bookmarkEnd w:id="0"/>
    </w:p>
    <w:sectPr w:rsidR="003337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2D2DD2"/>
    <w:rsid w:val="00315512"/>
    <w:rsid w:val="003337DD"/>
    <w:rsid w:val="003909B0"/>
    <w:rsid w:val="003A7F07"/>
    <w:rsid w:val="003B5789"/>
    <w:rsid w:val="00405FCC"/>
    <w:rsid w:val="00534623"/>
    <w:rsid w:val="00552BFA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63E49"/>
    <w:rsid w:val="00B93DE5"/>
    <w:rsid w:val="00E62DFD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F084"/>
  <w15:docId w15:val="{2619037E-BF65-4E38-BF5F-0A2C0D3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31</cp:revision>
  <dcterms:created xsi:type="dcterms:W3CDTF">2017-04-04T13:22:00Z</dcterms:created>
  <dcterms:modified xsi:type="dcterms:W3CDTF">2020-01-14T08:07:00Z</dcterms:modified>
</cp:coreProperties>
</file>