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7B4ED"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26 марта 1998 года N 41-ФЗ</w:t>
      </w:r>
      <w:r w:rsidRPr="00597BF3">
        <w:rPr>
          <w:rFonts w:ascii="Times New Roman" w:eastAsia="Times New Roman" w:hAnsi="Times New Roman" w:cs="Times New Roman"/>
          <w:color w:val="000000" w:themeColor="text1"/>
          <w:sz w:val="24"/>
          <w:szCs w:val="24"/>
          <w:lang w:eastAsia="ru-RU"/>
        </w:rPr>
        <w:br/>
      </w:r>
    </w:p>
    <w:p w14:paraId="7204DFD5" w14:textId="77777777" w:rsidR="00597BF3" w:rsidRPr="00597BF3" w:rsidRDefault="00597BF3" w:rsidP="00597BF3">
      <w:pPr>
        <w:ind w:firstLine="0"/>
        <w:jc w:val="center"/>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w:t>
      </w:r>
    </w:p>
    <w:p w14:paraId="400BD242"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208E0CC3" w14:textId="77777777" w:rsidR="00597BF3" w:rsidRPr="00597BF3" w:rsidRDefault="00597BF3" w:rsidP="00597BF3">
      <w:pPr>
        <w:ind w:firstLine="0"/>
        <w:jc w:val="center"/>
        <w:rPr>
          <w:rFonts w:ascii="Verdana" w:eastAsia="Times New Roman" w:hAnsi="Verdana" w:cs="Times New Roman"/>
          <w:b/>
          <w:bCs/>
          <w:color w:val="000000" w:themeColor="text1"/>
          <w:sz w:val="21"/>
          <w:szCs w:val="21"/>
          <w:lang w:eastAsia="ru-RU"/>
        </w:rPr>
      </w:pPr>
      <w:r w:rsidRPr="00597BF3">
        <w:rPr>
          <w:rFonts w:ascii="Arial" w:eastAsia="Times New Roman" w:hAnsi="Arial" w:cs="Arial"/>
          <w:b/>
          <w:bCs/>
          <w:color w:val="000000" w:themeColor="text1"/>
          <w:sz w:val="24"/>
          <w:szCs w:val="24"/>
          <w:lang w:eastAsia="ru-RU"/>
        </w:rPr>
        <w:t>РОССИЙСКАЯ ФЕДЕРАЦИЯ</w:t>
      </w:r>
    </w:p>
    <w:p w14:paraId="048C6611" w14:textId="77777777" w:rsidR="00597BF3" w:rsidRPr="00597BF3" w:rsidRDefault="00597BF3" w:rsidP="00597BF3">
      <w:pPr>
        <w:ind w:firstLine="0"/>
        <w:jc w:val="center"/>
        <w:rPr>
          <w:rFonts w:ascii="Verdana" w:eastAsia="Times New Roman" w:hAnsi="Verdana" w:cs="Times New Roman"/>
          <w:b/>
          <w:bCs/>
          <w:color w:val="000000" w:themeColor="text1"/>
          <w:sz w:val="21"/>
          <w:szCs w:val="21"/>
          <w:lang w:eastAsia="ru-RU"/>
        </w:rPr>
      </w:pPr>
      <w:r w:rsidRPr="00597BF3">
        <w:rPr>
          <w:rFonts w:ascii="Arial" w:eastAsia="Times New Roman" w:hAnsi="Arial" w:cs="Arial"/>
          <w:b/>
          <w:bCs/>
          <w:color w:val="000000" w:themeColor="text1"/>
          <w:sz w:val="24"/>
          <w:szCs w:val="24"/>
          <w:lang w:eastAsia="ru-RU"/>
        </w:rPr>
        <w:t> </w:t>
      </w:r>
    </w:p>
    <w:p w14:paraId="193449C2" w14:textId="77777777" w:rsidR="00597BF3" w:rsidRPr="00597BF3" w:rsidRDefault="00597BF3" w:rsidP="00597BF3">
      <w:pPr>
        <w:ind w:firstLine="0"/>
        <w:jc w:val="center"/>
        <w:rPr>
          <w:rFonts w:ascii="Verdana" w:eastAsia="Times New Roman" w:hAnsi="Verdana" w:cs="Times New Roman"/>
          <w:b/>
          <w:bCs/>
          <w:color w:val="000000" w:themeColor="text1"/>
          <w:sz w:val="21"/>
          <w:szCs w:val="21"/>
          <w:lang w:eastAsia="ru-RU"/>
        </w:rPr>
      </w:pPr>
      <w:r w:rsidRPr="00597BF3">
        <w:rPr>
          <w:rFonts w:ascii="Arial" w:eastAsia="Times New Roman" w:hAnsi="Arial" w:cs="Arial"/>
          <w:b/>
          <w:bCs/>
          <w:color w:val="000000" w:themeColor="text1"/>
          <w:sz w:val="24"/>
          <w:szCs w:val="24"/>
          <w:lang w:eastAsia="ru-RU"/>
        </w:rPr>
        <w:t>ФЕДЕРАЛЬНЫЙ ЗАКОН</w:t>
      </w:r>
    </w:p>
    <w:p w14:paraId="05FE5812" w14:textId="77777777" w:rsidR="00597BF3" w:rsidRPr="00597BF3" w:rsidRDefault="00597BF3" w:rsidP="00597BF3">
      <w:pPr>
        <w:ind w:firstLine="0"/>
        <w:jc w:val="center"/>
        <w:rPr>
          <w:rFonts w:ascii="Verdana" w:eastAsia="Times New Roman" w:hAnsi="Verdana" w:cs="Times New Roman"/>
          <w:b/>
          <w:bCs/>
          <w:color w:val="000000" w:themeColor="text1"/>
          <w:sz w:val="21"/>
          <w:szCs w:val="21"/>
          <w:lang w:eastAsia="ru-RU"/>
        </w:rPr>
      </w:pPr>
      <w:r w:rsidRPr="00597BF3">
        <w:rPr>
          <w:rFonts w:ascii="Arial" w:eastAsia="Times New Roman" w:hAnsi="Arial" w:cs="Arial"/>
          <w:b/>
          <w:bCs/>
          <w:color w:val="000000" w:themeColor="text1"/>
          <w:sz w:val="24"/>
          <w:szCs w:val="24"/>
          <w:lang w:eastAsia="ru-RU"/>
        </w:rPr>
        <w:t> </w:t>
      </w:r>
    </w:p>
    <w:p w14:paraId="09854DAF" w14:textId="77777777" w:rsidR="00597BF3" w:rsidRPr="00597BF3" w:rsidRDefault="00597BF3" w:rsidP="00597BF3">
      <w:pPr>
        <w:ind w:firstLine="0"/>
        <w:jc w:val="center"/>
        <w:rPr>
          <w:rFonts w:ascii="Verdana" w:eastAsia="Times New Roman" w:hAnsi="Verdana" w:cs="Times New Roman"/>
          <w:b/>
          <w:bCs/>
          <w:color w:val="000000" w:themeColor="text1"/>
          <w:sz w:val="21"/>
          <w:szCs w:val="21"/>
          <w:lang w:eastAsia="ru-RU"/>
        </w:rPr>
      </w:pPr>
      <w:r w:rsidRPr="00597BF3">
        <w:rPr>
          <w:rFonts w:ascii="Arial" w:eastAsia="Times New Roman" w:hAnsi="Arial" w:cs="Arial"/>
          <w:b/>
          <w:bCs/>
          <w:color w:val="000000" w:themeColor="text1"/>
          <w:sz w:val="24"/>
          <w:szCs w:val="24"/>
          <w:lang w:eastAsia="ru-RU"/>
        </w:rPr>
        <w:t>О ДРАГОЦЕННЫХ МЕТАЛЛАХ И ДРАГОЦЕННЫХ КАМНЯХ</w:t>
      </w:r>
    </w:p>
    <w:p w14:paraId="5A01ED51"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16FA25DA" w14:textId="77777777" w:rsidR="00597BF3" w:rsidRPr="00597BF3" w:rsidRDefault="00597BF3" w:rsidP="00597BF3">
      <w:pPr>
        <w:ind w:firstLine="0"/>
        <w:jc w:val="righ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Принят</w:t>
      </w:r>
    </w:p>
    <w:p w14:paraId="158AE57A" w14:textId="77777777" w:rsidR="00597BF3" w:rsidRPr="00597BF3" w:rsidRDefault="00597BF3" w:rsidP="00597BF3">
      <w:pPr>
        <w:ind w:firstLine="0"/>
        <w:jc w:val="righ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Государственной Думой</w:t>
      </w:r>
    </w:p>
    <w:p w14:paraId="0C924587" w14:textId="77777777" w:rsidR="00597BF3" w:rsidRPr="00597BF3" w:rsidRDefault="00597BF3" w:rsidP="00597BF3">
      <w:pPr>
        <w:ind w:firstLine="0"/>
        <w:jc w:val="righ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4 марта 1998 года</w:t>
      </w:r>
    </w:p>
    <w:p w14:paraId="6281F51A" w14:textId="77777777" w:rsidR="00597BF3" w:rsidRPr="00597BF3" w:rsidRDefault="00597BF3" w:rsidP="00597BF3">
      <w:pPr>
        <w:ind w:firstLine="0"/>
        <w:jc w:val="righ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2EA4D4F7" w14:textId="77777777" w:rsidR="00597BF3" w:rsidRPr="00597BF3" w:rsidRDefault="00597BF3" w:rsidP="00597BF3">
      <w:pPr>
        <w:ind w:firstLine="0"/>
        <w:jc w:val="righ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Одобрен</w:t>
      </w:r>
    </w:p>
    <w:p w14:paraId="048ADE80" w14:textId="77777777" w:rsidR="00597BF3" w:rsidRPr="00597BF3" w:rsidRDefault="00597BF3" w:rsidP="00597BF3">
      <w:pPr>
        <w:ind w:firstLine="0"/>
        <w:jc w:val="righ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Советом Федерации</w:t>
      </w:r>
    </w:p>
    <w:p w14:paraId="5E869503" w14:textId="2E814007" w:rsidR="00597BF3" w:rsidRPr="00597BF3" w:rsidRDefault="00597BF3" w:rsidP="00597BF3">
      <w:pPr>
        <w:ind w:firstLine="0"/>
        <w:jc w:val="right"/>
        <w:rPr>
          <w:rFonts w:ascii="Times New Roman" w:eastAsia="Times New Roman" w:hAnsi="Times New Roman" w:cs="Times New Roman"/>
          <w:color w:val="000000" w:themeColor="text1"/>
          <w:sz w:val="24"/>
          <w:szCs w:val="24"/>
          <w:lang w:eastAsia="ru-RU"/>
        </w:rPr>
      </w:pPr>
      <w:r w:rsidRPr="00597BF3">
        <w:rPr>
          <w:rFonts w:ascii="Times New Roman" w:eastAsia="Times New Roman" w:hAnsi="Times New Roman" w:cs="Times New Roman"/>
          <w:color w:val="000000" w:themeColor="text1"/>
          <w:sz w:val="24"/>
          <w:szCs w:val="24"/>
          <w:lang w:eastAsia="ru-RU"/>
        </w:rPr>
        <w:t>12 марта 1998 года</w:t>
      </w:r>
    </w:p>
    <w:p w14:paraId="2F820DF5" w14:textId="2B5E396F" w:rsidR="00597BF3" w:rsidRPr="00597BF3" w:rsidRDefault="00597BF3" w:rsidP="00597BF3">
      <w:pPr>
        <w:ind w:firstLine="0"/>
        <w:jc w:val="right"/>
        <w:rPr>
          <w:rFonts w:ascii="Times New Roman" w:eastAsia="Times New Roman" w:hAnsi="Times New Roman" w:cs="Times New Roman"/>
          <w:color w:val="000000" w:themeColor="text1"/>
          <w:sz w:val="24"/>
          <w:szCs w:val="24"/>
          <w:lang w:eastAsia="ru-RU"/>
        </w:rPr>
      </w:pPr>
    </w:p>
    <w:p w14:paraId="2DDA6C6E" w14:textId="77777777" w:rsidR="00597BF3" w:rsidRPr="00597BF3" w:rsidRDefault="00597BF3" w:rsidP="00597BF3">
      <w:pPr>
        <w:ind w:firstLine="540"/>
        <w:rPr>
          <w:rFonts w:ascii="Times New Roman" w:eastAsia="Times New Roman" w:hAnsi="Times New Roman" w:cs="Times New Roman"/>
          <w:color w:val="000000" w:themeColor="text1"/>
          <w:sz w:val="24"/>
          <w:szCs w:val="24"/>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Федеральных законов от 31.03.1999 </w:t>
      </w:r>
      <w:hyperlink r:id="rId4" w:history="1">
        <w:r w:rsidRPr="00597BF3">
          <w:rPr>
            <w:rFonts w:ascii="Times New Roman" w:eastAsia="Times New Roman" w:hAnsi="Times New Roman" w:cs="Times New Roman"/>
            <w:color w:val="000000" w:themeColor="text1"/>
            <w:sz w:val="24"/>
            <w:szCs w:val="24"/>
            <w:lang w:eastAsia="ru-RU"/>
          </w:rPr>
          <w:t>N 66-ФЗ</w:t>
        </w:r>
      </w:hyperlink>
      <w:r w:rsidRPr="00597BF3">
        <w:rPr>
          <w:rFonts w:ascii="Times New Roman" w:eastAsia="Times New Roman" w:hAnsi="Times New Roman" w:cs="Times New Roman"/>
          <w:color w:val="000000" w:themeColor="text1"/>
          <w:sz w:val="24"/>
          <w:szCs w:val="24"/>
          <w:lang w:eastAsia="ru-RU"/>
        </w:rPr>
        <w:t>,</w:t>
      </w:r>
      <w:r w:rsidRPr="00597BF3">
        <w:rPr>
          <w:rFonts w:ascii="Times New Roman" w:eastAsia="Times New Roman" w:hAnsi="Times New Roman" w:cs="Times New Roman"/>
          <w:color w:val="000000" w:themeColor="text1"/>
          <w:sz w:val="24"/>
          <w:szCs w:val="24"/>
          <w:lang w:eastAsia="ru-RU"/>
        </w:rPr>
        <w:t xml:space="preserve"> </w:t>
      </w:r>
      <w:r w:rsidRPr="00597BF3">
        <w:rPr>
          <w:rFonts w:ascii="Times New Roman" w:eastAsia="Times New Roman" w:hAnsi="Times New Roman" w:cs="Times New Roman"/>
          <w:color w:val="000000" w:themeColor="text1"/>
          <w:sz w:val="24"/>
          <w:szCs w:val="24"/>
          <w:lang w:eastAsia="ru-RU"/>
        </w:rPr>
        <w:t xml:space="preserve">от 10.01.2002 </w:t>
      </w:r>
      <w:hyperlink r:id="rId5" w:history="1">
        <w:r w:rsidRPr="00597BF3">
          <w:rPr>
            <w:rFonts w:ascii="Times New Roman" w:eastAsia="Times New Roman" w:hAnsi="Times New Roman" w:cs="Times New Roman"/>
            <w:color w:val="000000" w:themeColor="text1"/>
            <w:sz w:val="24"/>
            <w:szCs w:val="24"/>
            <w:lang w:eastAsia="ru-RU"/>
          </w:rPr>
          <w:t>N 5-ФЗ</w:t>
        </w:r>
      </w:hyperlink>
      <w:r w:rsidRPr="00597BF3">
        <w:rPr>
          <w:rFonts w:ascii="Times New Roman" w:eastAsia="Times New Roman" w:hAnsi="Times New Roman" w:cs="Times New Roman"/>
          <w:color w:val="000000" w:themeColor="text1"/>
          <w:sz w:val="24"/>
          <w:szCs w:val="24"/>
          <w:lang w:eastAsia="ru-RU"/>
        </w:rPr>
        <w:t xml:space="preserve">, </w:t>
      </w:r>
    </w:p>
    <w:p w14:paraId="48C8CB21" w14:textId="77777777" w:rsidR="00597BF3" w:rsidRPr="00597BF3" w:rsidRDefault="00597BF3" w:rsidP="00597BF3">
      <w:pPr>
        <w:ind w:firstLine="540"/>
        <w:rPr>
          <w:rFonts w:ascii="Times New Roman" w:eastAsia="Times New Roman" w:hAnsi="Times New Roman" w:cs="Times New Roman"/>
          <w:color w:val="000000" w:themeColor="text1"/>
          <w:sz w:val="24"/>
          <w:szCs w:val="24"/>
          <w:lang w:eastAsia="ru-RU"/>
        </w:rPr>
      </w:pPr>
      <w:r w:rsidRPr="00597BF3">
        <w:rPr>
          <w:rFonts w:ascii="Times New Roman" w:eastAsia="Times New Roman" w:hAnsi="Times New Roman" w:cs="Times New Roman"/>
          <w:color w:val="000000" w:themeColor="text1"/>
          <w:sz w:val="24"/>
          <w:szCs w:val="24"/>
          <w:lang w:eastAsia="ru-RU"/>
        </w:rPr>
        <w:t xml:space="preserve">от 10.01.2003 </w:t>
      </w:r>
      <w:hyperlink r:id="rId6" w:history="1">
        <w:r w:rsidRPr="00597BF3">
          <w:rPr>
            <w:rFonts w:ascii="Times New Roman" w:eastAsia="Times New Roman" w:hAnsi="Times New Roman" w:cs="Times New Roman"/>
            <w:color w:val="000000" w:themeColor="text1"/>
            <w:sz w:val="24"/>
            <w:szCs w:val="24"/>
            <w:lang w:eastAsia="ru-RU"/>
          </w:rPr>
          <w:t>N 15-ФЗ</w:t>
        </w:r>
      </w:hyperlink>
      <w:r w:rsidRPr="00597BF3">
        <w:rPr>
          <w:rFonts w:ascii="Times New Roman" w:eastAsia="Times New Roman" w:hAnsi="Times New Roman" w:cs="Times New Roman"/>
          <w:color w:val="000000" w:themeColor="text1"/>
          <w:sz w:val="24"/>
          <w:szCs w:val="24"/>
          <w:lang w:eastAsia="ru-RU"/>
        </w:rPr>
        <w:t xml:space="preserve">, от 02.11.2004 </w:t>
      </w:r>
      <w:hyperlink r:id="rId7" w:history="1">
        <w:r w:rsidRPr="00597BF3">
          <w:rPr>
            <w:rFonts w:ascii="Times New Roman" w:eastAsia="Times New Roman" w:hAnsi="Times New Roman" w:cs="Times New Roman"/>
            <w:color w:val="000000" w:themeColor="text1"/>
            <w:sz w:val="24"/>
            <w:szCs w:val="24"/>
            <w:lang w:eastAsia="ru-RU"/>
          </w:rPr>
          <w:t>N 127-ФЗ</w:t>
        </w:r>
      </w:hyperlink>
      <w:r w:rsidRPr="00597BF3">
        <w:rPr>
          <w:rFonts w:ascii="Times New Roman" w:eastAsia="Times New Roman" w:hAnsi="Times New Roman" w:cs="Times New Roman"/>
          <w:color w:val="000000" w:themeColor="text1"/>
          <w:sz w:val="24"/>
          <w:szCs w:val="24"/>
          <w:lang w:eastAsia="ru-RU"/>
        </w:rPr>
        <w:t>,</w:t>
      </w:r>
      <w:r w:rsidRPr="00597BF3">
        <w:rPr>
          <w:rFonts w:ascii="Times New Roman" w:eastAsia="Times New Roman" w:hAnsi="Times New Roman" w:cs="Times New Roman"/>
          <w:color w:val="000000" w:themeColor="text1"/>
          <w:sz w:val="24"/>
          <w:szCs w:val="24"/>
          <w:lang w:eastAsia="ru-RU"/>
        </w:rPr>
        <w:t xml:space="preserve"> </w:t>
      </w:r>
      <w:r w:rsidRPr="00597BF3">
        <w:rPr>
          <w:rFonts w:ascii="Times New Roman" w:eastAsia="Times New Roman" w:hAnsi="Times New Roman" w:cs="Times New Roman"/>
          <w:color w:val="000000" w:themeColor="text1"/>
          <w:sz w:val="24"/>
          <w:szCs w:val="24"/>
          <w:lang w:eastAsia="ru-RU"/>
        </w:rPr>
        <w:t xml:space="preserve">от 09.05.2005 </w:t>
      </w:r>
      <w:hyperlink r:id="rId8" w:history="1">
        <w:r w:rsidRPr="00597BF3">
          <w:rPr>
            <w:rFonts w:ascii="Times New Roman" w:eastAsia="Times New Roman" w:hAnsi="Times New Roman" w:cs="Times New Roman"/>
            <w:color w:val="000000" w:themeColor="text1"/>
            <w:sz w:val="24"/>
            <w:szCs w:val="24"/>
            <w:lang w:eastAsia="ru-RU"/>
          </w:rPr>
          <w:t>N 45-ФЗ</w:t>
        </w:r>
      </w:hyperlink>
      <w:r w:rsidRPr="00597BF3">
        <w:rPr>
          <w:rFonts w:ascii="Times New Roman" w:eastAsia="Times New Roman" w:hAnsi="Times New Roman" w:cs="Times New Roman"/>
          <w:color w:val="000000" w:themeColor="text1"/>
          <w:sz w:val="24"/>
          <w:szCs w:val="24"/>
          <w:lang w:eastAsia="ru-RU"/>
        </w:rPr>
        <w:t xml:space="preserve">, </w:t>
      </w:r>
    </w:p>
    <w:p w14:paraId="7EDF950E" w14:textId="77777777" w:rsidR="00597BF3" w:rsidRPr="00597BF3" w:rsidRDefault="00597BF3" w:rsidP="00597BF3">
      <w:pPr>
        <w:ind w:firstLine="540"/>
        <w:rPr>
          <w:rFonts w:ascii="Times New Roman" w:eastAsia="Times New Roman" w:hAnsi="Times New Roman" w:cs="Times New Roman"/>
          <w:color w:val="000000" w:themeColor="text1"/>
          <w:sz w:val="24"/>
          <w:szCs w:val="24"/>
          <w:lang w:eastAsia="ru-RU"/>
        </w:rPr>
      </w:pPr>
      <w:r w:rsidRPr="00597BF3">
        <w:rPr>
          <w:rFonts w:ascii="Times New Roman" w:eastAsia="Times New Roman" w:hAnsi="Times New Roman" w:cs="Times New Roman"/>
          <w:color w:val="000000" w:themeColor="text1"/>
          <w:sz w:val="24"/>
          <w:szCs w:val="24"/>
          <w:lang w:eastAsia="ru-RU"/>
        </w:rPr>
        <w:t xml:space="preserve">от 18.07.2005 </w:t>
      </w:r>
      <w:hyperlink r:id="rId9" w:history="1">
        <w:r w:rsidRPr="00597BF3">
          <w:rPr>
            <w:rFonts w:ascii="Times New Roman" w:eastAsia="Times New Roman" w:hAnsi="Times New Roman" w:cs="Times New Roman"/>
            <w:color w:val="000000" w:themeColor="text1"/>
            <w:sz w:val="24"/>
            <w:szCs w:val="24"/>
            <w:lang w:eastAsia="ru-RU"/>
          </w:rPr>
          <w:t>N 90-ФЗ</w:t>
        </w:r>
      </w:hyperlink>
      <w:r w:rsidRPr="00597BF3">
        <w:rPr>
          <w:rFonts w:ascii="Times New Roman" w:eastAsia="Times New Roman" w:hAnsi="Times New Roman" w:cs="Times New Roman"/>
          <w:color w:val="000000" w:themeColor="text1"/>
          <w:sz w:val="24"/>
          <w:szCs w:val="24"/>
          <w:lang w:eastAsia="ru-RU"/>
        </w:rPr>
        <w:t xml:space="preserve">, от 24.07.2007 </w:t>
      </w:r>
      <w:hyperlink r:id="rId10" w:history="1">
        <w:r w:rsidRPr="00597BF3">
          <w:rPr>
            <w:rFonts w:ascii="Times New Roman" w:eastAsia="Times New Roman" w:hAnsi="Times New Roman" w:cs="Times New Roman"/>
            <w:color w:val="000000" w:themeColor="text1"/>
            <w:sz w:val="24"/>
            <w:szCs w:val="24"/>
            <w:lang w:eastAsia="ru-RU"/>
          </w:rPr>
          <w:t>N 214-ФЗ</w:t>
        </w:r>
      </w:hyperlink>
      <w:r w:rsidRPr="00597BF3">
        <w:rPr>
          <w:rFonts w:ascii="Times New Roman" w:eastAsia="Times New Roman" w:hAnsi="Times New Roman" w:cs="Times New Roman"/>
          <w:color w:val="000000" w:themeColor="text1"/>
          <w:sz w:val="24"/>
          <w:szCs w:val="24"/>
          <w:lang w:eastAsia="ru-RU"/>
        </w:rPr>
        <w:t>,</w:t>
      </w:r>
      <w:r w:rsidRPr="00597BF3">
        <w:rPr>
          <w:rFonts w:ascii="Times New Roman" w:eastAsia="Times New Roman" w:hAnsi="Times New Roman" w:cs="Times New Roman"/>
          <w:color w:val="000000" w:themeColor="text1"/>
          <w:sz w:val="24"/>
          <w:szCs w:val="24"/>
          <w:lang w:eastAsia="ru-RU"/>
        </w:rPr>
        <w:t xml:space="preserve"> </w:t>
      </w:r>
      <w:r w:rsidRPr="00597BF3">
        <w:rPr>
          <w:rFonts w:ascii="Times New Roman" w:eastAsia="Times New Roman" w:hAnsi="Times New Roman" w:cs="Times New Roman"/>
          <w:color w:val="000000" w:themeColor="text1"/>
          <w:sz w:val="24"/>
          <w:szCs w:val="24"/>
          <w:lang w:eastAsia="ru-RU"/>
        </w:rPr>
        <w:t xml:space="preserve">от 08.12.2010 </w:t>
      </w:r>
      <w:hyperlink r:id="rId11" w:history="1">
        <w:r w:rsidRPr="00597BF3">
          <w:rPr>
            <w:rFonts w:ascii="Times New Roman" w:eastAsia="Times New Roman" w:hAnsi="Times New Roman" w:cs="Times New Roman"/>
            <w:color w:val="000000" w:themeColor="text1"/>
            <w:sz w:val="24"/>
            <w:szCs w:val="24"/>
            <w:lang w:eastAsia="ru-RU"/>
          </w:rPr>
          <w:t>N 336-ФЗ</w:t>
        </w:r>
      </w:hyperlink>
      <w:r w:rsidRPr="00597BF3">
        <w:rPr>
          <w:rFonts w:ascii="Times New Roman" w:eastAsia="Times New Roman" w:hAnsi="Times New Roman" w:cs="Times New Roman"/>
          <w:color w:val="000000" w:themeColor="text1"/>
          <w:sz w:val="24"/>
          <w:szCs w:val="24"/>
          <w:lang w:eastAsia="ru-RU"/>
        </w:rPr>
        <w:t xml:space="preserve">, </w:t>
      </w:r>
    </w:p>
    <w:p w14:paraId="5C0A5D07" w14:textId="77777777" w:rsidR="00597BF3" w:rsidRPr="00597BF3" w:rsidRDefault="00597BF3" w:rsidP="00597BF3">
      <w:pPr>
        <w:ind w:firstLine="540"/>
        <w:rPr>
          <w:rFonts w:ascii="Times New Roman" w:eastAsia="Times New Roman" w:hAnsi="Times New Roman" w:cs="Times New Roman"/>
          <w:color w:val="000000" w:themeColor="text1"/>
          <w:sz w:val="24"/>
          <w:szCs w:val="24"/>
          <w:lang w:eastAsia="ru-RU"/>
        </w:rPr>
      </w:pPr>
      <w:r w:rsidRPr="00597BF3">
        <w:rPr>
          <w:rFonts w:ascii="Times New Roman" w:eastAsia="Times New Roman" w:hAnsi="Times New Roman" w:cs="Times New Roman"/>
          <w:color w:val="000000" w:themeColor="text1"/>
          <w:sz w:val="24"/>
          <w:szCs w:val="24"/>
          <w:lang w:eastAsia="ru-RU"/>
        </w:rPr>
        <w:t xml:space="preserve">от 19.07.2011 </w:t>
      </w:r>
      <w:hyperlink r:id="rId12" w:history="1">
        <w:r w:rsidRPr="00597BF3">
          <w:rPr>
            <w:rFonts w:ascii="Times New Roman" w:eastAsia="Times New Roman" w:hAnsi="Times New Roman" w:cs="Times New Roman"/>
            <w:color w:val="000000" w:themeColor="text1"/>
            <w:sz w:val="24"/>
            <w:szCs w:val="24"/>
            <w:lang w:eastAsia="ru-RU"/>
          </w:rPr>
          <w:t>N 248-ФЗ</w:t>
        </w:r>
      </w:hyperlink>
      <w:r w:rsidRPr="00597BF3">
        <w:rPr>
          <w:rFonts w:ascii="Times New Roman" w:eastAsia="Times New Roman" w:hAnsi="Times New Roman" w:cs="Times New Roman"/>
          <w:color w:val="000000" w:themeColor="text1"/>
          <w:sz w:val="24"/>
          <w:szCs w:val="24"/>
          <w:lang w:eastAsia="ru-RU"/>
        </w:rPr>
        <w:t xml:space="preserve">, от 21.11.2011 </w:t>
      </w:r>
      <w:hyperlink r:id="rId13" w:history="1">
        <w:r w:rsidRPr="00597BF3">
          <w:rPr>
            <w:rFonts w:ascii="Times New Roman" w:eastAsia="Times New Roman" w:hAnsi="Times New Roman" w:cs="Times New Roman"/>
            <w:color w:val="000000" w:themeColor="text1"/>
            <w:sz w:val="24"/>
            <w:szCs w:val="24"/>
            <w:lang w:eastAsia="ru-RU"/>
          </w:rPr>
          <w:t>N 327-ФЗ</w:t>
        </w:r>
      </w:hyperlink>
      <w:r w:rsidRPr="00597BF3">
        <w:rPr>
          <w:rFonts w:ascii="Times New Roman" w:eastAsia="Times New Roman" w:hAnsi="Times New Roman" w:cs="Times New Roman"/>
          <w:color w:val="000000" w:themeColor="text1"/>
          <w:sz w:val="24"/>
          <w:szCs w:val="24"/>
          <w:lang w:eastAsia="ru-RU"/>
        </w:rPr>
        <w:t>,</w:t>
      </w:r>
      <w:r w:rsidRPr="00597BF3">
        <w:rPr>
          <w:rFonts w:ascii="Times New Roman" w:eastAsia="Times New Roman" w:hAnsi="Times New Roman" w:cs="Times New Roman"/>
          <w:color w:val="000000" w:themeColor="text1"/>
          <w:sz w:val="24"/>
          <w:szCs w:val="24"/>
          <w:lang w:eastAsia="ru-RU"/>
        </w:rPr>
        <w:t xml:space="preserve"> </w:t>
      </w:r>
      <w:r w:rsidRPr="00597BF3">
        <w:rPr>
          <w:rFonts w:ascii="Times New Roman" w:eastAsia="Times New Roman" w:hAnsi="Times New Roman" w:cs="Times New Roman"/>
          <w:color w:val="000000" w:themeColor="text1"/>
          <w:sz w:val="24"/>
          <w:szCs w:val="24"/>
          <w:lang w:eastAsia="ru-RU"/>
        </w:rPr>
        <w:t xml:space="preserve">от 02.05.2015 </w:t>
      </w:r>
      <w:hyperlink r:id="rId14" w:history="1">
        <w:r w:rsidRPr="00597BF3">
          <w:rPr>
            <w:rFonts w:ascii="Times New Roman" w:eastAsia="Times New Roman" w:hAnsi="Times New Roman" w:cs="Times New Roman"/>
            <w:color w:val="000000" w:themeColor="text1"/>
            <w:sz w:val="24"/>
            <w:szCs w:val="24"/>
            <w:lang w:eastAsia="ru-RU"/>
          </w:rPr>
          <w:t>N 111-ФЗ</w:t>
        </w:r>
      </w:hyperlink>
      <w:r w:rsidRPr="00597BF3">
        <w:rPr>
          <w:rFonts w:ascii="Times New Roman" w:eastAsia="Times New Roman" w:hAnsi="Times New Roman" w:cs="Times New Roman"/>
          <w:color w:val="000000" w:themeColor="text1"/>
          <w:sz w:val="24"/>
          <w:szCs w:val="24"/>
          <w:lang w:eastAsia="ru-RU"/>
        </w:rPr>
        <w:t xml:space="preserve">, </w:t>
      </w:r>
    </w:p>
    <w:p w14:paraId="234AC7F2" w14:textId="77777777" w:rsidR="00597BF3" w:rsidRPr="00597BF3" w:rsidRDefault="00597BF3" w:rsidP="00597BF3">
      <w:pPr>
        <w:ind w:firstLine="540"/>
        <w:rPr>
          <w:rFonts w:ascii="Times New Roman" w:eastAsia="Times New Roman" w:hAnsi="Times New Roman" w:cs="Times New Roman"/>
          <w:color w:val="000000" w:themeColor="text1"/>
          <w:sz w:val="24"/>
          <w:szCs w:val="24"/>
          <w:lang w:eastAsia="ru-RU"/>
        </w:rPr>
      </w:pPr>
      <w:r w:rsidRPr="00597BF3">
        <w:rPr>
          <w:rFonts w:ascii="Times New Roman" w:eastAsia="Times New Roman" w:hAnsi="Times New Roman" w:cs="Times New Roman"/>
          <w:color w:val="000000" w:themeColor="text1"/>
          <w:sz w:val="24"/>
          <w:szCs w:val="24"/>
          <w:lang w:eastAsia="ru-RU"/>
        </w:rPr>
        <w:t xml:space="preserve">от 03.07.2016 </w:t>
      </w:r>
      <w:hyperlink r:id="rId15" w:history="1">
        <w:r w:rsidRPr="00597BF3">
          <w:rPr>
            <w:rFonts w:ascii="Times New Roman" w:eastAsia="Times New Roman" w:hAnsi="Times New Roman" w:cs="Times New Roman"/>
            <w:color w:val="000000" w:themeColor="text1"/>
            <w:sz w:val="24"/>
            <w:szCs w:val="24"/>
            <w:lang w:eastAsia="ru-RU"/>
          </w:rPr>
          <w:t>N 288-ФЗ</w:t>
        </w:r>
      </w:hyperlink>
      <w:r w:rsidRPr="00597BF3">
        <w:rPr>
          <w:rFonts w:ascii="Times New Roman" w:eastAsia="Times New Roman" w:hAnsi="Times New Roman" w:cs="Times New Roman"/>
          <w:color w:val="000000" w:themeColor="text1"/>
          <w:sz w:val="24"/>
          <w:szCs w:val="24"/>
          <w:lang w:eastAsia="ru-RU"/>
        </w:rPr>
        <w:t xml:space="preserve">, от 18.07.2017 </w:t>
      </w:r>
      <w:hyperlink r:id="rId16" w:history="1">
        <w:r w:rsidRPr="00597BF3">
          <w:rPr>
            <w:rFonts w:ascii="Times New Roman" w:eastAsia="Times New Roman" w:hAnsi="Times New Roman" w:cs="Times New Roman"/>
            <w:color w:val="000000" w:themeColor="text1"/>
            <w:sz w:val="24"/>
            <w:szCs w:val="24"/>
            <w:lang w:eastAsia="ru-RU"/>
          </w:rPr>
          <w:t>N 176-ФЗ</w:t>
        </w:r>
      </w:hyperlink>
      <w:r w:rsidRPr="00597BF3">
        <w:rPr>
          <w:rFonts w:ascii="Times New Roman" w:eastAsia="Times New Roman" w:hAnsi="Times New Roman" w:cs="Times New Roman"/>
          <w:color w:val="000000" w:themeColor="text1"/>
          <w:sz w:val="24"/>
          <w:szCs w:val="24"/>
          <w:lang w:eastAsia="ru-RU"/>
        </w:rPr>
        <w:t>,</w:t>
      </w:r>
      <w:r w:rsidRPr="00597BF3">
        <w:rPr>
          <w:rFonts w:ascii="Times New Roman" w:eastAsia="Times New Roman" w:hAnsi="Times New Roman" w:cs="Times New Roman"/>
          <w:color w:val="000000" w:themeColor="text1"/>
          <w:sz w:val="24"/>
          <w:szCs w:val="24"/>
          <w:lang w:eastAsia="ru-RU"/>
        </w:rPr>
        <w:t xml:space="preserve"> </w:t>
      </w:r>
      <w:r w:rsidRPr="00597BF3">
        <w:rPr>
          <w:rFonts w:ascii="Times New Roman" w:eastAsia="Times New Roman" w:hAnsi="Times New Roman" w:cs="Times New Roman"/>
          <w:color w:val="000000" w:themeColor="text1"/>
          <w:sz w:val="24"/>
          <w:szCs w:val="24"/>
          <w:lang w:eastAsia="ru-RU"/>
        </w:rPr>
        <w:t xml:space="preserve">от 26.07.2017 </w:t>
      </w:r>
      <w:hyperlink r:id="rId17" w:history="1">
        <w:r w:rsidRPr="00597BF3">
          <w:rPr>
            <w:rFonts w:ascii="Times New Roman" w:eastAsia="Times New Roman" w:hAnsi="Times New Roman" w:cs="Times New Roman"/>
            <w:color w:val="000000" w:themeColor="text1"/>
            <w:sz w:val="24"/>
            <w:szCs w:val="24"/>
            <w:lang w:eastAsia="ru-RU"/>
          </w:rPr>
          <w:t>N 212-ФЗ</w:t>
        </w:r>
      </w:hyperlink>
      <w:r w:rsidRPr="00597BF3">
        <w:rPr>
          <w:rFonts w:ascii="Times New Roman" w:eastAsia="Times New Roman" w:hAnsi="Times New Roman" w:cs="Times New Roman"/>
          <w:color w:val="000000" w:themeColor="text1"/>
          <w:sz w:val="24"/>
          <w:szCs w:val="24"/>
          <w:lang w:eastAsia="ru-RU"/>
        </w:rPr>
        <w:t xml:space="preserve">, </w:t>
      </w:r>
    </w:p>
    <w:p w14:paraId="2AF2D1BB" w14:textId="77777777" w:rsidR="00597BF3" w:rsidRPr="00597BF3" w:rsidRDefault="00597BF3" w:rsidP="00597BF3">
      <w:pPr>
        <w:ind w:firstLine="540"/>
        <w:rPr>
          <w:rFonts w:ascii="Times New Roman" w:eastAsia="Times New Roman" w:hAnsi="Times New Roman" w:cs="Times New Roman"/>
          <w:color w:val="000000" w:themeColor="text1"/>
          <w:sz w:val="24"/>
          <w:szCs w:val="24"/>
          <w:lang w:eastAsia="ru-RU"/>
        </w:rPr>
      </w:pPr>
      <w:r w:rsidRPr="00597BF3">
        <w:rPr>
          <w:rFonts w:ascii="Times New Roman" w:eastAsia="Times New Roman" w:hAnsi="Times New Roman" w:cs="Times New Roman"/>
          <w:color w:val="000000" w:themeColor="text1"/>
          <w:sz w:val="24"/>
          <w:szCs w:val="24"/>
          <w:lang w:eastAsia="ru-RU"/>
        </w:rPr>
        <w:t xml:space="preserve">от 23.05.2018 </w:t>
      </w:r>
      <w:hyperlink r:id="rId18" w:history="1">
        <w:r w:rsidRPr="00597BF3">
          <w:rPr>
            <w:rFonts w:ascii="Times New Roman" w:eastAsia="Times New Roman" w:hAnsi="Times New Roman" w:cs="Times New Roman"/>
            <w:color w:val="000000" w:themeColor="text1"/>
            <w:sz w:val="24"/>
            <w:szCs w:val="24"/>
            <w:lang w:eastAsia="ru-RU"/>
          </w:rPr>
          <w:t>N 121-ФЗ</w:t>
        </w:r>
      </w:hyperlink>
      <w:r w:rsidRPr="00597BF3">
        <w:rPr>
          <w:rFonts w:ascii="Times New Roman" w:eastAsia="Times New Roman" w:hAnsi="Times New Roman" w:cs="Times New Roman"/>
          <w:color w:val="000000" w:themeColor="text1"/>
          <w:sz w:val="24"/>
          <w:szCs w:val="24"/>
          <w:lang w:eastAsia="ru-RU"/>
        </w:rPr>
        <w:t xml:space="preserve">, от 01.05.2019 </w:t>
      </w:r>
      <w:hyperlink r:id="rId19" w:history="1">
        <w:r w:rsidRPr="00597BF3">
          <w:rPr>
            <w:rFonts w:ascii="Times New Roman" w:eastAsia="Times New Roman" w:hAnsi="Times New Roman" w:cs="Times New Roman"/>
            <w:color w:val="000000" w:themeColor="text1"/>
            <w:sz w:val="24"/>
            <w:szCs w:val="24"/>
            <w:lang w:eastAsia="ru-RU"/>
          </w:rPr>
          <w:t>N 80-ФЗ</w:t>
        </w:r>
      </w:hyperlink>
      <w:r w:rsidRPr="00597BF3">
        <w:rPr>
          <w:rFonts w:ascii="Times New Roman" w:eastAsia="Times New Roman" w:hAnsi="Times New Roman" w:cs="Times New Roman"/>
          <w:color w:val="000000" w:themeColor="text1"/>
          <w:sz w:val="24"/>
          <w:szCs w:val="24"/>
          <w:lang w:eastAsia="ru-RU"/>
        </w:rPr>
        <w:t>,</w:t>
      </w:r>
      <w:r w:rsidRPr="00597BF3">
        <w:rPr>
          <w:rFonts w:ascii="Times New Roman" w:eastAsia="Times New Roman" w:hAnsi="Times New Roman" w:cs="Times New Roman"/>
          <w:color w:val="000000" w:themeColor="text1"/>
          <w:sz w:val="24"/>
          <w:szCs w:val="24"/>
          <w:lang w:eastAsia="ru-RU"/>
        </w:rPr>
        <w:t xml:space="preserve"> </w:t>
      </w:r>
      <w:r w:rsidRPr="00597BF3">
        <w:rPr>
          <w:rFonts w:ascii="Times New Roman" w:eastAsia="Times New Roman" w:hAnsi="Times New Roman" w:cs="Times New Roman"/>
          <w:color w:val="000000" w:themeColor="text1"/>
          <w:sz w:val="24"/>
          <w:szCs w:val="24"/>
          <w:lang w:eastAsia="ru-RU"/>
        </w:rPr>
        <w:t xml:space="preserve">от 06.06.2019 </w:t>
      </w:r>
      <w:hyperlink r:id="rId20" w:history="1">
        <w:r w:rsidRPr="00597BF3">
          <w:rPr>
            <w:rFonts w:ascii="Times New Roman" w:eastAsia="Times New Roman" w:hAnsi="Times New Roman" w:cs="Times New Roman"/>
            <w:color w:val="000000" w:themeColor="text1"/>
            <w:sz w:val="24"/>
            <w:szCs w:val="24"/>
            <w:lang w:eastAsia="ru-RU"/>
          </w:rPr>
          <w:t>N 124-ФЗ</w:t>
        </w:r>
      </w:hyperlink>
      <w:r w:rsidRPr="00597BF3">
        <w:rPr>
          <w:rFonts w:ascii="Times New Roman" w:eastAsia="Times New Roman" w:hAnsi="Times New Roman" w:cs="Times New Roman"/>
          <w:color w:val="000000" w:themeColor="text1"/>
          <w:sz w:val="24"/>
          <w:szCs w:val="24"/>
          <w:lang w:eastAsia="ru-RU"/>
        </w:rPr>
        <w:t xml:space="preserve">, </w:t>
      </w:r>
    </w:p>
    <w:p w14:paraId="5CF7FBB0" w14:textId="77777777" w:rsidR="00597BF3" w:rsidRPr="00597BF3" w:rsidRDefault="00597BF3" w:rsidP="00597BF3">
      <w:pPr>
        <w:ind w:firstLine="540"/>
        <w:rPr>
          <w:rFonts w:ascii="Times New Roman" w:eastAsia="Times New Roman" w:hAnsi="Times New Roman" w:cs="Times New Roman"/>
          <w:color w:val="000000" w:themeColor="text1"/>
          <w:sz w:val="24"/>
          <w:szCs w:val="24"/>
          <w:lang w:eastAsia="ru-RU"/>
        </w:rPr>
      </w:pPr>
      <w:r w:rsidRPr="00597BF3">
        <w:rPr>
          <w:rFonts w:ascii="Times New Roman" w:eastAsia="Times New Roman" w:hAnsi="Times New Roman" w:cs="Times New Roman"/>
          <w:color w:val="000000" w:themeColor="text1"/>
          <w:sz w:val="24"/>
          <w:szCs w:val="24"/>
          <w:lang w:eastAsia="ru-RU"/>
        </w:rPr>
        <w:t xml:space="preserve">от 26.07.2019 </w:t>
      </w:r>
      <w:hyperlink r:id="rId21" w:history="1">
        <w:r w:rsidRPr="00597BF3">
          <w:rPr>
            <w:rFonts w:ascii="Times New Roman" w:eastAsia="Times New Roman" w:hAnsi="Times New Roman" w:cs="Times New Roman"/>
            <w:color w:val="000000" w:themeColor="text1"/>
            <w:sz w:val="24"/>
            <w:szCs w:val="24"/>
            <w:lang w:eastAsia="ru-RU"/>
          </w:rPr>
          <w:t>N 249-ФЗ</w:t>
        </w:r>
      </w:hyperlink>
      <w:r w:rsidRPr="00597BF3">
        <w:rPr>
          <w:rFonts w:ascii="Times New Roman" w:eastAsia="Times New Roman" w:hAnsi="Times New Roman" w:cs="Times New Roman"/>
          <w:color w:val="000000" w:themeColor="text1"/>
          <w:sz w:val="24"/>
          <w:szCs w:val="24"/>
          <w:lang w:eastAsia="ru-RU"/>
        </w:rPr>
        <w:t xml:space="preserve">, от 02.08.2019 </w:t>
      </w:r>
      <w:hyperlink r:id="rId22" w:history="1">
        <w:r w:rsidRPr="00597BF3">
          <w:rPr>
            <w:rFonts w:ascii="Times New Roman" w:eastAsia="Times New Roman" w:hAnsi="Times New Roman" w:cs="Times New Roman"/>
            <w:color w:val="000000" w:themeColor="text1"/>
            <w:sz w:val="24"/>
            <w:szCs w:val="24"/>
            <w:lang w:eastAsia="ru-RU"/>
          </w:rPr>
          <w:t>N 282-ФЗ</w:t>
        </w:r>
      </w:hyperlink>
      <w:r w:rsidRPr="00597BF3">
        <w:rPr>
          <w:rFonts w:ascii="Times New Roman" w:eastAsia="Times New Roman" w:hAnsi="Times New Roman" w:cs="Times New Roman"/>
          <w:color w:val="000000" w:themeColor="text1"/>
          <w:sz w:val="24"/>
          <w:szCs w:val="24"/>
          <w:lang w:eastAsia="ru-RU"/>
        </w:rPr>
        <w:t>,</w:t>
      </w:r>
      <w:r w:rsidRPr="00597BF3">
        <w:rPr>
          <w:rFonts w:ascii="Times New Roman" w:eastAsia="Times New Roman" w:hAnsi="Times New Roman" w:cs="Times New Roman"/>
          <w:color w:val="000000" w:themeColor="text1"/>
          <w:sz w:val="24"/>
          <w:szCs w:val="24"/>
          <w:lang w:eastAsia="ru-RU"/>
        </w:rPr>
        <w:t xml:space="preserve"> </w:t>
      </w:r>
      <w:r w:rsidRPr="00597BF3">
        <w:rPr>
          <w:rFonts w:ascii="Times New Roman" w:eastAsia="Times New Roman" w:hAnsi="Times New Roman" w:cs="Times New Roman"/>
          <w:color w:val="000000" w:themeColor="text1"/>
          <w:sz w:val="24"/>
          <w:szCs w:val="24"/>
          <w:lang w:eastAsia="ru-RU"/>
        </w:rPr>
        <w:t xml:space="preserve">от 02.12.2019 </w:t>
      </w:r>
      <w:hyperlink r:id="rId23" w:history="1">
        <w:r w:rsidRPr="00597BF3">
          <w:rPr>
            <w:rFonts w:ascii="Times New Roman" w:eastAsia="Times New Roman" w:hAnsi="Times New Roman" w:cs="Times New Roman"/>
            <w:color w:val="000000" w:themeColor="text1"/>
            <w:sz w:val="24"/>
            <w:szCs w:val="24"/>
            <w:lang w:eastAsia="ru-RU"/>
          </w:rPr>
          <w:t>N 414-ФЗ</w:t>
        </w:r>
      </w:hyperlink>
      <w:r w:rsidRPr="00597BF3">
        <w:rPr>
          <w:rFonts w:ascii="Times New Roman" w:eastAsia="Times New Roman" w:hAnsi="Times New Roman" w:cs="Times New Roman"/>
          <w:color w:val="000000" w:themeColor="text1"/>
          <w:sz w:val="24"/>
          <w:szCs w:val="24"/>
          <w:lang w:eastAsia="ru-RU"/>
        </w:rPr>
        <w:t xml:space="preserve">, </w:t>
      </w:r>
    </w:p>
    <w:p w14:paraId="1D4E65FF" w14:textId="25A3AC48" w:rsidR="00597BF3" w:rsidRPr="00597BF3" w:rsidRDefault="00597BF3" w:rsidP="00597BF3">
      <w:pPr>
        <w:ind w:firstLine="540"/>
        <w:rPr>
          <w:rFonts w:ascii="Times New Roman" w:eastAsia="Times New Roman" w:hAnsi="Times New Roman" w:cs="Times New Roman"/>
          <w:color w:val="000000" w:themeColor="text1"/>
          <w:sz w:val="24"/>
          <w:szCs w:val="24"/>
          <w:lang w:eastAsia="ru-RU"/>
        </w:rPr>
      </w:pPr>
      <w:r w:rsidRPr="00597BF3">
        <w:rPr>
          <w:rFonts w:ascii="Times New Roman" w:eastAsia="Times New Roman" w:hAnsi="Times New Roman" w:cs="Times New Roman"/>
          <w:color w:val="000000" w:themeColor="text1"/>
          <w:sz w:val="24"/>
          <w:szCs w:val="24"/>
          <w:lang w:eastAsia="ru-RU"/>
        </w:rPr>
        <w:t xml:space="preserve">от 24.04.2020 </w:t>
      </w:r>
      <w:hyperlink r:id="rId24" w:history="1">
        <w:r w:rsidRPr="00597BF3">
          <w:rPr>
            <w:rFonts w:ascii="Times New Roman" w:eastAsia="Times New Roman" w:hAnsi="Times New Roman" w:cs="Times New Roman"/>
            <w:color w:val="000000" w:themeColor="text1"/>
            <w:sz w:val="24"/>
            <w:szCs w:val="24"/>
            <w:lang w:eastAsia="ru-RU"/>
          </w:rPr>
          <w:t>N 138-ФЗ</w:t>
        </w:r>
      </w:hyperlink>
      <w:r w:rsidRPr="00597BF3">
        <w:rPr>
          <w:rFonts w:ascii="Times New Roman" w:eastAsia="Times New Roman" w:hAnsi="Times New Roman" w:cs="Times New Roman"/>
          <w:color w:val="000000" w:themeColor="text1"/>
          <w:sz w:val="24"/>
          <w:szCs w:val="24"/>
          <w:lang w:eastAsia="ru-RU"/>
        </w:rPr>
        <w:t xml:space="preserve">, от 23.06.2020 </w:t>
      </w:r>
      <w:hyperlink r:id="rId25" w:history="1">
        <w:r w:rsidRPr="00597BF3">
          <w:rPr>
            <w:rFonts w:ascii="Times New Roman" w:eastAsia="Times New Roman" w:hAnsi="Times New Roman" w:cs="Times New Roman"/>
            <w:color w:val="000000" w:themeColor="text1"/>
            <w:sz w:val="24"/>
            <w:szCs w:val="24"/>
            <w:lang w:eastAsia="ru-RU"/>
          </w:rPr>
          <w:t>N 188-ФЗ</w:t>
        </w:r>
      </w:hyperlink>
      <w:r w:rsidRPr="00597BF3">
        <w:rPr>
          <w:rFonts w:ascii="Times New Roman" w:eastAsia="Times New Roman" w:hAnsi="Times New Roman" w:cs="Times New Roman"/>
          <w:color w:val="000000" w:themeColor="text1"/>
          <w:sz w:val="24"/>
          <w:szCs w:val="24"/>
          <w:lang w:eastAsia="ru-RU"/>
        </w:rPr>
        <w:t>,</w:t>
      </w:r>
      <w:r w:rsidRPr="00597BF3">
        <w:rPr>
          <w:rFonts w:ascii="Times New Roman" w:eastAsia="Times New Roman" w:hAnsi="Times New Roman" w:cs="Times New Roman"/>
          <w:color w:val="000000" w:themeColor="text1"/>
          <w:sz w:val="24"/>
          <w:szCs w:val="24"/>
          <w:lang w:eastAsia="ru-RU"/>
        </w:rPr>
        <w:t xml:space="preserve"> </w:t>
      </w:r>
      <w:r w:rsidRPr="00597BF3">
        <w:rPr>
          <w:rFonts w:ascii="Times New Roman" w:eastAsia="Times New Roman" w:hAnsi="Times New Roman" w:cs="Times New Roman"/>
          <w:color w:val="000000" w:themeColor="text1"/>
          <w:sz w:val="24"/>
          <w:szCs w:val="24"/>
          <w:lang w:eastAsia="ru-RU"/>
        </w:rPr>
        <w:t xml:space="preserve">от 11.06.2021 </w:t>
      </w:r>
      <w:hyperlink r:id="rId26" w:history="1">
        <w:r w:rsidRPr="00597BF3">
          <w:rPr>
            <w:rFonts w:ascii="Times New Roman" w:eastAsia="Times New Roman" w:hAnsi="Times New Roman" w:cs="Times New Roman"/>
            <w:color w:val="000000" w:themeColor="text1"/>
            <w:sz w:val="24"/>
            <w:szCs w:val="24"/>
            <w:lang w:eastAsia="ru-RU"/>
          </w:rPr>
          <w:t>N 170-ФЗ</w:t>
        </w:r>
      </w:hyperlink>
      <w:r w:rsidRPr="00597BF3">
        <w:rPr>
          <w:rFonts w:ascii="Times New Roman" w:eastAsia="Times New Roman" w:hAnsi="Times New Roman" w:cs="Times New Roman"/>
          <w:color w:val="000000" w:themeColor="text1"/>
          <w:sz w:val="24"/>
          <w:szCs w:val="24"/>
          <w:lang w:eastAsia="ru-RU"/>
        </w:rPr>
        <w:t>)</w:t>
      </w:r>
    </w:p>
    <w:p w14:paraId="63ABBB54" w14:textId="77777777" w:rsidR="00597BF3" w:rsidRPr="00597BF3" w:rsidRDefault="00597BF3" w:rsidP="00597BF3">
      <w:pPr>
        <w:ind w:firstLine="0"/>
        <w:jc w:val="center"/>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4E3E8199"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Настоящий Федеральный закон устанавливает правовые основы регулирования отношений, возникающих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(гражданского оборота), в том числе:</w:t>
      </w:r>
    </w:p>
    <w:p w14:paraId="4EFE9CA1"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устанавливает область действия государственной монополии;</w:t>
      </w:r>
    </w:p>
    <w:p w14:paraId="18CBA25C"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устанавливает цели, принципы и особенности государственного регулирования деятельности юридических и физических лиц;</w:t>
      </w:r>
    </w:p>
    <w:p w14:paraId="57205D0A"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устанавливает полномочия органов государственной власти Российской Федерации и органов государственной власти субъектов Российской Федерации;</w:t>
      </w:r>
    </w:p>
    <w:p w14:paraId="0F9E3CA0"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определяет условия функционирования рынка драгоценных металлов и драгоценных камней на территории Российской Федерации;</w:t>
      </w:r>
    </w:p>
    <w:p w14:paraId="4488807F"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определяет статус Государственного фонда драгоценных металлов и драгоценных камней Российской Федерации, золотого запаса Российской Федерации, государственных фондов драгоценных металлов и драгоценных камней субъектов Российской Федерации;</w:t>
      </w:r>
    </w:p>
    <w:p w14:paraId="43B64EB8"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27"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43F6C6BB"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определяет цели, виды, формы государственного контроля (надзора) за производством, использованием и обращением драгоценных металлов, а также за добычей (в части сортировки, первичной классификации и первичной оценки драгоценных камней), использованием и обращением драгоценных камней, порядок его организации и осуществления.</w:t>
      </w:r>
    </w:p>
    <w:p w14:paraId="6D32BE43"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28"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4EB9F15F"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Законодательные (представительные) органы субъектов Российской Федерации вправе </w:t>
      </w:r>
      <w:hyperlink w:anchor="p348" w:history="1">
        <w:r w:rsidRPr="00597BF3">
          <w:rPr>
            <w:rFonts w:ascii="Times New Roman" w:eastAsia="Times New Roman" w:hAnsi="Times New Roman" w:cs="Times New Roman"/>
            <w:color w:val="000000" w:themeColor="text1"/>
            <w:sz w:val="24"/>
            <w:szCs w:val="24"/>
            <w:lang w:eastAsia="ru-RU"/>
          </w:rPr>
          <w:t>принимать</w:t>
        </w:r>
      </w:hyperlink>
      <w:r w:rsidRPr="00597BF3">
        <w:rPr>
          <w:rFonts w:ascii="Times New Roman" w:eastAsia="Times New Roman" w:hAnsi="Times New Roman" w:cs="Times New Roman"/>
          <w:color w:val="000000" w:themeColor="text1"/>
          <w:sz w:val="24"/>
          <w:szCs w:val="24"/>
          <w:lang w:eastAsia="ru-RU"/>
        </w:rPr>
        <w:t xml:space="preserve"> в соответствии с настоящим Федеральным законом законы и иные нормативные правовые акты по вопросам государственного регулирования отношений в </w:t>
      </w:r>
      <w:r w:rsidRPr="00597BF3">
        <w:rPr>
          <w:rFonts w:ascii="Times New Roman" w:eastAsia="Times New Roman" w:hAnsi="Times New Roman" w:cs="Times New Roman"/>
          <w:color w:val="000000" w:themeColor="text1"/>
          <w:sz w:val="24"/>
          <w:szCs w:val="24"/>
          <w:lang w:eastAsia="ru-RU"/>
        </w:rPr>
        <w:lastRenderedPageBreak/>
        <w:t>области геологического изучения и разведки месторождений драгоценных металлов и драгоценных камней, их добычи.</w:t>
      </w:r>
    </w:p>
    <w:p w14:paraId="4E6DAC0B"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29"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18.07.2005 N 90-ФЗ)</w:t>
      </w:r>
    </w:p>
    <w:p w14:paraId="606DF65D"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Не является предметом регулирования настоящего Федерального закона порядок совершения гражданами, не являющимися индивидуальными предпринимателями, сделок с ювелирными и другими изделиями из драгоценных металлов и (или) драгоценных камней, находящимися в собственности граждан (частной собственности).</w:t>
      </w:r>
    </w:p>
    <w:p w14:paraId="75913BDA"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30"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5FB213E1"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4DB177FA" w14:textId="77777777" w:rsidR="00597BF3" w:rsidRPr="00597BF3" w:rsidRDefault="00597BF3" w:rsidP="00597BF3">
      <w:pPr>
        <w:ind w:firstLine="0"/>
        <w:jc w:val="center"/>
        <w:rPr>
          <w:rFonts w:ascii="Verdana" w:eastAsia="Times New Roman" w:hAnsi="Verdana" w:cs="Times New Roman"/>
          <w:b/>
          <w:bCs/>
          <w:color w:val="000000" w:themeColor="text1"/>
          <w:sz w:val="21"/>
          <w:szCs w:val="21"/>
          <w:lang w:eastAsia="ru-RU"/>
        </w:rPr>
      </w:pPr>
      <w:r w:rsidRPr="00597BF3">
        <w:rPr>
          <w:rFonts w:ascii="Arial" w:eastAsia="Times New Roman" w:hAnsi="Arial" w:cs="Arial"/>
          <w:b/>
          <w:bCs/>
          <w:color w:val="000000" w:themeColor="text1"/>
          <w:sz w:val="24"/>
          <w:szCs w:val="24"/>
          <w:lang w:eastAsia="ru-RU"/>
        </w:rPr>
        <w:t>Глава I. ОБЩИЕ ПОЛОЖЕНИЯ</w:t>
      </w:r>
    </w:p>
    <w:p w14:paraId="2C549879"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446A2DF4"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bookmarkStart w:id="0" w:name="p49"/>
      <w:bookmarkEnd w:id="0"/>
      <w:r w:rsidRPr="00597BF3">
        <w:rPr>
          <w:rFonts w:ascii="Arial" w:eastAsia="Times New Roman" w:hAnsi="Arial" w:cs="Arial"/>
          <w:b/>
          <w:bCs/>
          <w:color w:val="000000" w:themeColor="text1"/>
          <w:sz w:val="24"/>
          <w:szCs w:val="24"/>
          <w:lang w:eastAsia="ru-RU"/>
        </w:rPr>
        <w:t>Статья 1. Основные понятия</w:t>
      </w:r>
    </w:p>
    <w:p w14:paraId="3871B4DF"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7D349092"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В настоящем Федеральном законе используются следующие основные понятия:</w:t>
      </w:r>
    </w:p>
    <w:p w14:paraId="649B2EC4"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драгоценные металлы - золото, серебро, платина и металлы платиновой группы (палладий, иридий, родий, рутений и осмий). Драгоценные металлы могут находиться в любом состоянии, виде, в том числе в самородном и аффинированном виде, а также в сырье, сплавах, полуфабрикатах, промышленных продуктах, химических соединениях, ювелирных и других изделиях, монетах, ломе и отходах производства и потребления;</w:t>
      </w:r>
    </w:p>
    <w:p w14:paraId="305E0D9D"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31"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233D15E8"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драгоценные камни - природные алмазы, изумруды, рубины, сапфиры и александриты, а также природный жемчуг в сыром (естественном) и обработанном виде. К драгоценным камням приравниваются уникальные янтарные образования в </w:t>
      </w:r>
      <w:hyperlink r:id="rId32" w:history="1">
        <w:r w:rsidRPr="00597BF3">
          <w:rPr>
            <w:rFonts w:ascii="Times New Roman" w:eastAsia="Times New Roman" w:hAnsi="Times New Roman" w:cs="Times New Roman"/>
            <w:color w:val="000000" w:themeColor="text1"/>
            <w:sz w:val="24"/>
            <w:szCs w:val="24"/>
            <w:lang w:eastAsia="ru-RU"/>
          </w:rPr>
          <w:t>порядке</w:t>
        </w:r>
      </w:hyperlink>
      <w:r w:rsidRPr="00597BF3">
        <w:rPr>
          <w:rFonts w:ascii="Times New Roman" w:eastAsia="Times New Roman" w:hAnsi="Times New Roman" w:cs="Times New Roman"/>
          <w:color w:val="000000" w:themeColor="text1"/>
          <w:sz w:val="24"/>
          <w:szCs w:val="24"/>
          <w:lang w:eastAsia="ru-RU"/>
        </w:rPr>
        <w:t>, устанавливаемом Правительством Российской Федерации. Не являются драгоценными камнями материалы искусственного происхождения, обладающие характеристиками (свойствами) драгоценных камней;</w:t>
      </w:r>
    </w:p>
    <w:p w14:paraId="797E1EE6"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33"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7674518A"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ценности - драгоценные металлы и (или) драгоценные камни;</w:t>
      </w:r>
    </w:p>
    <w:p w14:paraId="6769223A"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добыча драгоценных металлов - извлечение драгоценных металлов из коренных (рудных), россыпных и техногенных месторождений с получением концентратов и других полупродуктов, содержащих драгоценные металлы;</w:t>
      </w:r>
    </w:p>
    <w:p w14:paraId="4752F817"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добыча драгоценных камней - извлечение драгоценных камней из коренных, россыпных и техногенных месторождений, а также сортировка, первичная классификация и первичная оценка драгоценных камней;</w:t>
      </w:r>
    </w:p>
    <w:p w14:paraId="55046F35"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сортировка и первичная классификация драгоценных камней - завершающая часть процесса обогащения, позволяющая на основании утвержденных коллекций типовых образцов и классификаторов выделить из извлеченного минерального сырья драгоценные камни, а также разделить их на отдельные сорта, соответствующие принятым на мировом рынке;</w:t>
      </w:r>
    </w:p>
    <w:p w14:paraId="262B30D4"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первичная оценка драгоценных камней - завершающая часть технологического процесса обогащения, обеспечивающая оценку драгоценных камней на основании прейскурантов цен на драгоценные камни, разрабатываемых и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(далее - уполномоченный федеральный орган исполнительной власти), в установленном им </w:t>
      </w:r>
      <w:hyperlink r:id="rId34" w:history="1">
        <w:r w:rsidRPr="00597BF3">
          <w:rPr>
            <w:rFonts w:ascii="Times New Roman" w:eastAsia="Times New Roman" w:hAnsi="Times New Roman" w:cs="Times New Roman"/>
            <w:color w:val="000000" w:themeColor="text1"/>
            <w:sz w:val="24"/>
            <w:szCs w:val="24"/>
            <w:lang w:eastAsia="ru-RU"/>
          </w:rPr>
          <w:t>порядке</w:t>
        </w:r>
      </w:hyperlink>
      <w:r w:rsidRPr="00597BF3">
        <w:rPr>
          <w:rFonts w:ascii="Times New Roman" w:eastAsia="Times New Roman" w:hAnsi="Times New Roman" w:cs="Times New Roman"/>
          <w:color w:val="000000" w:themeColor="text1"/>
          <w:sz w:val="24"/>
          <w:szCs w:val="24"/>
          <w:lang w:eastAsia="ru-RU"/>
        </w:rPr>
        <w:t xml:space="preserve"> с учетом цен, применяемых для оценки аналогичных сортов минерального сырья на мировом рынке;</w:t>
      </w:r>
    </w:p>
    <w:p w14:paraId="61FCF00F"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35"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02.12.2019 N 414-ФЗ)</w:t>
      </w:r>
    </w:p>
    <w:p w14:paraId="3F924E62"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производство драгоценных металлов - извлечение драгоценных металлов из добытых комплексных руд, концентратов и других полупродуктов, содержащих драгоценные </w:t>
      </w:r>
      <w:r w:rsidRPr="00597BF3">
        <w:rPr>
          <w:rFonts w:ascii="Times New Roman" w:eastAsia="Times New Roman" w:hAnsi="Times New Roman" w:cs="Times New Roman"/>
          <w:color w:val="000000" w:themeColor="text1"/>
          <w:sz w:val="24"/>
          <w:szCs w:val="24"/>
          <w:lang w:eastAsia="ru-RU"/>
        </w:rPr>
        <w:lastRenderedPageBreak/>
        <w:t>металлы, а также из лома и отходов, содержащих драгоценные металлы; аффинаж драгоценных металлов;</w:t>
      </w:r>
    </w:p>
    <w:p w14:paraId="6AD5E4C2"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аффинаж драгоценных металлов - деятельность, осуществляемая специализированными организациями, включенными в утвержденный Правительством Российской Федерации </w:t>
      </w:r>
      <w:hyperlink r:id="rId36" w:history="1">
        <w:r w:rsidRPr="00597BF3">
          <w:rPr>
            <w:rFonts w:ascii="Times New Roman" w:eastAsia="Times New Roman" w:hAnsi="Times New Roman" w:cs="Times New Roman"/>
            <w:color w:val="000000" w:themeColor="text1"/>
            <w:sz w:val="24"/>
            <w:szCs w:val="24"/>
            <w:lang w:eastAsia="ru-RU"/>
          </w:rPr>
          <w:t>перечень</w:t>
        </w:r>
      </w:hyperlink>
      <w:r w:rsidRPr="00597BF3">
        <w:rPr>
          <w:rFonts w:ascii="Times New Roman" w:eastAsia="Times New Roman" w:hAnsi="Times New Roman" w:cs="Times New Roman"/>
          <w:color w:val="000000" w:themeColor="text1"/>
          <w:sz w:val="24"/>
          <w:szCs w:val="24"/>
          <w:lang w:eastAsia="ru-RU"/>
        </w:rPr>
        <w:t xml:space="preserve"> (далее - аффинажные организации), по очистке извлеченных драгоценных металлов от примесей и сопутствующих химических элементов с доведением содержания драгоценного металла:</w:t>
      </w:r>
    </w:p>
    <w:p w14:paraId="2AB5DA8B"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37"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1D8DC7E9"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в аффинированном золоте на 1 тысячу массовых долей сплава драгоценного металла не менее 995 массовых долей химически чистого драгоценного металла;</w:t>
      </w:r>
    </w:p>
    <w:p w14:paraId="633AFF13"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(абзац введен Федеральным </w:t>
      </w:r>
      <w:hyperlink r:id="rId38"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6958560A"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в аффинированных серебре, платине, палладии, родии, рутении, осмии на 1 тысячу массовых долей сплава драгоценного металла не менее 999 массовых долей химически чистого драгоценного металла;</w:t>
      </w:r>
    </w:p>
    <w:p w14:paraId="7CE9AB2D"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(абзац введен Федеральным </w:t>
      </w:r>
      <w:hyperlink r:id="rId39"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2B58CC9E"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в аффинированном иридии на 1 тысячу массовых долей сплава драгоценного металла не менее 998 массовых долей химически чистого драгоценного металла;</w:t>
      </w:r>
    </w:p>
    <w:p w14:paraId="08AE9933"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(абзац введен Федеральным </w:t>
      </w:r>
      <w:hyperlink r:id="rId40"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2D37FE2A"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рекуперация драгоценных камней - извлечение драгоценных камней из отработанных или выведенных из эксплуатации по иным причинам инструментов и других изделий технического назначения, а также из отходов, содержащих драгоценные камни, с последующим доведением (очисткой) до качества, соответствующего техническим условиям или классификатору драгоценных камней;</w:t>
      </w:r>
    </w:p>
    <w:p w14:paraId="581E536B"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41"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1E7318A0"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использование драгоценных металлов и драгоценных камней - использование драгоценных металлов и драгоценных камней в производственных, научных и социально-культурных целях;</w:t>
      </w:r>
    </w:p>
    <w:p w14:paraId="4084630E"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специальный учет - ведение реестра осуществляющих операции с драгоценными металлами и драгоценными камнями организаций и индивидуальных предпринимателей, не предполагающее взимания сбора за внесение указанных организаций и индивидуальных предпринимателей в этот реестр;</w:t>
      </w:r>
    </w:p>
    <w:p w14:paraId="31D8DB04"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операции с драгоценными металлами и драгоценными камнями:</w:t>
      </w:r>
    </w:p>
    <w:p w14:paraId="6756F481"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действия, выражающиеся в переходе права собственности и иных имущественных прав на драгоценные металлы и драгоценные камни (обращение драгоценных металлов и драгоценных камней), в том числе их использование в качестве залога;</w:t>
      </w:r>
    </w:p>
    <w:p w14:paraId="0DEEE0B8"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изменение физического состояния или содержания драгоценных металлов и драгоценных камней в любых веществах и материалах при добыче, производстве драгоценных металлов, добыче драгоценных камней, последующей обработке (переработке) и использовании драгоценных металлов и драгоценных камней;</w:t>
      </w:r>
    </w:p>
    <w:p w14:paraId="202F9CE1"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42"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5DA239C1"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перемещение драгоценных металлов и драгоценных камней и продукции из них, в том числе перевозка драгоценных металлов и драгоценных камней и продукции из них в места хранения, фонды и запасы, а также хранение и экспонирование драгоценных металлов и драгоценных камней;</w:t>
      </w:r>
    </w:p>
    <w:p w14:paraId="338E8F09"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43"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7F1211A6"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ввоз драгоценных металлов и драгоценных камней, а также продукции из них в Российскую Федерацию и их вывоз из Российской Федерации;</w:t>
      </w:r>
    </w:p>
    <w:p w14:paraId="733C1526"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44"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630438C8"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ювелирные и другие изделия из драгоценных металлов и (или) драгоценных камней - изделия, изготовленные из драгоценных металлов и их сплавов и имеющие пробы не ниже </w:t>
      </w:r>
      <w:hyperlink r:id="rId45" w:history="1">
        <w:r w:rsidRPr="00597BF3">
          <w:rPr>
            <w:rFonts w:ascii="Times New Roman" w:eastAsia="Times New Roman" w:hAnsi="Times New Roman" w:cs="Times New Roman"/>
            <w:color w:val="000000" w:themeColor="text1"/>
            <w:sz w:val="24"/>
            <w:szCs w:val="24"/>
            <w:lang w:eastAsia="ru-RU"/>
          </w:rPr>
          <w:t>минимальных проб</w:t>
        </w:r>
      </w:hyperlink>
      <w:r w:rsidRPr="00597BF3">
        <w:rPr>
          <w:rFonts w:ascii="Times New Roman" w:eastAsia="Times New Roman" w:hAnsi="Times New Roman" w:cs="Times New Roman"/>
          <w:color w:val="000000" w:themeColor="text1"/>
          <w:sz w:val="24"/>
          <w:szCs w:val="24"/>
          <w:lang w:eastAsia="ru-RU"/>
        </w:rPr>
        <w:t xml:space="preserve">, установленных Правительством Российской Федерации, в том числе изготовленные с использованием различных видов декоративной обработки, со вставками </w:t>
      </w:r>
      <w:r w:rsidRPr="00597BF3">
        <w:rPr>
          <w:rFonts w:ascii="Times New Roman" w:eastAsia="Times New Roman" w:hAnsi="Times New Roman" w:cs="Times New Roman"/>
          <w:color w:val="000000" w:themeColor="text1"/>
          <w:sz w:val="24"/>
          <w:szCs w:val="24"/>
          <w:lang w:eastAsia="ru-RU"/>
        </w:rPr>
        <w:lastRenderedPageBreak/>
        <w:t>из драгоценных камней, других материалов природного или искусственного происхождения или без них, за исключением монет, прошедших эмиссию, и государственных наград, статут которых определен в соответствии с законодательством Российской Федерации (далее также - ювелирные и другие изделия из драгоценных металлов), либо изделия, изготовленные из материалов природного или искусственного происхождения с использованием различных видов декоративной обработки, со вставками из драгоценных камней;</w:t>
      </w:r>
    </w:p>
    <w:p w14:paraId="340332BD"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(абзац введен Федеральным </w:t>
      </w:r>
      <w:hyperlink r:id="rId46"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79BE4D94"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именник - знак изготовителя, оттиск которого ставится юридическим лицом или индивидуальным предпринимателем либо по их обращению федеральным органом исполнительной власти, осуществляющим функции по государственному контролю (надзору) за производством, использованием и обращением драгоценных металлов, за использованием и обращением драгоценных камней, за исключением функций по контролю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камней (далее - федеральный орган исполнительной власти, осуществляющий функции по государственному контролю (надзору), на изготовленные ими ювелирные и другие изделия из драгоценных металлов и содержит в зашифрованном виде информацию о его изготовителе;</w:t>
      </w:r>
    </w:p>
    <w:p w14:paraId="14B32D91"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(абзац введен Федеральным </w:t>
      </w:r>
      <w:hyperlink r:id="rId47"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02.05.2015 N 111-ФЗ; в ред. Федерального </w:t>
      </w:r>
      <w:hyperlink r:id="rId48"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24.04.2020 N 138-ФЗ)</w:t>
      </w:r>
    </w:p>
    <w:p w14:paraId="38E7BE76"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проба - количество массовых долей химически чистого драгоценного металла на 1 тысячу массовых долей сплава драгоценного металла;</w:t>
      </w:r>
    </w:p>
    <w:p w14:paraId="2D8283D8"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(абзац введен Федеральным </w:t>
      </w:r>
      <w:hyperlink r:id="rId49"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0308BA2F"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государственное пробирное клеймо - знак установленного образца, который ставится федеральным органом исполнительной власти, осуществляющим функции по государственному контролю (надзору), на ювелирные и другие изделия из драгоценных металлов и удостоверяет их пробу;</w:t>
      </w:r>
    </w:p>
    <w:p w14:paraId="00DB3FD8"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(абзац введен Федеральным </w:t>
      </w:r>
      <w:hyperlink r:id="rId50"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02.05.2015 N 111-ФЗ; в ред. Федерального </w:t>
      </w:r>
      <w:hyperlink r:id="rId51"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24.04.2020 N 138-ФЗ)</w:t>
      </w:r>
    </w:p>
    <w:p w14:paraId="762CFFBC"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клеймение - постановка оттиска государственного пробирного клейма на ювелирные и другие изделия из драгоценных металлов;</w:t>
      </w:r>
    </w:p>
    <w:p w14:paraId="375BBDF6"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(абзац введен Федеральным </w:t>
      </w:r>
      <w:hyperlink r:id="rId52"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559357F7"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опробование - определение или подтверждение пробы ювелирных и других изделий из драгоценных металлов;</w:t>
      </w:r>
    </w:p>
    <w:p w14:paraId="10A27128"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(абзац введен Федеральным </w:t>
      </w:r>
      <w:hyperlink r:id="rId53"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42DBB784"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анализ - определение химического состава металла и его сплава, из которых изготовлено изделие, в том числе путем применения методов, предусматривающих разрушение этого изделия;</w:t>
      </w:r>
    </w:p>
    <w:p w14:paraId="021C0E56"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(абзац введен Федеральным </w:t>
      </w:r>
      <w:hyperlink r:id="rId54"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095EA262"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лом и отходы драгоценных металлов - изделия (продукция), используемые для извлечения драгоценных металлов и утратившие свои потребительские и (или) функциональные свойства, брак, возникший в процессе производства изделий (продукции), содержащих драгоценный металл, а также остатки сырья, материалов, полуфабрикатов, других изделий (продукции), используемые для извлечения драгоценных металлов и образовавшиеся в процессе производства;</w:t>
      </w:r>
    </w:p>
    <w:p w14:paraId="0E88325E"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(абзац введен Федеральным </w:t>
      </w:r>
      <w:hyperlink r:id="rId55"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1A01036D"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обработка (переработка) лома и отходов драгоценных металлов - извлечение драгоценных металлов с использованием механических, химических и металлургических процессов из лома и отходов драгоценных металлов для получения промежуточного продукта металлургического производства, предназначенного для последующего аффинажа, за исключением случаев, установленных настоящим Федеральным законом;</w:t>
      </w:r>
    </w:p>
    <w:p w14:paraId="33ED3B89"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lastRenderedPageBreak/>
        <w:t xml:space="preserve">(абзац введен Федеральным </w:t>
      </w:r>
      <w:hyperlink r:id="rId56"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2F11CB2D"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государственная интегрированная информационная система в сфере контроля за оборотом драгоценных металлов, драгоценных камней и изделий из них на всех этапах этого оборота (далее также - ГИИС ДМДК) - федеральная государственная информационная система, предназначенная для получения, обработки, хранения и предоставления информации о происхождении и об обращении драгоценных металлов, драгоценных камней и изделий из них, а также для организации специального учета;</w:t>
      </w:r>
    </w:p>
    <w:p w14:paraId="58AC5BB8"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(абзац введен Федеральным </w:t>
      </w:r>
      <w:hyperlink r:id="rId57"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23.06.2020 N 188-ФЗ)</w:t>
      </w:r>
    </w:p>
    <w:p w14:paraId="67478648"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средства идентификации драгоценных металлов, драгоценных камней - уникальная последовательность символов в машиночитаемой форме, представленная в виде штрихового кода или с использованием иного средства (технологии) автоматической идентификации, предназначенного для обеспечения прослеживаемости (учета) драгоценных металлов, драгоценных камней и изделий из них при их обращении.</w:t>
      </w:r>
    </w:p>
    <w:p w14:paraId="3DF777FC"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(абзац введен Федеральным </w:t>
      </w:r>
      <w:hyperlink r:id="rId58"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23.06.2020 N 188-ФЗ)</w:t>
      </w:r>
    </w:p>
    <w:p w14:paraId="59C2D3BD"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2241E7A8"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Arial" w:eastAsia="Times New Roman" w:hAnsi="Arial" w:cs="Arial"/>
          <w:b/>
          <w:bCs/>
          <w:color w:val="000000" w:themeColor="text1"/>
          <w:sz w:val="24"/>
          <w:szCs w:val="24"/>
          <w:lang w:eastAsia="ru-RU"/>
        </w:rPr>
        <w:t>Статья 2. Право собственности на драгоценные металлы и драгоценные камни</w:t>
      </w:r>
    </w:p>
    <w:p w14:paraId="5560E462"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012660F7"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1. Вопросы владения, пользования и распоряжения участками недр, содержащими драгоценные металлы и драгоценные камни, находятся в совместном ведении Российской Федерации и субъектов Российской Федерации.</w:t>
      </w:r>
    </w:p>
    <w:p w14:paraId="3862A3A5"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Разграничение между Российской Федерацией и субъектами Российской Федерации собственности на указанные объекты осуществляется в соответствии с </w:t>
      </w:r>
      <w:hyperlink r:id="rId59" w:history="1">
        <w:r w:rsidRPr="00597BF3">
          <w:rPr>
            <w:rFonts w:ascii="Times New Roman" w:eastAsia="Times New Roman" w:hAnsi="Times New Roman" w:cs="Times New Roman"/>
            <w:color w:val="000000" w:themeColor="text1"/>
            <w:sz w:val="24"/>
            <w:szCs w:val="24"/>
            <w:lang w:eastAsia="ru-RU"/>
          </w:rPr>
          <w:t>Конституцией</w:t>
        </w:r>
      </w:hyperlink>
      <w:r w:rsidRPr="00597BF3">
        <w:rPr>
          <w:rFonts w:ascii="Times New Roman" w:eastAsia="Times New Roman" w:hAnsi="Times New Roman" w:cs="Times New Roman"/>
          <w:color w:val="000000" w:themeColor="text1"/>
          <w:sz w:val="24"/>
          <w:szCs w:val="24"/>
          <w:lang w:eastAsia="ru-RU"/>
        </w:rPr>
        <w:t xml:space="preserve"> Российской Федерации и </w:t>
      </w:r>
      <w:hyperlink r:id="rId60"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Российской Федерации "О недрах", настоящим Федеральным законом, другими федеральными законами, регулирующими вопросы пользования недрами.</w:t>
      </w:r>
    </w:p>
    <w:p w14:paraId="3B2CC876"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2. Российская Федерация обладает суверенными правами и осуществляет юрисдикцию на участках недр континентального шельфа Российской Федерации, содержащих драгоценные металлы и драгоценные камни, в соответствии с </w:t>
      </w:r>
      <w:hyperlink r:id="rId61" w:history="1">
        <w:r w:rsidRPr="00597BF3">
          <w:rPr>
            <w:rFonts w:ascii="Times New Roman" w:eastAsia="Times New Roman" w:hAnsi="Times New Roman" w:cs="Times New Roman"/>
            <w:color w:val="000000" w:themeColor="text1"/>
            <w:sz w:val="24"/>
            <w:szCs w:val="24"/>
            <w:lang w:eastAsia="ru-RU"/>
          </w:rPr>
          <w:t>Конституцией</w:t>
        </w:r>
      </w:hyperlink>
      <w:r w:rsidRPr="00597BF3">
        <w:rPr>
          <w:rFonts w:ascii="Times New Roman" w:eastAsia="Times New Roman" w:hAnsi="Times New Roman" w:cs="Times New Roman"/>
          <w:color w:val="000000" w:themeColor="text1"/>
          <w:sz w:val="24"/>
          <w:szCs w:val="24"/>
          <w:lang w:eastAsia="ru-RU"/>
        </w:rPr>
        <w:t xml:space="preserve"> Российской Федерации, </w:t>
      </w:r>
      <w:hyperlink r:id="rId62" w:history="1">
        <w:r w:rsidRPr="00597BF3">
          <w:rPr>
            <w:rFonts w:ascii="Times New Roman" w:eastAsia="Times New Roman" w:hAnsi="Times New Roman" w:cs="Times New Roman"/>
            <w:color w:val="000000" w:themeColor="text1"/>
            <w:sz w:val="24"/>
            <w:szCs w:val="24"/>
            <w:lang w:eastAsia="ru-RU"/>
          </w:rPr>
          <w:t>законодательством</w:t>
        </w:r>
      </w:hyperlink>
      <w:r w:rsidRPr="00597BF3">
        <w:rPr>
          <w:rFonts w:ascii="Times New Roman" w:eastAsia="Times New Roman" w:hAnsi="Times New Roman" w:cs="Times New Roman"/>
          <w:color w:val="000000" w:themeColor="text1"/>
          <w:sz w:val="24"/>
          <w:szCs w:val="24"/>
          <w:lang w:eastAsia="ru-RU"/>
        </w:rPr>
        <w:t xml:space="preserve"> Российской Федерации о континентальном шельфе, </w:t>
      </w:r>
      <w:hyperlink r:id="rId63" w:history="1">
        <w:r w:rsidRPr="00597BF3">
          <w:rPr>
            <w:rFonts w:ascii="Times New Roman" w:eastAsia="Times New Roman" w:hAnsi="Times New Roman" w:cs="Times New Roman"/>
            <w:color w:val="000000" w:themeColor="text1"/>
            <w:sz w:val="24"/>
            <w:szCs w:val="24"/>
            <w:lang w:eastAsia="ru-RU"/>
          </w:rPr>
          <w:t>законодательством</w:t>
        </w:r>
      </w:hyperlink>
      <w:r w:rsidRPr="00597BF3">
        <w:rPr>
          <w:rFonts w:ascii="Times New Roman" w:eastAsia="Times New Roman" w:hAnsi="Times New Roman" w:cs="Times New Roman"/>
          <w:color w:val="000000" w:themeColor="text1"/>
          <w:sz w:val="24"/>
          <w:szCs w:val="24"/>
          <w:lang w:eastAsia="ru-RU"/>
        </w:rPr>
        <w:t xml:space="preserve"> Российской Федерации о недрах, настоящим Федеральным законом, международными договорами Российской Федерации и общепризнанными принципами и нормами международного права.</w:t>
      </w:r>
    </w:p>
    <w:p w14:paraId="40131BCD"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3. Субъекты добычи драгоценных металлов и драгоценных камней, указанные в </w:t>
      </w:r>
      <w:hyperlink w:anchor="p144" w:history="1">
        <w:r w:rsidRPr="00597BF3">
          <w:rPr>
            <w:rFonts w:ascii="Times New Roman" w:eastAsia="Times New Roman" w:hAnsi="Times New Roman" w:cs="Times New Roman"/>
            <w:color w:val="000000" w:themeColor="text1"/>
            <w:sz w:val="24"/>
            <w:szCs w:val="24"/>
            <w:lang w:eastAsia="ru-RU"/>
          </w:rPr>
          <w:t>статье 4</w:t>
        </w:r>
      </w:hyperlink>
      <w:r w:rsidRPr="00597BF3">
        <w:rPr>
          <w:rFonts w:ascii="Times New Roman" w:eastAsia="Times New Roman" w:hAnsi="Times New Roman" w:cs="Times New Roman"/>
          <w:color w:val="000000" w:themeColor="text1"/>
          <w:sz w:val="24"/>
          <w:szCs w:val="24"/>
          <w:lang w:eastAsia="ru-RU"/>
        </w:rPr>
        <w:t xml:space="preserve"> настоящего Федерального закона, могут получать участки недр, содержащие драгоценные металлы и драгоценные камни, в пользование на основании выданных в соответствии с </w:t>
      </w:r>
      <w:hyperlink r:id="rId64" w:history="1">
        <w:r w:rsidRPr="00597BF3">
          <w:rPr>
            <w:rFonts w:ascii="Times New Roman" w:eastAsia="Times New Roman" w:hAnsi="Times New Roman" w:cs="Times New Roman"/>
            <w:color w:val="000000" w:themeColor="text1"/>
            <w:sz w:val="24"/>
            <w:szCs w:val="24"/>
            <w:lang w:eastAsia="ru-RU"/>
          </w:rPr>
          <w:t>законодательством</w:t>
        </w:r>
      </w:hyperlink>
      <w:r w:rsidRPr="00597BF3">
        <w:rPr>
          <w:rFonts w:ascii="Times New Roman" w:eastAsia="Times New Roman" w:hAnsi="Times New Roman" w:cs="Times New Roman"/>
          <w:color w:val="000000" w:themeColor="text1"/>
          <w:sz w:val="24"/>
          <w:szCs w:val="24"/>
          <w:lang w:eastAsia="ru-RU"/>
        </w:rPr>
        <w:t xml:space="preserve"> Российской Федерации о недрах лицензий на добычу драгоценных металлов и драгоценных камней.</w:t>
      </w:r>
    </w:p>
    <w:p w14:paraId="381E6582"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4. Добытые из недр драгоценные металлы и драгоценные камни, а равно иная продукция и доходы, правомерно полученные при добыче драгоценных металлов и драгоценных камней, являются собственностью субъектов добычи драгоценных металлов и драгоценных камней, если иное не установлено лицензиями на их добычу, договорами поставок, в том числе договорами поставок продукции для федеральных нужд, заключенными с участием этих субъектов, а также международными договорами Российской Федерации.</w:t>
      </w:r>
    </w:p>
    <w:p w14:paraId="0129047F"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Собственником незаконно добытых драгоценных металлов и драгоценных камней является Российская Федерация.</w:t>
      </w:r>
    </w:p>
    <w:p w14:paraId="1D9E2E91"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bookmarkStart w:id="1" w:name="p124"/>
      <w:bookmarkEnd w:id="1"/>
      <w:r w:rsidRPr="00597BF3">
        <w:rPr>
          <w:rFonts w:ascii="Times New Roman" w:eastAsia="Times New Roman" w:hAnsi="Times New Roman" w:cs="Times New Roman"/>
          <w:color w:val="000000" w:themeColor="text1"/>
          <w:sz w:val="24"/>
          <w:szCs w:val="24"/>
          <w:lang w:eastAsia="ru-RU"/>
        </w:rPr>
        <w:t>5. Аффинированные драгоценные металлы в стандартном виде, а также добытые из недр драгоценные камни в рассортированном виде при продаже субъектами их добычи и производства в приоритетном порядке предлагаются:</w:t>
      </w:r>
    </w:p>
    <w:p w14:paraId="586D2D84"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65"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6F78192C"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bookmarkStart w:id="2" w:name="p127"/>
      <w:bookmarkEnd w:id="2"/>
      <w:r w:rsidRPr="00597BF3">
        <w:rPr>
          <w:rFonts w:ascii="Times New Roman" w:eastAsia="Times New Roman" w:hAnsi="Times New Roman" w:cs="Times New Roman"/>
          <w:color w:val="000000" w:themeColor="text1"/>
          <w:sz w:val="24"/>
          <w:szCs w:val="24"/>
          <w:lang w:eastAsia="ru-RU"/>
        </w:rPr>
        <w:lastRenderedPageBreak/>
        <w:t>1) уполномоченному федеральному органу исполнительной власти для пополнения Государственного фонда драгоценных металлов и драгоценных камней Российской Федерации;</w:t>
      </w:r>
    </w:p>
    <w:p w14:paraId="6D6AAB03"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(пп. 1 в ред. Федерального </w:t>
      </w:r>
      <w:hyperlink r:id="rId66"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02.12.2019 N 414-ФЗ)</w:t>
      </w:r>
    </w:p>
    <w:p w14:paraId="302F8003"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bookmarkStart w:id="3" w:name="p130"/>
      <w:bookmarkEnd w:id="3"/>
      <w:r w:rsidRPr="00597BF3">
        <w:rPr>
          <w:rFonts w:ascii="Times New Roman" w:eastAsia="Times New Roman" w:hAnsi="Times New Roman" w:cs="Times New Roman"/>
          <w:color w:val="000000" w:themeColor="text1"/>
          <w:sz w:val="24"/>
          <w:szCs w:val="24"/>
          <w:lang w:eastAsia="ru-RU"/>
        </w:rPr>
        <w:t>2) уполномоченным органам исполнительной власти субъектов Российской Федерации, на территориях которых были добыты эти драгоценные металлы и драгоценные камни, для пополнения соответствующих государственных фондов драгоценных металлов и драгоценных камней субъектов Российской Федерации.</w:t>
      </w:r>
    </w:p>
    <w:p w14:paraId="294EB88D"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Перечисленные в </w:t>
      </w:r>
      <w:hyperlink w:anchor="p127" w:history="1">
        <w:r w:rsidRPr="00597BF3">
          <w:rPr>
            <w:rFonts w:ascii="Times New Roman" w:eastAsia="Times New Roman" w:hAnsi="Times New Roman" w:cs="Times New Roman"/>
            <w:color w:val="000000" w:themeColor="text1"/>
            <w:sz w:val="24"/>
            <w:szCs w:val="24"/>
            <w:lang w:eastAsia="ru-RU"/>
          </w:rPr>
          <w:t>подпунктах 1</w:t>
        </w:r>
      </w:hyperlink>
      <w:r w:rsidRPr="00597BF3">
        <w:rPr>
          <w:rFonts w:ascii="Times New Roman" w:eastAsia="Times New Roman" w:hAnsi="Times New Roman" w:cs="Times New Roman"/>
          <w:color w:val="000000" w:themeColor="text1"/>
          <w:sz w:val="24"/>
          <w:szCs w:val="24"/>
          <w:lang w:eastAsia="ru-RU"/>
        </w:rPr>
        <w:t xml:space="preserve">, </w:t>
      </w:r>
      <w:hyperlink w:anchor="p130" w:history="1">
        <w:r w:rsidRPr="00597BF3">
          <w:rPr>
            <w:rFonts w:ascii="Times New Roman" w:eastAsia="Times New Roman" w:hAnsi="Times New Roman" w:cs="Times New Roman"/>
            <w:color w:val="000000" w:themeColor="text1"/>
            <w:sz w:val="24"/>
            <w:szCs w:val="24"/>
            <w:lang w:eastAsia="ru-RU"/>
          </w:rPr>
          <w:t>2</w:t>
        </w:r>
      </w:hyperlink>
      <w:r w:rsidRPr="00597BF3">
        <w:rPr>
          <w:rFonts w:ascii="Times New Roman" w:eastAsia="Times New Roman" w:hAnsi="Times New Roman" w:cs="Times New Roman"/>
          <w:color w:val="000000" w:themeColor="text1"/>
          <w:sz w:val="24"/>
          <w:szCs w:val="24"/>
          <w:lang w:eastAsia="ru-RU"/>
        </w:rPr>
        <w:t xml:space="preserve"> настоящего пункта органы пользуются преимущественным правом покупки драгоценных металлов и драгоценных камней только при условиях направленного в письменной форме в срок не более чем месяц с даты предложения драгоценных металлов и драгоценных камней уведомления о намерении их покупки, заключения договоров купли-продажи драгоценных металлов и драгоценных камней с субъектами их добычи и производства и авансирования (выдачи задатка) в счет платежей, причитающихся с этих органов по указанным договорам. Невыполнение одной или обеими сторонами условий заключенного договора купли-продажи драгоценных металлов и драгоценных камней влечет за собой последствия, установленные </w:t>
      </w:r>
      <w:hyperlink w:anchor="p542" w:history="1">
        <w:r w:rsidRPr="00597BF3">
          <w:rPr>
            <w:rFonts w:ascii="Times New Roman" w:eastAsia="Times New Roman" w:hAnsi="Times New Roman" w:cs="Times New Roman"/>
            <w:color w:val="000000" w:themeColor="text1"/>
            <w:sz w:val="24"/>
            <w:szCs w:val="24"/>
            <w:lang w:eastAsia="ru-RU"/>
          </w:rPr>
          <w:t>статьей 21</w:t>
        </w:r>
      </w:hyperlink>
      <w:r w:rsidRPr="00597BF3">
        <w:rPr>
          <w:rFonts w:ascii="Times New Roman" w:eastAsia="Times New Roman" w:hAnsi="Times New Roman" w:cs="Times New Roman"/>
          <w:color w:val="000000" w:themeColor="text1"/>
          <w:sz w:val="24"/>
          <w:szCs w:val="24"/>
          <w:lang w:eastAsia="ru-RU"/>
        </w:rPr>
        <w:t xml:space="preserve"> настоящего Федерального закона и частью первой Гражданского </w:t>
      </w:r>
      <w:hyperlink r:id="rId67" w:history="1">
        <w:r w:rsidRPr="00597BF3">
          <w:rPr>
            <w:rFonts w:ascii="Times New Roman" w:eastAsia="Times New Roman" w:hAnsi="Times New Roman" w:cs="Times New Roman"/>
            <w:color w:val="000000" w:themeColor="text1"/>
            <w:sz w:val="24"/>
            <w:szCs w:val="24"/>
            <w:lang w:eastAsia="ru-RU"/>
          </w:rPr>
          <w:t>кодекса</w:t>
        </w:r>
      </w:hyperlink>
      <w:r w:rsidRPr="00597BF3">
        <w:rPr>
          <w:rFonts w:ascii="Times New Roman" w:eastAsia="Times New Roman" w:hAnsi="Times New Roman" w:cs="Times New Roman"/>
          <w:color w:val="000000" w:themeColor="text1"/>
          <w:sz w:val="24"/>
          <w:szCs w:val="24"/>
          <w:lang w:eastAsia="ru-RU"/>
        </w:rPr>
        <w:t xml:space="preserve"> Российской Федерации.</w:t>
      </w:r>
    </w:p>
    <w:p w14:paraId="4C0ABB4F"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68"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52C0A77B"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6. Драгоценные металлы и драгоценные камни, приобретенные в порядке, установленном законодательством Российской Федерации, могут находиться в федеральной собственности, собственности субъектов Российской Федерации, муниципальной собственности, а также в собственности юридических и физических лиц. Собственники драгоценных металлов и драгоценных камней осуществляют свое право собственности на драгоценные металлы и драгоценные камни в соответствии с настоящим Федеральным законом, Гражданским </w:t>
      </w:r>
      <w:hyperlink r:id="rId69" w:history="1">
        <w:r w:rsidRPr="00597BF3">
          <w:rPr>
            <w:rFonts w:ascii="Times New Roman" w:eastAsia="Times New Roman" w:hAnsi="Times New Roman" w:cs="Times New Roman"/>
            <w:color w:val="000000" w:themeColor="text1"/>
            <w:sz w:val="24"/>
            <w:szCs w:val="24"/>
            <w:lang w:eastAsia="ru-RU"/>
          </w:rPr>
          <w:t>кодексом</w:t>
        </w:r>
      </w:hyperlink>
      <w:r w:rsidRPr="00597BF3">
        <w:rPr>
          <w:rFonts w:ascii="Times New Roman" w:eastAsia="Times New Roman" w:hAnsi="Times New Roman" w:cs="Times New Roman"/>
          <w:color w:val="000000" w:themeColor="text1"/>
          <w:sz w:val="24"/>
          <w:szCs w:val="24"/>
          <w:lang w:eastAsia="ru-RU"/>
        </w:rPr>
        <w:t xml:space="preserve"> Российской Федерации, а на драгоценные камни, указанные в </w:t>
      </w:r>
      <w:hyperlink w:anchor="p552" w:history="1">
        <w:r w:rsidRPr="00597BF3">
          <w:rPr>
            <w:rFonts w:ascii="Times New Roman" w:eastAsia="Times New Roman" w:hAnsi="Times New Roman" w:cs="Times New Roman"/>
            <w:color w:val="000000" w:themeColor="text1"/>
            <w:sz w:val="24"/>
            <w:szCs w:val="24"/>
            <w:lang w:eastAsia="ru-RU"/>
          </w:rPr>
          <w:t>пункте 3 статьи 22</w:t>
        </w:r>
      </w:hyperlink>
      <w:r w:rsidRPr="00597BF3">
        <w:rPr>
          <w:rFonts w:ascii="Times New Roman" w:eastAsia="Times New Roman" w:hAnsi="Times New Roman" w:cs="Times New Roman"/>
          <w:color w:val="000000" w:themeColor="text1"/>
          <w:sz w:val="24"/>
          <w:szCs w:val="24"/>
          <w:lang w:eastAsia="ru-RU"/>
        </w:rPr>
        <w:t xml:space="preserve"> настоящего Федерального закона, в соответствии с Гражданским </w:t>
      </w:r>
      <w:hyperlink r:id="rId70" w:history="1">
        <w:r w:rsidRPr="00597BF3">
          <w:rPr>
            <w:rFonts w:ascii="Times New Roman" w:eastAsia="Times New Roman" w:hAnsi="Times New Roman" w:cs="Times New Roman"/>
            <w:color w:val="000000" w:themeColor="text1"/>
            <w:sz w:val="24"/>
            <w:szCs w:val="24"/>
            <w:lang w:eastAsia="ru-RU"/>
          </w:rPr>
          <w:t>кодексом</w:t>
        </w:r>
      </w:hyperlink>
      <w:r w:rsidRPr="00597BF3">
        <w:rPr>
          <w:rFonts w:ascii="Times New Roman" w:eastAsia="Times New Roman" w:hAnsi="Times New Roman" w:cs="Times New Roman"/>
          <w:color w:val="000000" w:themeColor="text1"/>
          <w:sz w:val="24"/>
          <w:szCs w:val="24"/>
          <w:lang w:eastAsia="ru-RU"/>
        </w:rPr>
        <w:t xml:space="preserve"> Российской Федерации и федеральным законодательством без ограничений, установленных настоящим Федеральным законом.</w:t>
      </w:r>
    </w:p>
    <w:p w14:paraId="43E5F519"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71"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18.07.2005 N 90-ФЗ)</w:t>
      </w:r>
    </w:p>
    <w:p w14:paraId="67F88AA2"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Российской Федерации и субъектам Российской Федерации принадлежит преимущественное право на заключение договоров о приобретении в собственность добытых и произведенных драгоценных металлов и добытых драгоценных камней с субъектами их добычи и производства в целях пополнения Государственного фонда драгоценных металлов и драгоценных камней Российской Федерации, золотого запаса Российской Федерации, государственных фондов драгоценных металлов и драгоценных камней субъектов Российской Федерации.</w:t>
      </w:r>
    </w:p>
    <w:p w14:paraId="44EB5ECA"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72"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14A0417A"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62FCB3D8"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bookmarkStart w:id="4" w:name="p141"/>
      <w:bookmarkEnd w:id="4"/>
      <w:r w:rsidRPr="00597BF3">
        <w:rPr>
          <w:rFonts w:ascii="Arial" w:eastAsia="Times New Roman" w:hAnsi="Arial" w:cs="Arial"/>
          <w:b/>
          <w:bCs/>
          <w:color w:val="000000" w:themeColor="text1"/>
          <w:sz w:val="24"/>
          <w:szCs w:val="24"/>
          <w:lang w:eastAsia="ru-RU"/>
        </w:rPr>
        <w:t xml:space="preserve">Статья 3. Утратила силу. - Федеральный </w:t>
      </w:r>
      <w:hyperlink r:id="rId73" w:history="1">
        <w:r w:rsidRPr="00597BF3">
          <w:rPr>
            <w:rFonts w:ascii="Arial" w:eastAsia="Times New Roman" w:hAnsi="Arial" w:cs="Arial"/>
            <w:b/>
            <w:bCs/>
            <w:color w:val="000000" w:themeColor="text1"/>
            <w:sz w:val="24"/>
            <w:szCs w:val="24"/>
            <w:lang w:eastAsia="ru-RU"/>
          </w:rPr>
          <w:t>закон</w:t>
        </w:r>
      </w:hyperlink>
      <w:r w:rsidRPr="00597BF3">
        <w:rPr>
          <w:rFonts w:ascii="Arial" w:eastAsia="Times New Roman" w:hAnsi="Arial" w:cs="Arial"/>
          <w:b/>
          <w:bCs/>
          <w:color w:val="000000" w:themeColor="text1"/>
          <w:sz w:val="24"/>
          <w:szCs w:val="24"/>
          <w:lang w:eastAsia="ru-RU"/>
        </w:rPr>
        <w:t xml:space="preserve"> от 02.05.2015 N 111-ФЗ.</w:t>
      </w:r>
    </w:p>
    <w:p w14:paraId="138C4D19"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08767394"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bookmarkStart w:id="5" w:name="p144"/>
      <w:bookmarkEnd w:id="5"/>
      <w:r w:rsidRPr="00597BF3">
        <w:rPr>
          <w:rFonts w:ascii="Arial" w:eastAsia="Times New Roman" w:hAnsi="Arial" w:cs="Arial"/>
          <w:b/>
          <w:bCs/>
          <w:color w:val="000000" w:themeColor="text1"/>
          <w:sz w:val="24"/>
          <w:szCs w:val="24"/>
          <w:lang w:eastAsia="ru-RU"/>
        </w:rPr>
        <w:t>Статья 4. Субъекты добычи и производства драгоценных металлов, субъекты добычи драгоценных камней</w:t>
      </w:r>
    </w:p>
    <w:p w14:paraId="433CB0C9"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74"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0A56D575"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40479317"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1. Добыча драгоценных металлов, добыча драгоценных камней могут осуществляться исключительно организациями, получившими в порядке, установленном настоящим Федеральным </w:t>
      </w:r>
      <w:hyperlink w:anchor="p433"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и другими федеральными </w:t>
      </w:r>
      <w:hyperlink r:id="rId75" w:history="1">
        <w:r w:rsidRPr="00597BF3">
          <w:rPr>
            <w:rFonts w:ascii="Times New Roman" w:eastAsia="Times New Roman" w:hAnsi="Times New Roman" w:cs="Times New Roman"/>
            <w:color w:val="000000" w:themeColor="text1"/>
            <w:sz w:val="24"/>
            <w:szCs w:val="24"/>
            <w:lang w:eastAsia="ru-RU"/>
          </w:rPr>
          <w:t>законами</w:t>
        </w:r>
      </w:hyperlink>
      <w:r w:rsidRPr="00597BF3">
        <w:rPr>
          <w:rFonts w:ascii="Times New Roman" w:eastAsia="Times New Roman" w:hAnsi="Times New Roman" w:cs="Times New Roman"/>
          <w:color w:val="000000" w:themeColor="text1"/>
          <w:sz w:val="24"/>
          <w:szCs w:val="24"/>
          <w:lang w:eastAsia="ru-RU"/>
        </w:rPr>
        <w:t>, специальные разрешения (лицензии).</w:t>
      </w:r>
    </w:p>
    <w:p w14:paraId="14E2ABEE"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76"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10.01.2003 N 15-ФЗ)</w:t>
      </w:r>
    </w:p>
    <w:p w14:paraId="56EA8361"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lastRenderedPageBreak/>
        <w:t>2. Российской Федерации, субъектам Российской Федерации и организациям, созданным без участия (прямого или косвенного) иностранных граждан, лиц без гражданства и иностранных юридических лиц, должно принадлежать большинство голосов, учитываемых при принятии решений органами управления организаций, осуществляющих деятельность по добыче алмазов на территории Российской Федерации.</w:t>
      </w:r>
    </w:p>
    <w:p w14:paraId="7DBF09BC"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3. Старательская добыча может применяться при добыче драгоценных металлов и драгоценных камней, за исключением алмазов, всеми организациями независимо от их организационно-правовых форм, в том числе артелями старателей. Под старательской добычей понимается способ организации работ по добыче драгоценных металлов и драгоценных камней с отрывом работников от мест постоянного проживания на срок более чем четыре месяца. При этом не производятся затраты средств за счет соответствующего бюджета на создание и содержание объектов социальной инфраструктуры по месту производства указанных работ. Государство поощряет старательскую добычу драгоценных металлов и драгоценных камней.</w:t>
      </w:r>
    </w:p>
    <w:p w14:paraId="24E567E9"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4. Аффинаж драгоценных металлов могут осуществлять только организации в соответствии с </w:t>
      </w:r>
      <w:hyperlink r:id="rId77" w:history="1">
        <w:r w:rsidRPr="00597BF3">
          <w:rPr>
            <w:rFonts w:ascii="Times New Roman" w:eastAsia="Times New Roman" w:hAnsi="Times New Roman" w:cs="Times New Roman"/>
            <w:color w:val="000000" w:themeColor="text1"/>
            <w:sz w:val="24"/>
            <w:szCs w:val="24"/>
            <w:lang w:eastAsia="ru-RU"/>
          </w:rPr>
          <w:t>перечнем</w:t>
        </w:r>
      </w:hyperlink>
      <w:r w:rsidRPr="00597BF3">
        <w:rPr>
          <w:rFonts w:ascii="Times New Roman" w:eastAsia="Times New Roman" w:hAnsi="Times New Roman" w:cs="Times New Roman"/>
          <w:color w:val="000000" w:themeColor="text1"/>
          <w:sz w:val="24"/>
          <w:szCs w:val="24"/>
          <w:lang w:eastAsia="ru-RU"/>
        </w:rPr>
        <w:t>, утвержденным Правительством Российской Федерации.</w:t>
      </w:r>
    </w:p>
    <w:p w14:paraId="0FD01DCE"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5. Право юридических лиц осуществлять деятельность по добыче драгоценных металлов и драгоценных камней возникает с момента получения соответствующей лицензии и действует до прекращения ее действия.</w:t>
      </w:r>
    </w:p>
    <w:p w14:paraId="3E14183D"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78"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10.01.2003 N 15-ФЗ)</w:t>
      </w:r>
    </w:p>
    <w:p w14:paraId="23F2C30A"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3331192C" w14:textId="77777777" w:rsidR="00597BF3" w:rsidRPr="00597BF3" w:rsidRDefault="00597BF3" w:rsidP="00597BF3">
      <w:pPr>
        <w:ind w:firstLine="0"/>
        <w:jc w:val="center"/>
        <w:rPr>
          <w:rFonts w:ascii="Verdana" w:eastAsia="Times New Roman" w:hAnsi="Verdana" w:cs="Times New Roman"/>
          <w:b/>
          <w:bCs/>
          <w:color w:val="000000" w:themeColor="text1"/>
          <w:sz w:val="21"/>
          <w:szCs w:val="21"/>
          <w:lang w:eastAsia="ru-RU"/>
        </w:rPr>
      </w:pPr>
      <w:r w:rsidRPr="00597BF3">
        <w:rPr>
          <w:rFonts w:ascii="Arial" w:eastAsia="Times New Roman" w:hAnsi="Arial" w:cs="Arial"/>
          <w:b/>
          <w:bCs/>
          <w:color w:val="000000" w:themeColor="text1"/>
          <w:sz w:val="24"/>
          <w:szCs w:val="24"/>
          <w:lang w:eastAsia="ru-RU"/>
        </w:rPr>
        <w:t>Глава II. ГОСУДАРСТВЕННЫЕ ФОНДЫ И ЗАПАСЫ</w:t>
      </w:r>
    </w:p>
    <w:p w14:paraId="7D9F6BD9" w14:textId="77777777" w:rsidR="00597BF3" w:rsidRPr="00597BF3" w:rsidRDefault="00597BF3" w:rsidP="00597BF3">
      <w:pPr>
        <w:ind w:firstLine="0"/>
        <w:jc w:val="center"/>
        <w:rPr>
          <w:rFonts w:ascii="Verdana" w:eastAsia="Times New Roman" w:hAnsi="Verdana" w:cs="Times New Roman"/>
          <w:b/>
          <w:bCs/>
          <w:color w:val="000000" w:themeColor="text1"/>
          <w:sz w:val="21"/>
          <w:szCs w:val="21"/>
          <w:lang w:eastAsia="ru-RU"/>
        </w:rPr>
      </w:pPr>
      <w:r w:rsidRPr="00597BF3">
        <w:rPr>
          <w:rFonts w:ascii="Arial" w:eastAsia="Times New Roman" w:hAnsi="Arial" w:cs="Arial"/>
          <w:b/>
          <w:bCs/>
          <w:color w:val="000000" w:themeColor="text1"/>
          <w:sz w:val="24"/>
          <w:szCs w:val="24"/>
          <w:lang w:eastAsia="ru-RU"/>
        </w:rPr>
        <w:t>ДРАГОЦЕННЫХ МЕТАЛЛОВ И ДРАГОЦЕННЫХ КАМНЕЙ</w:t>
      </w:r>
    </w:p>
    <w:p w14:paraId="67F94CE1"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6207470D"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Arial" w:eastAsia="Times New Roman" w:hAnsi="Arial" w:cs="Arial"/>
          <w:b/>
          <w:bCs/>
          <w:color w:val="000000" w:themeColor="text1"/>
          <w:sz w:val="24"/>
          <w:szCs w:val="24"/>
          <w:lang w:eastAsia="ru-RU"/>
        </w:rPr>
        <w:t>Статья 5. Федеральный фонд резервных месторождений драгоценных металлов и драгоценных камней</w:t>
      </w:r>
    </w:p>
    <w:p w14:paraId="4C3DAC77"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750E3CE6"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1. Федеральный фонд резервных месторождений драгоценных металлов и драгоценных камней формируется в целях регулирования объемов добычи драгоценных металлов и драгоценных камней, а также в целях обеспечения в перспективе потребностей Российской Федерации в драгоценных металлах и драгоценных камнях.</w:t>
      </w:r>
    </w:p>
    <w:p w14:paraId="3E43446F"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2. В федеральный фонд резервных месторождений драгоценных металлов и драгоценных камней включаются отдельные разведанные месторождения драгоценных металлов и драгоценных камней, состоящие на государственном учете и не переданные в пользование или изъятые из пользования.</w:t>
      </w:r>
    </w:p>
    <w:p w14:paraId="35A519FC"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3. Решение о включении отдельных разведанных месторождений в федеральный фонд резервных месторождений драгоценных металлов и драгоценных камней принимается Президентом Российской Федерации совместно с органами государственной власти субъектов Российской Федерации.</w:t>
      </w:r>
    </w:p>
    <w:p w14:paraId="19E2B336"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4. Распоряжение федеральным фондом резервных месторождений драгоценных металлов и драгоценных камней осуществляется Правительством Российской Федерации в </w:t>
      </w:r>
      <w:hyperlink r:id="rId79" w:history="1">
        <w:r w:rsidRPr="00597BF3">
          <w:rPr>
            <w:rFonts w:ascii="Times New Roman" w:eastAsia="Times New Roman" w:hAnsi="Times New Roman" w:cs="Times New Roman"/>
            <w:color w:val="000000" w:themeColor="text1"/>
            <w:sz w:val="24"/>
            <w:szCs w:val="24"/>
            <w:lang w:eastAsia="ru-RU"/>
          </w:rPr>
          <w:t>порядке</w:t>
        </w:r>
      </w:hyperlink>
      <w:r w:rsidRPr="00597BF3">
        <w:rPr>
          <w:rFonts w:ascii="Times New Roman" w:eastAsia="Times New Roman" w:hAnsi="Times New Roman" w:cs="Times New Roman"/>
          <w:color w:val="000000" w:themeColor="text1"/>
          <w:sz w:val="24"/>
          <w:szCs w:val="24"/>
          <w:lang w:eastAsia="ru-RU"/>
        </w:rPr>
        <w:t>, установленном законодательством Российской Федерации о недрах. Условия использования разведанных месторождений драгоценных металлов и драгоценных камней, включенных в федеральный фонд резервных месторождений драгоценных металлов и драгоценных камней, согласовываются с органами исполнительной власти субъектов Российской Федерации, на территориях которых располагаются указанные месторождения.</w:t>
      </w:r>
    </w:p>
    <w:p w14:paraId="2901F037"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4A694067"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bookmarkStart w:id="6" w:name="p168"/>
      <w:bookmarkEnd w:id="6"/>
      <w:r w:rsidRPr="00597BF3">
        <w:rPr>
          <w:rFonts w:ascii="Arial" w:eastAsia="Times New Roman" w:hAnsi="Arial" w:cs="Arial"/>
          <w:b/>
          <w:bCs/>
          <w:color w:val="000000" w:themeColor="text1"/>
          <w:sz w:val="24"/>
          <w:szCs w:val="24"/>
          <w:lang w:eastAsia="ru-RU"/>
        </w:rPr>
        <w:t>Статья 6. Государственный фонд драгоценных металлов и драгоценных камней Российской Федерации</w:t>
      </w:r>
    </w:p>
    <w:p w14:paraId="42D881C4"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06F70796"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1. Государственный фонд драгоценных металлов и драгоценных камней Российской Федерации составляет часть золотовалютных резервов Российской Федерации и </w:t>
      </w:r>
      <w:r w:rsidRPr="00597BF3">
        <w:rPr>
          <w:rFonts w:ascii="Times New Roman" w:eastAsia="Times New Roman" w:hAnsi="Times New Roman" w:cs="Times New Roman"/>
          <w:color w:val="000000" w:themeColor="text1"/>
          <w:sz w:val="24"/>
          <w:szCs w:val="24"/>
          <w:lang w:eastAsia="ru-RU"/>
        </w:rPr>
        <w:lastRenderedPageBreak/>
        <w:t xml:space="preserve">представляет собой совокупность полученных из источников, перечисленных в </w:t>
      </w:r>
      <w:hyperlink w:anchor="p183" w:history="1">
        <w:r w:rsidRPr="00597BF3">
          <w:rPr>
            <w:rFonts w:ascii="Times New Roman" w:eastAsia="Times New Roman" w:hAnsi="Times New Roman" w:cs="Times New Roman"/>
            <w:color w:val="000000" w:themeColor="text1"/>
            <w:sz w:val="24"/>
            <w:szCs w:val="24"/>
            <w:lang w:eastAsia="ru-RU"/>
          </w:rPr>
          <w:t>пункте 3</w:t>
        </w:r>
      </w:hyperlink>
      <w:r w:rsidRPr="00597BF3">
        <w:rPr>
          <w:rFonts w:ascii="Times New Roman" w:eastAsia="Times New Roman" w:hAnsi="Times New Roman" w:cs="Times New Roman"/>
          <w:color w:val="000000" w:themeColor="text1"/>
          <w:sz w:val="24"/>
          <w:szCs w:val="24"/>
          <w:lang w:eastAsia="ru-RU"/>
        </w:rPr>
        <w:t xml:space="preserve"> настоящей статьи, драгоценных металлов, драгоценных камней и изделий из них.</w:t>
      </w:r>
    </w:p>
    <w:p w14:paraId="4DEAAEA1"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Государственный фонд драгоценных металлов и драгоценных камней Российской Федерации предназначен для обеспечения производственных, финансовых, научных, социально-культурных и иных потребностей Российской Федерации. Ценности, зачисленные в Государственный фонд драгоценных металлов и драгоценных камней Российской Федерации, являются федеральной собственностью.</w:t>
      </w:r>
    </w:p>
    <w:p w14:paraId="3F3A259D"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Служебные и производственные здания, сооружения и помещения, используемые для хранения, приемки и обслуживания ценностей Государственного фонда драгоценных металлов и драгоценных камней Российской Федерации и являющиеся федеральной собственностью, отчуждению в любой форме, в том числе приватизации, не подлежат. Сдача указанных объектов в аренду или иное их обременение допускаются исключительно по решению Правительства Российской Федерации.</w:t>
      </w:r>
    </w:p>
    <w:p w14:paraId="34C1CAAF"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80"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24.04.2020 N 138-ФЗ)</w:t>
      </w:r>
    </w:p>
    <w:p w14:paraId="09895C77"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Хранение ценностей Государственного фонда драгоценных металлов и драгоценных камней Российской Федерации в период их использования, в том числе в целях экспонирования, допускается в служебных и производственных зданиях, сооружениях и помещениях, не являющихся федеральной собственностью, при условии, что такие объекты оборудованы инженерно-техническими средствами охраны и безопасности, обеспечивающими сохранность этих ценностей, в соответствии с законодательством Российской Федерации.</w:t>
      </w:r>
    </w:p>
    <w:p w14:paraId="75AD003E"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(абзац введен Федеральным </w:t>
      </w:r>
      <w:hyperlink r:id="rId81"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24.04.2020 N 138-ФЗ)</w:t>
      </w:r>
    </w:p>
    <w:p w14:paraId="08EF4183"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hyperlink r:id="rId82" w:history="1">
        <w:r w:rsidRPr="00597BF3">
          <w:rPr>
            <w:rFonts w:ascii="Times New Roman" w:eastAsia="Times New Roman" w:hAnsi="Times New Roman" w:cs="Times New Roman"/>
            <w:color w:val="000000" w:themeColor="text1"/>
            <w:sz w:val="24"/>
            <w:szCs w:val="24"/>
            <w:lang w:eastAsia="ru-RU"/>
          </w:rPr>
          <w:t>Положение</w:t>
        </w:r>
      </w:hyperlink>
      <w:r w:rsidRPr="00597BF3">
        <w:rPr>
          <w:rFonts w:ascii="Times New Roman" w:eastAsia="Times New Roman" w:hAnsi="Times New Roman" w:cs="Times New Roman"/>
          <w:color w:val="000000" w:themeColor="text1"/>
          <w:sz w:val="24"/>
          <w:szCs w:val="24"/>
          <w:lang w:eastAsia="ru-RU"/>
        </w:rPr>
        <w:t xml:space="preserve"> о Государственном фонде драгоценных металлов и драгоценных камней Российской Федерации, определяющее также порядок формирования данного фонда, отпуска ценностей из него и оплаты ценностей, приобретаемых и отпускаемых из указанного фонда (если иное не предусмотрено </w:t>
      </w:r>
      <w:hyperlink w:anchor="p213" w:history="1">
        <w:r w:rsidRPr="00597BF3">
          <w:rPr>
            <w:rFonts w:ascii="Times New Roman" w:eastAsia="Times New Roman" w:hAnsi="Times New Roman" w:cs="Times New Roman"/>
            <w:color w:val="000000" w:themeColor="text1"/>
            <w:sz w:val="24"/>
            <w:szCs w:val="24"/>
            <w:lang w:eastAsia="ru-RU"/>
          </w:rPr>
          <w:t>статьей 7</w:t>
        </w:r>
      </w:hyperlink>
      <w:r w:rsidRPr="00597BF3">
        <w:rPr>
          <w:rFonts w:ascii="Times New Roman" w:eastAsia="Times New Roman" w:hAnsi="Times New Roman" w:cs="Times New Roman"/>
          <w:color w:val="000000" w:themeColor="text1"/>
          <w:sz w:val="24"/>
          <w:szCs w:val="24"/>
          <w:lang w:eastAsia="ru-RU"/>
        </w:rPr>
        <w:t xml:space="preserve"> настоящего Федерального закона), утверждается Правительством Российской Федерации.</w:t>
      </w:r>
    </w:p>
    <w:p w14:paraId="5DB10326"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83"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27B9AC3D"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2. Решения о пополнении и расходовании ценностей Государственного фонда драгоценных металлов и драгоценных камней Российской Федерации принимаются Президентом Российской Федерации и Правительством Российской Федерации.</w:t>
      </w:r>
    </w:p>
    <w:p w14:paraId="19117595"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bookmarkStart w:id="7" w:name="p183"/>
      <w:bookmarkEnd w:id="7"/>
      <w:r w:rsidRPr="00597BF3">
        <w:rPr>
          <w:rFonts w:ascii="Times New Roman" w:eastAsia="Times New Roman" w:hAnsi="Times New Roman" w:cs="Times New Roman"/>
          <w:color w:val="000000" w:themeColor="text1"/>
          <w:sz w:val="24"/>
          <w:szCs w:val="24"/>
          <w:lang w:eastAsia="ru-RU"/>
        </w:rPr>
        <w:t>3. Государственный фонд драгоценных металлов и драгоценных камней Российской Федерации может пополняться за счет:</w:t>
      </w:r>
    </w:p>
    <w:p w14:paraId="4DD88B4D"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драгоценных металлов и драгоценных камней, приобретенных у субъектов рынка драгоценных металлов и драгоценных камней за счет средств федерального бюджета, в том числе по договорам поставок, заключаемым указанными субъектами с организациями, осуществляющими аффинаж драгоценных металлов;</w:t>
      </w:r>
    </w:p>
    <w:p w14:paraId="0764EF54"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уникальных самородков драгоценных металлов и уникальных драгоценных камней, приобретенных у субъектов добычи драгоценных металлов и драгоценных камней за счет средств федерального бюджета;</w:t>
      </w:r>
    </w:p>
    <w:p w14:paraId="463E21A3"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принудительно изъятых в установленном законом </w:t>
      </w:r>
      <w:hyperlink r:id="rId84" w:history="1">
        <w:r w:rsidRPr="00597BF3">
          <w:rPr>
            <w:rFonts w:ascii="Times New Roman" w:eastAsia="Times New Roman" w:hAnsi="Times New Roman" w:cs="Times New Roman"/>
            <w:color w:val="000000" w:themeColor="text1"/>
            <w:sz w:val="24"/>
            <w:szCs w:val="24"/>
            <w:lang w:eastAsia="ru-RU"/>
          </w:rPr>
          <w:t>порядке</w:t>
        </w:r>
      </w:hyperlink>
      <w:r w:rsidRPr="00597BF3">
        <w:rPr>
          <w:rFonts w:ascii="Times New Roman" w:eastAsia="Times New Roman" w:hAnsi="Times New Roman" w:cs="Times New Roman"/>
          <w:color w:val="000000" w:themeColor="text1"/>
          <w:sz w:val="24"/>
          <w:szCs w:val="24"/>
          <w:lang w:eastAsia="ru-RU"/>
        </w:rPr>
        <w:t xml:space="preserve"> драгоценных металлов и драгоценных камней, изделий из них и лома таких изделий;</w:t>
      </w:r>
    </w:p>
    <w:p w14:paraId="589D45ED"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приобретенных у юридических лиц, индивидуальных предпринимателей или граждан, не являющихся индивидуальными предпринимателями, ювелирных и других изделий из драгоценных металлов и (или) драгоценных камней, имеющих историческое, художественное или иное культурное значение;</w:t>
      </w:r>
    </w:p>
    <w:p w14:paraId="24907B87"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85"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55DFA922"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абзац утратил силу. - Федеральный </w:t>
      </w:r>
      <w:hyperlink r:id="rId86" w:history="1">
        <w:r w:rsidRPr="00597BF3">
          <w:rPr>
            <w:rFonts w:ascii="Times New Roman" w:eastAsia="Times New Roman" w:hAnsi="Times New Roman" w:cs="Times New Roman"/>
            <w:color w:val="000000" w:themeColor="text1"/>
            <w:sz w:val="24"/>
            <w:szCs w:val="24"/>
            <w:lang w:eastAsia="ru-RU"/>
          </w:rPr>
          <w:t>закон</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006854F2"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лома и отходов драгоценных металлов и драгоценных камней;</w:t>
      </w:r>
    </w:p>
    <w:p w14:paraId="3D8F885A"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кладов драгоценных металлов и драгоценных камней, изделий из них и лома таких изделий;</w:t>
      </w:r>
    </w:p>
    <w:p w14:paraId="466EC6A1"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lastRenderedPageBreak/>
        <w:t>бесхозяйных драгоценных металлов и драгоценных камней, изделий из них и лома таких изделий;</w:t>
      </w:r>
    </w:p>
    <w:p w14:paraId="22C6DFDD"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драгоценных металлов и драгоценных камней, изделий из них и лома таких изделий, переданных государству по праву наследования и дарения;</w:t>
      </w:r>
    </w:p>
    <w:p w14:paraId="4286DECD"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изготовленных из драгоценных металлов и драгоценных камней государственных наград бывшего СССР, предназначенных для выдачи в установленном порядке награжденным лицам (законным представителям награжденных лиц) или подлежащих сдаче на государственное хранение в соответствии с </w:t>
      </w:r>
      <w:hyperlink r:id="rId87" w:history="1">
        <w:r w:rsidRPr="00597BF3">
          <w:rPr>
            <w:rFonts w:ascii="Times New Roman" w:eastAsia="Times New Roman" w:hAnsi="Times New Roman" w:cs="Times New Roman"/>
            <w:color w:val="000000" w:themeColor="text1"/>
            <w:sz w:val="24"/>
            <w:szCs w:val="24"/>
            <w:lang w:eastAsia="ru-RU"/>
          </w:rPr>
          <w:t>законодательством</w:t>
        </w:r>
      </w:hyperlink>
      <w:r w:rsidRPr="00597BF3">
        <w:rPr>
          <w:rFonts w:ascii="Times New Roman" w:eastAsia="Times New Roman" w:hAnsi="Times New Roman" w:cs="Times New Roman"/>
          <w:color w:val="000000" w:themeColor="text1"/>
          <w:sz w:val="24"/>
          <w:szCs w:val="24"/>
          <w:lang w:eastAsia="ru-RU"/>
        </w:rPr>
        <w:t xml:space="preserve"> Российской Федерации о государственных наградах;</w:t>
      </w:r>
    </w:p>
    <w:p w14:paraId="4B1E3D2F"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изготовленных из драгоценных металлов и драгоценных камней подарков, полученных гражданами Российской Федерации в связи с государственной деятельностью;</w:t>
      </w:r>
    </w:p>
    <w:p w14:paraId="621DFE54"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драгоценных металлов и драгоценных камней, а также изделий из них, зачисляемых в Государственный фонд драгоценных металлов и драгоценных камней Российской Федерации по иным основаниям, установленным законодательством Российской Федерации.</w:t>
      </w:r>
    </w:p>
    <w:p w14:paraId="33B2B695"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3.1. Принудительно изъятые в установленном порядке, бесхозяйные, переданные государству по праву наследования или на основании договора дарения либо поступившие по иным установленным законодательством Российской Федерации основаниям сырье, сплавы, полуфабрикаты, изделия (продукция), химические соединения, лом и отходы производства и потребления зачисляются в Государственный фонд драгоценных металлов и драгоценных камней Российской Федерации при условии содержания в своем составе не менее десяти процентов драгоценных металлов.</w:t>
      </w:r>
    </w:p>
    <w:p w14:paraId="6A133257"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(п. 3.1 введен Федеральным </w:t>
      </w:r>
      <w:hyperlink r:id="rId88"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7D7F26FE"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4. Приобретение драгоценных камней в Государственный фонд драгоценных металлов и драгоценных камней Российской Федерации осуществляется в рассортированном виде, за исключением отдельных случаев, предусмотренных законодательством Российской Федерации.</w:t>
      </w:r>
    </w:p>
    <w:p w14:paraId="1207D3FD"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Абзац утратил силу. - Федеральный </w:t>
      </w:r>
      <w:hyperlink r:id="rId89" w:history="1">
        <w:r w:rsidRPr="00597BF3">
          <w:rPr>
            <w:rFonts w:ascii="Times New Roman" w:eastAsia="Times New Roman" w:hAnsi="Times New Roman" w:cs="Times New Roman"/>
            <w:color w:val="000000" w:themeColor="text1"/>
            <w:sz w:val="24"/>
            <w:szCs w:val="24"/>
            <w:lang w:eastAsia="ru-RU"/>
          </w:rPr>
          <w:t>закон</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515C522C"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4.1. Уполномоченный федеральный орган исполнительной власти организует учет, хранение, реставрацию ценностей Государственного фонда драгоценных металлов и драгоценных камней Российской Федерации и осуществление иных операций с такими ценностями.</w:t>
      </w:r>
    </w:p>
    <w:p w14:paraId="5DC943D7"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(п. 4.1 введен Федеральным </w:t>
      </w:r>
      <w:hyperlink r:id="rId90"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0D3C717D"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5. Средства, направленные на приобретение ценностей в Государственный фонд драгоценных металлов и драгоценных камней Российской Федерации, подлежат включению в состав источников финансирования дефицита федерального бюджета в соответствии с бюджетным законодательством Российской Федерации.</w:t>
      </w:r>
    </w:p>
    <w:p w14:paraId="62DA8ED7"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91"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75A6C46A"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6. Уполномоченный федеральный орган исполнительной власти представляет Президенту Российской Федерации и в Правительство Российской Федерации отчет о пополнении и расходовании за финансовый год ценностей Государственного фонда драгоценных металлов и драгоценных камней Российской Федерации по форме, установленной Правительством Российской Федерации. Одновременно с отчетом об исполнении федерального бюджета Правительство Российской Федерации представляет в Государственную Думу Федерального Собрания Российской Федерации отчет о пополнении и расходовании за финансовый год ценностей Государственного фонда драгоценных металлов и драгоценных камней Российской Федерации и обобщенные показатели, характеризующие общее состояние Государственного фонда драгоценных металлов и драгоценных камней Российской Федерации.</w:t>
      </w:r>
    </w:p>
    <w:p w14:paraId="19CA0F72"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Федеральных законов от 02.05.2015 </w:t>
      </w:r>
      <w:hyperlink r:id="rId92" w:history="1">
        <w:r w:rsidRPr="00597BF3">
          <w:rPr>
            <w:rFonts w:ascii="Times New Roman" w:eastAsia="Times New Roman" w:hAnsi="Times New Roman" w:cs="Times New Roman"/>
            <w:color w:val="000000" w:themeColor="text1"/>
            <w:sz w:val="24"/>
            <w:szCs w:val="24"/>
            <w:lang w:eastAsia="ru-RU"/>
          </w:rPr>
          <w:t>N 111-ФЗ</w:t>
        </w:r>
      </w:hyperlink>
      <w:r w:rsidRPr="00597BF3">
        <w:rPr>
          <w:rFonts w:ascii="Times New Roman" w:eastAsia="Times New Roman" w:hAnsi="Times New Roman" w:cs="Times New Roman"/>
          <w:color w:val="000000" w:themeColor="text1"/>
          <w:sz w:val="24"/>
          <w:szCs w:val="24"/>
          <w:lang w:eastAsia="ru-RU"/>
        </w:rPr>
        <w:t xml:space="preserve">, от 01.05.2019 </w:t>
      </w:r>
      <w:hyperlink r:id="rId93" w:history="1">
        <w:r w:rsidRPr="00597BF3">
          <w:rPr>
            <w:rFonts w:ascii="Times New Roman" w:eastAsia="Times New Roman" w:hAnsi="Times New Roman" w:cs="Times New Roman"/>
            <w:color w:val="000000" w:themeColor="text1"/>
            <w:sz w:val="24"/>
            <w:szCs w:val="24"/>
            <w:lang w:eastAsia="ru-RU"/>
          </w:rPr>
          <w:t>N 80-ФЗ</w:t>
        </w:r>
      </w:hyperlink>
      <w:r w:rsidRPr="00597BF3">
        <w:rPr>
          <w:rFonts w:ascii="Times New Roman" w:eastAsia="Times New Roman" w:hAnsi="Times New Roman" w:cs="Times New Roman"/>
          <w:color w:val="000000" w:themeColor="text1"/>
          <w:sz w:val="24"/>
          <w:szCs w:val="24"/>
          <w:lang w:eastAsia="ru-RU"/>
        </w:rPr>
        <w:t>)</w:t>
      </w:r>
    </w:p>
    <w:p w14:paraId="77BF427B" w14:textId="13151356" w:rsidR="00597BF3" w:rsidRDefault="00597BF3" w:rsidP="00597BF3">
      <w:pPr>
        <w:ind w:firstLine="0"/>
        <w:jc w:val="left"/>
        <w:rPr>
          <w:rFonts w:ascii="Times New Roman" w:eastAsia="Times New Roman" w:hAnsi="Times New Roman" w:cs="Times New Roman"/>
          <w:color w:val="000000" w:themeColor="text1"/>
          <w:sz w:val="24"/>
          <w:szCs w:val="24"/>
          <w:lang w:eastAsia="ru-RU"/>
        </w:rPr>
      </w:pPr>
      <w:r w:rsidRPr="00597BF3">
        <w:rPr>
          <w:rFonts w:ascii="Times New Roman" w:eastAsia="Times New Roman" w:hAnsi="Times New Roman" w:cs="Times New Roman"/>
          <w:color w:val="000000" w:themeColor="text1"/>
          <w:sz w:val="24"/>
          <w:szCs w:val="24"/>
          <w:lang w:eastAsia="ru-RU"/>
        </w:rPr>
        <w:t> </w:t>
      </w:r>
    </w:p>
    <w:p w14:paraId="2A93812B"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p>
    <w:p w14:paraId="7F66601E"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bookmarkStart w:id="8" w:name="p213"/>
      <w:bookmarkEnd w:id="8"/>
      <w:r w:rsidRPr="00597BF3">
        <w:rPr>
          <w:rFonts w:ascii="Arial" w:eastAsia="Times New Roman" w:hAnsi="Arial" w:cs="Arial"/>
          <w:b/>
          <w:bCs/>
          <w:color w:val="000000" w:themeColor="text1"/>
          <w:sz w:val="24"/>
          <w:szCs w:val="24"/>
          <w:lang w:eastAsia="ru-RU"/>
        </w:rPr>
        <w:lastRenderedPageBreak/>
        <w:t>Статья 7. Алмазный фонд Российской Федерации</w:t>
      </w:r>
    </w:p>
    <w:p w14:paraId="15824D6C"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42E0D8B7"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1. Алмазный фонд Российской Федерации - составная часть Государственного фонда драгоценных металлов и драгоценных камней Российской Федерации, представляющая собой собрание уникальных самородков драгоценных металлов и уникальных драгоценных камней, имеющих историческое и художественное значение, а также собрание уникальных ювелирных и других изделий из драгоценных металлов и (или) драгоценных камней.</w:t>
      </w:r>
    </w:p>
    <w:p w14:paraId="46E6ABF6"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94"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1A5FE126"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hyperlink r:id="rId95" w:history="1">
        <w:r w:rsidRPr="00597BF3">
          <w:rPr>
            <w:rFonts w:ascii="Times New Roman" w:eastAsia="Times New Roman" w:hAnsi="Times New Roman" w:cs="Times New Roman"/>
            <w:color w:val="000000" w:themeColor="text1"/>
            <w:sz w:val="24"/>
            <w:szCs w:val="24"/>
            <w:lang w:eastAsia="ru-RU"/>
          </w:rPr>
          <w:t>Положение</w:t>
        </w:r>
      </w:hyperlink>
      <w:r w:rsidRPr="00597BF3">
        <w:rPr>
          <w:rFonts w:ascii="Times New Roman" w:eastAsia="Times New Roman" w:hAnsi="Times New Roman" w:cs="Times New Roman"/>
          <w:color w:val="000000" w:themeColor="text1"/>
          <w:sz w:val="24"/>
          <w:szCs w:val="24"/>
          <w:lang w:eastAsia="ru-RU"/>
        </w:rPr>
        <w:t xml:space="preserve"> об Алмазном фонде Российской Федерации утверждается Президентом Российской Федерации в соответствии с настоящим Федеральным законом.</w:t>
      </w:r>
    </w:p>
    <w:p w14:paraId="6B4D2E0B"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2. Алмазный фонд Российской Федерации неделим, является федеральной собственностью и не подлежит отчуждению в любой форме и иному обременению, в том числе сдаче в аренду. Ценности Алмазного фонда Российской Федерации могут быть использованы исключительно в целях экспонирования или научного изучения в Российской Федерации и за пределами территории Российской Федерации в </w:t>
      </w:r>
      <w:hyperlink r:id="rId96" w:history="1">
        <w:r w:rsidRPr="00597BF3">
          <w:rPr>
            <w:rFonts w:ascii="Times New Roman" w:eastAsia="Times New Roman" w:hAnsi="Times New Roman" w:cs="Times New Roman"/>
            <w:color w:val="000000" w:themeColor="text1"/>
            <w:sz w:val="24"/>
            <w:szCs w:val="24"/>
            <w:lang w:eastAsia="ru-RU"/>
          </w:rPr>
          <w:t>порядке</w:t>
        </w:r>
      </w:hyperlink>
      <w:r w:rsidRPr="00597BF3">
        <w:rPr>
          <w:rFonts w:ascii="Times New Roman" w:eastAsia="Times New Roman" w:hAnsi="Times New Roman" w:cs="Times New Roman"/>
          <w:color w:val="000000" w:themeColor="text1"/>
          <w:sz w:val="24"/>
          <w:szCs w:val="24"/>
          <w:lang w:eastAsia="ru-RU"/>
        </w:rPr>
        <w:t>, установленном Правительством Российской Федерации.</w:t>
      </w:r>
    </w:p>
    <w:p w14:paraId="0AEC4187"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3. Зачисление ценностей Государственного фонда драгоценных металлов и драгоценных камней Российской Федерации в Алмазный фонд Российской Федерации производится по решению Правительства Российской Федерации.</w:t>
      </w:r>
    </w:p>
    <w:p w14:paraId="6F02C24D"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Уполномоченный федеральный орган исполнительной власти организует проведение </w:t>
      </w:r>
      <w:hyperlink r:id="rId97" w:history="1">
        <w:r w:rsidRPr="00597BF3">
          <w:rPr>
            <w:rFonts w:ascii="Times New Roman" w:eastAsia="Times New Roman" w:hAnsi="Times New Roman" w:cs="Times New Roman"/>
            <w:color w:val="000000" w:themeColor="text1"/>
            <w:sz w:val="24"/>
            <w:szCs w:val="24"/>
            <w:lang w:eastAsia="ru-RU"/>
          </w:rPr>
          <w:t>предварительной экспертизы</w:t>
        </w:r>
      </w:hyperlink>
      <w:r w:rsidRPr="00597BF3">
        <w:rPr>
          <w:rFonts w:ascii="Times New Roman" w:eastAsia="Times New Roman" w:hAnsi="Times New Roman" w:cs="Times New Roman"/>
          <w:color w:val="000000" w:themeColor="text1"/>
          <w:sz w:val="24"/>
          <w:szCs w:val="24"/>
          <w:lang w:eastAsia="ru-RU"/>
        </w:rPr>
        <w:t xml:space="preserve"> ценностей, которые предполагается зачислить в Алмазный фонд Российской Федерации, их учет, хранение и реставрацию, а также организует по поручению Правительства Российской Федерации экспонирование ценностей Алмазного фонда Российской Федерации.</w:t>
      </w:r>
    </w:p>
    <w:p w14:paraId="57E4EA2C"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98"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03F890E6"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71DB8525"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bookmarkStart w:id="9" w:name="p227"/>
      <w:bookmarkEnd w:id="9"/>
      <w:r w:rsidRPr="00597BF3">
        <w:rPr>
          <w:rFonts w:ascii="Arial" w:eastAsia="Times New Roman" w:hAnsi="Arial" w:cs="Arial"/>
          <w:b/>
          <w:bCs/>
          <w:color w:val="000000" w:themeColor="text1"/>
          <w:sz w:val="24"/>
          <w:szCs w:val="24"/>
          <w:lang w:eastAsia="ru-RU"/>
        </w:rPr>
        <w:t>Статья 8. Золотой запас Российской Федерации</w:t>
      </w:r>
    </w:p>
    <w:p w14:paraId="0D8FC21F"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5F16E578"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1. Золотой запас Российской Федерации, состоящий из аффинированного золота в слитках, находящегося в федеральной собственности и являющегося частью золотовалютных резервов Российской Федерации, предназначен для осуществления финансовой политики государства и удовлетворения экстренных потребностей Российской Федерации при чрезвычайных ситуациях.</w:t>
      </w:r>
    </w:p>
    <w:p w14:paraId="0C6E0E01"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2. Часть золотого запаса Российской Федерации, хранящаяся в Центральном банке Российской Федерации, учитывается на его счетах. Решение о расходовании этой части золотого запаса Российской Федерации принимается Центральным банком Российской Федерации в порядке, согласованном с Правительством Российской Федерации. Отчет о состоянии учитываемой на счетах Центрального банка Российской Федерации части золотого запаса Российской Федерации представляется Центральным банком Российской Федерации Государственной Думе как составная часть доклада Председателя Центрального банка Российской Федерации о деятельности Центрального банка Российской Федерации.</w:t>
      </w:r>
    </w:p>
    <w:p w14:paraId="751BF4EE"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3. Часть золотого запаса Российской Федерации, находящаяся в Государственном фонде драгоценных металлов и драгоценных камней Российской Федерации, подлежит учету в порядке, установленном </w:t>
      </w:r>
      <w:hyperlink r:id="rId99" w:history="1">
        <w:r w:rsidRPr="00597BF3">
          <w:rPr>
            <w:rFonts w:ascii="Times New Roman" w:eastAsia="Times New Roman" w:hAnsi="Times New Roman" w:cs="Times New Roman"/>
            <w:color w:val="000000" w:themeColor="text1"/>
            <w:sz w:val="24"/>
            <w:szCs w:val="24"/>
            <w:lang w:eastAsia="ru-RU"/>
          </w:rPr>
          <w:t>Положением</w:t>
        </w:r>
      </w:hyperlink>
      <w:r w:rsidRPr="00597BF3">
        <w:rPr>
          <w:rFonts w:ascii="Times New Roman" w:eastAsia="Times New Roman" w:hAnsi="Times New Roman" w:cs="Times New Roman"/>
          <w:color w:val="000000" w:themeColor="text1"/>
          <w:sz w:val="24"/>
          <w:szCs w:val="24"/>
          <w:lang w:eastAsia="ru-RU"/>
        </w:rPr>
        <w:t xml:space="preserve"> о Государственном фонде драгоценных металлов и драгоценных камней Российской Федерации, и в соответствии с законодательством Российской Федерации о бухгалтерском учете. Решение о расходовании находящейся в Государственном фонде драгоценных металлов и драгоценных камней Российской Федерации части золотого запаса Российской Федерации принимается в соответствии со </w:t>
      </w:r>
      <w:hyperlink w:anchor="p567" w:history="1">
        <w:r w:rsidRPr="00597BF3">
          <w:rPr>
            <w:rFonts w:ascii="Times New Roman" w:eastAsia="Times New Roman" w:hAnsi="Times New Roman" w:cs="Times New Roman"/>
            <w:color w:val="000000" w:themeColor="text1"/>
            <w:sz w:val="24"/>
            <w:szCs w:val="24"/>
            <w:lang w:eastAsia="ru-RU"/>
          </w:rPr>
          <w:t>статьей 23</w:t>
        </w:r>
      </w:hyperlink>
      <w:r w:rsidRPr="00597BF3">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4C9053FC"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100"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57F2B865"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1598F055"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Arial" w:eastAsia="Times New Roman" w:hAnsi="Arial" w:cs="Arial"/>
          <w:b/>
          <w:bCs/>
          <w:color w:val="000000" w:themeColor="text1"/>
          <w:sz w:val="24"/>
          <w:szCs w:val="24"/>
          <w:lang w:eastAsia="ru-RU"/>
        </w:rPr>
        <w:lastRenderedPageBreak/>
        <w:t>Статья 9. Государственные фонды драгоценных металлов и драгоценных камней субъектов Российской Федерации</w:t>
      </w:r>
    </w:p>
    <w:p w14:paraId="2748A71A"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293F4918"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1. Государственные фонды драгоценных металлов и драгоценных камней субъектов Российской Федерации могут создаваться по согласованию с Правительством Российской Федерации. Государственные фонды драгоценных металлов и драгоценных камней субъектов Российской Федерации используются в соответствии с решениями органов государственной власти субъектов Российской Федерации и являются собственностью субъектов Российской Федерации.</w:t>
      </w:r>
    </w:p>
    <w:p w14:paraId="7BE3DD7B"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2. Государственные фонды драгоценных металлов и драгоценных камней субъектов Российской Федерации формируются за счет средств бюджетов субъектов Российской Федерации посредством приобретения драгоценных металлов и драгоценных камней у субъектов рынка драгоценных металлов и драгоценных камней с учетом цен мирового рынка в порядке, установленном законодательством Российской Федерации, и учитываются отдельной строкой в бюджетах субъектов Российской Федерации. Средства, полученные субъектами Российской Федерации из федерального бюджета в виде трансфертов и дотаций, не могут являться источником формирования государственных фондов драгоценных металлов и драгоценных камней субъектов Российской Федерации.</w:t>
      </w:r>
    </w:p>
    <w:p w14:paraId="6FB4A7A0"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3. Использование государственных фондов драгоценных металлов и драгоценных камней субъектов Российской Федерации осуществляется в порядке, устанавливаемом органами государственной власти субъектов Российской Федерации в соответствии с законодательством Российской Федерации.</w:t>
      </w:r>
    </w:p>
    <w:p w14:paraId="008F8D5B"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4. Отчет о состоянии государственных фондов драгоценных металлов и драгоценных камней субъектов Российской Федерации органами исполнительной власти субъектов Российской Федерации ежегодно представляется в Правительство Российской Федерации.</w:t>
      </w:r>
    </w:p>
    <w:p w14:paraId="1E2E82A6"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Состояние государственных фондов драгоценных металлов и драгоценных камней субъектов Российской Федерации может быть проверено специальной комиссией, создаваемой уполномоченным федеральным органом исполнительной власти по согласованию с уполномоченными органами исполнительной власти субъекта Российской Федерации и с участием представителей этих органов. </w:t>
      </w:r>
      <w:hyperlink r:id="rId101" w:history="1">
        <w:r w:rsidRPr="00597BF3">
          <w:rPr>
            <w:rFonts w:ascii="Times New Roman" w:eastAsia="Times New Roman" w:hAnsi="Times New Roman" w:cs="Times New Roman"/>
            <w:color w:val="000000" w:themeColor="text1"/>
            <w:sz w:val="24"/>
            <w:szCs w:val="24"/>
            <w:lang w:eastAsia="ru-RU"/>
          </w:rPr>
          <w:t>Порядок</w:t>
        </w:r>
      </w:hyperlink>
      <w:r w:rsidRPr="00597BF3">
        <w:rPr>
          <w:rFonts w:ascii="Times New Roman" w:eastAsia="Times New Roman" w:hAnsi="Times New Roman" w:cs="Times New Roman"/>
          <w:color w:val="000000" w:themeColor="text1"/>
          <w:sz w:val="24"/>
          <w:szCs w:val="24"/>
          <w:lang w:eastAsia="ru-RU"/>
        </w:rPr>
        <w:t xml:space="preserve"> проведения указанных проверок устанавливается Правительством Российской Федерации.</w:t>
      </w:r>
    </w:p>
    <w:p w14:paraId="7956E2AF"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102"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15434AC0"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51976AA9" w14:textId="77777777" w:rsidR="00597BF3" w:rsidRPr="00597BF3" w:rsidRDefault="00597BF3" w:rsidP="00597BF3">
      <w:pPr>
        <w:ind w:firstLine="0"/>
        <w:jc w:val="center"/>
        <w:rPr>
          <w:rFonts w:ascii="Verdana" w:eastAsia="Times New Roman" w:hAnsi="Verdana" w:cs="Times New Roman"/>
          <w:b/>
          <w:bCs/>
          <w:color w:val="000000" w:themeColor="text1"/>
          <w:sz w:val="21"/>
          <w:szCs w:val="21"/>
          <w:lang w:eastAsia="ru-RU"/>
        </w:rPr>
      </w:pPr>
      <w:r w:rsidRPr="00597BF3">
        <w:rPr>
          <w:rFonts w:ascii="Arial" w:eastAsia="Times New Roman" w:hAnsi="Arial" w:cs="Arial"/>
          <w:b/>
          <w:bCs/>
          <w:color w:val="000000" w:themeColor="text1"/>
          <w:sz w:val="24"/>
          <w:szCs w:val="24"/>
          <w:lang w:eastAsia="ru-RU"/>
        </w:rPr>
        <w:t>Глава III. ГОСУДАРСТВЕННОЕ РЕГУЛИРОВАНИЕ ОТНОШЕНИЙ</w:t>
      </w:r>
    </w:p>
    <w:p w14:paraId="38E3B71A" w14:textId="77777777" w:rsidR="00597BF3" w:rsidRPr="00597BF3" w:rsidRDefault="00597BF3" w:rsidP="00597BF3">
      <w:pPr>
        <w:ind w:firstLine="0"/>
        <w:jc w:val="center"/>
        <w:rPr>
          <w:rFonts w:ascii="Verdana" w:eastAsia="Times New Roman" w:hAnsi="Verdana" w:cs="Times New Roman"/>
          <w:b/>
          <w:bCs/>
          <w:color w:val="000000" w:themeColor="text1"/>
          <w:sz w:val="21"/>
          <w:szCs w:val="21"/>
          <w:lang w:eastAsia="ru-RU"/>
        </w:rPr>
      </w:pPr>
      <w:r w:rsidRPr="00597BF3">
        <w:rPr>
          <w:rFonts w:ascii="Arial" w:eastAsia="Times New Roman" w:hAnsi="Arial" w:cs="Arial"/>
          <w:b/>
          <w:bCs/>
          <w:color w:val="000000" w:themeColor="text1"/>
          <w:sz w:val="24"/>
          <w:szCs w:val="24"/>
          <w:lang w:eastAsia="ru-RU"/>
        </w:rPr>
        <w:t>В ОБЛАСТИ ГЕОЛОГИЧЕСКОГО ИЗУЧЕНИЯ И РАЗВЕДКИ</w:t>
      </w:r>
    </w:p>
    <w:p w14:paraId="12F434E4" w14:textId="77777777" w:rsidR="00597BF3" w:rsidRPr="00597BF3" w:rsidRDefault="00597BF3" w:rsidP="00597BF3">
      <w:pPr>
        <w:ind w:firstLine="0"/>
        <w:jc w:val="center"/>
        <w:rPr>
          <w:rFonts w:ascii="Verdana" w:eastAsia="Times New Roman" w:hAnsi="Verdana" w:cs="Times New Roman"/>
          <w:b/>
          <w:bCs/>
          <w:color w:val="000000" w:themeColor="text1"/>
          <w:sz w:val="21"/>
          <w:szCs w:val="21"/>
          <w:lang w:eastAsia="ru-RU"/>
        </w:rPr>
      </w:pPr>
      <w:r w:rsidRPr="00597BF3">
        <w:rPr>
          <w:rFonts w:ascii="Arial" w:eastAsia="Times New Roman" w:hAnsi="Arial" w:cs="Arial"/>
          <w:b/>
          <w:bCs/>
          <w:color w:val="000000" w:themeColor="text1"/>
          <w:sz w:val="24"/>
          <w:szCs w:val="24"/>
          <w:lang w:eastAsia="ru-RU"/>
        </w:rPr>
        <w:t>МЕСТОРОЖДЕНИЙ ДРАГОЦЕННЫХ МЕТАЛЛОВ И ДРАГОЦЕННЫХ КАМНЕЙ,</w:t>
      </w:r>
    </w:p>
    <w:p w14:paraId="3D9DDD81" w14:textId="77777777" w:rsidR="00597BF3" w:rsidRPr="00597BF3" w:rsidRDefault="00597BF3" w:rsidP="00597BF3">
      <w:pPr>
        <w:ind w:firstLine="0"/>
        <w:jc w:val="center"/>
        <w:rPr>
          <w:rFonts w:ascii="Verdana" w:eastAsia="Times New Roman" w:hAnsi="Verdana" w:cs="Times New Roman"/>
          <w:b/>
          <w:bCs/>
          <w:color w:val="000000" w:themeColor="text1"/>
          <w:sz w:val="21"/>
          <w:szCs w:val="21"/>
          <w:lang w:eastAsia="ru-RU"/>
        </w:rPr>
      </w:pPr>
      <w:r w:rsidRPr="00597BF3">
        <w:rPr>
          <w:rFonts w:ascii="Arial" w:eastAsia="Times New Roman" w:hAnsi="Arial" w:cs="Arial"/>
          <w:b/>
          <w:bCs/>
          <w:color w:val="000000" w:themeColor="text1"/>
          <w:sz w:val="24"/>
          <w:szCs w:val="24"/>
          <w:lang w:eastAsia="ru-RU"/>
        </w:rPr>
        <w:t>ИХ ДОБЫЧИ, ПРОИЗВОДСТВА, ИСПОЛЬЗОВАНИЯ И ОБРАЩЕНИЯ</w:t>
      </w:r>
    </w:p>
    <w:p w14:paraId="6C476D0F"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0B2FD86E"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Arial" w:eastAsia="Times New Roman" w:hAnsi="Arial" w:cs="Arial"/>
          <w:b/>
          <w:bCs/>
          <w:color w:val="000000" w:themeColor="text1"/>
          <w:sz w:val="24"/>
          <w:szCs w:val="24"/>
          <w:lang w:eastAsia="ru-RU"/>
        </w:rPr>
        <w:t>Статья 10. Цели и способы государственного регулирования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w:t>
      </w:r>
    </w:p>
    <w:p w14:paraId="458EB0BA"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0E1EB554"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1. Государственное регулирование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а также заготовки лома и отходов драгоценных металлов и драгоценных камней осуществляется в целях проведения государственной политики, направленной на стимулирование добычи и производства драгоценных металлов и драгоценных камней, развития рынка этих ценностей и их рационального использования для социально-экономического развития Российской Федерации и субъектов Российской Федерации с учетом особых свойств драгоценных металлов и драгоценных камней.</w:t>
      </w:r>
    </w:p>
    <w:p w14:paraId="4B1EFE41"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lastRenderedPageBreak/>
        <w:t>2. Государственное регулирование указанных отношений осуществляется посредством:</w:t>
      </w:r>
    </w:p>
    <w:p w14:paraId="7F0CD9ED"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hyperlink r:id="rId103" w:history="1">
        <w:r w:rsidRPr="00597BF3">
          <w:rPr>
            <w:rFonts w:ascii="Times New Roman" w:eastAsia="Times New Roman" w:hAnsi="Times New Roman" w:cs="Times New Roman"/>
            <w:color w:val="000000" w:themeColor="text1"/>
            <w:sz w:val="24"/>
            <w:szCs w:val="24"/>
            <w:lang w:eastAsia="ru-RU"/>
          </w:rPr>
          <w:t>лицензирования</w:t>
        </w:r>
      </w:hyperlink>
      <w:r w:rsidRPr="00597BF3">
        <w:rPr>
          <w:rFonts w:ascii="Times New Roman" w:eastAsia="Times New Roman" w:hAnsi="Times New Roman" w:cs="Times New Roman"/>
          <w:color w:val="000000" w:themeColor="text1"/>
          <w:sz w:val="24"/>
          <w:szCs w:val="24"/>
          <w:lang w:eastAsia="ru-RU"/>
        </w:rPr>
        <w:t xml:space="preserve"> деятельности по обработке (переработке) лома и отходов драгоценных металлов;</w:t>
      </w:r>
    </w:p>
    <w:p w14:paraId="2B1162E4"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(абзац введен Федеральным </w:t>
      </w:r>
      <w:hyperlink r:id="rId104"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02.08.2019 N 282-ФЗ)</w:t>
      </w:r>
    </w:p>
    <w:p w14:paraId="550BA02A"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hyperlink r:id="rId105" w:history="1">
        <w:r w:rsidRPr="00597BF3">
          <w:rPr>
            <w:rFonts w:ascii="Times New Roman" w:eastAsia="Times New Roman" w:hAnsi="Times New Roman" w:cs="Times New Roman"/>
            <w:color w:val="000000" w:themeColor="text1"/>
            <w:sz w:val="24"/>
            <w:szCs w:val="24"/>
            <w:lang w:eastAsia="ru-RU"/>
          </w:rPr>
          <w:t>лицензирования</w:t>
        </w:r>
      </w:hyperlink>
      <w:r w:rsidRPr="00597BF3">
        <w:rPr>
          <w:rFonts w:ascii="Times New Roman" w:eastAsia="Times New Roman" w:hAnsi="Times New Roman" w:cs="Times New Roman"/>
          <w:color w:val="000000" w:themeColor="text1"/>
          <w:sz w:val="24"/>
          <w:szCs w:val="24"/>
          <w:lang w:eastAsia="ru-RU"/>
        </w:rPr>
        <w:t xml:space="preserve"> деятельности по скупке у физических лиц ювелирных и других изделий из драгоценных металлов и драгоценных камней, лома таких изделий;</w:t>
      </w:r>
    </w:p>
    <w:p w14:paraId="3A0C5535"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(абзац введен Федеральным </w:t>
      </w:r>
      <w:hyperlink r:id="rId106"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02.08.2019 N 282-ФЗ)</w:t>
      </w:r>
    </w:p>
    <w:p w14:paraId="062DA5F4"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hyperlink r:id="rId107" w:history="1">
        <w:r w:rsidRPr="00597BF3">
          <w:rPr>
            <w:rFonts w:ascii="Times New Roman" w:eastAsia="Times New Roman" w:hAnsi="Times New Roman" w:cs="Times New Roman"/>
            <w:color w:val="000000" w:themeColor="text1"/>
            <w:sz w:val="24"/>
            <w:szCs w:val="24"/>
            <w:lang w:eastAsia="ru-RU"/>
          </w:rPr>
          <w:t>лицензирования</w:t>
        </w:r>
      </w:hyperlink>
      <w:r w:rsidRPr="00597BF3">
        <w:rPr>
          <w:rFonts w:ascii="Times New Roman" w:eastAsia="Times New Roman" w:hAnsi="Times New Roman" w:cs="Times New Roman"/>
          <w:color w:val="000000" w:themeColor="text1"/>
          <w:sz w:val="24"/>
          <w:szCs w:val="24"/>
          <w:lang w:eastAsia="ru-RU"/>
        </w:rPr>
        <w:t xml:space="preserve"> пользования участками недр, содержащими драгоценные металлы и драгоценные камни;</w:t>
      </w:r>
    </w:p>
    <w:p w14:paraId="204430FF"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преимущественного права приобретения добываемых драгоценных металлов и драгоценных камней для Государственного фонда драгоценных металлов и драгоценных камней Российской Федерации, формирования золотого запаса Российской Федерации и государственных фондов драгоценных металлов и драгоценных камней субъектов Российской Федерации;</w:t>
      </w:r>
    </w:p>
    <w:p w14:paraId="731878AE"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установления требований к учету, хранению, перевозке драгоценных металлов и драгоценных камней и отчетности о них, а также к </w:t>
      </w:r>
      <w:hyperlink r:id="rId108" w:history="1">
        <w:r w:rsidRPr="00597BF3">
          <w:rPr>
            <w:rFonts w:ascii="Times New Roman" w:eastAsia="Times New Roman" w:hAnsi="Times New Roman" w:cs="Times New Roman"/>
            <w:color w:val="000000" w:themeColor="text1"/>
            <w:sz w:val="24"/>
            <w:szCs w:val="24"/>
            <w:lang w:eastAsia="ru-RU"/>
          </w:rPr>
          <w:t>порядку</w:t>
        </w:r>
      </w:hyperlink>
      <w:r w:rsidRPr="00597BF3">
        <w:rPr>
          <w:rFonts w:ascii="Times New Roman" w:eastAsia="Times New Roman" w:hAnsi="Times New Roman" w:cs="Times New Roman"/>
          <w:color w:val="000000" w:themeColor="text1"/>
          <w:sz w:val="24"/>
          <w:szCs w:val="24"/>
          <w:lang w:eastAsia="ru-RU"/>
        </w:rPr>
        <w:t xml:space="preserve"> осуществления операций с драгоценными металлами и драгоценными камнями;</w:t>
      </w:r>
    </w:p>
    <w:p w14:paraId="0CDAA772"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109"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3B567A2F"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нормативно-правовой регламентации действий организаций и индивидуальных предпринимателей, осуществляющих операции с драгоценными металлами и драгоценными камнями на внутреннем и внешнем рынках; специального </w:t>
      </w:r>
      <w:hyperlink r:id="rId110" w:history="1">
        <w:r w:rsidRPr="00597BF3">
          <w:rPr>
            <w:rFonts w:ascii="Times New Roman" w:eastAsia="Times New Roman" w:hAnsi="Times New Roman" w:cs="Times New Roman"/>
            <w:color w:val="000000" w:themeColor="text1"/>
            <w:sz w:val="24"/>
            <w:szCs w:val="24"/>
            <w:lang w:eastAsia="ru-RU"/>
          </w:rPr>
          <w:t>учета</w:t>
        </w:r>
      </w:hyperlink>
      <w:r w:rsidRPr="00597BF3">
        <w:rPr>
          <w:rFonts w:ascii="Times New Roman" w:eastAsia="Times New Roman" w:hAnsi="Times New Roman" w:cs="Times New Roman"/>
          <w:color w:val="000000" w:themeColor="text1"/>
          <w:sz w:val="24"/>
          <w:szCs w:val="24"/>
          <w:lang w:eastAsia="ru-RU"/>
        </w:rPr>
        <w:t xml:space="preserve"> указанных организаций и индивидуальных предпринимателей;</w:t>
      </w:r>
    </w:p>
    <w:p w14:paraId="7F9A38A2"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государственного контроля (надзора) за геологическим изучением и разведкой месторождений драгоценных металлов и драгоценных камней, добычей драгоценных металлов и драгоценных камней (за исключением сортировки, первичной классификации и первичной оценки драгоценных камней), осуществляемого в соответствии с законодательством Российской Федерации о недрах;</w:t>
      </w:r>
    </w:p>
    <w:p w14:paraId="5A7B9DB4"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111"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535DF029"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абзац исключен. - Федеральный </w:t>
      </w:r>
      <w:hyperlink r:id="rId112" w:history="1">
        <w:r w:rsidRPr="00597BF3">
          <w:rPr>
            <w:rFonts w:ascii="Times New Roman" w:eastAsia="Times New Roman" w:hAnsi="Times New Roman" w:cs="Times New Roman"/>
            <w:color w:val="000000" w:themeColor="text1"/>
            <w:sz w:val="24"/>
            <w:szCs w:val="24"/>
            <w:lang w:eastAsia="ru-RU"/>
          </w:rPr>
          <w:t>закон</w:t>
        </w:r>
      </w:hyperlink>
      <w:r w:rsidRPr="00597BF3">
        <w:rPr>
          <w:rFonts w:ascii="Times New Roman" w:eastAsia="Times New Roman" w:hAnsi="Times New Roman" w:cs="Times New Roman"/>
          <w:color w:val="000000" w:themeColor="text1"/>
          <w:sz w:val="24"/>
          <w:szCs w:val="24"/>
          <w:lang w:eastAsia="ru-RU"/>
        </w:rPr>
        <w:t xml:space="preserve"> от 10.01.2003 N 15-ФЗ;</w:t>
      </w:r>
    </w:p>
    <w:p w14:paraId="55D332B4"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государственного контроля (надзора) за производством, использованием и обращением драгоценных металлов, а также за добычей (в части сортировки, первичной классификации и первичной оценки драгоценных камней), использованием и обращением драгоценных камней;</w:t>
      </w:r>
    </w:p>
    <w:p w14:paraId="224D0D1E"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(абзац введен Федеральным </w:t>
      </w:r>
      <w:hyperlink r:id="rId113"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00FCF6B1"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bookmarkStart w:id="10" w:name="p271"/>
      <w:bookmarkEnd w:id="10"/>
      <w:r w:rsidRPr="00597BF3">
        <w:rPr>
          <w:rFonts w:ascii="Times New Roman" w:eastAsia="Times New Roman" w:hAnsi="Times New Roman" w:cs="Times New Roman"/>
          <w:color w:val="000000" w:themeColor="text1"/>
          <w:sz w:val="24"/>
          <w:szCs w:val="24"/>
          <w:lang w:eastAsia="ru-RU"/>
        </w:rPr>
        <w:t xml:space="preserve">определения Президентом Российской Федерации особенностей </w:t>
      </w:r>
      <w:hyperlink r:id="rId114" w:history="1">
        <w:r w:rsidRPr="00597BF3">
          <w:rPr>
            <w:rFonts w:ascii="Times New Roman" w:eastAsia="Times New Roman" w:hAnsi="Times New Roman" w:cs="Times New Roman"/>
            <w:color w:val="000000" w:themeColor="text1"/>
            <w:sz w:val="24"/>
            <w:szCs w:val="24"/>
            <w:lang w:eastAsia="ru-RU"/>
          </w:rPr>
          <w:t>порядка</w:t>
        </w:r>
      </w:hyperlink>
      <w:r w:rsidRPr="00597BF3">
        <w:rPr>
          <w:rFonts w:ascii="Times New Roman" w:eastAsia="Times New Roman" w:hAnsi="Times New Roman" w:cs="Times New Roman"/>
          <w:color w:val="000000" w:themeColor="text1"/>
          <w:sz w:val="24"/>
          <w:szCs w:val="24"/>
          <w:lang w:eastAsia="ru-RU"/>
        </w:rPr>
        <w:t xml:space="preserve"> ввоза в Российскую Федерацию из государств, не входящих в Евразийский экономический союз, и вывоза из Российской Федерации в государства, не входящие в Евразийский экономический союз, драгоценных металлов и драгоценных камней;</w:t>
      </w:r>
    </w:p>
    <w:p w14:paraId="0390A006"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Федеральных законов от 08.12.2010 </w:t>
      </w:r>
      <w:hyperlink r:id="rId115" w:history="1">
        <w:r w:rsidRPr="00597BF3">
          <w:rPr>
            <w:rFonts w:ascii="Times New Roman" w:eastAsia="Times New Roman" w:hAnsi="Times New Roman" w:cs="Times New Roman"/>
            <w:color w:val="000000" w:themeColor="text1"/>
            <w:sz w:val="24"/>
            <w:szCs w:val="24"/>
            <w:lang w:eastAsia="ru-RU"/>
          </w:rPr>
          <w:t>N 336-ФЗ</w:t>
        </w:r>
      </w:hyperlink>
      <w:r w:rsidRPr="00597BF3">
        <w:rPr>
          <w:rFonts w:ascii="Times New Roman" w:eastAsia="Times New Roman" w:hAnsi="Times New Roman" w:cs="Times New Roman"/>
          <w:color w:val="000000" w:themeColor="text1"/>
          <w:sz w:val="24"/>
          <w:szCs w:val="24"/>
          <w:lang w:eastAsia="ru-RU"/>
        </w:rPr>
        <w:t xml:space="preserve">, от 02.05.2015 </w:t>
      </w:r>
      <w:hyperlink r:id="rId116" w:history="1">
        <w:r w:rsidRPr="00597BF3">
          <w:rPr>
            <w:rFonts w:ascii="Times New Roman" w:eastAsia="Times New Roman" w:hAnsi="Times New Roman" w:cs="Times New Roman"/>
            <w:color w:val="000000" w:themeColor="text1"/>
            <w:sz w:val="24"/>
            <w:szCs w:val="24"/>
            <w:lang w:eastAsia="ru-RU"/>
          </w:rPr>
          <w:t>N 111-ФЗ</w:t>
        </w:r>
      </w:hyperlink>
      <w:r w:rsidRPr="00597BF3">
        <w:rPr>
          <w:rFonts w:ascii="Times New Roman" w:eastAsia="Times New Roman" w:hAnsi="Times New Roman" w:cs="Times New Roman"/>
          <w:color w:val="000000" w:themeColor="text1"/>
          <w:sz w:val="24"/>
          <w:szCs w:val="24"/>
          <w:lang w:eastAsia="ru-RU"/>
        </w:rPr>
        <w:t>)</w:t>
      </w:r>
    </w:p>
    <w:p w14:paraId="5E57B0BD"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установления </w:t>
      </w:r>
      <w:hyperlink r:id="rId117" w:history="1">
        <w:r w:rsidRPr="00597BF3">
          <w:rPr>
            <w:rFonts w:ascii="Times New Roman" w:eastAsia="Times New Roman" w:hAnsi="Times New Roman" w:cs="Times New Roman"/>
            <w:color w:val="000000" w:themeColor="text1"/>
            <w:sz w:val="24"/>
            <w:szCs w:val="24"/>
            <w:lang w:eastAsia="ru-RU"/>
          </w:rPr>
          <w:t>порядка</w:t>
        </w:r>
      </w:hyperlink>
      <w:r w:rsidRPr="00597BF3">
        <w:rPr>
          <w:rFonts w:ascii="Times New Roman" w:eastAsia="Times New Roman" w:hAnsi="Times New Roman" w:cs="Times New Roman"/>
          <w:color w:val="000000" w:themeColor="text1"/>
          <w:sz w:val="24"/>
          <w:szCs w:val="24"/>
          <w:lang w:eastAsia="ru-RU"/>
        </w:rPr>
        <w:t xml:space="preserve"> сортировки, первичной классификации и первичной оценки драгоценных камней;</w:t>
      </w:r>
    </w:p>
    <w:p w14:paraId="65242E96"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118"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381C2EF9"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абзац утратил силу. - Федеральный </w:t>
      </w:r>
      <w:hyperlink r:id="rId119" w:history="1">
        <w:r w:rsidRPr="00597BF3">
          <w:rPr>
            <w:rFonts w:ascii="Times New Roman" w:eastAsia="Times New Roman" w:hAnsi="Times New Roman" w:cs="Times New Roman"/>
            <w:color w:val="000000" w:themeColor="text1"/>
            <w:sz w:val="24"/>
            <w:szCs w:val="24"/>
            <w:lang w:eastAsia="ru-RU"/>
          </w:rPr>
          <w:t>закон</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2C42D150"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особого порядка таможенного контроля за ввозом в Российскую Федерацию и вывозом из Российской Федерации драгоценных металлов и драгоценных камней, а также изделий из них;</w:t>
      </w:r>
    </w:p>
    <w:p w14:paraId="1A64AF26"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120"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23A00A6A"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организации подтверждения соответствия драгоценных металлов, драгоценных камней и продукции из них;</w:t>
      </w:r>
    </w:p>
    <w:p w14:paraId="4DBC5488"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121"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19.07.2011 N 248-ФЗ)</w:t>
      </w:r>
    </w:p>
    <w:p w14:paraId="4D03BEF2"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lastRenderedPageBreak/>
        <w:t xml:space="preserve">установления </w:t>
      </w:r>
      <w:hyperlink r:id="rId122" w:history="1">
        <w:r w:rsidRPr="00597BF3">
          <w:rPr>
            <w:rFonts w:ascii="Times New Roman" w:eastAsia="Times New Roman" w:hAnsi="Times New Roman" w:cs="Times New Roman"/>
            <w:color w:val="000000" w:themeColor="text1"/>
            <w:sz w:val="24"/>
            <w:szCs w:val="24"/>
            <w:lang w:eastAsia="ru-RU"/>
          </w:rPr>
          <w:t>перечня</w:t>
        </w:r>
      </w:hyperlink>
      <w:r w:rsidRPr="00597BF3">
        <w:rPr>
          <w:rFonts w:ascii="Times New Roman" w:eastAsia="Times New Roman" w:hAnsi="Times New Roman" w:cs="Times New Roman"/>
          <w:color w:val="000000" w:themeColor="text1"/>
          <w:sz w:val="24"/>
          <w:szCs w:val="24"/>
          <w:lang w:eastAsia="ru-RU"/>
        </w:rPr>
        <w:t xml:space="preserve"> организаций, имеющих право осуществлять аффинаж драгоценных металлов;</w:t>
      </w:r>
    </w:p>
    <w:p w14:paraId="23C12614"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123"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06.06.2019 N 124-ФЗ)</w:t>
      </w:r>
    </w:p>
    <w:p w14:paraId="43DE90C7"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обеспечения прослеживаемости (учета) драгоценных металлов, драгоценных камней и изделий из них путем использования ГИИС ДМДК.</w:t>
      </w:r>
    </w:p>
    <w:p w14:paraId="4C64EF05"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(абзац введен Федеральным </w:t>
      </w:r>
      <w:hyperlink r:id="rId124"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23.06.2020 N 188-ФЗ)</w:t>
      </w:r>
    </w:p>
    <w:p w14:paraId="57326CA8"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3. В Российской Федерации установлена государственная монополия на опробование и клеймение государственным пробирным клеймом ювелирных и других изделий из драгоценных металлов, а также государственная монополия на регулирование экспорта необработанных алмазов.</w:t>
      </w:r>
    </w:p>
    <w:p w14:paraId="447F3AB4"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125"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5FFBE4C7"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4. Государственное регулирование отношений в области геологического изучения и разведки месторождений драгоценных металлов и драгоценных камней, их добычи и производства осуществляется органами государственной власти Российской Федерации, органами государственной власти субъектов Российской Федерации. Полномочия органов государственной власти Российской Федерации, органов государственной власти субъектов Российской Федерации при осуществлении государственного регулирования указанных отношений устанавливаются соответственно настоящим Федеральным законом, а также законодательством Российской Федерации и законодательством субъектов Российской Федерации.</w:t>
      </w:r>
    </w:p>
    <w:p w14:paraId="5D849AE1"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43369BDB"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Arial" w:eastAsia="Times New Roman" w:hAnsi="Arial" w:cs="Arial"/>
          <w:b/>
          <w:bCs/>
          <w:color w:val="000000" w:themeColor="text1"/>
          <w:sz w:val="24"/>
          <w:szCs w:val="24"/>
          <w:lang w:eastAsia="ru-RU"/>
        </w:rPr>
        <w:t>Статья 11. Полномочия Правительства Российской Федерации по регулированию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w:t>
      </w:r>
    </w:p>
    <w:p w14:paraId="2105EC8A"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7B5024A6"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Правительство Российской Федерации в соответствии с настоящим Федеральным законом и другими федеральными законами:</w:t>
      </w:r>
    </w:p>
    <w:p w14:paraId="4C9AEF30"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1) обеспечивает проведение в Российской Федерации единой государственной политики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а также заготовки лома и отходов драгоценных металлов и драгоценных камней;</w:t>
      </w:r>
    </w:p>
    <w:p w14:paraId="6ED6DA14"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2) утверждает в соответствии с федеральными законами планы формирования Государственного фонда драгоценных металлов и драгоценных камней Российской Федерации и отпуска его ценностей, а также отчет о пополнении и расходовании за финансовый год ценностей этого Фонда;</w:t>
      </w:r>
    </w:p>
    <w:p w14:paraId="437922B5"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3) определяет порядок лицензирования отдельных видов деятельности при пользовании участками недр в целях геологического изучения и разведки месторождений драгоценных металлов и драгоценных камней и их добычи;</w:t>
      </w:r>
    </w:p>
    <w:p w14:paraId="193553E5"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Федеральных законов от 10.01.2003 </w:t>
      </w:r>
      <w:hyperlink r:id="rId126" w:history="1">
        <w:r w:rsidRPr="00597BF3">
          <w:rPr>
            <w:rFonts w:ascii="Times New Roman" w:eastAsia="Times New Roman" w:hAnsi="Times New Roman" w:cs="Times New Roman"/>
            <w:color w:val="000000" w:themeColor="text1"/>
            <w:sz w:val="24"/>
            <w:szCs w:val="24"/>
            <w:lang w:eastAsia="ru-RU"/>
          </w:rPr>
          <w:t>N 15-ФЗ</w:t>
        </w:r>
      </w:hyperlink>
      <w:r w:rsidRPr="00597BF3">
        <w:rPr>
          <w:rFonts w:ascii="Times New Roman" w:eastAsia="Times New Roman" w:hAnsi="Times New Roman" w:cs="Times New Roman"/>
          <w:color w:val="000000" w:themeColor="text1"/>
          <w:sz w:val="24"/>
          <w:szCs w:val="24"/>
          <w:lang w:eastAsia="ru-RU"/>
        </w:rPr>
        <w:t xml:space="preserve">, от 18.07.2017 </w:t>
      </w:r>
      <w:hyperlink r:id="rId127" w:history="1">
        <w:r w:rsidRPr="00597BF3">
          <w:rPr>
            <w:rFonts w:ascii="Times New Roman" w:eastAsia="Times New Roman" w:hAnsi="Times New Roman" w:cs="Times New Roman"/>
            <w:color w:val="000000" w:themeColor="text1"/>
            <w:sz w:val="24"/>
            <w:szCs w:val="24"/>
            <w:lang w:eastAsia="ru-RU"/>
          </w:rPr>
          <w:t>N 176-ФЗ</w:t>
        </w:r>
      </w:hyperlink>
      <w:r w:rsidRPr="00597BF3">
        <w:rPr>
          <w:rFonts w:ascii="Times New Roman" w:eastAsia="Times New Roman" w:hAnsi="Times New Roman" w:cs="Times New Roman"/>
          <w:color w:val="000000" w:themeColor="text1"/>
          <w:sz w:val="24"/>
          <w:szCs w:val="24"/>
          <w:lang w:eastAsia="ru-RU"/>
        </w:rPr>
        <w:t xml:space="preserve">, от 26.07.2019 </w:t>
      </w:r>
      <w:hyperlink r:id="rId128" w:history="1">
        <w:r w:rsidRPr="00597BF3">
          <w:rPr>
            <w:rFonts w:ascii="Times New Roman" w:eastAsia="Times New Roman" w:hAnsi="Times New Roman" w:cs="Times New Roman"/>
            <w:color w:val="000000" w:themeColor="text1"/>
            <w:sz w:val="24"/>
            <w:szCs w:val="24"/>
            <w:lang w:eastAsia="ru-RU"/>
          </w:rPr>
          <w:t>N 249-ФЗ</w:t>
        </w:r>
      </w:hyperlink>
      <w:r w:rsidRPr="00597BF3">
        <w:rPr>
          <w:rFonts w:ascii="Times New Roman" w:eastAsia="Times New Roman" w:hAnsi="Times New Roman" w:cs="Times New Roman"/>
          <w:color w:val="000000" w:themeColor="text1"/>
          <w:sz w:val="24"/>
          <w:szCs w:val="24"/>
          <w:lang w:eastAsia="ru-RU"/>
        </w:rPr>
        <w:t>)</w:t>
      </w:r>
    </w:p>
    <w:p w14:paraId="2DE03F60"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4) устанавливает:</w:t>
      </w:r>
    </w:p>
    <w:p w14:paraId="0EEC0EC9"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hyperlink r:id="rId129" w:history="1">
        <w:r w:rsidRPr="00597BF3">
          <w:rPr>
            <w:rFonts w:ascii="Times New Roman" w:eastAsia="Times New Roman" w:hAnsi="Times New Roman" w:cs="Times New Roman"/>
            <w:color w:val="000000" w:themeColor="text1"/>
            <w:sz w:val="24"/>
            <w:szCs w:val="24"/>
            <w:lang w:eastAsia="ru-RU"/>
          </w:rPr>
          <w:t>порядок</w:t>
        </w:r>
      </w:hyperlink>
      <w:r w:rsidRPr="00597BF3">
        <w:rPr>
          <w:rFonts w:ascii="Times New Roman" w:eastAsia="Times New Roman" w:hAnsi="Times New Roman" w:cs="Times New Roman"/>
          <w:color w:val="000000" w:themeColor="text1"/>
          <w:sz w:val="24"/>
          <w:szCs w:val="24"/>
          <w:lang w:eastAsia="ru-RU"/>
        </w:rPr>
        <w:t xml:space="preserve"> учета, хранения драгоценных металлов и драгоценных камней и продукции из них, а также порядок отчетности о них;</w:t>
      </w:r>
    </w:p>
    <w:p w14:paraId="10FFDE62"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hyperlink r:id="rId130" w:history="1">
        <w:r w:rsidRPr="00597BF3">
          <w:rPr>
            <w:rFonts w:ascii="Times New Roman" w:eastAsia="Times New Roman" w:hAnsi="Times New Roman" w:cs="Times New Roman"/>
            <w:color w:val="000000" w:themeColor="text1"/>
            <w:sz w:val="24"/>
            <w:szCs w:val="24"/>
            <w:lang w:eastAsia="ru-RU"/>
          </w:rPr>
          <w:t>порядок</w:t>
        </w:r>
      </w:hyperlink>
      <w:r w:rsidRPr="00597BF3">
        <w:rPr>
          <w:rFonts w:ascii="Times New Roman" w:eastAsia="Times New Roman" w:hAnsi="Times New Roman" w:cs="Times New Roman"/>
          <w:color w:val="000000" w:themeColor="text1"/>
          <w:sz w:val="24"/>
          <w:szCs w:val="24"/>
          <w:lang w:eastAsia="ru-RU"/>
        </w:rPr>
        <w:t xml:space="preserve"> сортировки, первичной классификации и первичной оценки драгоценных камней;</w:t>
      </w:r>
    </w:p>
    <w:p w14:paraId="43031345"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131"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68070459"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абзац утратил силу. - Федеральный </w:t>
      </w:r>
      <w:hyperlink r:id="rId132" w:history="1">
        <w:r w:rsidRPr="00597BF3">
          <w:rPr>
            <w:rFonts w:ascii="Times New Roman" w:eastAsia="Times New Roman" w:hAnsi="Times New Roman" w:cs="Times New Roman"/>
            <w:color w:val="000000" w:themeColor="text1"/>
            <w:sz w:val="24"/>
            <w:szCs w:val="24"/>
            <w:lang w:eastAsia="ru-RU"/>
          </w:rPr>
          <w:t>закон</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703EB2B4"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порядок формирования Государственного фонда драгоценных металлов и драгоценных камней Российской Федерации, отпуска ценностей из него и оплаты ценностей, приобретаемых в Государственный фонд драгоценных металлов и драгоценных камней Российской Федерации и отпускаемых из него;</w:t>
      </w:r>
    </w:p>
    <w:p w14:paraId="305AA491"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lastRenderedPageBreak/>
        <w:t xml:space="preserve">(в ред. Федерального </w:t>
      </w:r>
      <w:hyperlink r:id="rId133"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20682E36"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абзац утратил силу. - Федеральный </w:t>
      </w:r>
      <w:hyperlink r:id="rId134" w:history="1">
        <w:r w:rsidRPr="00597BF3">
          <w:rPr>
            <w:rFonts w:ascii="Times New Roman" w:eastAsia="Times New Roman" w:hAnsi="Times New Roman" w:cs="Times New Roman"/>
            <w:color w:val="000000" w:themeColor="text1"/>
            <w:sz w:val="24"/>
            <w:szCs w:val="24"/>
            <w:lang w:eastAsia="ru-RU"/>
          </w:rPr>
          <w:t>закон</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57C197CC"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hyperlink r:id="rId135" w:history="1">
        <w:r w:rsidRPr="00597BF3">
          <w:rPr>
            <w:rFonts w:ascii="Times New Roman" w:eastAsia="Times New Roman" w:hAnsi="Times New Roman" w:cs="Times New Roman"/>
            <w:color w:val="000000" w:themeColor="text1"/>
            <w:sz w:val="24"/>
            <w:szCs w:val="24"/>
            <w:lang w:eastAsia="ru-RU"/>
          </w:rPr>
          <w:t>порядок</w:t>
        </w:r>
      </w:hyperlink>
      <w:r w:rsidRPr="00597BF3">
        <w:rPr>
          <w:rFonts w:ascii="Times New Roman" w:eastAsia="Times New Roman" w:hAnsi="Times New Roman" w:cs="Times New Roman"/>
          <w:color w:val="000000" w:themeColor="text1"/>
          <w:sz w:val="24"/>
          <w:szCs w:val="24"/>
          <w:lang w:eastAsia="ru-RU"/>
        </w:rPr>
        <w:t xml:space="preserve"> проверки состояния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субъектов Российской Федерации;</w:t>
      </w:r>
    </w:p>
    <w:p w14:paraId="38E94035"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hyperlink r:id="rId136" w:history="1">
        <w:r w:rsidRPr="00597BF3">
          <w:rPr>
            <w:rFonts w:ascii="Times New Roman" w:eastAsia="Times New Roman" w:hAnsi="Times New Roman" w:cs="Times New Roman"/>
            <w:color w:val="000000" w:themeColor="text1"/>
            <w:sz w:val="24"/>
            <w:szCs w:val="24"/>
            <w:lang w:eastAsia="ru-RU"/>
          </w:rPr>
          <w:t>перечень</w:t>
        </w:r>
      </w:hyperlink>
      <w:r w:rsidRPr="00597BF3">
        <w:rPr>
          <w:rFonts w:ascii="Times New Roman" w:eastAsia="Times New Roman" w:hAnsi="Times New Roman" w:cs="Times New Roman"/>
          <w:color w:val="000000" w:themeColor="text1"/>
          <w:sz w:val="24"/>
          <w:szCs w:val="24"/>
          <w:lang w:eastAsia="ru-RU"/>
        </w:rPr>
        <w:t xml:space="preserve"> проб, порядок утверждения государственных пробирных клейм;</w:t>
      </w:r>
    </w:p>
    <w:p w14:paraId="6750F596"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137"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27EA6E82"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абзац утратил силу. - Федеральный </w:t>
      </w:r>
      <w:hyperlink r:id="rId138" w:history="1">
        <w:r w:rsidRPr="00597BF3">
          <w:rPr>
            <w:rFonts w:ascii="Times New Roman" w:eastAsia="Times New Roman" w:hAnsi="Times New Roman" w:cs="Times New Roman"/>
            <w:color w:val="000000" w:themeColor="text1"/>
            <w:sz w:val="24"/>
            <w:szCs w:val="24"/>
            <w:lang w:eastAsia="ru-RU"/>
          </w:rPr>
          <w:t>закон</w:t>
        </w:r>
      </w:hyperlink>
      <w:r w:rsidRPr="00597BF3">
        <w:rPr>
          <w:rFonts w:ascii="Times New Roman" w:eastAsia="Times New Roman" w:hAnsi="Times New Roman" w:cs="Times New Roman"/>
          <w:color w:val="000000" w:themeColor="text1"/>
          <w:sz w:val="24"/>
          <w:szCs w:val="24"/>
          <w:lang w:eastAsia="ru-RU"/>
        </w:rPr>
        <w:t xml:space="preserve"> от 02.11.2004 N 127-ФЗ;</w:t>
      </w:r>
    </w:p>
    <w:p w14:paraId="679E4418"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hyperlink r:id="rId139" w:history="1">
        <w:r w:rsidRPr="00597BF3">
          <w:rPr>
            <w:rFonts w:ascii="Times New Roman" w:eastAsia="Times New Roman" w:hAnsi="Times New Roman" w:cs="Times New Roman"/>
            <w:color w:val="000000" w:themeColor="text1"/>
            <w:sz w:val="24"/>
            <w:szCs w:val="24"/>
            <w:lang w:eastAsia="ru-RU"/>
          </w:rPr>
          <w:t>правила</w:t>
        </w:r>
      </w:hyperlink>
      <w:r w:rsidRPr="00597BF3">
        <w:rPr>
          <w:rFonts w:ascii="Times New Roman" w:eastAsia="Times New Roman" w:hAnsi="Times New Roman" w:cs="Times New Roman"/>
          <w:color w:val="000000" w:themeColor="text1"/>
          <w:sz w:val="24"/>
          <w:szCs w:val="24"/>
          <w:lang w:eastAsia="ru-RU"/>
        </w:rPr>
        <w:t xml:space="preserve"> регистрации, изготовления именников, а также постановки и уничтожения их оттисков;</w:t>
      </w:r>
    </w:p>
    <w:p w14:paraId="3DA748E0"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(абзац введен Федеральным </w:t>
      </w:r>
      <w:hyperlink r:id="rId140"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55A39264"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порядок проведения экономико-правовой экспертизы проектов международных договоров Российской Федерации и соглашений субъектов Российской Федерации с субъектами либо административно-территориальными образованиями иностранных государств и иностранными юридическими лицами в области добычи, производства, использования и обращения драгоценных металлов и драгоценных камней;</w:t>
      </w:r>
    </w:p>
    <w:p w14:paraId="7F33D812"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hyperlink r:id="rId141" w:history="1">
        <w:r w:rsidRPr="00597BF3">
          <w:rPr>
            <w:rFonts w:ascii="Times New Roman" w:eastAsia="Times New Roman" w:hAnsi="Times New Roman" w:cs="Times New Roman"/>
            <w:color w:val="000000" w:themeColor="text1"/>
            <w:sz w:val="24"/>
            <w:szCs w:val="24"/>
            <w:lang w:eastAsia="ru-RU"/>
          </w:rPr>
          <w:t>порядок</w:t>
        </w:r>
      </w:hyperlink>
      <w:r w:rsidRPr="00597BF3">
        <w:rPr>
          <w:rFonts w:ascii="Times New Roman" w:eastAsia="Times New Roman" w:hAnsi="Times New Roman" w:cs="Times New Roman"/>
          <w:color w:val="000000" w:themeColor="text1"/>
          <w:sz w:val="24"/>
          <w:szCs w:val="24"/>
          <w:lang w:eastAsia="ru-RU"/>
        </w:rPr>
        <w:t xml:space="preserve"> ведения специального учета юридических лиц и индивидуальных предпринимателей, осуществляющих операции с драгоценными металлами и драгоценными камнями;</w:t>
      </w:r>
    </w:p>
    <w:p w14:paraId="02F53144"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(абзац введен Федеральным </w:t>
      </w:r>
      <w:hyperlink r:id="rId142"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136FA199"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hyperlink r:id="rId143" w:history="1">
        <w:r w:rsidRPr="00597BF3">
          <w:rPr>
            <w:rFonts w:ascii="Times New Roman" w:eastAsia="Times New Roman" w:hAnsi="Times New Roman" w:cs="Times New Roman"/>
            <w:color w:val="000000" w:themeColor="text1"/>
            <w:sz w:val="24"/>
            <w:szCs w:val="24"/>
            <w:lang w:eastAsia="ru-RU"/>
          </w:rPr>
          <w:t>порядок</w:t>
        </w:r>
      </w:hyperlink>
      <w:r w:rsidRPr="00597BF3">
        <w:rPr>
          <w:rFonts w:ascii="Times New Roman" w:eastAsia="Times New Roman" w:hAnsi="Times New Roman" w:cs="Times New Roman"/>
          <w:color w:val="000000" w:themeColor="text1"/>
          <w:sz w:val="24"/>
          <w:szCs w:val="24"/>
          <w:lang w:eastAsia="ru-RU"/>
        </w:rPr>
        <w:t xml:space="preserve"> использования ценностей Государственного фонда драгоценных металлов и драгоценных камней Российской Федерации в целях экспонирования или научного изучения;</w:t>
      </w:r>
    </w:p>
    <w:p w14:paraId="3C971E49"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(абзац введен Федеральным </w:t>
      </w:r>
      <w:hyperlink r:id="rId144"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0C71ADBD"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hyperlink r:id="rId145" w:history="1">
        <w:r w:rsidRPr="00597BF3">
          <w:rPr>
            <w:rFonts w:ascii="Times New Roman" w:eastAsia="Times New Roman" w:hAnsi="Times New Roman" w:cs="Times New Roman"/>
            <w:color w:val="000000" w:themeColor="text1"/>
            <w:sz w:val="24"/>
            <w:szCs w:val="24"/>
            <w:lang w:eastAsia="ru-RU"/>
          </w:rPr>
          <w:t>правила</w:t>
        </w:r>
      </w:hyperlink>
      <w:r w:rsidRPr="00597BF3">
        <w:rPr>
          <w:rFonts w:ascii="Times New Roman" w:eastAsia="Times New Roman" w:hAnsi="Times New Roman" w:cs="Times New Roman"/>
          <w:color w:val="000000" w:themeColor="text1"/>
          <w:sz w:val="24"/>
          <w:szCs w:val="24"/>
          <w:lang w:eastAsia="ru-RU"/>
        </w:rPr>
        <w:t xml:space="preserve"> осуществления федерального государственного пробирного надзора;</w:t>
      </w:r>
    </w:p>
    <w:p w14:paraId="0022EFA0"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(абзац введен Федеральным </w:t>
      </w:r>
      <w:hyperlink r:id="rId146"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574F76EF"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форму отчета о пополнении и расходовании за финансовый год ценностей Государственного фонда драгоценных металлов и драгоценных камней Российской Федерации;</w:t>
      </w:r>
    </w:p>
    <w:p w14:paraId="1E92964E"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(абзац введен Федеральным </w:t>
      </w:r>
      <w:hyperlink r:id="rId147"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01.05.2019 N 80-ФЗ)</w:t>
      </w:r>
    </w:p>
    <w:p w14:paraId="789CEA47"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hyperlink r:id="rId148" w:history="1">
        <w:r w:rsidRPr="00597BF3">
          <w:rPr>
            <w:rFonts w:ascii="Times New Roman" w:eastAsia="Times New Roman" w:hAnsi="Times New Roman" w:cs="Times New Roman"/>
            <w:color w:val="000000" w:themeColor="text1"/>
            <w:sz w:val="24"/>
            <w:szCs w:val="24"/>
            <w:lang w:eastAsia="ru-RU"/>
          </w:rPr>
          <w:t>критерии</w:t>
        </w:r>
      </w:hyperlink>
      <w:r w:rsidRPr="00597BF3">
        <w:rPr>
          <w:rFonts w:ascii="Times New Roman" w:eastAsia="Times New Roman" w:hAnsi="Times New Roman" w:cs="Times New Roman"/>
          <w:color w:val="000000" w:themeColor="text1"/>
          <w:sz w:val="24"/>
          <w:szCs w:val="24"/>
          <w:lang w:eastAsia="ru-RU"/>
        </w:rPr>
        <w:t xml:space="preserve"> и </w:t>
      </w:r>
      <w:hyperlink r:id="rId149" w:history="1">
        <w:r w:rsidRPr="00597BF3">
          <w:rPr>
            <w:rFonts w:ascii="Times New Roman" w:eastAsia="Times New Roman" w:hAnsi="Times New Roman" w:cs="Times New Roman"/>
            <w:color w:val="000000" w:themeColor="text1"/>
            <w:sz w:val="24"/>
            <w:szCs w:val="24"/>
            <w:lang w:eastAsia="ru-RU"/>
          </w:rPr>
          <w:t>порядок</w:t>
        </w:r>
      </w:hyperlink>
      <w:r w:rsidRPr="00597BF3">
        <w:rPr>
          <w:rFonts w:ascii="Times New Roman" w:eastAsia="Times New Roman" w:hAnsi="Times New Roman" w:cs="Times New Roman"/>
          <w:color w:val="000000" w:themeColor="text1"/>
          <w:sz w:val="24"/>
          <w:szCs w:val="24"/>
          <w:lang w:eastAsia="ru-RU"/>
        </w:rPr>
        <w:t xml:space="preserve"> включения организаций в </w:t>
      </w:r>
      <w:hyperlink r:id="rId150" w:history="1">
        <w:r w:rsidRPr="00597BF3">
          <w:rPr>
            <w:rFonts w:ascii="Times New Roman" w:eastAsia="Times New Roman" w:hAnsi="Times New Roman" w:cs="Times New Roman"/>
            <w:color w:val="000000" w:themeColor="text1"/>
            <w:sz w:val="24"/>
            <w:szCs w:val="24"/>
            <w:lang w:eastAsia="ru-RU"/>
          </w:rPr>
          <w:t>перечень</w:t>
        </w:r>
      </w:hyperlink>
      <w:r w:rsidRPr="00597BF3">
        <w:rPr>
          <w:rFonts w:ascii="Times New Roman" w:eastAsia="Times New Roman" w:hAnsi="Times New Roman" w:cs="Times New Roman"/>
          <w:color w:val="000000" w:themeColor="text1"/>
          <w:sz w:val="24"/>
          <w:szCs w:val="24"/>
          <w:lang w:eastAsia="ru-RU"/>
        </w:rPr>
        <w:t xml:space="preserve"> организаций, имеющих право осуществлять аффинаж драгоценных металлов, и исключения аффинажных организаций из перечня организаций, имеющих право осуществлять аффинаж драгоценных металлов;</w:t>
      </w:r>
    </w:p>
    <w:p w14:paraId="36D48B9F"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(абзац введен Федеральным </w:t>
      </w:r>
      <w:hyperlink r:id="rId151"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06.06.2019 N 124-ФЗ)</w:t>
      </w:r>
    </w:p>
    <w:p w14:paraId="12FD26E9"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по согласованию с Центральным банком Российской Федерации требования к средствам идентификации драгоценных металлов, драгоценных камней, способам их формирования и нанесения;</w:t>
      </w:r>
    </w:p>
    <w:p w14:paraId="14CA6B73"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(абзац введен Федеральным </w:t>
      </w:r>
      <w:hyperlink r:id="rId152"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23.06.2020 N 188-ФЗ)</w:t>
      </w:r>
    </w:p>
    <w:p w14:paraId="3488D419"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требования к составу информации, представляемой в ГИИС ДМДК, срокам и способам ее представления в ГИИС ДМДК и получения из ГИИС ДМДК;</w:t>
      </w:r>
    </w:p>
    <w:p w14:paraId="003D9B34"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(абзац введен Федеральным </w:t>
      </w:r>
      <w:hyperlink r:id="rId153"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23.06.2020 N 188-ФЗ)</w:t>
      </w:r>
    </w:p>
    <w:p w14:paraId="5677BE61"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требования к программно-аппаратным средствам лиц, подключаемых (подключенных) к ГИИС ДМДК;</w:t>
      </w:r>
    </w:p>
    <w:p w14:paraId="4ACF7AB0"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(абзац введен Федеральным </w:t>
      </w:r>
      <w:hyperlink r:id="rId154"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23.06.2020 N 188-ФЗ)</w:t>
      </w:r>
    </w:p>
    <w:p w14:paraId="14A285EF"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порядок подключения субъектов, указанных в </w:t>
      </w:r>
      <w:hyperlink w:anchor="p387" w:history="1">
        <w:r w:rsidRPr="00597BF3">
          <w:rPr>
            <w:rFonts w:ascii="Times New Roman" w:eastAsia="Times New Roman" w:hAnsi="Times New Roman" w:cs="Times New Roman"/>
            <w:color w:val="000000" w:themeColor="text1"/>
            <w:sz w:val="24"/>
            <w:szCs w:val="24"/>
            <w:lang w:eastAsia="ru-RU"/>
          </w:rPr>
          <w:t>пункте 4 статьи 12.2</w:t>
        </w:r>
      </w:hyperlink>
      <w:r w:rsidRPr="00597BF3">
        <w:rPr>
          <w:rFonts w:ascii="Times New Roman" w:eastAsia="Times New Roman" w:hAnsi="Times New Roman" w:cs="Times New Roman"/>
          <w:color w:val="000000" w:themeColor="text1"/>
          <w:sz w:val="24"/>
          <w:szCs w:val="24"/>
          <w:lang w:eastAsia="ru-RU"/>
        </w:rPr>
        <w:t xml:space="preserve"> настоящего Федерального закона, в том числе их информационных систем, к ГИИС ДМДК;</w:t>
      </w:r>
    </w:p>
    <w:p w14:paraId="39F8ED0E"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(абзац введен Федеральным </w:t>
      </w:r>
      <w:hyperlink r:id="rId155"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23.06.2020 N 188-ФЗ)</w:t>
      </w:r>
    </w:p>
    <w:p w14:paraId="1DAAF3A7"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порядок функционирования ГИИС ДМДК;</w:t>
      </w:r>
    </w:p>
    <w:p w14:paraId="4251FEAC"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(абзац введен Федеральным </w:t>
      </w:r>
      <w:hyperlink r:id="rId156"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23.06.2020 N 188-ФЗ)</w:t>
      </w:r>
    </w:p>
    <w:p w14:paraId="5EA3DE61"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5) осуществляет иные полномочия, возложенные на него </w:t>
      </w:r>
      <w:hyperlink r:id="rId157" w:history="1">
        <w:r w:rsidRPr="00597BF3">
          <w:rPr>
            <w:rFonts w:ascii="Times New Roman" w:eastAsia="Times New Roman" w:hAnsi="Times New Roman" w:cs="Times New Roman"/>
            <w:color w:val="000000" w:themeColor="text1"/>
            <w:sz w:val="24"/>
            <w:szCs w:val="24"/>
            <w:lang w:eastAsia="ru-RU"/>
          </w:rPr>
          <w:t>Конституцией</w:t>
        </w:r>
      </w:hyperlink>
      <w:r w:rsidRPr="00597BF3">
        <w:rPr>
          <w:rFonts w:ascii="Times New Roman" w:eastAsia="Times New Roman" w:hAnsi="Times New Roman" w:cs="Times New Roman"/>
          <w:color w:val="000000" w:themeColor="text1"/>
          <w:sz w:val="24"/>
          <w:szCs w:val="24"/>
          <w:lang w:eastAsia="ru-RU"/>
        </w:rPr>
        <w:t xml:space="preserve"> Российской Федерации, настоящим Федеральным законом и другими федеральными законами и указами Президента Российской Федерации.</w:t>
      </w:r>
    </w:p>
    <w:p w14:paraId="4F971D88"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lastRenderedPageBreak/>
        <w:t xml:space="preserve">(в ред. Федерального </w:t>
      </w:r>
      <w:hyperlink r:id="rId158"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7354D2A1"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18215DBB"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bookmarkStart w:id="11" w:name="p348"/>
      <w:bookmarkEnd w:id="11"/>
      <w:r w:rsidRPr="00597BF3">
        <w:rPr>
          <w:rFonts w:ascii="Arial" w:eastAsia="Times New Roman" w:hAnsi="Arial" w:cs="Arial"/>
          <w:b/>
          <w:bCs/>
          <w:color w:val="000000" w:themeColor="text1"/>
          <w:sz w:val="24"/>
          <w:szCs w:val="24"/>
          <w:lang w:eastAsia="ru-RU"/>
        </w:rPr>
        <w:t>Статья 12. Полномочия органов государственной власти субъектов Российской Федерации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w:t>
      </w:r>
    </w:p>
    <w:p w14:paraId="5315907F"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7D552F80"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К ведению органов государственной власти субъектов Российской Федерации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относятся:</w:t>
      </w:r>
    </w:p>
    <w:p w14:paraId="480C39C2"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1) формирование и использование государственных фондов драгоценных металлов и драгоценных камней субъектов Российской Федерации;</w:t>
      </w:r>
    </w:p>
    <w:p w14:paraId="1810B5D9"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2) приобретение драгоценных металлов и драгоценных камней для формирования государственных фондов драгоценных металлов и драгоценных камней субъектов Российской Федерации;</w:t>
      </w:r>
    </w:p>
    <w:p w14:paraId="541D0EA9"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3) реализация драгоценных металлов и драгоценных камней из государственных фондов драгоценных металлов и драгоценных камней субъектов Российской Федерации на внутреннем и внешнем рынках в порядке, установленном законодательством Российской Федерации и Президентом Российской Федерации, осуществление иных указанных в </w:t>
      </w:r>
      <w:hyperlink w:anchor="p49" w:history="1">
        <w:r w:rsidRPr="00597BF3">
          <w:rPr>
            <w:rFonts w:ascii="Times New Roman" w:eastAsia="Times New Roman" w:hAnsi="Times New Roman" w:cs="Times New Roman"/>
            <w:color w:val="000000" w:themeColor="text1"/>
            <w:sz w:val="24"/>
            <w:szCs w:val="24"/>
            <w:lang w:eastAsia="ru-RU"/>
          </w:rPr>
          <w:t>статье 1</w:t>
        </w:r>
      </w:hyperlink>
      <w:r w:rsidRPr="00597BF3">
        <w:rPr>
          <w:rFonts w:ascii="Times New Roman" w:eastAsia="Times New Roman" w:hAnsi="Times New Roman" w:cs="Times New Roman"/>
          <w:color w:val="000000" w:themeColor="text1"/>
          <w:sz w:val="24"/>
          <w:szCs w:val="24"/>
          <w:lang w:eastAsia="ru-RU"/>
        </w:rPr>
        <w:t xml:space="preserve"> настоящего Федерального закона операций с драгоценными металлами и драгоценными камнями, находящимися в собственности субъектов Российской Федерации, в соответствии с законодательством Российской Федерации;</w:t>
      </w:r>
    </w:p>
    <w:p w14:paraId="79C85883"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159"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23.05.2018 N 121-ФЗ)</w:t>
      </w:r>
    </w:p>
    <w:p w14:paraId="15F881BE"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4) в соответствии с </w:t>
      </w:r>
      <w:hyperlink r:id="rId160"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Российской Федерации "О недрах", законодательством Российской Федерации и законодательством субъектов Российской Федерации лицензирование пользования участками недр в целях геологического изучения и разведки месторождений драгоценных металлов и драгоценных камней и их добычи, за исключением участков недр, включенных в федеральный фонд резервных месторождений драгоценных металлов и драгоценных камней;</w:t>
      </w:r>
    </w:p>
    <w:p w14:paraId="79961C14"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5) осуществление совместно с федеральными органами государственного контроля за деятельностью организаций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на соответствующих территориях (за исключением федерального государственного пробирного надзора);</w:t>
      </w:r>
    </w:p>
    <w:p w14:paraId="0EC0251A"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161"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7C5C1768"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6) иные полномочия, определенные заключенными в соответствии с </w:t>
      </w:r>
      <w:hyperlink r:id="rId162" w:history="1">
        <w:r w:rsidRPr="00597BF3">
          <w:rPr>
            <w:rFonts w:ascii="Times New Roman" w:eastAsia="Times New Roman" w:hAnsi="Times New Roman" w:cs="Times New Roman"/>
            <w:color w:val="000000" w:themeColor="text1"/>
            <w:sz w:val="24"/>
            <w:szCs w:val="24"/>
            <w:lang w:eastAsia="ru-RU"/>
          </w:rPr>
          <w:t>Конституцией</w:t>
        </w:r>
      </w:hyperlink>
      <w:r w:rsidRPr="00597BF3">
        <w:rPr>
          <w:rFonts w:ascii="Times New Roman" w:eastAsia="Times New Roman" w:hAnsi="Times New Roman" w:cs="Times New Roman"/>
          <w:color w:val="000000" w:themeColor="text1"/>
          <w:sz w:val="24"/>
          <w:szCs w:val="24"/>
          <w:lang w:eastAsia="ru-RU"/>
        </w:rPr>
        <w:t xml:space="preserve"> Российской Федерации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14:paraId="73FADD20"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7A0207A3"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Arial" w:eastAsia="Times New Roman" w:hAnsi="Arial" w:cs="Arial"/>
          <w:b/>
          <w:bCs/>
          <w:color w:val="000000" w:themeColor="text1"/>
          <w:sz w:val="24"/>
          <w:szCs w:val="24"/>
          <w:lang w:eastAsia="ru-RU"/>
        </w:rPr>
        <w:t>Статья 12.1. Опробование, анализ и клеймение ювелирных и других изделий из драгоценных металлов</w:t>
      </w:r>
    </w:p>
    <w:p w14:paraId="3AEBF186"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(введена Федеральным </w:t>
      </w:r>
      <w:hyperlink r:id="rId163"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089D7E85"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1D0B69D1"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1. В Российской Федерации ювелирные и другие изделия из драгоценных металлов отечественного производства и ювелирные и другие изделия из драгоценных металлов, ввезенные в Российскую Федерацию для продажи, за исключением случаев, установленных международными договорами Российской Федерации и </w:t>
      </w:r>
      <w:hyperlink w:anchor="p366" w:history="1">
        <w:r w:rsidRPr="00597BF3">
          <w:rPr>
            <w:rFonts w:ascii="Times New Roman" w:eastAsia="Times New Roman" w:hAnsi="Times New Roman" w:cs="Times New Roman"/>
            <w:color w:val="000000" w:themeColor="text1"/>
            <w:sz w:val="24"/>
            <w:szCs w:val="24"/>
            <w:lang w:eastAsia="ru-RU"/>
          </w:rPr>
          <w:t>пунктом 2</w:t>
        </w:r>
      </w:hyperlink>
      <w:r w:rsidRPr="00597BF3">
        <w:rPr>
          <w:rFonts w:ascii="Times New Roman" w:eastAsia="Times New Roman" w:hAnsi="Times New Roman" w:cs="Times New Roman"/>
          <w:color w:val="000000" w:themeColor="text1"/>
          <w:sz w:val="24"/>
          <w:szCs w:val="24"/>
          <w:lang w:eastAsia="ru-RU"/>
        </w:rPr>
        <w:t xml:space="preserve"> настоящей статьи, подлежат опробованию и клеймению государственным пробирным клеймом. Указанные ювелирные и другие изделия из драгоценных металлов подлежат анализу в случаях и в </w:t>
      </w:r>
      <w:hyperlink r:id="rId164" w:history="1">
        <w:r w:rsidRPr="00597BF3">
          <w:rPr>
            <w:rFonts w:ascii="Times New Roman" w:eastAsia="Times New Roman" w:hAnsi="Times New Roman" w:cs="Times New Roman"/>
            <w:color w:val="000000" w:themeColor="text1"/>
            <w:sz w:val="24"/>
            <w:szCs w:val="24"/>
            <w:lang w:eastAsia="ru-RU"/>
          </w:rPr>
          <w:t>порядке</w:t>
        </w:r>
      </w:hyperlink>
      <w:r w:rsidRPr="00597BF3">
        <w:rPr>
          <w:rFonts w:ascii="Times New Roman" w:eastAsia="Times New Roman" w:hAnsi="Times New Roman" w:cs="Times New Roman"/>
          <w:color w:val="000000" w:themeColor="text1"/>
          <w:sz w:val="24"/>
          <w:szCs w:val="24"/>
          <w:lang w:eastAsia="ru-RU"/>
        </w:rPr>
        <w:t>, которые установлены Правительством Российской Федерации.</w:t>
      </w:r>
    </w:p>
    <w:p w14:paraId="59E744ED"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bookmarkStart w:id="12" w:name="p366"/>
      <w:bookmarkEnd w:id="12"/>
      <w:r w:rsidRPr="00597BF3">
        <w:rPr>
          <w:rFonts w:ascii="Times New Roman" w:eastAsia="Times New Roman" w:hAnsi="Times New Roman" w:cs="Times New Roman"/>
          <w:color w:val="000000" w:themeColor="text1"/>
          <w:sz w:val="24"/>
          <w:szCs w:val="24"/>
          <w:lang w:eastAsia="ru-RU"/>
        </w:rPr>
        <w:lastRenderedPageBreak/>
        <w:t>2. Опробование и клеймение государственным пробирным клеймом ювелирных и других изделий из серебра отечественного производства осуществляются на добровольной основе.</w:t>
      </w:r>
    </w:p>
    <w:p w14:paraId="184C1550"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165"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23.06.2020 N 188-ФЗ)</w:t>
      </w:r>
    </w:p>
    <w:p w14:paraId="39DA500A"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Опробование и клеймение государственным пробирным клеймом ювелирных и других изделий из драгоценных металлов, имеющих историческое или археологическое значение, слитков аффинированных драгоценных металлов отечественного и иностранного производства, самородков драгоценных металлов, сусального золота, сусального серебра, мелких насечек (инкрустации) золотом и серебром на изделиях, приборов, лабораторной посуды и иных изделий, изготавливаемых из драгоценных металлов и предназначенных для научных, производственных и медицинских целей, не осуществляются.</w:t>
      </w:r>
    </w:p>
    <w:p w14:paraId="073D6F65"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3. </w:t>
      </w:r>
      <w:hyperlink r:id="rId166" w:history="1">
        <w:r w:rsidRPr="00597BF3">
          <w:rPr>
            <w:rFonts w:ascii="Times New Roman" w:eastAsia="Times New Roman" w:hAnsi="Times New Roman" w:cs="Times New Roman"/>
            <w:color w:val="000000" w:themeColor="text1"/>
            <w:sz w:val="24"/>
            <w:szCs w:val="24"/>
            <w:lang w:eastAsia="ru-RU"/>
          </w:rPr>
          <w:t>Порядок</w:t>
        </w:r>
      </w:hyperlink>
      <w:r w:rsidRPr="00597BF3">
        <w:rPr>
          <w:rFonts w:ascii="Times New Roman" w:eastAsia="Times New Roman" w:hAnsi="Times New Roman" w:cs="Times New Roman"/>
          <w:color w:val="000000" w:themeColor="text1"/>
          <w:sz w:val="24"/>
          <w:szCs w:val="24"/>
          <w:lang w:eastAsia="ru-RU"/>
        </w:rPr>
        <w:t xml:space="preserve"> опробования и клеймения государственным пробирным клеймом ювелирных и других изделий из драгоценных металлов устанавливается Правительством Российской Федерации.</w:t>
      </w:r>
    </w:p>
    <w:p w14:paraId="5AE72E69"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4. Опробование, анализ и клеймение государственным пробирным клеймом ювелирных и других изделий из драгоценных металлов осуществляет федеральный орган исполнительной власти, осуществляющий функции по государственному контролю (надзору).</w:t>
      </w:r>
    </w:p>
    <w:p w14:paraId="71EC5F3D"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167"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24.04.2020 N 138-ФЗ)</w:t>
      </w:r>
    </w:p>
    <w:p w14:paraId="140E92FC"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5. Ювелирные и другие изделия из драгоценных металлов отечественного производства должны иметь именники, которые подлежат регистрации в установленном </w:t>
      </w:r>
      <w:hyperlink r:id="rId168" w:history="1">
        <w:r w:rsidRPr="00597BF3">
          <w:rPr>
            <w:rFonts w:ascii="Times New Roman" w:eastAsia="Times New Roman" w:hAnsi="Times New Roman" w:cs="Times New Roman"/>
            <w:color w:val="000000" w:themeColor="text1"/>
            <w:sz w:val="24"/>
            <w:szCs w:val="24"/>
            <w:lang w:eastAsia="ru-RU"/>
          </w:rPr>
          <w:t>порядке</w:t>
        </w:r>
      </w:hyperlink>
      <w:r w:rsidRPr="00597BF3">
        <w:rPr>
          <w:rFonts w:ascii="Times New Roman" w:eastAsia="Times New Roman" w:hAnsi="Times New Roman" w:cs="Times New Roman"/>
          <w:color w:val="000000" w:themeColor="text1"/>
          <w:sz w:val="24"/>
          <w:szCs w:val="24"/>
          <w:lang w:eastAsia="ru-RU"/>
        </w:rPr>
        <w:t>.</w:t>
      </w:r>
    </w:p>
    <w:p w14:paraId="0E298FB6"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3028D889"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Arial" w:eastAsia="Times New Roman" w:hAnsi="Arial" w:cs="Arial"/>
          <w:b/>
          <w:bCs/>
          <w:color w:val="000000" w:themeColor="text1"/>
          <w:sz w:val="24"/>
          <w:szCs w:val="24"/>
          <w:lang w:eastAsia="ru-RU"/>
        </w:rPr>
        <w:t>Статья 12.2. Государственная интегрированная информационная система в сфере контроля за оборотом драгоценных металлов, драгоценных камней и изделий из них на всех этапах этого оборота</w:t>
      </w:r>
    </w:p>
    <w:p w14:paraId="2A07D2CB"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(введена Федеральным </w:t>
      </w:r>
      <w:hyperlink r:id="rId169"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23.06.2020 N 188-ФЗ)</w:t>
      </w:r>
    </w:p>
    <w:p w14:paraId="092E731E"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5602F04F"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1. ГИИС ДМДК создается в следующих целях:</w:t>
      </w:r>
    </w:p>
    <w:p w14:paraId="49C9D932"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1) обеспечение прослеживаемости (учета) драгоценных металлов, драгоценных камней и изделий из них в целях осуществления контроля за обращением драгоценных металлов и драгоценных камней, а также подтверждения их подлинности и легальности происхождения;</w:t>
      </w:r>
    </w:p>
    <w:p w14:paraId="5F9E2C7A"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2) формирование аналитической информации о состоянии отрасли драгоценных металлов и драгоценных камней;</w:t>
      </w:r>
    </w:p>
    <w:p w14:paraId="521D31F1"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3) обеспечение применения риск-ориентированного подхода при осуществлении государственного контроля (надзора) за соблюдением требований законодательства о драгоценных металлах и драгоценных камнях, включая выявление индикаторов риска нарушения обязательных требований, а также при осуществлении контроля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14:paraId="4511BA6D"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2. ГИИС ДМДК используется для обеспечения предоставления государственных услуг и исполнения государственных функций, связанных с выработкой государственной политики и нормативно-правовым регулированием в сфере производства, переработки и обращения драгоценных металлов и драгоценных камней.</w:t>
      </w:r>
    </w:p>
    <w:p w14:paraId="5429B333"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3. Оператором ГИИС ДМДК является уполномоченный федеральный орган исполнительной власти. Уполномоченный федеральный орган исполнительной власти вправе привлекать в соответствии с законодательством Российской Федерации иные организации для осуществления функций оператора ГИИС ДМДК.</w:t>
      </w:r>
    </w:p>
    <w:p w14:paraId="5ECC8FEE"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bookmarkStart w:id="13" w:name="p387"/>
      <w:bookmarkEnd w:id="13"/>
      <w:r w:rsidRPr="00597BF3">
        <w:rPr>
          <w:rFonts w:ascii="Times New Roman" w:eastAsia="Times New Roman" w:hAnsi="Times New Roman" w:cs="Times New Roman"/>
          <w:color w:val="000000" w:themeColor="text1"/>
          <w:sz w:val="24"/>
          <w:szCs w:val="24"/>
          <w:lang w:eastAsia="ru-RU"/>
        </w:rPr>
        <w:t>4. Информацию в ГИИС ДМДК обязаны представлять следующие субъекты:</w:t>
      </w:r>
    </w:p>
    <w:p w14:paraId="68BA8695"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lastRenderedPageBreak/>
        <w:t>1) федеральные органы исполнительной власти, определяемые Правительством Российской Федерации;</w:t>
      </w:r>
    </w:p>
    <w:p w14:paraId="56C9FC43"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2) Центральный банк Российской Федерации. Состав, объем и сроки представления информации, передаваемой Центральным банком Российской Федерации в ГИИС ДМДК, а также состав, объем и сроки раскрытия указанной информации устанавливаются Правительством Российской Федерации по согласованию с Центральным банком Российской Федерации;</w:t>
      </w:r>
    </w:p>
    <w:p w14:paraId="1DDF7307"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3) юридические лица и индивидуальные предприниматели, осуществляющие операции с драгоценными металлами и драгоценными камнями и состоящие на специальном учете;</w:t>
      </w:r>
    </w:p>
    <w:p w14:paraId="204CA178"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4) кредитные организации. Состав, объем и сроки представления информации, передаваемой кредитными организациями в ГИИС ДМДК, устанавливаются Правительством Российской Федерации по согласованию с Центральным банком Российской Федерации.</w:t>
      </w:r>
    </w:p>
    <w:p w14:paraId="36DB4ED6"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5. Обмен информацией между ГИИС ДМДК и государственными информационными системами федеральных органов исполнительной власти, Центрального банка Российской Федерации осуществляется в автоматизированном режиме, в том числе с использованием единой системы межведомственного электронного взаимодействия.</w:t>
      </w:r>
    </w:p>
    <w:p w14:paraId="166C4435"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6. Информация, содержащаяся в ГИИС ДМДК, подлежит защите в соответствии с законодательством Российской Федерации о персональных данных,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тайне, законодательством Российской Федерации о коммерческой тайне и иной охраняемой законом тайне.</w:t>
      </w:r>
    </w:p>
    <w:p w14:paraId="52815E46"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480A8609"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Arial" w:eastAsia="Times New Roman" w:hAnsi="Arial" w:cs="Arial"/>
          <w:b/>
          <w:bCs/>
          <w:color w:val="000000" w:themeColor="text1"/>
          <w:sz w:val="24"/>
          <w:szCs w:val="24"/>
          <w:lang w:eastAsia="ru-RU"/>
        </w:rPr>
        <w:t>Статья 13. Полномочия федерального органа исполнительной власти, осуществляющего функции по государственному контролю (надзору)</w:t>
      </w:r>
    </w:p>
    <w:p w14:paraId="56C4E29B"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170"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24.04.2020 N 138-ФЗ)</w:t>
      </w:r>
    </w:p>
    <w:p w14:paraId="5A363E42"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171"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6DFF3DAB"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73EDC533"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bookmarkStart w:id="14" w:name="p401"/>
      <w:bookmarkEnd w:id="14"/>
      <w:r w:rsidRPr="00597BF3">
        <w:rPr>
          <w:rFonts w:ascii="Times New Roman" w:eastAsia="Times New Roman" w:hAnsi="Times New Roman" w:cs="Times New Roman"/>
          <w:color w:val="000000" w:themeColor="text1"/>
          <w:sz w:val="24"/>
          <w:szCs w:val="24"/>
          <w:lang w:eastAsia="ru-RU"/>
        </w:rPr>
        <w:t>1. Федеральный орган исполнительной власти, осуществляющий функции по государственному контролю (надзору), осуществляет:</w:t>
      </w:r>
    </w:p>
    <w:p w14:paraId="03B32DF1"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172"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24.04.2020 N 138-ФЗ)</w:t>
      </w:r>
    </w:p>
    <w:p w14:paraId="0BF62622"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1) опробование, анализ и клеймение государственным пробирным клеймом ювелирных и других изделий из драгоценных металлов;</w:t>
      </w:r>
    </w:p>
    <w:p w14:paraId="7D21A6F0"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2) регистрацию именников;</w:t>
      </w:r>
    </w:p>
    <w:p w14:paraId="0F0E350F"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3) утратил силу. - Федеральный </w:t>
      </w:r>
      <w:hyperlink r:id="rId173" w:history="1">
        <w:r w:rsidRPr="00597BF3">
          <w:rPr>
            <w:rFonts w:ascii="Times New Roman" w:eastAsia="Times New Roman" w:hAnsi="Times New Roman" w:cs="Times New Roman"/>
            <w:color w:val="000000" w:themeColor="text1"/>
            <w:sz w:val="24"/>
            <w:szCs w:val="24"/>
            <w:lang w:eastAsia="ru-RU"/>
          </w:rPr>
          <w:t>закон</w:t>
        </w:r>
      </w:hyperlink>
      <w:r w:rsidRPr="00597BF3">
        <w:rPr>
          <w:rFonts w:ascii="Times New Roman" w:eastAsia="Times New Roman" w:hAnsi="Times New Roman" w:cs="Times New Roman"/>
          <w:color w:val="000000" w:themeColor="text1"/>
          <w:sz w:val="24"/>
          <w:szCs w:val="24"/>
          <w:lang w:eastAsia="ru-RU"/>
        </w:rPr>
        <w:t xml:space="preserve"> от 24.04.2020 N 138-ФЗ;</w:t>
      </w:r>
    </w:p>
    <w:p w14:paraId="2F163B45"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4) постановку на ювелирные и другие изделия из драгоценных металлов оттисков именников электроискровым методом по обращениям изготовителей ювелирных и других изделий из драгоценных металлов;</w:t>
      </w:r>
    </w:p>
    <w:p w14:paraId="02EC901A"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5) уничтожение на ювелирных и других изделиях из драгоценных металлов оттисков фальшивых пробирных клейм, именников, изготовление пробирных реактивов по обращениям юридических лиц и индивидуальных предпринимателей;</w:t>
      </w:r>
    </w:p>
    <w:p w14:paraId="4860D43E"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6) хранение представленных на опробование и клеймение ювелирных и других изделий из драгоценных металлов сверх установленного Правительством Российской Федерации срока.</w:t>
      </w:r>
    </w:p>
    <w:p w14:paraId="45BB1B1A"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2. Наряду с указанными в </w:t>
      </w:r>
      <w:hyperlink w:anchor="p401" w:history="1">
        <w:r w:rsidRPr="00597BF3">
          <w:rPr>
            <w:rFonts w:ascii="Times New Roman" w:eastAsia="Times New Roman" w:hAnsi="Times New Roman" w:cs="Times New Roman"/>
            <w:color w:val="000000" w:themeColor="text1"/>
            <w:sz w:val="24"/>
            <w:szCs w:val="24"/>
            <w:lang w:eastAsia="ru-RU"/>
          </w:rPr>
          <w:t>пункте 1</w:t>
        </w:r>
      </w:hyperlink>
      <w:r w:rsidRPr="00597BF3">
        <w:rPr>
          <w:rFonts w:ascii="Times New Roman" w:eastAsia="Times New Roman" w:hAnsi="Times New Roman" w:cs="Times New Roman"/>
          <w:color w:val="000000" w:themeColor="text1"/>
          <w:sz w:val="24"/>
          <w:szCs w:val="24"/>
          <w:lang w:eastAsia="ru-RU"/>
        </w:rPr>
        <w:t xml:space="preserve"> настоящей статьи полномочиями федеральный орган исполнительной власти, осуществляющий функции по государственному контролю (надзору), в целях выполнения поставленных перед ним задач вправе проводить:</w:t>
      </w:r>
    </w:p>
    <w:p w14:paraId="360B975A"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174"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24.04.2020 N 138-ФЗ)</w:t>
      </w:r>
    </w:p>
    <w:p w14:paraId="75BA288A"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1) экспертизу ювелирных и других изделий из драгоценных металлов;</w:t>
      </w:r>
    </w:p>
    <w:p w14:paraId="01B235F7"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2) экспертизу и геммологическую экспертизу драгоценных камней;</w:t>
      </w:r>
    </w:p>
    <w:p w14:paraId="2CCCF3B6"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lastRenderedPageBreak/>
        <w:t>3) анализ материалов, содержащих драгоценные металлы;</w:t>
      </w:r>
    </w:p>
    <w:p w14:paraId="4DAE62B0"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4) отбор проб и (или) образцов драгоценных металлов и драгоценных камней для исследования, проведения испытаний и экспертиз в целях осуществления государственного контроля при ввозе в Российскую Федерацию из государств, не входящих в Евразийский экономический союз, и вывозе из Российской Федерации в эти государства драгоценных металлов, драгоценных камней и сырьевых товаров, содержащих драгоценные металлы.</w:t>
      </w:r>
    </w:p>
    <w:p w14:paraId="360CD50D"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(пп. 4 введен Федеральным </w:t>
      </w:r>
      <w:hyperlink r:id="rId175"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23.06.2020 N 188-ФЗ)</w:t>
      </w:r>
    </w:p>
    <w:p w14:paraId="255628C5"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3. Федеральный орган исполнительной власти, осуществляющий функции по государственному контролю (надзору), осуществляет и иные предусмотренные настоящим Федеральным законом полномочия, а также предусмотренные Федеральным </w:t>
      </w:r>
      <w:hyperlink r:id="rId176"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7 августа 2001 года N 115-ФЗ "О противодействии легализации (отмыванию) доходов, полученных преступным путем, и финансированию терроризма" полномочия по контролю за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w:t>
      </w:r>
    </w:p>
    <w:p w14:paraId="7566C742"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177"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24.04.2020 N 138-ФЗ)</w:t>
      </w:r>
    </w:p>
    <w:p w14:paraId="02F729F0"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5F109282"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Arial" w:eastAsia="Times New Roman" w:hAnsi="Arial" w:cs="Arial"/>
          <w:b/>
          <w:bCs/>
          <w:color w:val="000000" w:themeColor="text1"/>
          <w:sz w:val="24"/>
          <w:szCs w:val="24"/>
          <w:lang w:eastAsia="ru-RU"/>
        </w:rPr>
        <w:t>Статья 14. Подтверждение соответствия драгоценных металлов, драгоценных камней и продукции из них</w:t>
      </w:r>
    </w:p>
    <w:p w14:paraId="19D17985"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142FAA34"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178"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19.07.2011 N 248-ФЗ)</w:t>
      </w:r>
    </w:p>
    <w:p w14:paraId="03A139ED"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5B37F2F1"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1. Подтверждение соответствия драгоценных металлов, драгоценных камней и продукции из них осуществляется в соответствии с законодательством Российской Федерации о техническом регулировании.</w:t>
      </w:r>
    </w:p>
    <w:p w14:paraId="0C6FEA16"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2. До вступления в силу технических регламентов </w:t>
      </w:r>
      <w:hyperlink r:id="rId179" w:history="1">
        <w:r w:rsidRPr="00597BF3">
          <w:rPr>
            <w:rFonts w:ascii="Times New Roman" w:eastAsia="Times New Roman" w:hAnsi="Times New Roman" w:cs="Times New Roman"/>
            <w:color w:val="000000" w:themeColor="text1"/>
            <w:sz w:val="24"/>
            <w:szCs w:val="24"/>
            <w:lang w:eastAsia="ru-RU"/>
          </w:rPr>
          <w:t>перечень</w:t>
        </w:r>
      </w:hyperlink>
      <w:r w:rsidRPr="00597BF3">
        <w:rPr>
          <w:rFonts w:ascii="Times New Roman" w:eastAsia="Times New Roman" w:hAnsi="Times New Roman" w:cs="Times New Roman"/>
          <w:color w:val="000000" w:themeColor="text1"/>
          <w:sz w:val="24"/>
          <w:szCs w:val="24"/>
          <w:lang w:eastAsia="ru-RU"/>
        </w:rPr>
        <w:t xml:space="preserve"> драгоценных металлов, драгоценных камней и продукции из них, подлежащих обязательному подтверждению соответствия, определяется Правительством Российской Федерации.</w:t>
      </w:r>
    </w:p>
    <w:p w14:paraId="3C73FC00"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489753B5" w14:textId="77777777" w:rsidR="00597BF3" w:rsidRPr="00597BF3" w:rsidRDefault="00597BF3" w:rsidP="00597BF3">
      <w:pPr>
        <w:ind w:firstLine="0"/>
        <w:jc w:val="center"/>
        <w:rPr>
          <w:rFonts w:ascii="Verdana" w:eastAsia="Times New Roman" w:hAnsi="Verdana" w:cs="Times New Roman"/>
          <w:b/>
          <w:bCs/>
          <w:color w:val="000000" w:themeColor="text1"/>
          <w:sz w:val="21"/>
          <w:szCs w:val="21"/>
          <w:lang w:eastAsia="ru-RU"/>
        </w:rPr>
      </w:pPr>
      <w:r w:rsidRPr="00597BF3">
        <w:rPr>
          <w:rFonts w:ascii="Arial" w:eastAsia="Times New Roman" w:hAnsi="Arial" w:cs="Arial"/>
          <w:b/>
          <w:bCs/>
          <w:color w:val="000000" w:themeColor="text1"/>
          <w:sz w:val="24"/>
          <w:szCs w:val="24"/>
          <w:lang w:eastAsia="ru-RU"/>
        </w:rPr>
        <w:t>Глава IV. ГОСУДАРСТВЕННАЯ РАЗРЕШИТЕЛЬНАЯ СИСТЕМА</w:t>
      </w:r>
    </w:p>
    <w:p w14:paraId="70731A12"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0ABC2425"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bookmarkStart w:id="15" w:name="p433"/>
      <w:bookmarkEnd w:id="15"/>
      <w:r w:rsidRPr="00597BF3">
        <w:rPr>
          <w:rFonts w:ascii="Arial" w:eastAsia="Times New Roman" w:hAnsi="Arial" w:cs="Arial"/>
          <w:b/>
          <w:bCs/>
          <w:color w:val="000000" w:themeColor="text1"/>
          <w:sz w:val="24"/>
          <w:szCs w:val="24"/>
          <w:lang w:eastAsia="ru-RU"/>
        </w:rPr>
        <w:t>Статья 15. Лицензирование в области геологического изучения и разведки месторождений драгоценных металлов и драгоценных камней, их добычи</w:t>
      </w:r>
    </w:p>
    <w:p w14:paraId="6EC35FCD"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180"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10.01.2003 N 15-ФЗ)</w:t>
      </w:r>
    </w:p>
    <w:p w14:paraId="583F3CCC"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0D0C4BBC"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1. В Российской Федерации геологическое изучение и разведка месторождений драгоценных металлов и драгоценных камней, их добыча осуществляются на основании лицензий.</w:t>
      </w:r>
    </w:p>
    <w:p w14:paraId="2BC214CF"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181"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10.01.2003 N 15-ФЗ)</w:t>
      </w:r>
    </w:p>
    <w:p w14:paraId="4FA514CD"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2. Лицензирование пользования участками недр, содержащими драгоценные металлы и драгоценные камни, осуществляется в соответствии с </w:t>
      </w:r>
      <w:hyperlink r:id="rId182"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Российской Федерации "О недрах" и иными федеральными законами, регулирующими вопросы пользования недрами.</w:t>
      </w:r>
    </w:p>
    <w:p w14:paraId="0B1BE0E1"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3. Организации, указанные в </w:t>
      </w:r>
      <w:hyperlink w:anchor="p144" w:history="1">
        <w:r w:rsidRPr="00597BF3">
          <w:rPr>
            <w:rFonts w:ascii="Times New Roman" w:eastAsia="Times New Roman" w:hAnsi="Times New Roman" w:cs="Times New Roman"/>
            <w:color w:val="000000" w:themeColor="text1"/>
            <w:sz w:val="24"/>
            <w:szCs w:val="24"/>
            <w:lang w:eastAsia="ru-RU"/>
          </w:rPr>
          <w:t>статье 4</w:t>
        </w:r>
      </w:hyperlink>
      <w:r w:rsidRPr="00597BF3">
        <w:rPr>
          <w:rFonts w:ascii="Times New Roman" w:eastAsia="Times New Roman" w:hAnsi="Times New Roman" w:cs="Times New Roman"/>
          <w:color w:val="000000" w:themeColor="text1"/>
          <w:sz w:val="24"/>
          <w:szCs w:val="24"/>
          <w:lang w:eastAsia="ru-RU"/>
        </w:rPr>
        <w:t xml:space="preserve"> настоящего Федерального закона, осуществляют добычу драгоценных металлов и драгоценных камней собственными силами или на договорной основе с другими организациями. При ведении добычи драгоценных металлов и драгоценных камней организациями в рамках договора между ними каждая из этих организаций должна иметь необходимые лицензии на виды деятельности, предусмотренные настоящим Федеральным законом и иными законодательными актами.</w:t>
      </w:r>
    </w:p>
    <w:p w14:paraId="478EDA80"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(п. 3 в ред. Федерального </w:t>
      </w:r>
      <w:hyperlink r:id="rId183"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31.03.1999 N 66-ФЗ)</w:t>
      </w:r>
    </w:p>
    <w:p w14:paraId="4E613445"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4. Утратил силу с 1 октября 2019 года. - Федеральный </w:t>
      </w:r>
      <w:hyperlink r:id="rId184" w:history="1">
        <w:r w:rsidRPr="00597BF3">
          <w:rPr>
            <w:rFonts w:ascii="Times New Roman" w:eastAsia="Times New Roman" w:hAnsi="Times New Roman" w:cs="Times New Roman"/>
            <w:color w:val="000000" w:themeColor="text1"/>
            <w:sz w:val="24"/>
            <w:szCs w:val="24"/>
            <w:lang w:eastAsia="ru-RU"/>
          </w:rPr>
          <w:t>закон</w:t>
        </w:r>
      </w:hyperlink>
      <w:r w:rsidRPr="00597BF3">
        <w:rPr>
          <w:rFonts w:ascii="Times New Roman" w:eastAsia="Times New Roman" w:hAnsi="Times New Roman" w:cs="Times New Roman"/>
          <w:color w:val="000000" w:themeColor="text1"/>
          <w:sz w:val="24"/>
          <w:szCs w:val="24"/>
          <w:lang w:eastAsia="ru-RU"/>
        </w:rPr>
        <w:t xml:space="preserve"> от 26.07.2019 N 249-ФЗ.</w:t>
      </w:r>
    </w:p>
    <w:p w14:paraId="021F17C2"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41A9E2D7"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Arial" w:eastAsia="Times New Roman" w:hAnsi="Arial" w:cs="Arial"/>
          <w:b/>
          <w:bCs/>
          <w:color w:val="000000" w:themeColor="text1"/>
          <w:sz w:val="24"/>
          <w:szCs w:val="24"/>
          <w:lang w:eastAsia="ru-RU"/>
        </w:rPr>
        <w:lastRenderedPageBreak/>
        <w:t>Статья 15.1. Лицензирование деятельности по обработке (переработке) лома и отходов драгоценных металлов и деятельности по скупке у физических лиц ювелирных и других изделий из драгоценных металлов и драгоценных камней, лома таких изделий</w:t>
      </w:r>
    </w:p>
    <w:p w14:paraId="2D702880"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(введена Федеральным </w:t>
      </w:r>
      <w:hyperlink r:id="rId185"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02.08.2019 N 282-ФЗ)</w:t>
      </w:r>
    </w:p>
    <w:p w14:paraId="42CE7A89"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063FB0EA"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Деятельность по обработке (переработке) лома и отходов драгоценных металлов и деятельность по скупке у физических лиц ювелирных и других изделий из драгоценных металлов и драгоценных камней, лома таких изделий подлежат лицензированию в соответствии с </w:t>
      </w:r>
      <w:hyperlink r:id="rId186" w:history="1">
        <w:r w:rsidRPr="00597BF3">
          <w:rPr>
            <w:rFonts w:ascii="Times New Roman" w:eastAsia="Times New Roman" w:hAnsi="Times New Roman" w:cs="Times New Roman"/>
            <w:color w:val="000000" w:themeColor="text1"/>
            <w:sz w:val="24"/>
            <w:szCs w:val="24"/>
            <w:lang w:eastAsia="ru-RU"/>
          </w:rPr>
          <w:t>законодательством</w:t>
        </w:r>
      </w:hyperlink>
      <w:r w:rsidRPr="00597BF3">
        <w:rPr>
          <w:rFonts w:ascii="Times New Roman" w:eastAsia="Times New Roman" w:hAnsi="Times New Roman" w:cs="Times New Roman"/>
          <w:color w:val="000000" w:themeColor="text1"/>
          <w:sz w:val="24"/>
          <w:szCs w:val="24"/>
          <w:lang w:eastAsia="ru-RU"/>
        </w:rPr>
        <w:t xml:space="preserve"> Российской Федерации о лицензировании отдельных видов деятельности.</w:t>
      </w:r>
    </w:p>
    <w:p w14:paraId="5472BE00"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50EFDA4B"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Arial" w:eastAsia="Times New Roman" w:hAnsi="Arial" w:cs="Arial"/>
          <w:b/>
          <w:bCs/>
          <w:color w:val="000000" w:themeColor="text1"/>
          <w:sz w:val="24"/>
          <w:szCs w:val="24"/>
          <w:lang w:eastAsia="ru-RU"/>
        </w:rPr>
        <w:t xml:space="preserve">Статья 16. Исключена. - Федеральный </w:t>
      </w:r>
      <w:hyperlink r:id="rId187" w:history="1">
        <w:r w:rsidRPr="00597BF3">
          <w:rPr>
            <w:rFonts w:ascii="Arial" w:eastAsia="Times New Roman" w:hAnsi="Arial" w:cs="Arial"/>
            <w:b/>
            <w:bCs/>
            <w:color w:val="000000" w:themeColor="text1"/>
            <w:sz w:val="24"/>
            <w:szCs w:val="24"/>
            <w:lang w:eastAsia="ru-RU"/>
          </w:rPr>
          <w:t>закон</w:t>
        </w:r>
      </w:hyperlink>
      <w:r w:rsidRPr="00597BF3">
        <w:rPr>
          <w:rFonts w:ascii="Arial" w:eastAsia="Times New Roman" w:hAnsi="Arial" w:cs="Arial"/>
          <w:b/>
          <w:bCs/>
          <w:color w:val="000000" w:themeColor="text1"/>
          <w:sz w:val="24"/>
          <w:szCs w:val="24"/>
          <w:lang w:eastAsia="ru-RU"/>
        </w:rPr>
        <w:t xml:space="preserve"> от 10.01.2003 N 15-ФЗ.</w:t>
      </w:r>
    </w:p>
    <w:p w14:paraId="1C96565A"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4E7B6BC6"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Arial" w:eastAsia="Times New Roman" w:hAnsi="Arial" w:cs="Arial"/>
          <w:b/>
          <w:bCs/>
          <w:color w:val="000000" w:themeColor="text1"/>
          <w:sz w:val="24"/>
          <w:szCs w:val="24"/>
          <w:lang w:eastAsia="ru-RU"/>
        </w:rPr>
        <w:t>Статья 17. Организационное обеспечение системы лицензирования</w:t>
      </w:r>
    </w:p>
    <w:p w14:paraId="6FE263CB"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5B1B4CEB"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1. Лицензирование деятельности в области геологического изучения и разведки месторождений драгоценных металлов и драгоценных камней, их добычи осуществляется органами исполнительной власти Российской Федерации и органами исполнительной власти субъектов Российской Федерации в соответствии с настоящим Федеральным законом, законодательством Российской Федерации и законодательством субъектов Российской Федерации, регламентирующими порядок выполнения соответствующих видов деятельности.</w:t>
      </w:r>
    </w:p>
    <w:p w14:paraId="4162BC0C"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188"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10.01.2003 N 15-ФЗ)</w:t>
      </w:r>
    </w:p>
    <w:p w14:paraId="03D4E8B0"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2. Федеральным органом управления государственным фондом недр, его территориальными подразделениями совместно с органами исполнительной власти субъектов Российской Федерации в соответствии с </w:t>
      </w:r>
      <w:hyperlink r:id="rId189" w:history="1">
        <w:r w:rsidRPr="00597BF3">
          <w:rPr>
            <w:rFonts w:ascii="Times New Roman" w:eastAsia="Times New Roman" w:hAnsi="Times New Roman" w:cs="Times New Roman"/>
            <w:color w:val="000000" w:themeColor="text1"/>
            <w:sz w:val="24"/>
            <w:szCs w:val="24"/>
            <w:lang w:eastAsia="ru-RU"/>
          </w:rPr>
          <w:t>законодательством</w:t>
        </w:r>
      </w:hyperlink>
      <w:r w:rsidRPr="00597BF3">
        <w:rPr>
          <w:rFonts w:ascii="Times New Roman" w:eastAsia="Times New Roman" w:hAnsi="Times New Roman" w:cs="Times New Roman"/>
          <w:color w:val="000000" w:themeColor="text1"/>
          <w:sz w:val="24"/>
          <w:szCs w:val="24"/>
          <w:lang w:eastAsia="ru-RU"/>
        </w:rPr>
        <w:t xml:space="preserve"> Российской Федерации о недрах осуществляется лицензирование пользования участками недр в целях геологического изучения недр и разведки месторождений драгоценных металлов и драгоценных камней, а также в целях добычи драгоценных металлов и драгоценных камней.</w:t>
      </w:r>
    </w:p>
    <w:p w14:paraId="19EF50A0"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3. Исключен. - Федеральный </w:t>
      </w:r>
      <w:hyperlink r:id="rId190" w:history="1">
        <w:r w:rsidRPr="00597BF3">
          <w:rPr>
            <w:rFonts w:ascii="Times New Roman" w:eastAsia="Times New Roman" w:hAnsi="Times New Roman" w:cs="Times New Roman"/>
            <w:color w:val="000000" w:themeColor="text1"/>
            <w:sz w:val="24"/>
            <w:szCs w:val="24"/>
            <w:lang w:eastAsia="ru-RU"/>
          </w:rPr>
          <w:t>закон</w:t>
        </w:r>
      </w:hyperlink>
      <w:r w:rsidRPr="00597BF3">
        <w:rPr>
          <w:rFonts w:ascii="Times New Roman" w:eastAsia="Times New Roman" w:hAnsi="Times New Roman" w:cs="Times New Roman"/>
          <w:color w:val="000000" w:themeColor="text1"/>
          <w:sz w:val="24"/>
          <w:szCs w:val="24"/>
          <w:lang w:eastAsia="ru-RU"/>
        </w:rPr>
        <w:t xml:space="preserve"> от 10.01.2003 N 15-ФЗ.</w:t>
      </w:r>
    </w:p>
    <w:p w14:paraId="0CF4D5CE"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3. Центральный банк Российской Федерации в соответствии с федеральными законами осуществляет лицензирование банковских операций кредитных организаций с драгоценными металлами. Порядок выдачи кредитным организациям лицензий, предоставляющих право на осуществление банковских операций с драгоценными металлами, устанавливается Центральным банком Российской Федерации в соответствии с федеральными законами.</w:t>
      </w:r>
    </w:p>
    <w:p w14:paraId="27BB04D9"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Федеральных законов от 26.07.2017 </w:t>
      </w:r>
      <w:hyperlink r:id="rId191" w:history="1">
        <w:r w:rsidRPr="00597BF3">
          <w:rPr>
            <w:rFonts w:ascii="Times New Roman" w:eastAsia="Times New Roman" w:hAnsi="Times New Roman" w:cs="Times New Roman"/>
            <w:color w:val="000000" w:themeColor="text1"/>
            <w:sz w:val="24"/>
            <w:szCs w:val="24"/>
            <w:lang w:eastAsia="ru-RU"/>
          </w:rPr>
          <w:t>N 212-ФЗ</w:t>
        </w:r>
      </w:hyperlink>
      <w:r w:rsidRPr="00597BF3">
        <w:rPr>
          <w:rFonts w:ascii="Times New Roman" w:eastAsia="Times New Roman" w:hAnsi="Times New Roman" w:cs="Times New Roman"/>
          <w:color w:val="000000" w:themeColor="text1"/>
          <w:sz w:val="24"/>
          <w:szCs w:val="24"/>
          <w:lang w:eastAsia="ru-RU"/>
        </w:rPr>
        <w:t xml:space="preserve">, от 26.07.2019 </w:t>
      </w:r>
      <w:hyperlink r:id="rId192" w:history="1">
        <w:r w:rsidRPr="00597BF3">
          <w:rPr>
            <w:rFonts w:ascii="Times New Roman" w:eastAsia="Times New Roman" w:hAnsi="Times New Roman" w:cs="Times New Roman"/>
            <w:color w:val="000000" w:themeColor="text1"/>
            <w:sz w:val="24"/>
            <w:szCs w:val="24"/>
            <w:lang w:eastAsia="ru-RU"/>
          </w:rPr>
          <w:t>N 249-ФЗ</w:t>
        </w:r>
      </w:hyperlink>
      <w:r w:rsidRPr="00597BF3">
        <w:rPr>
          <w:rFonts w:ascii="Times New Roman" w:eastAsia="Times New Roman" w:hAnsi="Times New Roman" w:cs="Times New Roman"/>
          <w:color w:val="000000" w:themeColor="text1"/>
          <w:sz w:val="24"/>
          <w:szCs w:val="24"/>
          <w:lang w:eastAsia="ru-RU"/>
        </w:rPr>
        <w:t>)</w:t>
      </w:r>
    </w:p>
    <w:p w14:paraId="4CB5B779"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5. Исключен. - Федеральный </w:t>
      </w:r>
      <w:hyperlink r:id="rId193" w:history="1">
        <w:r w:rsidRPr="00597BF3">
          <w:rPr>
            <w:rFonts w:ascii="Times New Roman" w:eastAsia="Times New Roman" w:hAnsi="Times New Roman" w:cs="Times New Roman"/>
            <w:color w:val="000000" w:themeColor="text1"/>
            <w:sz w:val="24"/>
            <w:szCs w:val="24"/>
            <w:lang w:eastAsia="ru-RU"/>
          </w:rPr>
          <w:t>закон</w:t>
        </w:r>
      </w:hyperlink>
      <w:r w:rsidRPr="00597BF3">
        <w:rPr>
          <w:rFonts w:ascii="Times New Roman" w:eastAsia="Times New Roman" w:hAnsi="Times New Roman" w:cs="Times New Roman"/>
          <w:color w:val="000000" w:themeColor="text1"/>
          <w:sz w:val="24"/>
          <w:szCs w:val="24"/>
          <w:lang w:eastAsia="ru-RU"/>
        </w:rPr>
        <w:t xml:space="preserve"> от 10.01.2003 N 15-ФЗ.</w:t>
      </w:r>
    </w:p>
    <w:p w14:paraId="724C7119"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799BCB9B"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Arial" w:eastAsia="Times New Roman" w:hAnsi="Arial" w:cs="Arial"/>
          <w:b/>
          <w:bCs/>
          <w:color w:val="000000" w:themeColor="text1"/>
          <w:sz w:val="24"/>
          <w:szCs w:val="24"/>
          <w:lang w:eastAsia="ru-RU"/>
        </w:rPr>
        <w:t xml:space="preserve">Статья 18. Исключена. - Федеральный </w:t>
      </w:r>
      <w:hyperlink r:id="rId194" w:history="1">
        <w:r w:rsidRPr="00597BF3">
          <w:rPr>
            <w:rFonts w:ascii="Arial" w:eastAsia="Times New Roman" w:hAnsi="Arial" w:cs="Arial"/>
            <w:b/>
            <w:bCs/>
            <w:color w:val="000000" w:themeColor="text1"/>
            <w:sz w:val="24"/>
            <w:szCs w:val="24"/>
            <w:lang w:eastAsia="ru-RU"/>
          </w:rPr>
          <w:t>закон</w:t>
        </w:r>
      </w:hyperlink>
      <w:r w:rsidRPr="00597BF3">
        <w:rPr>
          <w:rFonts w:ascii="Arial" w:eastAsia="Times New Roman" w:hAnsi="Arial" w:cs="Arial"/>
          <w:b/>
          <w:bCs/>
          <w:color w:val="000000" w:themeColor="text1"/>
          <w:sz w:val="24"/>
          <w:szCs w:val="24"/>
          <w:lang w:eastAsia="ru-RU"/>
        </w:rPr>
        <w:t xml:space="preserve"> от 10.01.2003 N 15-ФЗ.</w:t>
      </w:r>
    </w:p>
    <w:p w14:paraId="68DEFF81"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4DFCDDFD"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Arial" w:eastAsia="Times New Roman" w:hAnsi="Arial" w:cs="Arial"/>
          <w:b/>
          <w:bCs/>
          <w:color w:val="000000" w:themeColor="text1"/>
          <w:sz w:val="24"/>
          <w:szCs w:val="24"/>
          <w:lang w:eastAsia="ru-RU"/>
        </w:rPr>
        <w:t>Статья 19. Основания для прекращения, приостановления или ограничения действия лицензии</w:t>
      </w:r>
    </w:p>
    <w:p w14:paraId="78DD22DA"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568EED45"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1. Прекращение, приостановление или ограничение действия лицензии на пользование участком недр в целях геологического изучения и разведки месторождений и добычи драгоценных металлов и драгоценных камней осуществляется в соответствии с </w:t>
      </w:r>
      <w:hyperlink r:id="rId195"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Российской Федерации "О недрах".</w:t>
      </w:r>
    </w:p>
    <w:p w14:paraId="44315572"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lastRenderedPageBreak/>
        <w:t>2. Действие лицензии на вид деятельности в области добычи драгоценных металлов и драгоценных камней может быть прекращено, приостановлено или ограничено государственным органом, выдавшим эту лицензию, только в случаях:</w:t>
      </w:r>
    </w:p>
    <w:p w14:paraId="33A7C70A"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Федеральных законов от 31.03.1999 </w:t>
      </w:r>
      <w:hyperlink r:id="rId196" w:history="1">
        <w:r w:rsidRPr="00597BF3">
          <w:rPr>
            <w:rFonts w:ascii="Times New Roman" w:eastAsia="Times New Roman" w:hAnsi="Times New Roman" w:cs="Times New Roman"/>
            <w:color w:val="000000" w:themeColor="text1"/>
            <w:sz w:val="24"/>
            <w:szCs w:val="24"/>
            <w:lang w:eastAsia="ru-RU"/>
          </w:rPr>
          <w:t>N 66-ФЗ,</w:t>
        </w:r>
      </w:hyperlink>
      <w:r w:rsidRPr="00597BF3">
        <w:rPr>
          <w:rFonts w:ascii="Times New Roman" w:eastAsia="Times New Roman" w:hAnsi="Times New Roman" w:cs="Times New Roman"/>
          <w:color w:val="000000" w:themeColor="text1"/>
          <w:sz w:val="24"/>
          <w:szCs w:val="24"/>
          <w:lang w:eastAsia="ru-RU"/>
        </w:rPr>
        <w:t xml:space="preserve"> от 10.01.2003 </w:t>
      </w:r>
      <w:hyperlink r:id="rId197" w:history="1">
        <w:r w:rsidRPr="00597BF3">
          <w:rPr>
            <w:rFonts w:ascii="Times New Roman" w:eastAsia="Times New Roman" w:hAnsi="Times New Roman" w:cs="Times New Roman"/>
            <w:color w:val="000000" w:themeColor="text1"/>
            <w:sz w:val="24"/>
            <w:szCs w:val="24"/>
            <w:lang w:eastAsia="ru-RU"/>
          </w:rPr>
          <w:t>N 15-ФЗ)</w:t>
        </w:r>
      </w:hyperlink>
    </w:p>
    <w:p w14:paraId="468B8F31"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1) истечения срока действия лицензии;</w:t>
      </w:r>
    </w:p>
    <w:p w14:paraId="73012C5B"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2) возникновения непосредственной угрозы жизни или здоровью людей, работающих или проживающих в зоне влияния указанного в лицензии вида деятельности;</w:t>
      </w:r>
    </w:p>
    <w:p w14:paraId="0F0F8BEF"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3) нарушения условий лицензии;</w:t>
      </w:r>
    </w:p>
    <w:p w14:paraId="62780073"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4) нарушения владельцем лицензии правил и норм, установленных законодательством;</w:t>
      </w:r>
    </w:p>
    <w:p w14:paraId="30B6378F"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5) возникновения чрезвычайных ситуаций;</w:t>
      </w:r>
    </w:p>
    <w:p w14:paraId="597E457C"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6) ликвидации организаций;</w:t>
      </w:r>
    </w:p>
    <w:p w14:paraId="5C3C8C66"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7) если владелец лицензии в указанные сроки не приступил к осуществлению предусмотренной лицензией деятельности;</w:t>
      </w:r>
    </w:p>
    <w:p w14:paraId="19E3038B"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8) исключен. - Федеральный </w:t>
      </w:r>
      <w:hyperlink r:id="rId198" w:history="1">
        <w:r w:rsidRPr="00597BF3">
          <w:rPr>
            <w:rFonts w:ascii="Times New Roman" w:eastAsia="Times New Roman" w:hAnsi="Times New Roman" w:cs="Times New Roman"/>
            <w:color w:val="000000" w:themeColor="text1"/>
            <w:sz w:val="24"/>
            <w:szCs w:val="24"/>
            <w:lang w:eastAsia="ru-RU"/>
          </w:rPr>
          <w:t>закон</w:t>
        </w:r>
      </w:hyperlink>
      <w:r w:rsidRPr="00597BF3">
        <w:rPr>
          <w:rFonts w:ascii="Times New Roman" w:eastAsia="Times New Roman" w:hAnsi="Times New Roman" w:cs="Times New Roman"/>
          <w:color w:val="000000" w:themeColor="text1"/>
          <w:sz w:val="24"/>
          <w:szCs w:val="24"/>
          <w:lang w:eastAsia="ru-RU"/>
        </w:rPr>
        <w:t xml:space="preserve"> от 31.03.1999 N 66-ФЗ;</w:t>
      </w:r>
    </w:p>
    <w:p w14:paraId="350BA0D9"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8) если заявленная деятельность нарушает или делает невозможной выполнение государственных обязательств по международным договорам Российской Федерации. При возникновении государственных обязательств по международным договорам Российской Федерации после выдачи лицензии государство возмещает убытки, причиненные в связи с прекращением заявленной деятельности.</w:t>
      </w:r>
    </w:p>
    <w:p w14:paraId="1A2664E6"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199"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31.03.1999 N 66-ФЗ)</w:t>
      </w:r>
    </w:p>
    <w:p w14:paraId="4DF98AA5"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В иных случаях прекращение, приостановление или ограничение действия лицензии допускается по согласованию с владельцем лицензии либо по решению суда.</w:t>
      </w:r>
    </w:p>
    <w:p w14:paraId="7948B388"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3. Владелец лицензии уведомляется в письменной форме о прекращении, приостановлении или об ограничении действия лицензии государственным органом, выдавшим эту лицензию.</w:t>
      </w:r>
    </w:p>
    <w:p w14:paraId="751C4F34"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Решение о прекращении, приостановлении или об ограничении действия лицензии может быть обжаловано в суд. В случае признания принятого решения неправомерным судом могут быть установлены размер и порядок компенсации убытков, причиненных владельцу лицензии.</w:t>
      </w:r>
    </w:p>
    <w:p w14:paraId="5A17862F"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5383A27F" w14:textId="77777777" w:rsidR="00597BF3" w:rsidRPr="00597BF3" w:rsidRDefault="00597BF3" w:rsidP="00597BF3">
      <w:pPr>
        <w:ind w:firstLine="0"/>
        <w:jc w:val="center"/>
        <w:rPr>
          <w:rFonts w:ascii="Verdana" w:eastAsia="Times New Roman" w:hAnsi="Verdana" w:cs="Times New Roman"/>
          <w:b/>
          <w:bCs/>
          <w:color w:val="000000" w:themeColor="text1"/>
          <w:sz w:val="21"/>
          <w:szCs w:val="21"/>
          <w:lang w:eastAsia="ru-RU"/>
        </w:rPr>
      </w:pPr>
      <w:r w:rsidRPr="00597BF3">
        <w:rPr>
          <w:rFonts w:ascii="Arial" w:eastAsia="Times New Roman" w:hAnsi="Arial" w:cs="Arial"/>
          <w:b/>
          <w:bCs/>
          <w:color w:val="000000" w:themeColor="text1"/>
          <w:sz w:val="24"/>
          <w:szCs w:val="24"/>
          <w:lang w:eastAsia="ru-RU"/>
        </w:rPr>
        <w:t>Глава V. ИСПОЛЬЗОВАНИЕ И ОБРАЩЕНИЕ ДРАГОЦЕННЫХ МЕТАЛЛОВ</w:t>
      </w:r>
    </w:p>
    <w:p w14:paraId="7BFDD1C7" w14:textId="77777777" w:rsidR="00597BF3" w:rsidRPr="00597BF3" w:rsidRDefault="00597BF3" w:rsidP="00597BF3">
      <w:pPr>
        <w:ind w:firstLine="0"/>
        <w:jc w:val="center"/>
        <w:rPr>
          <w:rFonts w:ascii="Verdana" w:eastAsia="Times New Roman" w:hAnsi="Verdana" w:cs="Times New Roman"/>
          <w:b/>
          <w:bCs/>
          <w:color w:val="000000" w:themeColor="text1"/>
          <w:sz w:val="21"/>
          <w:szCs w:val="21"/>
          <w:lang w:eastAsia="ru-RU"/>
        </w:rPr>
      </w:pPr>
      <w:r w:rsidRPr="00597BF3">
        <w:rPr>
          <w:rFonts w:ascii="Arial" w:eastAsia="Times New Roman" w:hAnsi="Arial" w:cs="Arial"/>
          <w:b/>
          <w:bCs/>
          <w:color w:val="000000" w:themeColor="text1"/>
          <w:sz w:val="24"/>
          <w:szCs w:val="24"/>
          <w:lang w:eastAsia="ru-RU"/>
        </w:rPr>
        <w:t>И ДРАГОЦЕННЫХ КАМНЕЙ</w:t>
      </w:r>
    </w:p>
    <w:p w14:paraId="5365B1DC"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7F65146B"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Arial" w:eastAsia="Times New Roman" w:hAnsi="Arial" w:cs="Arial"/>
          <w:b/>
          <w:bCs/>
          <w:color w:val="000000" w:themeColor="text1"/>
          <w:sz w:val="24"/>
          <w:szCs w:val="24"/>
          <w:lang w:eastAsia="ru-RU"/>
        </w:rPr>
        <w:t>Статья 20. Распоряжение добытыми и произведенными драгоценными металлами и добытыми драгоценными камнями, их ломом и отходами</w:t>
      </w:r>
    </w:p>
    <w:p w14:paraId="63CD425B"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200"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54779611"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0AC4F16E"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1. Добытые и произведенные драгоценные металлы, за исключением самородков драгоценных металлов, после необходимой переработки должны поступать для аффинажа в организации, включенные в </w:t>
      </w:r>
      <w:hyperlink r:id="rId201" w:history="1">
        <w:r w:rsidRPr="00597BF3">
          <w:rPr>
            <w:rFonts w:ascii="Times New Roman" w:eastAsia="Times New Roman" w:hAnsi="Times New Roman" w:cs="Times New Roman"/>
            <w:color w:val="000000" w:themeColor="text1"/>
            <w:sz w:val="24"/>
            <w:szCs w:val="24"/>
            <w:lang w:eastAsia="ru-RU"/>
          </w:rPr>
          <w:t>перечень,</w:t>
        </w:r>
      </w:hyperlink>
      <w:r w:rsidRPr="00597BF3">
        <w:rPr>
          <w:rFonts w:ascii="Times New Roman" w:eastAsia="Times New Roman" w:hAnsi="Times New Roman" w:cs="Times New Roman"/>
          <w:color w:val="000000" w:themeColor="text1"/>
          <w:sz w:val="24"/>
          <w:szCs w:val="24"/>
          <w:lang w:eastAsia="ru-RU"/>
        </w:rPr>
        <w:t xml:space="preserve"> утвержденный Правительством Российской Федерации. </w:t>
      </w:r>
      <w:hyperlink r:id="rId202" w:history="1">
        <w:r w:rsidRPr="00597BF3">
          <w:rPr>
            <w:rFonts w:ascii="Times New Roman" w:eastAsia="Times New Roman" w:hAnsi="Times New Roman" w:cs="Times New Roman"/>
            <w:color w:val="000000" w:themeColor="text1"/>
            <w:sz w:val="24"/>
            <w:szCs w:val="24"/>
            <w:lang w:eastAsia="ru-RU"/>
          </w:rPr>
          <w:t>Порядок</w:t>
        </w:r>
      </w:hyperlink>
      <w:r w:rsidRPr="00597BF3">
        <w:rPr>
          <w:rFonts w:ascii="Times New Roman" w:eastAsia="Times New Roman" w:hAnsi="Times New Roman" w:cs="Times New Roman"/>
          <w:color w:val="000000" w:themeColor="text1"/>
          <w:sz w:val="24"/>
          <w:szCs w:val="24"/>
          <w:lang w:eastAsia="ru-RU"/>
        </w:rPr>
        <w:t xml:space="preserve"> работы организаций, осуществляющих аффинаж драгоценных металлов, устанавливается Правительством Российской Федерации.</w:t>
      </w:r>
    </w:p>
    <w:p w14:paraId="406EC7FA"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203"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74FA9271"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hyperlink r:id="rId204" w:history="1">
        <w:r w:rsidRPr="00597BF3">
          <w:rPr>
            <w:rFonts w:ascii="Times New Roman" w:eastAsia="Times New Roman" w:hAnsi="Times New Roman" w:cs="Times New Roman"/>
            <w:color w:val="000000" w:themeColor="text1"/>
            <w:sz w:val="24"/>
            <w:szCs w:val="24"/>
            <w:lang w:eastAsia="ru-RU"/>
          </w:rPr>
          <w:t>Порядок</w:t>
        </w:r>
      </w:hyperlink>
      <w:r w:rsidRPr="00597BF3">
        <w:rPr>
          <w:rFonts w:ascii="Times New Roman" w:eastAsia="Times New Roman" w:hAnsi="Times New Roman" w:cs="Times New Roman"/>
          <w:color w:val="000000" w:themeColor="text1"/>
          <w:sz w:val="24"/>
          <w:szCs w:val="24"/>
          <w:lang w:eastAsia="ru-RU"/>
        </w:rPr>
        <w:t xml:space="preserve"> совершения операций с минеральным сырьем, содержащим драгоценные металлы, до аффинажа на территории Российской Федерации определяется Правительством Российской Федерации.</w:t>
      </w:r>
    </w:p>
    <w:p w14:paraId="4BD0E3F9"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205"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10.01.2002 N 5-ФЗ)</w:t>
      </w:r>
    </w:p>
    <w:p w14:paraId="27C6A917"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Абзац утратил силу. - Федеральный </w:t>
      </w:r>
      <w:hyperlink r:id="rId206" w:history="1">
        <w:r w:rsidRPr="00597BF3">
          <w:rPr>
            <w:rFonts w:ascii="Times New Roman" w:eastAsia="Times New Roman" w:hAnsi="Times New Roman" w:cs="Times New Roman"/>
            <w:color w:val="000000" w:themeColor="text1"/>
            <w:sz w:val="24"/>
            <w:szCs w:val="24"/>
            <w:lang w:eastAsia="ru-RU"/>
          </w:rPr>
          <w:t>закон</w:t>
        </w:r>
      </w:hyperlink>
      <w:r w:rsidRPr="00597BF3">
        <w:rPr>
          <w:rFonts w:ascii="Times New Roman" w:eastAsia="Times New Roman" w:hAnsi="Times New Roman" w:cs="Times New Roman"/>
          <w:color w:val="000000" w:themeColor="text1"/>
          <w:sz w:val="24"/>
          <w:szCs w:val="24"/>
          <w:lang w:eastAsia="ru-RU"/>
        </w:rPr>
        <w:t xml:space="preserve"> от 08.12.2010 N 336-ФЗ.</w:t>
      </w:r>
    </w:p>
    <w:p w14:paraId="0B51A4D6"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1.1. Лом и отходы драгоценных металлов, а также лом и отходы драгоценных камней подлежат сбору и обязательному учету индивидуальными предпринимателями, организациями (в том числе воинскими частями и воинскими формированиями), в которых </w:t>
      </w:r>
      <w:r w:rsidRPr="00597BF3">
        <w:rPr>
          <w:rFonts w:ascii="Times New Roman" w:eastAsia="Times New Roman" w:hAnsi="Times New Roman" w:cs="Times New Roman"/>
          <w:color w:val="000000" w:themeColor="text1"/>
          <w:sz w:val="24"/>
          <w:szCs w:val="24"/>
          <w:lang w:eastAsia="ru-RU"/>
        </w:rPr>
        <w:lastRenderedPageBreak/>
        <w:t>образуются лом и отходы драгоценных металлов, лом и отходы драгоценных камней. Собранные индивидуальными предпринимателями и организациями, за исключением воинских частей и воинских формирований, в процессе собственного производства лом и отходы драгоценных металлов, а также ювелирные и другие изделия из драгоценных металлов собственного производства, нереализованные и возвращенные производителю, могут обрабатываться (перерабатываться) самостоятельно такими индивидуальными предпринимателями и организациями без направления на аффинаж драгоценных металлов. Иные лом и отходы драгоценных металлов индивидуальные предприниматели и организации (в том числе воинские части и воинские формирования) направляют в аффинажные организации для аффинажа драгоценных металлов или в другие организации для обработки (переработки) в целях последующего аффинажа драгоценных металлов аффинажными организациями либо реализуют аффинажным организациям для последующего аффинажа драгоценных металлов или другим организациям для обработки (переработки) и последующих направления или реализации в аффинажные организации для аффинажа драгоценных металлов.</w:t>
      </w:r>
    </w:p>
    <w:p w14:paraId="562D522C"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(п. 1.1 введен Федеральным </w:t>
      </w:r>
      <w:hyperlink r:id="rId207"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65E646A2"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2. Драгоценные металлы и драгоценные камни подлежат обязательному учету при их добыче, производстве, использовании и обращении в </w:t>
      </w:r>
      <w:hyperlink r:id="rId208" w:history="1">
        <w:r w:rsidRPr="00597BF3">
          <w:rPr>
            <w:rFonts w:ascii="Times New Roman" w:eastAsia="Times New Roman" w:hAnsi="Times New Roman" w:cs="Times New Roman"/>
            <w:color w:val="000000" w:themeColor="text1"/>
            <w:sz w:val="24"/>
            <w:szCs w:val="24"/>
            <w:lang w:eastAsia="ru-RU"/>
          </w:rPr>
          <w:t>порядке</w:t>
        </w:r>
      </w:hyperlink>
      <w:r w:rsidRPr="00597BF3">
        <w:rPr>
          <w:rFonts w:ascii="Times New Roman" w:eastAsia="Times New Roman" w:hAnsi="Times New Roman" w:cs="Times New Roman"/>
          <w:color w:val="000000" w:themeColor="text1"/>
          <w:sz w:val="24"/>
          <w:szCs w:val="24"/>
          <w:lang w:eastAsia="ru-RU"/>
        </w:rPr>
        <w:t>, установленном Правительством Российской Федерации.</w:t>
      </w:r>
    </w:p>
    <w:p w14:paraId="4E3098BB"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(п. 2 в ред. Федерального </w:t>
      </w:r>
      <w:hyperlink r:id="rId209"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23.06.2020 N 188-ФЗ)</w:t>
      </w:r>
    </w:p>
    <w:p w14:paraId="39601CA5"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3. Аффинированные драгоценные металлы, не подлежащие аффинажу самородки драгоценных металлов, а также драгоценные камни учитываются на балансе их владельцев и поступают в гражданский оборот в соответствии с правами владельцев, устанавливаемыми настоящим Федеральным законом и договорами.</w:t>
      </w:r>
    </w:p>
    <w:p w14:paraId="3737B032"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210"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10.01.2003 N 15-ФЗ)</w:t>
      </w:r>
    </w:p>
    <w:p w14:paraId="6E6F483A"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bookmarkStart w:id="16" w:name="p521"/>
      <w:bookmarkEnd w:id="16"/>
      <w:r w:rsidRPr="00597BF3">
        <w:rPr>
          <w:rFonts w:ascii="Times New Roman" w:eastAsia="Times New Roman" w:hAnsi="Times New Roman" w:cs="Times New Roman"/>
          <w:color w:val="000000" w:themeColor="text1"/>
          <w:sz w:val="24"/>
          <w:szCs w:val="24"/>
          <w:lang w:eastAsia="ru-RU"/>
        </w:rPr>
        <w:t xml:space="preserve">4. Самородки драгоценных металлов и драгоценные камни, которые на основании критериев и в </w:t>
      </w:r>
      <w:hyperlink r:id="rId211" w:history="1">
        <w:r w:rsidRPr="00597BF3">
          <w:rPr>
            <w:rFonts w:ascii="Times New Roman" w:eastAsia="Times New Roman" w:hAnsi="Times New Roman" w:cs="Times New Roman"/>
            <w:color w:val="000000" w:themeColor="text1"/>
            <w:sz w:val="24"/>
            <w:szCs w:val="24"/>
            <w:lang w:eastAsia="ru-RU"/>
          </w:rPr>
          <w:t>порядке</w:t>
        </w:r>
      </w:hyperlink>
      <w:r w:rsidRPr="00597BF3">
        <w:rPr>
          <w:rFonts w:ascii="Times New Roman" w:eastAsia="Times New Roman" w:hAnsi="Times New Roman" w:cs="Times New Roman"/>
          <w:color w:val="000000" w:themeColor="text1"/>
          <w:sz w:val="24"/>
          <w:szCs w:val="24"/>
          <w:lang w:eastAsia="ru-RU"/>
        </w:rPr>
        <w:t>, которые установлены Правительством Российской Федерации, могут быть отнесены к категории уникальных, предлагаются субъектами добычи драгоценных металлов и драгоценных камней для приобретения в приоритетном порядке уполномоченному федеральному органу исполнительной власти, а затем уполномоченным органам исполнительной власти субъектов Российской Федерации, на территориях которых были добыты эти самородки и драгоценные камни.</w:t>
      </w:r>
    </w:p>
    <w:p w14:paraId="3E32BFA6"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Самородки драгоценных металлов, которые не могут быть отнесены к категории уникальных, и минералогические коллекционные образцы этих самородков могут продаваться по договорным ценам субъектами добычи драгоценных металлов в соответствии с законодательством Российской Федерации.</w:t>
      </w:r>
    </w:p>
    <w:p w14:paraId="3BEF1068"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(п. 4 в ред. Федерального </w:t>
      </w:r>
      <w:hyperlink r:id="rId212"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5D553C19"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5. Драгоценные металлы и драгоценные камни, не проданные в приоритетном порядке покупателям, указанным в </w:t>
      </w:r>
      <w:hyperlink w:anchor="p124" w:history="1">
        <w:r w:rsidRPr="00597BF3">
          <w:rPr>
            <w:rFonts w:ascii="Times New Roman" w:eastAsia="Times New Roman" w:hAnsi="Times New Roman" w:cs="Times New Roman"/>
            <w:color w:val="000000" w:themeColor="text1"/>
            <w:sz w:val="24"/>
            <w:szCs w:val="24"/>
            <w:lang w:eastAsia="ru-RU"/>
          </w:rPr>
          <w:t>пункте 5 статьи 2</w:t>
        </w:r>
      </w:hyperlink>
      <w:r w:rsidRPr="00597BF3">
        <w:rPr>
          <w:rFonts w:ascii="Times New Roman" w:eastAsia="Times New Roman" w:hAnsi="Times New Roman" w:cs="Times New Roman"/>
          <w:color w:val="000000" w:themeColor="text1"/>
          <w:sz w:val="24"/>
          <w:szCs w:val="24"/>
          <w:lang w:eastAsia="ru-RU"/>
        </w:rPr>
        <w:t xml:space="preserve"> настоящего Федерального закона и </w:t>
      </w:r>
      <w:hyperlink w:anchor="p521" w:history="1">
        <w:r w:rsidRPr="00597BF3">
          <w:rPr>
            <w:rFonts w:ascii="Times New Roman" w:eastAsia="Times New Roman" w:hAnsi="Times New Roman" w:cs="Times New Roman"/>
            <w:color w:val="000000" w:themeColor="text1"/>
            <w:sz w:val="24"/>
            <w:szCs w:val="24"/>
            <w:lang w:eastAsia="ru-RU"/>
          </w:rPr>
          <w:t>пункте 4</w:t>
        </w:r>
      </w:hyperlink>
      <w:r w:rsidRPr="00597BF3">
        <w:rPr>
          <w:rFonts w:ascii="Times New Roman" w:eastAsia="Times New Roman" w:hAnsi="Times New Roman" w:cs="Times New Roman"/>
          <w:color w:val="000000" w:themeColor="text1"/>
          <w:sz w:val="24"/>
          <w:szCs w:val="24"/>
          <w:lang w:eastAsia="ru-RU"/>
        </w:rPr>
        <w:t xml:space="preserve"> настоящей статьи, могут быть реализованы субъектами их добычи и производства в соответствии с законодательством Российской Федерации, использованы в собственном производстве либо в качестве предмета залога или иного финансового обязательства, а также вывезены из Российской Федерации для реализации на внешнем рынке в соответствии с правом Евразийского экономического союза с учетом </w:t>
      </w:r>
      <w:hyperlink r:id="rId213" w:history="1">
        <w:r w:rsidRPr="00597BF3">
          <w:rPr>
            <w:rFonts w:ascii="Times New Roman" w:eastAsia="Times New Roman" w:hAnsi="Times New Roman" w:cs="Times New Roman"/>
            <w:color w:val="000000" w:themeColor="text1"/>
            <w:sz w:val="24"/>
            <w:szCs w:val="24"/>
            <w:lang w:eastAsia="ru-RU"/>
          </w:rPr>
          <w:t>особенностей</w:t>
        </w:r>
      </w:hyperlink>
      <w:r w:rsidRPr="00597BF3">
        <w:rPr>
          <w:rFonts w:ascii="Times New Roman" w:eastAsia="Times New Roman" w:hAnsi="Times New Roman" w:cs="Times New Roman"/>
          <w:color w:val="000000" w:themeColor="text1"/>
          <w:sz w:val="24"/>
          <w:szCs w:val="24"/>
          <w:lang w:eastAsia="ru-RU"/>
        </w:rPr>
        <w:t xml:space="preserve">, определяемых Президентом Российской Федерации в соответствии со </w:t>
      </w:r>
      <w:hyperlink w:anchor="p271" w:history="1">
        <w:r w:rsidRPr="00597BF3">
          <w:rPr>
            <w:rFonts w:ascii="Times New Roman" w:eastAsia="Times New Roman" w:hAnsi="Times New Roman" w:cs="Times New Roman"/>
            <w:color w:val="000000" w:themeColor="text1"/>
            <w:sz w:val="24"/>
            <w:szCs w:val="24"/>
            <w:lang w:eastAsia="ru-RU"/>
          </w:rPr>
          <w:t>статьей 10</w:t>
        </w:r>
      </w:hyperlink>
      <w:r w:rsidRPr="00597BF3">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29EF6E83"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214"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616F72DA"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Невостребованная и не оплаченная по обязательствам часть драгоценных металлов и драгоценных камней используется их собственниками или владельцами на внутреннем и внешнем рынках в порядке, установленном законодательством Российской Федерации. Оплаченная и не востребованная в течение трех месяцев часть драгоценных металлов и драгоценных камней поступает в Государственный фонд драгоценных металлов и </w:t>
      </w:r>
      <w:r w:rsidRPr="00597BF3">
        <w:rPr>
          <w:rFonts w:ascii="Times New Roman" w:eastAsia="Times New Roman" w:hAnsi="Times New Roman" w:cs="Times New Roman"/>
          <w:color w:val="000000" w:themeColor="text1"/>
          <w:sz w:val="24"/>
          <w:szCs w:val="24"/>
          <w:lang w:eastAsia="ru-RU"/>
        </w:rPr>
        <w:lastRenderedPageBreak/>
        <w:t>драгоценных камней Российской Федерации и может быть востребована на основании предъявления прав собственности.</w:t>
      </w:r>
    </w:p>
    <w:p w14:paraId="0B95F82E"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6. Драгоценные металлы и драгоценные камни, полученные в результате деятельности по геологическому изучению недр, учитываются и приходуются организациями, проводящими эти виды работ, в порядке, установленном федеральным органом управления государственным фондом недр.</w:t>
      </w:r>
    </w:p>
    <w:p w14:paraId="135EAE2B"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324C569A"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Arial" w:eastAsia="Times New Roman" w:hAnsi="Arial" w:cs="Arial"/>
          <w:b/>
          <w:bCs/>
          <w:color w:val="000000" w:themeColor="text1"/>
          <w:sz w:val="24"/>
          <w:szCs w:val="24"/>
          <w:lang w:eastAsia="ru-RU"/>
        </w:rPr>
        <w:t>Статья 21. Порядок оплаты драгоценных металлов и драгоценных камней</w:t>
      </w:r>
    </w:p>
    <w:p w14:paraId="35A32784"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4F2FB710"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bookmarkStart w:id="17" w:name="p533"/>
      <w:bookmarkEnd w:id="17"/>
      <w:r w:rsidRPr="00597BF3">
        <w:rPr>
          <w:rFonts w:ascii="Times New Roman" w:eastAsia="Times New Roman" w:hAnsi="Times New Roman" w:cs="Times New Roman"/>
          <w:color w:val="000000" w:themeColor="text1"/>
          <w:sz w:val="24"/>
          <w:szCs w:val="24"/>
          <w:lang w:eastAsia="ru-RU"/>
        </w:rPr>
        <w:t>1. При осуществлении разрешенных законодательством сделок оплата драгоценных металлов производится с учетом цен мирового рынка. При осуществлении указанных сделок оплата драгоценных камней производится по ценам, определенным экспертным путем на базе прейскурантов цен, аналогичных действующим на мировом рынке, с учетом конъюнктурных колебаний цен на день продажи. Порядок оплаты драгоценных металлов и драгоценных камней устанавливается соответствующими договорами.</w:t>
      </w:r>
    </w:p>
    <w:p w14:paraId="748EBEEB"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hyperlink r:id="rId215" w:history="1">
        <w:r w:rsidRPr="00597BF3">
          <w:rPr>
            <w:rFonts w:ascii="Times New Roman" w:eastAsia="Times New Roman" w:hAnsi="Times New Roman" w:cs="Times New Roman"/>
            <w:color w:val="000000" w:themeColor="text1"/>
            <w:sz w:val="24"/>
            <w:szCs w:val="24"/>
            <w:lang w:eastAsia="ru-RU"/>
          </w:rPr>
          <w:t>Порядок</w:t>
        </w:r>
      </w:hyperlink>
      <w:r w:rsidRPr="00597BF3">
        <w:rPr>
          <w:rFonts w:ascii="Times New Roman" w:eastAsia="Times New Roman" w:hAnsi="Times New Roman" w:cs="Times New Roman"/>
          <w:color w:val="000000" w:themeColor="text1"/>
          <w:sz w:val="24"/>
          <w:szCs w:val="24"/>
          <w:lang w:eastAsia="ru-RU"/>
        </w:rPr>
        <w:t xml:space="preserve"> определения цен, по которым производится оплата драгоценных металлов и драгоценных камней, приобретаемых в Государственный фонд драгоценных металлов и драгоценных камней Российской Федерации и отпускаемых из него, устанавливается уполномоченным федеральным органом исполнительной власти с учетом положения </w:t>
      </w:r>
      <w:hyperlink w:anchor="p533" w:history="1">
        <w:r w:rsidRPr="00597BF3">
          <w:rPr>
            <w:rFonts w:ascii="Times New Roman" w:eastAsia="Times New Roman" w:hAnsi="Times New Roman" w:cs="Times New Roman"/>
            <w:color w:val="000000" w:themeColor="text1"/>
            <w:sz w:val="24"/>
            <w:szCs w:val="24"/>
            <w:lang w:eastAsia="ru-RU"/>
          </w:rPr>
          <w:t>абзаца первого</w:t>
        </w:r>
      </w:hyperlink>
      <w:r w:rsidRPr="00597BF3">
        <w:rPr>
          <w:rFonts w:ascii="Times New Roman" w:eastAsia="Times New Roman" w:hAnsi="Times New Roman" w:cs="Times New Roman"/>
          <w:color w:val="000000" w:themeColor="text1"/>
          <w:sz w:val="24"/>
          <w:szCs w:val="24"/>
          <w:lang w:eastAsia="ru-RU"/>
        </w:rPr>
        <w:t xml:space="preserve"> настоящего пункта. При этом порядок оплаты драгоценных металлов и драгоценных камней устанавливается соответствующими договорами с учетом </w:t>
      </w:r>
      <w:hyperlink r:id="rId216" w:history="1">
        <w:r w:rsidRPr="00597BF3">
          <w:rPr>
            <w:rFonts w:ascii="Times New Roman" w:eastAsia="Times New Roman" w:hAnsi="Times New Roman" w:cs="Times New Roman"/>
            <w:color w:val="000000" w:themeColor="text1"/>
            <w:sz w:val="24"/>
            <w:szCs w:val="24"/>
            <w:lang w:eastAsia="ru-RU"/>
          </w:rPr>
          <w:t>Положения</w:t>
        </w:r>
      </w:hyperlink>
      <w:r w:rsidRPr="00597BF3">
        <w:rPr>
          <w:rFonts w:ascii="Times New Roman" w:eastAsia="Times New Roman" w:hAnsi="Times New Roman" w:cs="Times New Roman"/>
          <w:color w:val="000000" w:themeColor="text1"/>
          <w:sz w:val="24"/>
          <w:szCs w:val="24"/>
          <w:lang w:eastAsia="ru-RU"/>
        </w:rPr>
        <w:t xml:space="preserve"> о Государственном фонде драгоценных металлов и драгоценных камней Российской Федерации.</w:t>
      </w:r>
    </w:p>
    <w:p w14:paraId="233F42F8"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(абзац введен Федеральным </w:t>
      </w:r>
      <w:hyperlink r:id="rId217"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4CF8F8D6"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bookmarkStart w:id="18" w:name="p536"/>
      <w:bookmarkEnd w:id="18"/>
      <w:r w:rsidRPr="00597BF3">
        <w:rPr>
          <w:rFonts w:ascii="Times New Roman" w:eastAsia="Times New Roman" w:hAnsi="Times New Roman" w:cs="Times New Roman"/>
          <w:color w:val="000000" w:themeColor="text1"/>
          <w:sz w:val="24"/>
          <w:szCs w:val="24"/>
          <w:lang w:eastAsia="ru-RU"/>
        </w:rPr>
        <w:t xml:space="preserve">2. Договоры с субъектами добычи и производства драгоценных металлов, добычи драгоценных камней о поставках указанных ценностей в Государственный фонд драгоценных металлов и драгоценных камней Российской Федерации и государственные фонды драгоценных металлов и драгоценных камней субъектов Российской Федерации могут быть обеспечены авансированием (выдачей задатка) в счет причитающихся по договорам платежей. </w:t>
      </w:r>
      <w:hyperlink r:id="rId218" w:history="1">
        <w:r w:rsidRPr="00597BF3">
          <w:rPr>
            <w:rFonts w:ascii="Times New Roman" w:eastAsia="Times New Roman" w:hAnsi="Times New Roman" w:cs="Times New Roman"/>
            <w:color w:val="000000" w:themeColor="text1"/>
            <w:sz w:val="24"/>
            <w:szCs w:val="24"/>
            <w:lang w:eastAsia="ru-RU"/>
          </w:rPr>
          <w:t>Объем авансирования</w:t>
        </w:r>
      </w:hyperlink>
      <w:r w:rsidRPr="00597BF3">
        <w:rPr>
          <w:rFonts w:ascii="Times New Roman" w:eastAsia="Times New Roman" w:hAnsi="Times New Roman" w:cs="Times New Roman"/>
          <w:color w:val="000000" w:themeColor="text1"/>
          <w:sz w:val="24"/>
          <w:szCs w:val="24"/>
          <w:lang w:eastAsia="ru-RU"/>
        </w:rPr>
        <w:t xml:space="preserve"> договоров о поставках драгоценных металлов и драгоценных камней в указанные Фонды устанавливается соответственно Правительством Российской Федерации и органами государственной власти субъектов Российской Федерации.</w:t>
      </w:r>
    </w:p>
    <w:p w14:paraId="066F144B"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219"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6E6A3FF5"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3. В целях стимулирования инвестиций в развитие добычи и производства драгоценных металлов, добычи драгоценных камней по решению Правительства Российской Федерации в соответствии с законодательством Российской Федерации о ценных бумагах в обращение могут выпускаться государственные ценные бумаги, номинированные в массе драгоценных металлов.</w:t>
      </w:r>
    </w:p>
    <w:p w14:paraId="7D249B7A"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220"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006D92BB"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bookmarkStart w:id="19" w:name="p542"/>
      <w:bookmarkEnd w:id="19"/>
      <w:r w:rsidRPr="00597BF3">
        <w:rPr>
          <w:rFonts w:ascii="Times New Roman" w:eastAsia="Times New Roman" w:hAnsi="Times New Roman" w:cs="Times New Roman"/>
          <w:color w:val="000000" w:themeColor="text1"/>
          <w:sz w:val="24"/>
          <w:szCs w:val="24"/>
          <w:lang w:eastAsia="ru-RU"/>
        </w:rPr>
        <w:t xml:space="preserve">4. В случае неисполнения заказчиком условий договора, предусмотренных положениями </w:t>
      </w:r>
      <w:hyperlink w:anchor="p533" w:history="1">
        <w:r w:rsidRPr="00597BF3">
          <w:rPr>
            <w:rFonts w:ascii="Times New Roman" w:eastAsia="Times New Roman" w:hAnsi="Times New Roman" w:cs="Times New Roman"/>
            <w:color w:val="000000" w:themeColor="text1"/>
            <w:sz w:val="24"/>
            <w:szCs w:val="24"/>
            <w:lang w:eastAsia="ru-RU"/>
          </w:rPr>
          <w:t>пунктов 1</w:t>
        </w:r>
      </w:hyperlink>
      <w:r w:rsidRPr="00597BF3">
        <w:rPr>
          <w:rFonts w:ascii="Times New Roman" w:eastAsia="Times New Roman" w:hAnsi="Times New Roman" w:cs="Times New Roman"/>
          <w:color w:val="000000" w:themeColor="text1"/>
          <w:sz w:val="24"/>
          <w:szCs w:val="24"/>
          <w:lang w:eastAsia="ru-RU"/>
        </w:rPr>
        <w:t xml:space="preserve"> и </w:t>
      </w:r>
      <w:hyperlink w:anchor="p536" w:history="1">
        <w:r w:rsidRPr="00597BF3">
          <w:rPr>
            <w:rFonts w:ascii="Times New Roman" w:eastAsia="Times New Roman" w:hAnsi="Times New Roman" w:cs="Times New Roman"/>
            <w:color w:val="000000" w:themeColor="text1"/>
            <w:sz w:val="24"/>
            <w:szCs w:val="24"/>
            <w:lang w:eastAsia="ru-RU"/>
          </w:rPr>
          <w:t>2</w:t>
        </w:r>
      </w:hyperlink>
      <w:r w:rsidRPr="00597BF3">
        <w:rPr>
          <w:rFonts w:ascii="Times New Roman" w:eastAsia="Times New Roman" w:hAnsi="Times New Roman" w:cs="Times New Roman"/>
          <w:color w:val="000000" w:themeColor="text1"/>
          <w:sz w:val="24"/>
          <w:szCs w:val="24"/>
          <w:lang w:eastAsia="ru-RU"/>
        </w:rPr>
        <w:t xml:space="preserve"> настоящей статьи, субъекты добычи и производства драгоценных металлов и добычи драгоценных камней вправе оставить в своем распоряжении не оплаченную по договорам продукцию, а также обратиться в установленном порядке за защитой своих имущественных прав в арбитражный суд.</w:t>
      </w:r>
    </w:p>
    <w:p w14:paraId="06A2C9B5"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221"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2E20D9F5"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3D5649A1"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Arial" w:eastAsia="Times New Roman" w:hAnsi="Arial" w:cs="Arial"/>
          <w:b/>
          <w:bCs/>
          <w:color w:val="000000" w:themeColor="text1"/>
          <w:sz w:val="24"/>
          <w:szCs w:val="24"/>
          <w:lang w:eastAsia="ru-RU"/>
        </w:rPr>
        <w:t>Статья 22. Использование и обращение драгоценных металлов и драгоценных камней</w:t>
      </w:r>
    </w:p>
    <w:p w14:paraId="325373D4"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222"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468F4F00"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02D69BAE"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lastRenderedPageBreak/>
        <w:t>1. Использование и обращение драгоценных металлов и драгоценных камней осуществляются в порядке и на условиях, которые установлены настоящим Федеральным законом, законодательством Российской Федерации.</w:t>
      </w:r>
    </w:p>
    <w:p w14:paraId="7E1F0C2B"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2. Обращение драгоценных металлов может осуществляться в виде государственных ценных бумаг (облигаций), номинированных в массе драгоценных металлов или обеспеченных драгоценными металлами и выпущенных в </w:t>
      </w:r>
      <w:hyperlink r:id="rId223" w:history="1">
        <w:r w:rsidRPr="00597BF3">
          <w:rPr>
            <w:rFonts w:ascii="Times New Roman" w:eastAsia="Times New Roman" w:hAnsi="Times New Roman" w:cs="Times New Roman"/>
            <w:color w:val="000000" w:themeColor="text1"/>
            <w:sz w:val="24"/>
            <w:szCs w:val="24"/>
            <w:lang w:eastAsia="ru-RU"/>
          </w:rPr>
          <w:t>порядке</w:t>
        </w:r>
      </w:hyperlink>
      <w:r w:rsidRPr="00597BF3">
        <w:rPr>
          <w:rFonts w:ascii="Times New Roman" w:eastAsia="Times New Roman" w:hAnsi="Times New Roman" w:cs="Times New Roman"/>
          <w:color w:val="000000" w:themeColor="text1"/>
          <w:sz w:val="24"/>
          <w:szCs w:val="24"/>
          <w:lang w:eastAsia="ru-RU"/>
        </w:rPr>
        <w:t>, установленном Правительством Российской Федерации в соответствии с законодательством. Обязательства по этим ценным бумагам (облигациям) должны быть гарантированы эквивалентным совокупным облигационным обязательствам эмитента количеством драгоценных металлов, размещенных на ответственное хранение в порядке, определяемом Правительством Российской Федерации.</w:t>
      </w:r>
    </w:p>
    <w:p w14:paraId="0822C30A"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bookmarkStart w:id="20" w:name="p552"/>
      <w:bookmarkEnd w:id="20"/>
      <w:r w:rsidRPr="00597BF3">
        <w:rPr>
          <w:rFonts w:ascii="Times New Roman" w:eastAsia="Times New Roman" w:hAnsi="Times New Roman" w:cs="Times New Roman"/>
          <w:color w:val="000000" w:themeColor="text1"/>
          <w:sz w:val="24"/>
          <w:szCs w:val="24"/>
          <w:lang w:eastAsia="ru-RU"/>
        </w:rPr>
        <w:t>3. Драгоценные камни, непригодные для изготовления ювелирных и других изделий из драгоценных металлов и (или) драгоценных камней, используются как продукция производственно-технического назначения без ограничений, установленных настоящим Федеральным законом.</w:t>
      </w:r>
    </w:p>
    <w:p w14:paraId="38A112F3"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Федеральных законов от 18.07.2005 </w:t>
      </w:r>
      <w:hyperlink r:id="rId224" w:history="1">
        <w:r w:rsidRPr="00597BF3">
          <w:rPr>
            <w:rFonts w:ascii="Times New Roman" w:eastAsia="Times New Roman" w:hAnsi="Times New Roman" w:cs="Times New Roman"/>
            <w:color w:val="000000" w:themeColor="text1"/>
            <w:sz w:val="24"/>
            <w:szCs w:val="24"/>
            <w:lang w:eastAsia="ru-RU"/>
          </w:rPr>
          <w:t>N 90-ФЗ</w:t>
        </w:r>
      </w:hyperlink>
      <w:r w:rsidRPr="00597BF3">
        <w:rPr>
          <w:rFonts w:ascii="Times New Roman" w:eastAsia="Times New Roman" w:hAnsi="Times New Roman" w:cs="Times New Roman"/>
          <w:color w:val="000000" w:themeColor="text1"/>
          <w:sz w:val="24"/>
          <w:szCs w:val="24"/>
          <w:lang w:eastAsia="ru-RU"/>
        </w:rPr>
        <w:t xml:space="preserve">, от 02.05.2015 </w:t>
      </w:r>
      <w:hyperlink r:id="rId225" w:history="1">
        <w:r w:rsidRPr="00597BF3">
          <w:rPr>
            <w:rFonts w:ascii="Times New Roman" w:eastAsia="Times New Roman" w:hAnsi="Times New Roman" w:cs="Times New Roman"/>
            <w:color w:val="000000" w:themeColor="text1"/>
            <w:sz w:val="24"/>
            <w:szCs w:val="24"/>
            <w:lang w:eastAsia="ru-RU"/>
          </w:rPr>
          <w:t>N 111-ФЗ</w:t>
        </w:r>
      </w:hyperlink>
      <w:r w:rsidRPr="00597BF3">
        <w:rPr>
          <w:rFonts w:ascii="Times New Roman" w:eastAsia="Times New Roman" w:hAnsi="Times New Roman" w:cs="Times New Roman"/>
          <w:color w:val="000000" w:themeColor="text1"/>
          <w:sz w:val="24"/>
          <w:szCs w:val="24"/>
          <w:lang w:eastAsia="ru-RU"/>
        </w:rPr>
        <w:t>)</w:t>
      </w:r>
    </w:p>
    <w:p w14:paraId="1660D696"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hyperlink r:id="rId226" w:history="1">
        <w:r w:rsidRPr="00597BF3">
          <w:rPr>
            <w:rFonts w:ascii="Times New Roman" w:eastAsia="Times New Roman" w:hAnsi="Times New Roman" w:cs="Times New Roman"/>
            <w:color w:val="000000" w:themeColor="text1"/>
            <w:sz w:val="24"/>
            <w:szCs w:val="24"/>
            <w:lang w:eastAsia="ru-RU"/>
          </w:rPr>
          <w:t>Критерии и порядок</w:t>
        </w:r>
      </w:hyperlink>
      <w:r w:rsidRPr="00597BF3">
        <w:rPr>
          <w:rFonts w:ascii="Times New Roman" w:eastAsia="Times New Roman" w:hAnsi="Times New Roman" w:cs="Times New Roman"/>
          <w:color w:val="000000" w:themeColor="text1"/>
          <w:sz w:val="24"/>
          <w:szCs w:val="24"/>
          <w:lang w:eastAsia="ru-RU"/>
        </w:rPr>
        <w:t xml:space="preserve"> отнесения драгоценных камней к непригодным для изготовления ювелирных и других изделий из драгоценных металлов и (или) драгоценных камней устанавливаются Правительством Российской Федерации.</w:t>
      </w:r>
    </w:p>
    <w:p w14:paraId="1C14F7F5"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227"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6B794612"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4. Характеристики драгоценных камней определяются в процессе сортировки драгоценных камней, их первичной классификации и первичной оценки, идентификации (в случае </w:t>
      </w:r>
      <w:hyperlink r:id="rId228" w:history="1">
        <w:r w:rsidRPr="00597BF3">
          <w:rPr>
            <w:rFonts w:ascii="Times New Roman" w:eastAsia="Times New Roman" w:hAnsi="Times New Roman" w:cs="Times New Roman"/>
            <w:color w:val="000000" w:themeColor="text1"/>
            <w:sz w:val="24"/>
            <w:szCs w:val="24"/>
            <w:lang w:eastAsia="ru-RU"/>
          </w:rPr>
          <w:t>ввоза</w:t>
        </w:r>
      </w:hyperlink>
      <w:r w:rsidRPr="00597BF3">
        <w:rPr>
          <w:rFonts w:ascii="Times New Roman" w:eastAsia="Times New Roman" w:hAnsi="Times New Roman" w:cs="Times New Roman"/>
          <w:color w:val="000000" w:themeColor="text1"/>
          <w:sz w:val="24"/>
          <w:szCs w:val="24"/>
          <w:lang w:eastAsia="ru-RU"/>
        </w:rPr>
        <w:t xml:space="preserve"> драгоценных камней в Российскую Федерацию из государств, не входящих в Евразийский экономический союз, и их вывоза из Российской Федерации в эти государства), а также при завершении производства продукции из драгоценных камней. </w:t>
      </w:r>
      <w:hyperlink r:id="rId229" w:history="1">
        <w:r w:rsidRPr="00597BF3">
          <w:rPr>
            <w:rFonts w:ascii="Times New Roman" w:eastAsia="Times New Roman" w:hAnsi="Times New Roman" w:cs="Times New Roman"/>
            <w:color w:val="000000" w:themeColor="text1"/>
            <w:sz w:val="24"/>
            <w:szCs w:val="24"/>
            <w:lang w:eastAsia="ru-RU"/>
          </w:rPr>
          <w:t>Порядок</w:t>
        </w:r>
      </w:hyperlink>
      <w:r w:rsidRPr="00597BF3">
        <w:rPr>
          <w:rFonts w:ascii="Times New Roman" w:eastAsia="Times New Roman" w:hAnsi="Times New Roman" w:cs="Times New Roman"/>
          <w:color w:val="000000" w:themeColor="text1"/>
          <w:sz w:val="24"/>
          <w:szCs w:val="24"/>
          <w:lang w:eastAsia="ru-RU"/>
        </w:rPr>
        <w:t xml:space="preserve"> идентификации драгоценных камней устанавливается уполномоченным федеральным органом исполнительной власти.</w:t>
      </w:r>
    </w:p>
    <w:p w14:paraId="2682191A"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bookmarkStart w:id="21" w:name="p559"/>
      <w:bookmarkEnd w:id="21"/>
      <w:r w:rsidRPr="00597BF3">
        <w:rPr>
          <w:rFonts w:ascii="Times New Roman" w:eastAsia="Times New Roman" w:hAnsi="Times New Roman" w:cs="Times New Roman"/>
          <w:color w:val="000000" w:themeColor="text1"/>
          <w:sz w:val="24"/>
          <w:szCs w:val="24"/>
          <w:lang w:eastAsia="ru-RU"/>
        </w:rPr>
        <w:t xml:space="preserve">Субъекты добычи драгоценных камней, не имеющие возможности осуществлять самостоятельно сортировку, первичную классификацию и первичную оценку добытых необработанных драгоценных камней, передают их по договору для сортировки, проведения первичной классификации и первичной оценки государственному учреждению, подведомственному уполномоченному федеральному органу исполнительной власти и осуществляющему функции в сфере использования и обращения драгоценных камней, или субъектам добычи драгоценных камней, имеющим возможность осуществлять самостоятельно сортировку, первичную классификацию и первичную оценку добытых необработанных драгоценных камней и включенным в перечень производственных объектов аффинажных организаций и организаций, которые осуществляют сортировку, первичную классификацию и первичную оценку драгоценных камней и в отношении которых устанавливается </w:t>
      </w:r>
      <w:hyperlink r:id="rId230" w:history="1">
        <w:r w:rsidRPr="00597BF3">
          <w:rPr>
            <w:rFonts w:ascii="Times New Roman" w:eastAsia="Times New Roman" w:hAnsi="Times New Roman" w:cs="Times New Roman"/>
            <w:color w:val="000000" w:themeColor="text1"/>
            <w:sz w:val="24"/>
            <w:szCs w:val="24"/>
            <w:lang w:eastAsia="ru-RU"/>
          </w:rPr>
          <w:t>режим</w:t>
        </w:r>
      </w:hyperlink>
      <w:r w:rsidRPr="00597BF3">
        <w:rPr>
          <w:rFonts w:ascii="Times New Roman" w:eastAsia="Times New Roman" w:hAnsi="Times New Roman" w:cs="Times New Roman"/>
          <w:color w:val="000000" w:themeColor="text1"/>
          <w:sz w:val="24"/>
          <w:szCs w:val="24"/>
          <w:lang w:eastAsia="ru-RU"/>
        </w:rPr>
        <w:t xml:space="preserve"> постоянного государственного надзора, утвержденный Правительством Российской Федерации.</w:t>
      </w:r>
    </w:p>
    <w:p w14:paraId="6809B7F6"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231"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23.06.2020 N 188-ФЗ)</w:t>
      </w:r>
    </w:p>
    <w:p w14:paraId="57E33713"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Совершение сделок с драгоценными камнями, классификационные характеристики которых не определены, за исключением договоров, указанных в </w:t>
      </w:r>
      <w:hyperlink w:anchor="p559" w:history="1">
        <w:r w:rsidRPr="00597BF3">
          <w:rPr>
            <w:rFonts w:ascii="Times New Roman" w:eastAsia="Times New Roman" w:hAnsi="Times New Roman" w:cs="Times New Roman"/>
            <w:color w:val="000000" w:themeColor="text1"/>
            <w:sz w:val="24"/>
            <w:szCs w:val="24"/>
            <w:lang w:eastAsia="ru-RU"/>
          </w:rPr>
          <w:t>абзаце втором</w:t>
        </w:r>
      </w:hyperlink>
      <w:r w:rsidRPr="00597BF3">
        <w:rPr>
          <w:rFonts w:ascii="Times New Roman" w:eastAsia="Times New Roman" w:hAnsi="Times New Roman" w:cs="Times New Roman"/>
          <w:color w:val="000000" w:themeColor="text1"/>
          <w:sz w:val="24"/>
          <w:szCs w:val="24"/>
          <w:lang w:eastAsia="ru-RU"/>
        </w:rPr>
        <w:t xml:space="preserve"> настоящего пункта, не допускается.</w:t>
      </w:r>
    </w:p>
    <w:p w14:paraId="42C4C485"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Юридические лица и индивидуальные предприниматели представляют сведения о совершаемых ими сделках с необработанными драгоценными камнями для учета таких сделок в </w:t>
      </w:r>
      <w:hyperlink r:id="rId232" w:history="1">
        <w:r w:rsidRPr="00597BF3">
          <w:rPr>
            <w:rFonts w:ascii="Times New Roman" w:eastAsia="Times New Roman" w:hAnsi="Times New Roman" w:cs="Times New Roman"/>
            <w:color w:val="000000" w:themeColor="text1"/>
            <w:sz w:val="24"/>
            <w:szCs w:val="24"/>
            <w:lang w:eastAsia="ru-RU"/>
          </w:rPr>
          <w:t>порядке</w:t>
        </w:r>
      </w:hyperlink>
      <w:r w:rsidRPr="00597BF3">
        <w:rPr>
          <w:rFonts w:ascii="Times New Roman" w:eastAsia="Times New Roman" w:hAnsi="Times New Roman" w:cs="Times New Roman"/>
          <w:color w:val="000000" w:themeColor="text1"/>
          <w:sz w:val="24"/>
          <w:szCs w:val="24"/>
          <w:lang w:eastAsia="ru-RU"/>
        </w:rPr>
        <w:t>, установленном уполномоченным федеральным органом исполнительной власти, в подведомственное уполномоченному федеральному органу исполнительной власти государственное учреждение.</w:t>
      </w:r>
    </w:p>
    <w:p w14:paraId="11B3FC62"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(п. 4 в ред. Федерального </w:t>
      </w:r>
      <w:hyperlink r:id="rId233"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40E5FBD1"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51FA4DF4"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bookmarkStart w:id="22" w:name="p567"/>
      <w:bookmarkEnd w:id="22"/>
      <w:r w:rsidRPr="00597BF3">
        <w:rPr>
          <w:rFonts w:ascii="Arial" w:eastAsia="Times New Roman" w:hAnsi="Arial" w:cs="Arial"/>
          <w:b/>
          <w:bCs/>
          <w:color w:val="000000" w:themeColor="text1"/>
          <w:sz w:val="24"/>
          <w:szCs w:val="24"/>
          <w:lang w:eastAsia="ru-RU"/>
        </w:rPr>
        <w:lastRenderedPageBreak/>
        <w:t>Статья 23. Отпуск ценностей из Государственного фонда драгоценных металлов и драгоценных камней Российской Федерации</w:t>
      </w:r>
    </w:p>
    <w:p w14:paraId="0A8D58FE"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6B9BC975"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1. Драгоценные металлы и драгоценные камни, зачисленные в Государственный фонд драгоценных металлов и драгоценных камней Российской Федерации, используются в соответствии с планами, утверждаемыми Правительством Российской Федерации, в стоимостных объемах, устанавливаемых федеральным законом о федеральном бюджете. Эти планы принимаются ежегодно с указанием конкретных целей отпуска драгоценных металлов и драгоценных камней.</w:t>
      </w:r>
    </w:p>
    <w:p w14:paraId="528C8EC1"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2. Отпуск из Государственного фонда драгоценных металлов и драгоценных камней Российской Федерации золота для проведения операций на внешнем и внутреннем рынках, а также отпуск из указанного Фонда иных драгоценных металлов и драгоценных камней сверх объемов, установленных планами отпуска драгоценных металлов и драгоценных камней, утвержденными Правительством Российской Федерации, и для целей, не предусмотренных этими планами, производится только по решению Президента Российской Федерации на основании мотивированного представления Председателя Правительства Российской Федерации с внесением соответствующих изменений в федеральный закон о федеральном бюджете.</w:t>
      </w:r>
    </w:p>
    <w:p w14:paraId="754D68B0"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Указанное представление должно содержать информацию об общем количестве и ассортименте соответствующих ценностей, находящихся на хранении в Государственном фонде драгоценных металлов и драгоценных камней Российской Федерации на момент направления данного представления, о планируемых поступлениях этих ценностей, о наличии задолженности государства субъектам добычи и производства драгоценных металлов и драгоценных камней, о конкретных сроках и направлениях расходования средств от предполагаемых операций с дополнительно отпускаемыми ценностями, а также о фактическом выполнении предшествовавших решений Президента Российской Федерации по этим вопросам.</w:t>
      </w:r>
    </w:p>
    <w:p w14:paraId="35B61B54"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3. Средства, полученные от реализации ценностей Государственного фонда драгоценных металлов и драгоценных камней Российской Федерации, подлежат включению в состав источников финансирования дефицита федерального бюджета в соответствии с бюджетным законодательством Российской Федерации.</w:t>
      </w:r>
    </w:p>
    <w:p w14:paraId="264334DE"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234"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7B4FE9D5"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43CA91A1" w14:textId="77777777" w:rsidR="00597BF3" w:rsidRPr="00597BF3" w:rsidRDefault="00597BF3" w:rsidP="00597BF3">
      <w:pPr>
        <w:ind w:firstLine="0"/>
        <w:jc w:val="center"/>
        <w:rPr>
          <w:rFonts w:ascii="Verdana" w:eastAsia="Times New Roman" w:hAnsi="Verdana" w:cs="Times New Roman"/>
          <w:b/>
          <w:bCs/>
          <w:color w:val="000000" w:themeColor="text1"/>
          <w:sz w:val="21"/>
          <w:szCs w:val="21"/>
          <w:lang w:eastAsia="ru-RU"/>
        </w:rPr>
      </w:pPr>
      <w:r w:rsidRPr="00597BF3">
        <w:rPr>
          <w:rFonts w:ascii="Arial" w:eastAsia="Times New Roman" w:hAnsi="Arial" w:cs="Arial"/>
          <w:b/>
          <w:bCs/>
          <w:color w:val="000000" w:themeColor="text1"/>
          <w:sz w:val="24"/>
          <w:szCs w:val="24"/>
          <w:lang w:eastAsia="ru-RU"/>
        </w:rPr>
        <w:t>Глава VI. МЕЖДУНАРОДНАЯ И ВНЕШНЕЭКОНОМИЧЕСКАЯ</w:t>
      </w:r>
    </w:p>
    <w:p w14:paraId="4D41B411" w14:textId="77777777" w:rsidR="00597BF3" w:rsidRPr="00597BF3" w:rsidRDefault="00597BF3" w:rsidP="00597BF3">
      <w:pPr>
        <w:ind w:firstLine="0"/>
        <w:jc w:val="center"/>
        <w:rPr>
          <w:rFonts w:ascii="Verdana" w:eastAsia="Times New Roman" w:hAnsi="Verdana" w:cs="Times New Roman"/>
          <w:b/>
          <w:bCs/>
          <w:color w:val="000000" w:themeColor="text1"/>
          <w:sz w:val="21"/>
          <w:szCs w:val="21"/>
          <w:lang w:eastAsia="ru-RU"/>
        </w:rPr>
      </w:pPr>
      <w:r w:rsidRPr="00597BF3">
        <w:rPr>
          <w:rFonts w:ascii="Arial" w:eastAsia="Times New Roman" w:hAnsi="Arial" w:cs="Arial"/>
          <w:b/>
          <w:bCs/>
          <w:color w:val="000000" w:themeColor="text1"/>
          <w:sz w:val="24"/>
          <w:szCs w:val="24"/>
          <w:lang w:eastAsia="ru-RU"/>
        </w:rPr>
        <w:t>ДЕЯТЕЛЬНОСТЬ РОССИЙСКОЙ ФЕДЕРАЦИИ В ОБЛАСТИ ДОБЫЧИ,</w:t>
      </w:r>
    </w:p>
    <w:p w14:paraId="6CA5BD33" w14:textId="77777777" w:rsidR="00597BF3" w:rsidRPr="00597BF3" w:rsidRDefault="00597BF3" w:rsidP="00597BF3">
      <w:pPr>
        <w:ind w:firstLine="0"/>
        <w:jc w:val="center"/>
        <w:rPr>
          <w:rFonts w:ascii="Verdana" w:eastAsia="Times New Roman" w:hAnsi="Verdana" w:cs="Times New Roman"/>
          <w:b/>
          <w:bCs/>
          <w:color w:val="000000" w:themeColor="text1"/>
          <w:sz w:val="21"/>
          <w:szCs w:val="21"/>
          <w:lang w:eastAsia="ru-RU"/>
        </w:rPr>
      </w:pPr>
      <w:r w:rsidRPr="00597BF3">
        <w:rPr>
          <w:rFonts w:ascii="Arial" w:eastAsia="Times New Roman" w:hAnsi="Arial" w:cs="Arial"/>
          <w:b/>
          <w:bCs/>
          <w:color w:val="000000" w:themeColor="text1"/>
          <w:sz w:val="24"/>
          <w:szCs w:val="24"/>
          <w:lang w:eastAsia="ru-RU"/>
        </w:rPr>
        <w:t>ПРОИЗВОДСТВА, ИСПОЛЬЗОВАНИЯ И ОБРАЩЕНИЯ ДРАГОЦЕННЫХ</w:t>
      </w:r>
    </w:p>
    <w:p w14:paraId="2D58433E" w14:textId="77777777" w:rsidR="00597BF3" w:rsidRPr="00597BF3" w:rsidRDefault="00597BF3" w:rsidP="00597BF3">
      <w:pPr>
        <w:ind w:firstLine="0"/>
        <w:jc w:val="center"/>
        <w:rPr>
          <w:rFonts w:ascii="Verdana" w:eastAsia="Times New Roman" w:hAnsi="Verdana" w:cs="Times New Roman"/>
          <w:b/>
          <w:bCs/>
          <w:color w:val="000000" w:themeColor="text1"/>
          <w:sz w:val="21"/>
          <w:szCs w:val="21"/>
          <w:lang w:eastAsia="ru-RU"/>
        </w:rPr>
      </w:pPr>
      <w:r w:rsidRPr="00597BF3">
        <w:rPr>
          <w:rFonts w:ascii="Arial" w:eastAsia="Times New Roman" w:hAnsi="Arial" w:cs="Arial"/>
          <w:b/>
          <w:bCs/>
          <w:color w:val="000000" w:themeColor="text1"/>
          <w:sz w:val="24"/>
          <w:szCs w:val="24"/>
          <w:lang w:eastAsia="ru-RU"/>
        </w:rPr>
        <w:t>МЕТАЛЛОВ И ДРАГОЦЕННЫХ КАМНЕЙ</w:t>
      </w:r>
    </w:p>
    <w:p w14:paraId="2E1862CA"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78929ADF"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Arial" w:eastAsia="Times New Roman" w:hAnsi="Arial" w:cs="Arial"/>
          <w:b/>
          <w:bCs/>
          <w:color w:val="000000" w:themeColor="text1"/>
          <w:sz w:val="24"/>
          <w:szCs w:val="24"/>
          <w:lang w:eastAsia="ru-RU"/>
        </w:rPr>
        <w:t>Статья 24. Международные договоры Российской Федерации, соглашения субъектов Российской Федерации в области добычи, производства, использования и обращения драгоценных металлов и драгоценных камней</w:t>
      </w:r>
    </w:p>
    <w:p w14:paraId="2B4C65C2"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2CE889FC"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1. В целях обеспечения экономических, научных и социально-культурных интересов Российской Федерации настоящим Федеральным законом устанавливаются особенности заключения международных договоров Российской Федерации, а также заключаемых в соответствии с гражданским законодательством Российской Федерации соглашений субъектов Российской Федерации с субъектами либо административно-территориальными образованиями иностранных государств и иностранными юридическими лицами в области добычи, производства, использования и обращения указанных ценностей.</w:t>
      </w:r>
    </w:p>
    <w:p w14:paraId="70025F76"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2. Проекты международных договоров Российской Федерации и договоров субъектов Российской Федерации с субъектами либо административно-территориальными </w:t>
      </w:r>
      <w:r w:rsidRPr="00597BF3">
        <w:rPr>
          <w:rFonts w:ascii="Times New Roman" w:eastAsia="Times New Roman" w:hAnsi="Times New Roman" w:cs="Times New Roman"/>
          <w:color w:val="000000" w:themeColor="text1"/>
          <w:sz w:val="24"/>
          <w:szCs w:val="24"/>
          <w:lang w:eastAsia="ru-RU"/>
        </w:rPr>
        <w:lastRenderedPageBreak/>
        <w:t>образованиями иностранных государств и иностранными юридическими лицами в области добычи, производства, использования и обращения драгоценных металлов и драгоценных камней представляются в Правительство Российской Федерации. Эти проекты проходят обязательную экономико-правовую экспертизу, организуемую уполномоченным федеральным органом исполнительной власти в порядке, определяемом Правительством Российской Федерации.</w:t>
      </w:r>
    </w:p>
    <w:p w14:paraId="261526AF"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235"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1479C1F2"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3. Международные договоры Российской Федерации в области добычи, производства и использования драгоценных металлов и драгоценных камней подлежат обязательной ратификации в установленном </w:t>
      </w:r>
      <w:hyperlink r:id="rId236" w:history="1">
        <w:r w:rsidRPr="00597BF3">
          <w:rPr>
            <w:rFonts w:ascii="Times New Roman" w:eastAsia="Times New Roman" w:hAnsi="Times New Roman" w:cs="Times New Roman"/>
            <w:color w:val="000000" w:themeColor="text1"/>
            <w:sz w:val="24"/>
            <w:szCs w:val="24"/>
            <w:lang w:eastAsia="ru-RU"/>
          </w:rPr>
          <w:t>законодательством</w:t>
        </w:r>
      </w:hyperlink>
      <w:r w:rsidRPr="00597BF3">
        <w:rPr>
          <w:rFonts w:ascii="Times New Roman" w:eastAsia="Times New Roman" w:hAnsi="Times New Roman" w:cs="Times New Roman"/>
          <w:color w:val="000000" w:themeColor="text1"/>
          <w:sz w:val="24"/>
          <w:szCs w:val="24"/>
          <w:lang w:eastAsia="ru-RU"/>
        </w:rPr>
        <w:t xml:space="preserve"> Российской Федерации порядке.</w:t>
      </w:r>
    </w:p>
    <w:p w14:paraId="1E122780"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4. Договоры субъектов Российской Федерации с субъектами либо административно-территориальными образованиями иностранных государств и иностранными юридическими лицами в области добычи, производства и использования драгоценных металлов и драгоценных камней вступают в силу после государственной регистрации в </w:t>
      </w:r>
      <w:hyperlink r:id="rId237" w:history="1">
        <w:r w:rsidRPr="00597BF3">
          <w:rPr>
            <w:rFonts w:ascii="Times New Roman" w:eastAsia="Times New Roman" w:hAnsi="Times New Roman" w:cs="Times New Roman"/>
            <w:color w:val="000000" w:themeColor="text1"/>
            <w:sz w:val="24"/>
            <w:szCs w:val="24"/>
            <w:lang w:eastAsia="ru-RU"/>
          </w:rPr>
          <w:t>порядке</w:t>
        </w:r>
      </w:hyperlink>
      <w:r w:rsidRPr="00597BF3">
        <w:rPr>
          <w:rFonts w:ascii="Times New Roman" w:eastAsia="Times New Roman" w:hAnsi="Times New Roman" w:cs="Times New Roman"/>
          <w:color w:val="000000" w:themeColor="text1"/>
          <w:sz w:val="24"/>
          <w:szCs w:val="24"/>
          <w:lang w:eastAsia="ru-RU"/>
        </w:rPr>
        <w:t>, устанавливаемом Правительством Российской Федерации.</w:t>
      </w:r>
    </w:p>
    <w:p w14:paraId="39821106"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4DD3DD82"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Arial" w:eastAsia="Times New Roman" w:hAnsi="Arial" w:cs="Arial"/>
          <w:b/>
          <w:bCs/>
          <w:color w:val="000000" w:themeColor="text1"/>
          <w:sz w:val="24"/>
          <w:szCs w:val="24"/>
          <w:lang w:eastAsia="ru-RU"/>
        </w:rPr>
        <w:t>Статья 25. Договоры (соглашения) о разделе продукции при осуществлении геологического изучения, разведки и добычи драгоценных металлов и драгоценных камней с участием российских и иностранных инвесторов</w:t>
      </w:r>
    </w:p>
    <w:p w14:paraId="53E5A542"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2C01B76F"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1. Пользование участками недр для геологического изучения, разведки и добычи алмазов на условиях договоров (соглашений) о разделе продукции не осуществляется.</w:t>
      </w:r>
    </w:p>
    <w:p w14:paraId="58E6EAB9"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2. Заключение, исполнение и прекращение договоров (соглашений) о разделе продукции при добыче драгоценных металлов и драгоценных камней, за исключением алмазов, осуществляются в соответствии с Федеральным </w:t>
      </w:r>
      <w:hyperlink r:id="rId238"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 соглашениях о разделе продукции".</w:t>
      </w:r>
    </w:p>
    <w:p w14:paraId="2DC7AD66"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3. При исполнении договоров (соглашений) о разделе продукции при осуществлении геологического изучения, разведки и добычи драгоценных металлов и драгоценных камней, за исключением алмазов, в отношении участников соглашений не применяются предусмотренные </w:t>
      </w:r>
      <w:hyperlink w:anchor="p124" w:history="1">
        <w:r w:rsidRPr="00597BF3">
          <w:rPr>
            <w:rFonts w:ascii="Times New Roman" w:eastAsia="Times New Roman" w:hAnsi="Times New Roman" w:cs="Times New Roman"/>
            <w:color w:val="000000" w:themeColor="text1"/>
            <w:sz w:val="24"/>
            <w:szCs w:val="24"/>
            <w:lang w:eastAsia="ru-RU"/>
          </w:rPr>
          <w:t>пунктом 5 статьи 2</w:t>
        </w:r>
      </w:hyperlink>
      <w:r w:rsidRPr="00597BF3">
        <w:rPr>
          <w:rFonts w:ascii="Times New Roman" w:eastAsia="Times New Roman" w:hAnsi="Times New Roman" w:cs="Times New Roman"/>
          <w:color w:val="000000" w:themeColor="text1"/>
          <w:sz w:val="24"/>
          <w:szCs w:val="24"/>
          <w:lang w:eastAsia="ru-RU"/>
        </w:rPr>
        <w:t xml:space="preserve"> настоящего Федерального закона ограничения в реализации права собственности на добытые драгоценные металлы и добытые драгоценные камни.</w:t>
      </w:r>
    </w:p>
    <w:p w14:paraId="6053F500"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0FEADDC4" w14:textId="77777777" w:rsidR="00597BF3" w:rsidRPr="00597BF3" w:rsidRDefault="00597BF3" w:rsidP="00597BF3">
      <w:pPr>
        <w:ind w:firstLine="0"/>
        <w:jc w:val="center"/>
        <w:rPr>
          <w:rFonts w:ascii="Verdana" w:eastAsia="Times New Roman" w:hAnsi="Verdana" w:cs="Times New Roman"/>
          <w:b/>
          <w:bCs/>
          <w:color w:val="000000" w:themeColor="text1"/>
          <w:sz w:val="21"/>
          <w:szCs w:val="21"/>
          <w:lang w:eastAsia="ru-RU"/>
        </w:rPr>
      </w:pPr>
      <w:r w:rsidRPr="00597BF3">
        <w:rPr>
          <w:rFonts w:ascii="Arial" w:eastAsia="Times New Roman" w:hAnsi="Arial" w:cs="Arial"/>
          <w:b/>
          <w:bCs/>
          <w:color w:val="000000" w:themeColor="text1"/>
          <w:sz w:val="24"/>
          <w:szCs w:val="24"/>
          <w:lang w:eastAsia="ru-RU"/>
        </w:rPr>
        <w:t>Глава VII. ГОСУДАРСТВЕННЫЙ КОНТРОЛЬ (НАДЗОР)</w:t>
      </w:r>
    </w:p>
    <w:p w14:paraId="404A56BC" w14:textId="77777777" w:rsidR="00597BF3" w:rsidRPr="00597BF3" w:rsidRDefault="00597BF3" w:rsidP="00597BF3">
      <w:pPr>
        <w:ind w:firstLine="0"/>
        <w:jc w:val="center"/>
        <w:rPr>
          <w:rFonts w:ascii="Verdana" w:eastAsia="Times New Roman" w:hAnsi="Verdana" w:cs="Times New Roman"/>
          <w:b/>
          <w:bCs/>
          <w:color w:val="000000" w:themeColor="text1"/>
          <w:sz w:val="21"/>
          <w:szCs w:val="21"/>
          <w:lang w:eastAsia="ru-RU"/>
        </w:rPr>
      </w:pPr>
      <w:r w:rsidRPr="00597BF3">
        <w:rPr>
          <w:rFonts w:ascii="Arial" w:eastAsia="Times New Roman" w:hAnsi="Arial" w:cs="Arial"/>
          <w:b/>
          <w:bCs/>
          <w:color w:val="000000" w:themeColor="text1"/>
          <w:sz w:val="24"/>
          <w:szCs w:val="24"/>
          <w:lang w:eastAsia="ru-RU"/>
        </w:rPr>
        <w:t>ЗА ДРАГОЦЕННЫМИ МЕТАЛЛАМИ И ДРАГОЦЕННЫМИ КАМНЯМИ</w:t>
      </w:r>
    </w:p>
    <w:p w14:paraId="7EEE3C6A" w14:textId="77777777" w:rsidR="00597BF3" w:rsidRPr="00597BF3" w:rsidRDefault="00597BF3" w:rsidP="00597BF3">
      <w:pPr>
        <w:ind w:firstLine="0"/>
        <w:jc w:val="center"/>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239"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11.06.2021 N 170-ФЗ)</w:t>
      </w:r>
    </w:p>
    <w:p w14:paraId="1490B1B6"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0DFE48B2"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Arial" w:eastAsia="Times New Roman" w:hAnsi="Arial" w:cs="Arial"/>
          <w:b/>
          <w:bCs/>
          <w:color w:val="000000" w:themeColor="text1"/>
          <w:sz w:val="24"/>
          <w:szCs w:val="24"/>
          <w:lang w:eastAsia="ru-RU"/>
        </w:rPr>
        <w:t xml:space="preserve">Статья 26. Утратила силу с 1 июля 2021 года. - Федеральный </w:t>
      </w:r>
      <w:hyperlink r:id="rId240" w:history="1">
        <w:r w:rsidRPr="00597BF3">
          <w:rPr>
            <w:rFonts w:ascii="Arial" w:eastAsia="Times New Roman" w:hAnsi="Arial" w:cs="Arial"/>
            <w:b/>
            <w:bCs/>
            <w:color w:val="000000" w:themeColor="text1"/>
            <w:sz w:val="24"/>
            <w:szCs w:val="24"/>
            <w:lang w:eastAsia="ru-RU"/>
          </w:rPr>
          <w:t>закон</w:t>
        </w:r>
      </w:hyperlink>
      <w:r w:rsidRPr="00597BF3">
        <w:rPr>
          <w:rFonts w:ascii="Arial" w:eastAsia="Times New Roman" w:hAnsi="Arial" w:cs="Arial"/>
          <w:b/>
          <w:bCs/>
          <w:color w:val="000000" w:themeColor="text1"/>
          <w:sz w:val="24"/>
          <w:szCs w:val="24"/>
          <w:lang w:eastAsia="ru-RU"/>
        </w:rPr>
        <w:t xml:space="preserve"> от 11.06.2021 N 170-ФЗ.</w:t>
      </w:r>
    </w:p>
    <w:p w14:paraId="6F378344"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3FB3C728"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Arial" w:eastAsia="Times New Roman" w:hAnsi="Arial" w:cs="Arial"/>
          <w:b/>
          <w:bCs/>
          <w:color w:val="000000" w:themeColor="text1"/>
          <w:sz w:val="24"/>
          <w:szCs w:val="24"/>
          <w:lang w:eastAsia="ru-RU"/>
        </w:rPr>
        <w:t>Статья 26.1. Федеральный государственный пробирный надзор</w:t>
      </w:r>
    </w:p>
    <w:p w14:paraId="6EEC2252"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241"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11.06.2021 N 170-ФЗ)</w:t>
      </w:r>
    </w:p>
    <w:p w14:paraId="73ED86FE"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7A60AAFE"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1. Федеральный государственный пробирный надзор осуществляется федеральным органом исполнительной власти, осуществляющим функции по государственному контролю (надзору) в области производства, использования и обращения драгоценных металлов и драгоценных камней. Постоянный государственный контроль (надзор) в отношении организаций, осуществляющих сортировку, первичную классификацию и первичную оценку драгоценных камней, осуществляется государственным учреждением, подведомственным уполномоченному федеральному органу исполнительной власти.</w:t>
      </w:r>
    </w:p>
    <w:p w14:paraId="698CC1B1"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2. Предметом федерального государственного пробирного надзора являются:</w:t>
      </w:r>
    </w:p>
    <w:p w14:paraId="57EF8109"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lastRenderedPageBreak/>
        <w:t>1) соблюдение юридическими лицами, индивидуальными предпринимателями, осуществляющими производство, использование, обращение драгоценных металлов в любом состоянии и виде, сортировку, первичную классификацию и первичную оценку драгоценных камней, их использование и обращение, установленных настоящим Федеральным законом, другими федеральными законами и иными нормативными правовыми актами Российской Федерации обязательных требований в области производства, использования и обращения драгоценных металлов, а также добычи (в части сортировки, первичной классификации и первичной оценки драгоценных камней), использования и обращения драгоценных камней;</w:t>
      </w:r>
    </w:p>
    <w:p w14:paraId="1A361907"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2) соблюдение организациями и индивидуальными предпринимателями (лицензиатами) лицензионных требований.</w:t>
      </w:r>
    </w:p>
    <w:p w14:paraId="286AE475"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3. Организация и осуществление федерального государственного пробирного надзора регулируются Федеральным </w:t>
      </w:r>
      <w:hyperlink r:id="rId242"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31 июля 2020 года N 248-ФЗ "О государственном контроле (надзоре) и муниципальном контроле в Российской Федерации".</w:t>
      </w:r>
    </w:p>
    <w:p w14:paraId="27CB17D9"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4. Положение о федеральном государственном пробирном надзоре утверждается Правительством Российской Федерации.</w:t>
      </w:r>
    </w:p>
    <w:p w14:paraId="355EB447"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5. В отношении аффинажных организаций и организаций, осуществляющих сортировку, первичную классификацию и первичную оценку драгоценных камней, в соответствии с положениями Федерального </w:t>
      </w:r>
      <w:hyperlink r:id="rId243"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31 июля 2020 года N 248-ФЗ "О государственном контроле (надзоре) и муниципальном контроле в Российской Федерации" устанавливается </w:t>
      </w:r>
      <w:hyperlink r:id="rId244" w:history="1">
        <w:r w:rsidRPr="00597BF3">
          <w:rPr>
            <w:rFonts w:ascii="Times New Roman" w:eastAsia="Times New Roman" w:hAnsi="Times New Roman" w:cs="Times New Roman"/>
            <w:color w:val="000000" w:themeColor="text1"/>
            <w:sz w:val="24"/>
            <w:szCs w:val="24"/>
            <w:lang w:eastAsia="ru-RU"/>
          </w:rPr>
          <w:t>режим</w:t>
        </w:r>
      </w:hyperlink>
      <w:r w:rsidRPr="00597BF3">
        <w:rPr>
          <w:rFonts w:ascii="Times New Roman" w:eastAsia="Times New Roman" w:hAnsi="Times New Roman" w:cs="Times New Roman"/>
          <w:color w:val="000000" w:themeColor="text1"/>
          <w:sz w:val="24"/>
          <w:szCs w:val="24"/>
          <w:lang w:eastAsia="ru-RU"/>
        </w:rPr>
        <w:t xml:space="preserve"> постоянного государственного контроля (надзора).</w:t>
      </w:r>
    </w:p>
    <w:p w14:paraId="0D36D679"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6. </w:t>
      </w:r>
      <w:hyperlink r:id="rId245" w:history="1">
        <w:r w:rsidRPr="00597BF3">
          <w:rPr>
            <w:rFonts w:ascii="Times New Roman" w:eastAsia="Times New Roman" w:hAnsi="Times New Roman" w:cs="Times New Roman"/>
            <w:color w:val="000000" w:themeColor="text1"/>
            <w:sz w:val="24"/>
            <w:szCs w:val="24"/>
            <w:lang w:eastAsia="ru-RU"/>
          </w:rPr>
          <w:t>Перечень</w:t>
        </w:r>
      </w:hyperlink>
      <w:r w:rsidRPr="00597BF3">
        <w:rPr>
          <w:rFonts w:ascii="Times New Roman" w:eastAsia="Times New Roman" w:hAnsi="Times New Roman" w:cs="Times New Roman"/>
          <w:color w:val="000000" w:themeColor="text1"/>
          <w:sz w:val="24"/>
          <w:szCs w:val="24"/>
          <w:lang w:eastAsia="ru-RU"/>
        </w:rPr>
        <w:t xml:space="preserve">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контроля (надзора), утверждается Правительством Российской Федерации.</w:t>
      </w:r>
    </w:p>
    <w:p w14:paraId="0BCE88CC"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7. Федеральный государственный пробирный надзор осуществляется в том числе с применением ГИИС ДМДК.</w:t>
      </w:r>
    </w:p>
    <w:p w14:paraId="0D62AD5D"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1DA1858E"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Arial" w:eastAsia="Times New Roman" w:hAnsi="Arial" w:cs="Arial"/>
          <w:b/>
          <w:bCs/>
          <w:color w:val="000000" w:themeColor="text1"/>
          <w:sz w:val="24"/>
          <w:szCs w:val="24"/>
          <w:lang w:eastAsia="ru-RU"/>
        </w:rPr>
        <w:t>Статья 26.2.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14:paraId="588D57F9"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(введена Федеральным </w:t>
      </w:r>
      <w:hyperlink r:id="rId246"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11.06.2021 N 170-ФЗ)</w:t>
      </w:r>
    </w:p>
    <w:p w14:paraId="4174DEEC"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3B98DA0D"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федеральным органом исполнительной власти, осуществляющим функции по государственному надзору, государственным учреждением, подведомственным уполномоченному федеральному органу исполнительной власти, в порядке, установленном правом Евразийского экономического союза, с учетом особенностей, определяемых Президентом Российской Федерации.</w:t>
      </w:r>
    </w:p>
    <w:p w14:paraId="71F20826"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в том числе с применением ГИИС ДМДК.</w:t>
      </w:r>
    </w:p>
    <w:p w14:paraId="6D2F9B6E"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566AAE17"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Arial" w:eastAsia="Times New Roman" w:hAnsi="Arial" w:cs="Arial"/>
          <w:b/>
          <w:bCs/>
          <w:color w:val="000000" w:themeColor="text1"/>
          <w:sz w:val="24"/>
          <w:szCs w:val="24"/>
          <w:lang w:eastAsia="ru-RU"/>
        </w:rPr>
        <w:lastRenderedPageBreak/>
        <w:t xml:space="preserve">Статьи 27 - 28. Утратили силу. - Федеральный </w:t>
      </w:r>
      <w:hyperlink r:id="rId247" w:history="1">
        <w:r w:rsidRPr="00597BF3">
          <w:rPr>
            <w:rFonts w:ascii="Arial" w:eastAsia="Times New Roman" w:hAnsi="Arial" w:cs="Arial"/>
            <w:b/>
            <w:bCs/>
            <w:color w:val="000000" w:themeColor="text1"/>
            <w:sz w:val="24"/>
            <w:szCs w:val="24"/>
            <w:lang w:eastAsia="ru-RU"/>
          </w:rPr>
          <w:t>закон</w:t>
        </w:r>
      </w:hyperlink>
      <w:r w:rsidRPr="00597BF3">
        <w:rPr>
          <w:rFonts w:ascii="Arial" w:eastAsia="Times New Roman" w:hAnsi="Arial" w:cs="Arial"/>
          <w:b/>
          <w:bCs/>
          <w:color w:val="000000" w:themeColor="text1"/>
          <w:sz w:val="24"/>
          <w:szCs w:val="24"/>
          <w:lang w:eastAsia="ru-RU"/>
        </w:rPr>
        <w:t xml:space="preserve"> от 02.05.2015 N 111-ФЗ.</w:t>
      </w:r>
    </w:p>
    <w:p w14:paraId="55A58E2F"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4B4C7525" w14:textId="77777777" w:rsidR="00597BF3" w:rsidRPr="00597BF3" w:rsidRDefault="00597BF3" w:rsidP="00597BF3">
      <w:pPr>
        <w:ind w:firstLine="0"/>
        <w:jc w:val="center"/>
        <w:rPr>
          <w:rFonts w:ascii="Verdana" w:eastAsia="Times New Roman" w:hAnsi="Verdana" w:cs="Times New Roman"/>
          <w:b/>
          <w:bCs/>
          <w:color w:val="000000" w:themeColor="text1"/>
          <w:sz w:val="21"/>
          <w:szCs w:val="21"/>
          <w:lang w:eastAsia="ru-RU"/>
        </w:rPr>
      </w:pPr>
      <w:r w:rsidRPr="00597BF3">
        <w:rPr>
          <w:rFonts w:ascii="Arial" w:eastAsia="Times New Roman" w:hAnsi="Arial" w:cs="Arial"/>
          <w:b/>
          <w:bCs/>
          <w:color w:val="000000" w:themeColor="text1"/>
          <w:sz w:val="24"/>
          <w:szCs w:val="24"/>
          <w:lang w:eastAsia="ru-RU"/>
        </w:rPr>
        <w:t>Глава VIII. ОТВЕТСТВЕННОСТЬ ОРГАНИЗАЦИЙ И ДОЛЖНОСТНЫХ ЛИЦ</w:t>
      </w:r>
    </w:p>
    <w:p w14:paraId="4F36DEA3"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0707F706"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Arial" w:eastAsia="Times New Roman" w:hAnsi="Arial" w:cs="Arial"/>
          <w:b/>
          <w:bCs/>
          <w:color w:val="000000" w:themeColor="text1"/>
          <w:sz w:val="24"/>
          <w:szCs w:val="24"/>
          <w:lang w:eastAsia="ru-RU"/>
        </w:rPr>
        <w:t>Статья 29. Обеспечение охраны драгоценных металлов и драгоценных камней, а также продукции из них</w:t>
      </w:r>
    </w:p>
    <w:p w14:paraId="579C528E"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23180654"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1. Организации, осуществляющие геологическое изучение и разведку месторождений драгоценных металлов и драгоценных камней, их добычу, производство, использование и обращение, и индивидуальные предприниматели, осуществляющие операции с драгоценными металлами и драгоценными камнями, организуют охрану указанных ценностей, а также продукции из них в соответствии с требованиями законодательства Российской Федерации.</w:t>
      </w:r>
    </w:p>
    <w:p w14:paraId="6BB777D7"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В этих целях указанные организации и индивидуальные предприниматели должны проводить мероприятия по укреплению объектов, на которых осуществляются операции с драгоценными металлами и драгоценными камнями, оснащению их специальными техническими средствами охраны, сигнализации и связи, создавать собственные охранные службы, а при невозможности их создания заключать договоры о предоставлении услуг с организациями, специализирующимися в области деятельности по охране объектов.</w:t>
      </w:r>
    </w:p>
    <w:p w14:paraId="787D5D33"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2. </w:t>
      </w:r>
      <w:hyperlink r:id="rId248" w:history="1">
        <w:r w:rsidRPr="00597BF3">
          <w:rPr>
            <w:rFonts w:ascii="Times New Roman" w:eastAsia="Times New Roman" w:hAnsi="Times New Roman" w:cs="Times New Roman"/>
            <w:color w:val="000000" w:themeColor="text1"/>
            <w:sz w:val="24"/>
            <w:szCs w:val="24"/>
            <w:lang w:eastAsia="ru-RU"/>
          </w:rPr>
          <w:t>Перечень</w:t>
        </w:r>
      </w:hyperlink>
      <w:r w:rsidRPr="00597BF3">
        <w:rPr>
          <w:rFonts w:ascii="Times New Roman" w:eastAsia="Times New Roman" w:hAnsi="Times New Roman" w:cs="Times New Roman"/>
          <w:color w:val="000000" w:themeColor="text1"/>
          <w:sz w:val="24"/>
          <w:szCs w:val="24"/>
          <w:lang w:eastAsia="ru-RU"/>
        </w:rPr>
        <w:t xml:space="preserve"> должностных лиц, которым разрешено хранение и ношение специальных средств, боевого, служебного и гражданского оружия при выполнении задач по охране драгоценных металлов и драгоценных камней, </w:t>
      </w:r>
      <w:hyperlink r:id="rId249" w:history="1">
        <w:r w:rsidRPr="00597BF3">
          <w:rPr>
            <w:rFonts w:ascii="Times New Roman" w:eastAsia="Times New Roman" w:hAnsi="Times New Roman" w:cs="Times New Roman"/>
            <w:color w:val="000000" w:themeColor="text1"/>
            <w:sz w:val="24"/>
            <w:szCs w:val="24"/>
            <w:lang w:eastAsia="ru-RU"/>
          </w:rPr>
          <w:t>перечень</w:t>
        </w:r>
      </w:hyperlink>
      <w:r w:rsidRPr="00597BF3">
        <w:rPr>
          <w:rFonts w:ascii="Times New Roman" w:eastAsia="Times New Roman" w:hAnsi="Times New Roman" w:cs="Times New Roman"/>
          <w:color w:val="000000" w:themeColor="text1"/>
          <w:sz w:val="24"/>
          <w:szCs w:val="24"/>
          <w:lang w:eastAsia="ru-RU"/>
        </w:rPr>
        <w:t xml:space="preserve"> видов специальных средств и оружия и </w:t>
      </w:r>
      <w:hyperlink r:id="rId250" w:history="1">
        <w:r w:rsidRPr="00597BF3">
          <w:rPr>
            <w:rFonts w:ascii="Times New Roman" w:eastAsia="Times New Roman" w:hAnsi="Times New Roman" w:cs="Times New Roman"/>
            <w:color w:val="000000" w:themeColor="text1"/>
            <w:sz w:val="24"/>
            <w:szCs w:val="24"/>
            <w:lang w:eastAsia="ru-RU"/>
          </w:rPr>
          <w:t>правила</w:t>
        </w:r>
      </w:hyperlink>
      <w:r w:rsidRPr="00597BF3">
        <w:rPr>
          <w:rFonts w:ascii="Times New Roman" w:eastAsia="Times New Roman" w:hAnsi="Times New Roman" w:cs="Times New Roman"/>
          <w:color w:val="000000" w:themeColor="text1"/>
          <w:sz w:val="24"/>
          <w:szCs w:val="24"/>
          <w:lang w:eastAsia="ru-RU"/>
        </w:rPr>
        <w:t xml:space="preserve"> их применения, а также </w:t>
      </w:r>
      <w:hyperlink r:id="rId251" w:history="1">
        <w:r w:rsidRPr="00597BF3">
          <w:rPr>
            <w:rFonts w:ascii="Times New Roman" w:eastAsia="Times New Roman" w:hAnsi="Times New Roman" w:cs="Times New Roman"/>
            <w:color w:val="000000" w:themeColor="text1"/>
            <w:sz w:val="24"/>
            <w:szCs w:val="24"/>
            <w:lang w:eastAsia="ru-RU"/>
          </w:rPr>
          <w:t>нормы</w:t>
        </w:r>
      </w:hyperlink>
      <w:r w:rsidRPr="00597BF3">
        <w:rPr>
          <w:rFonts w:ascii="Times New Roman" w:eastAsia="Times New Roman" w:hAnsi="Times New Roman" w:cs="Times New Roman"/>
          <w:color w:val="000000" w:themeColor="text1"/>
          <w:sz w:val="24"/>
          <w:szCs w:val="24"/>
          <w:lang w:eastAsia="ru-RU"/>
        </w:rPr>
        <w:t xml:space="preserve"> обеспечения должностных лиц специальными средствами, боевым, служебным и гражданским оружием и патронами к нему определяются Правительством Российской Федерации в соответствии с законодательством Российской Федерации.</w:t>
      </w:r>
    </w:p>
    <w:p w14:paraId="7C6D7585"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252"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0E42633C"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3. Перевозка драгоценных металлов, драгоценных камней и продукции из них осуществляется воздушным, морским, внутренним водным, железнодорожным транспортом и специализированными транспортными средствами автомобильного транспорта, оборудованными соответствующими техническими устройствами, в сопровождении вооруженной охраны. Оборудование специализированного транспортного средства автомобильного транспорта должно обеспечивать безопасность указанных грузов. Требования к оборудованию специализированных транспортных средств автомобильного транспорта, за исключением специальных транспортных средств автомобильного транспорта служб безопасности и инкассации кредитных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14:paraId="23E5A846"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(в ред. Федерального </w:t>
      </w:r>
      <w:hyperlink r:id="rId253"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26.07.2017 N 212-ФЗ)</w:t>
      </w:r>
    </w:p>
    <w:p w14:paraId="3C75571A"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Перевозка ювелирных и других изделий из драгоценных металлов и (или) драгоценных камней, за исключением таких находящихся в собственности Российской Федерации, субъектов Российской Федерации или муниципальных образований изделий, может осуществляться без использования транспортных средств, оборудованных соответствующими техническими устройствами, а также без сопровождения вооруженной охраны при условии принятия собственником мер по обеспечению сохранности ювелирных и других изделий из драгоценных металлов и (или) драгоценных камней и исключению доступа к таким изделиям посторонних лиц.</w:t>
      </w:r>
    </w:p>
    <w:p w14:paraId="7C9B59D5"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(п. 3 в ред. Федерального </w:t>
      </w:r>
      <w:hyperlink r:id="rId254" w:history="1">
        <w:r w:rsidRPr="00597BF3">
          <w:rPr>
            <w:rFonts w:ascii="Times New Roman" w:eastAsia="Times New Roman" w:hAnsi="Times New Roman" w:cs="Times New Roman"/>
            <w:color w:val="000000" w:themeColor="text1"/>
            <w:sz w:val="24"/>
            <w:szCs w:val="24"/>
            <w:lang w:eastAsia="ru-RU"/>
          </w:rPr>
          <w:t>закона</w:t>
        </w:r>
      </w:hyperlink>
      <w:r w:rsidRPr="00597BF3">
        <w:rPr>
          <w:rFonts w:ascii="Times New Roman" w:eastAsia="Times New Roman" w:hAnsi="Times New Roman" w:cs="Times New Roman"/>
          <w:color w:val="000000" w:themeColor="text1"/>
          <w:sz w:val="24"/>
          <w:szCs w:val="24"/>
          <w:lang w:eastAsia="ru-RU"/>
        </w:rPr>
        <w:t xml:space="preserve"> от 02.05.2015 N 111-ФЗ)</w:t>
      </w:r>
    </w:p>
    <w:p w14:paraId="6ED234F7"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lastRenderedPageBreak/>
        <w:t>4. Стратегическое акционерное общество, ведущее деятельность по добыче природных алмазов, имеет право на создание ведомственной охраны для обеспечения защиты принадлежащих указанному стратегическому обществу и его дочерним обществам на праве собственности объектов алмазодобывающей промышленности.</w:t>
      </w:r>
    </w:p>
    <w:p w14:paraId="1146D9D9"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(п. 4 введен Федеральным </w:t>
      </w:r>
      <w:hyperlink r:id="rId255"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03.07.2016 N 288-ФЗ)</w:t>
      </w:r>
    </w:p>
    <w:p w14:paraId="662025E2"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7A5A36F3"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Arial" w:eastAsia="Times New Roman" w:hAnsi="Arial" w:cs="Arial"/>
          <w:b/>
          <w:bCs/>
          <w:color w:val="000000" w:themeColor="text1"/>
          <w:sz w:val="24"/>
          <w:szCs w:val="24"/>
          <w:lang w:eastAsia="ru-RU"/>
        </w:rPr>
        <w:t>Статья 30. Ответственность за нарушение порядка геологического изучения и разведки месторождений драгоценных металлов и драгоценных камней, их добычи, производства, использования и обращения</w:t>
      </w:r>
    </w:p>
    <w:p w14:paraId="71FAFF09"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4516F8BA"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1. Лица, виновные в нарушении установленного порядка геологического изучения и разведки месторождений драгоценных металлов и драгоценных камней, их добычи, производства, использования и обращения, несут </w:t>
      </w:r>
      <w:hyperlink r:id="rId256" w:history="1">
        <w:r w:rsidRPr="00597BF3">
          <w:rPr>
            <w:rFonts w:ascii="Times New Roman" w:eastAsia="Times New Roman" w:hAnsi="Times New Roman" w:cs="Times New Roman"/>
            <w:color w:val="000000" w:themeColor="text1"/>
            <w:sz w:val="24"/>
            <w:szCs w:val="24"/>
            <w:lang w:eastAsia="ru-RU"/>
          </w:rPr>
          <w:t>уголовную</w:t>
        </w:r>
      </w:hyperlink>
      <w:r w:rsidRPr="00597BF3">
        <w:rPr>
          <w:rFonts w:ascii="Times New Roman" w:eastAsia="Times New Roman" w:hAnsi="Times New Roman" w:cs="Times New Roman"/>
          <w:color w:val="000000" w:themeColor="text1"/>
          <w:sz w:val="24"/>
          <w:szCs w:val="24"/>
          <w:lang w:eastAsia="ru-RU"/>
        </w:rPr>
        <w:t xml:space="preserve">, </w:t>
      </w:r>
      <w:hyperlink r:id="rId257" w:history="1">
        <w:r w:rsidRPr="00597BF3">
          <w:rPr>
            <w:rFonts w:ascii="Times New Roman" w:eastAsia="Times New Roman" w:hAnsi="Times New Roman" w:cs="Times New Roman"/>
            <w:color w:val="000000" w:themeColor="text1"/>
            <w:sz w:val="24"/>
            <w:szCs w:val="24"/>
            <w:lang w:eastAsia="ru-RU"/>
          </w:rPr>
          <w:t>административную</w:t>
        </w:r>
      </w:hyperlink>
      <w:r w:rsidRPr="00597BF3">
        <w:rPr>
          <w:rFonts w:ascii="Times New Roman" w:eastAsia="Times New Roman" w:hAnsi="Times New Roman" w:cs="Times New Roman"/>
          <w:color w:val="000000" w:themeColor="text1"/>
          <w:sz w:val="24"/>
          <w:szCs w:val="24"/>
          <w:lang w:eastAsia="ru-RU"/>
        </w:rPr>
        <w:t xml:space="preserve"> и </w:t>
      </w:r>
      <w:hyperlink r:id="rId258" w:history="1">
        <w:r w:rsidRPr="00597BF3">
          <w:rPr>
            <w:rFonts w:ascii="Times New Roman" w:eastAsia="Times New Roman" w:hAnsi="Times New Roman" w:cs="Times New Roman"/>
            <w:color w:val="000000" w:themeColor="text1"/>
            <w:sz w:val="24"/>
            <w:szCs w:val="24"/>
            <w:lang w:eastAsia="ru-RU"/>
          </w:rPr>
          <w:t>гражданскую</w:t>
        </w:r>
      </w:hyperlink>
      <w:r w:rsidRPr="00597BF3">
        <w:rPr>
          <w:rFonts w:ascii="Times New Roman" w:eastAsia="Times New Roman" w:hAnsi="Times New Roman" w:cs="Times New Roman"/>
          <w:color w:val="000000" w:themeColor="text1"/>
          <w:sz w:val="24"/>
          <w:szCs w:val="24"/>
          <w:lang w:eastAsia="ru-RU"/>
        </w:rPr>
        <w:t xml:space="preserve"> ответственность в соответствии с законодательством Российской Федерации.</w:t>
      </w:r>
    </w:p>
    <w:p w14:paraId="1D50C62C"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Субъекты, указанные в </w:t>
      </w:r>
      <w:hyperlink w:anchor="p387" w:history="1">
        <w:r w:rsidRPr="00597BF3">
          <w:rPr>
            <w:rFonts w:ascii="Times New Roman" w:eastAsia="Times New Roman" w:hAnsi="Times New Roman" w:cs="Times New Roman"/>
            <w:color w:val="000000" w:themeColor="text1"/>
            <w:sz w:val="24"/>
            <w:szCs w:val="24"/>
            <w:lang w:eastAsia="ru-RU"/>
          </w:rPr>
          <w:t>пункте 4 статьи 12.2</w:t>
        </w:r>
      </w:hyperlink>
      <w:r w:rsidRPr="00597BF3">
        <w:rPr>
          <w:rFonts w:ascii="Times New Roman" w:eastAsia="Times New Roman" w:hAnsi="Times New Roman" w:cs="Times New Roman"/>
          <w:color w:val="000000" w:themeColor="text1"/>
          <w:sz w:val="24"/>
          <w:szCs w:val="24"/>
          <w:lang w:eastAsia="ru-RU"/>
        </w:rPr>
        <w:t xml:space="preserve"> настоящего Федерального закона (их должностные лица), нарушившие установленный порядок представления информации в ГИИС ДМДК, несут ответственность в соответствии с законодательством Российской Федерации.</w:t>
      </w:r>
    </w:p>
    <w:p w14:paraId="3ECF4E37" w14:textId="77777777" w:rsidR="00597BF3" w:rsidRPr="00597BF3" w:rsidRDefault="00597BF3" w:rsidP="00597BF3">
      <w:pPr>
        <w:ind w:firstLine="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(абзац введен Федеральным </w:t>
      </w:r>
      <w:hyperlink r:id="rId259" w:history="1">
        <w:r w:rsidRPr="00597BF3">
          <w:rPr>
            <w:rFonts w:ascii="Times New Roman" w:eastAsia="Times New Roman" w:hAnsi="Times New Roman" w:cs="Times New Roman"/>
            <w:color w:val="000000" w:themeColor="text1"/>
            <w:sz w:val="24"/>
            <w:szCs w:val="24"/>
            <w:lang w:eastAsia="ru-RU"/>
          </w:rPr>
          <w:t>законом</w:t>
        </w:r>
      </w:hyperlink>
      <w:r w:rsidRPr="00597BF3">
        <w:rPr>
          <w:rFonts w:ascii="Times New Roman" w:eastAsia="Times New Roman" w:hAnsi="Times New Roman" w:cs="Times New Roman"/>
          <w:color w:val="000000" w:themeColor="text1"/>
          <w:sz w:val="24"/>
          <w:szCs w:val="24"/>
          <w:lang w:eastAsia="ru-RU"/>
        </w:rPr>
        <w:t xml:space="preserve"> от 23.06.2020 N 188-ФЗ)</w:t>
      </w:r>
    </w:p>
    <w:p w14:paraId="31F871B8"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2. Полученные в результате осуществления незаконных добычи, производства, использования и обращения драгоценных металлов и драгоценных камней доходы обращаются в установленном законодательством Российской Федерации порядке в доход государства. При этом драгоценные металлы и драгоценные камни подлежат обязательной сдаче в Государственный фонд драгоценных металлов и драгоценных камней Российской Федерации.</w:t>
      </w:r>
    </w:p>
    <w:p w14:paraId="232F5C3D"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6AF25312"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Arial" w:eastAsia="Times New Roman" w:hAnsi="Arial" w:cs="Arial"/>
          <w:b/>
          <w:bCs/>
          <w:color w:val="000000" w:themeColor="text1"/>
          <w:sz w:val="24"/>
          <w:szCs w:val="24"/>
          <w:lang w:eastAsia="ru-RU"/>
        </w:rPr>
        <w:t>Статья 31. Обжалование действий органов, осуществляющих государственное регулирование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и их уполномоченных должностных лиц</w:t>
      </w:r>
    </w:p>
    <w:p w14:paraId="6D69BB3E"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0C413456"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1. Действия органов, осуществляющих государственное регулирование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и государственный контроль в указанной области, а также действия их уполномоченных должностных лиц могут быть обжалованы гражданами и юридическими лицами в соответствии с законодательством Российской Федерации в суд или в арбитражный суд.</w:t>
      </w:r>
    </w:p>
    <w:p w14:paraId="3C816FA1"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2. Убытки, причиненные неправомерными действиями указанных в настоящей статье государственных органов и их уполномоченных должностных лиц, возмещаются в </w:t>
      </w:r>
      <w:hyperlink r:id="rId260" w:history="1">
        <w:r w:rsidRPr="00597BF3">
          <w:rPr>
            <w:rFonts w:ascii="Times New Roman" w:eastAsia="Times New Roman" w:hAnsi="Times New Roman" w:cs="Times New Roman"/>
            <w:color w:val="000000" w:themeColor="text1"/>
            <w:sz w:val="24"/>
            <w:szCs w:val="24"/>
            <w:lang w:eastAsia="ru-RU"/>
          </w:rPr>
          <w:t>порядке</w:t>
        </w:r>
      </w:hyperlink>
      <w:r w:rsidRPr="00597BF3">
        <w:rPr>
          <w:rFonts w:ascii="Times New Roman" w:eastAsia="Times New Roman" w:hAnsi="Times New Roman" w:cs="Times New Roman"/>
          <w:color w:val="000000" w:themeColor="text1"/>
          <w:sz w:val="24"/>
          <w:szCs w:val="24"/>
          <w:lang w:eastAsia="ru-RU"/>
        </w:rPr>
        <w:t>, установленном гражданским законодательством Российской Федерации.</w:t>
      </w:r>
    </w:p>
    <w:p w14:paraId="4CA449A8"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55AA8786" w14:textId="77777777" w:rsidR="00597BF3" w:rsidRPr="00597BF3" w:rsidRDefault="00597BF3" w:rsidP="00597BF3">
      <w:pPr>
        <w:ind w:firstLine="0"/>
        <w:jc w:val="center"/>
        <w:rPr>
          <w:rFonts w:ascii="Verdana" w:eastAsia="Times New Roman" w:hAnsi="Verdana" w:cs="Times New Roman"/>
          <w:b/>
          <w:bCs/>
          <w:color w:val="000000" w:themeColor="text1"/>
          <w:sz w:val="21"/>
          <w:szCs w:val="21"/>
          <w:lang w:eastAsia="ru-RU"/>
        </w:rPr>
      </w:pPr>
      <w:r w:rsidRPr="00597BF3">
        <w:rPr>
          <w:rFonts w:ascii="Arial" w:eastAsia="Times New Roman" w:hAnsi="Arial" w:cs="Arial"/>
          <w:b/>
          <w:bCs/>
          <w:color w:val="000000" w:themeColor="text1"/>
          <w:sz w:val="24"/>
          <w:szCs w:val="24"/>
          <w:lang w:eastAsia="ru-RU"/>
        </w:rPr>
        <w:t>ГЛАВА IX. ЗАКЛЮЧИТЕЛЬНЫЕ ПОЛОЖЕНИЯ</w:t>
      </w:r>
    </w:p>
    <w:p w14:paraId="0A1E0330"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3C6D044E"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Arial" w:eastAsia="Times New Roman" w:hAnsi="Arial" w:cs="Arial"/>
          <w:b/>
          <w:bCs/>
          <w:color w:val="000000" w:themeColor="text1"/>
          <w:sz w:val="24"/>
          <w:szCs w:val="24"/>
          <w:lang w:eastAsia="ru-RU"/>
        </w:rPr>
        <w:t>Статья 32. Порядок введения в действие настоящего Федерального закона</w:t>
      </w:r>
    </w:p>
    <w:p w14:paraId="3D4B0332"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01C66D5C"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1. Настоящий Федеральный закон вводится в действие со дня его официального опубликования.</w:t>
      </w:r>
    </w:p>
    <w:p w14:paraId="345E0DE2"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До организации и начала работы бирж драгоценных металлов и драгоценных камней, предусмотренных </w:t>
      </w:r>
      <w:hyperlink w:anchor="p141" w:history="1">
        <w:r w:rsidRPr="00597BF3">
          <w:rPr>
            <w:rFonts w:ascii="Times New Roman" w:eastAsia="Times New Roman" w:hAnsi="Times New Roman" w:cs="Times New Roman"/>
            <w:color w:val="000000" w:themeColor="text1"/>
            <w:sz w:val="24"/>
            <w:szCs w:val="24"/>
            <w:lang w:eastAsia="ru-RU"/>
          </w:rPr>
          <w:t>статьей 3</w:t>
        </w:r>
      </w:hyperlink>
      <w:r w:rsidRPr="00597BF3">
        <w:rPr>
          <w:rFonts w:ascii="Times New Roman" w:eastAsia="Times New Roman" w:hAnsi="Times New Roman" w:cs="Times New Roman"/>
          <w:color w:val="000000" w:themeColor="text1"/>
          <w:sz w:val="24"/>
          <w:szCs w:val="24"/>
          <w:lang w:eastAsia="ru-RU"/>
        </w:rPr>
        <w:t xml:space="preserve"> настоящего Федерального закона, сделки с драгоценными </w:t>
      </w:r>
      <w:r w:rsidRPr="00597BF3">
        <w:rPr>
          <w:rFonts w:ascii="Times New Roman" w:eastAsia="Times New Roman" w:hAnsi="Times New Roman" w:cs="Times New Roman"/>
          <w:color w:val="000000" w:themeColor="text1"/>
          <w:sz w:val="24"/>
          <w:szCs w:val="24"/>
          <w:lang w:eastAsia="ru-RU"/>
        </w:rPr>
        <w:lastRenderedPageBreak/>
        <w:t>металлами и драгоценными камнями осуществляются в соответствии с законодательством Российской Федерации.</w:t>
      </w:r>
    </w:p>
    <w:p w14:paraId="17475812"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Порядок формирования Государственного фонда драгоценных металлов и драгоценных камней Российской Федерации, золотого запаса Российской Федерации, порядок расходования зачисленных в них ценностей и порядок отчетности о пополнении Государственного фонда драгоценных металлов и драгоценных камней Российской Федерации, золотого запаса Российской Федерации и расходовании зачисленных в них ценностей, предусмотренный </w:t>
      </w:r>
      <w:hyperlink w:anchor="p168" w:history="1">
        <w:r w:rsidRPr="00597BF3">
          <w:rPr>
            <w:rFonts w:ascii="Times New Roman" w:eastAsia="Times New Roman" w:hAnsi="Times New Roman" w:cs="Times New Roman"/>
            <w:color w:val="000000" w:themeColor="text1"/>
            <w:sz w:val="24"/>
            <w:szCs w:val="24"/>
            <w:lang w:eastAsia="ru-RU"/>
          </w:rPr>
          <w:t>статьями 6</w:t>
        </w:r>
      </w:hyperlink>
      <w:r w:rsidRPr="00597BF3">
        <w:rPr>
          <w:rFonts w:ascii="Times New Roman" w:eastAsia="Times New Roman" w:hAnsi="Times New Roman" w:cs="Times New Roman"/>
          <w:color w:val="000000" w:themeColor="text1"/>
          <w:sz w:val="24"/>
          <w:szCs w:val="24"/>
          <w:lang w:eastAsia="ru-RU"/>
        </w:rPr>
        <w:t xml:space="preserve">, </w:t>
      </w:r>
      <w:hyperlink w:anchor="p227" w:history="1">
        <w:r w:rsidRPr="00597BF3">
          <w:rPr>
            <w:rFonts w:ascii="Times New Roman" w:eastAsia="Times New Roman" w:hAnsi="Times New Roman" w:cs="Times New Roman"/>
            <w:color w:val="000000" w:themeColor="text1"/>
            <w:sz w:val="24"/>
            <w:szCs w:val="24"/>
            <w:lang w:eastAsia="ru-RU"/>
          </w:rPr>
          <w:t>8</w:t>
        </w:r>
      </w:hyperlink>
      <w:r w:rsidRPr="00597BF3">
        <w:rPr>
          <w:rFonts w:ascii="Times New Roman" w:eastAsia="Times New Roman" w:hAnsi="Times New Roman" w:cs="Times New Roman"/>
          <w:color w:val="000000" w:themeColor="text1"/>
          <w:sz w:val="24"/>
          <w:szCs w:val="24"/>
          <w:lang w:eastAsia="ru-RU"/>
        </w:rPr>
        <w:t xml:space="preserve"> и </w:t>
      </w:r>
      <w:hyperlink w:anchor="p567" w:history="1">
        <w:r w:rsidRPr="00597BF3">
          <w:rPr>
            <w:rFonts w:ascii="Times New Roman" w:eastAsia="Times New Roman" w:hAnsi="Times New Roman" w:cs="Times New Roman"/>
            <w:color w:val="000000" w:themeColor="text1"/>
            <w:sz w:val="24"/>
            <w:szCs w:val="24"/>
            <w:lang w:eastAsia="ru-RU"/>
          </w:rPr>
          <w:t>23</w:t>
        </w:r>
      </w:hyperlink>
      <w:r w:rsidRPr="00597BF3">
        <w:rPr>
          <w:rFonts w:ascii="Times New Roman" w:eastAsia="Times New Roman" w:hAnsi="Times New Roman" w:cs="Times New Roman"/>
          <w:color w:val="000000" w:themeColor="text1"/>
          <w:sz w:val="24"/>
          <w:szCs w:val="24"/>
          <w:lang w:eastAsia="ru-RU"/>
        </w:rPr>
        <w:t xml:space="preserve"> настоящего Федерального закона, применяются с 1 января 1999 года.</w:t>
      </w:r>
    </w:p>
    <w:p w14:paraId="270A612A"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xml:space="preserve">Абзац утратил силу. - Федеральный </w:t>
      </w:r>
      <w:hyperlink r:id="rId261" w:history="1">
        <w:r w:rsidRPr="00597BF3">
          <w:rPr>
            <w:rFonts w:ascii="Times New Roman" w:eastAsia="Times New Roman" w:hAnsi="Times New Roman" w:cs="Times New Roman"/>
            <w:color w:val="000000" w:themeColor="text1"/>
            <w:sz w:val="24"/>
            <w:szCs w:val="24"/>
            <w:lang w:eastAsia="ru-RU"/>
          </w:rPr>
          <w:t>закон</w:t>
        </w:r>
      </w:hyperlink>
      <w:r w:rsidRPr="00597BF3">
        <w:rPr>
          <w:rFonts w:ascii="Times New Roman" w:eastAsia="Times New Roman" w:hAnsi="Times New Roman" w:cs="Times New Roman"/>
          <w:color w:val="000000" w:themeColor="text1"/>
          <w:sz w:val="24"/>
          <w:szCs w:val="24"/>
          <w:lang w:eastAsia="ru-RU"/>
        </w:rPr>
        <w:t xml:space="preserve"> от 19.07.2011 N 248-ФЗ.</w:t>
      </w:r>
    </w:p>
    <w:p w14:paraId="543E4BB1"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2. Законы и иные нормативные правовые акты Российской Федерации, а также законы и иные нормативные правовые акты субъектов Российской Федерации, договоры, заключенные органами государственной власти Российской Федерации с органами государственной власти субъектов Российской Федерации, действовавшие на территории Российской Федерации до введения в действие настоящего Федерального закона, применяются в части, не противоречащей настоящему Федеральному закону.</w:t>
      </w:r>
    </w:p>
    <w:p w14:paraId="74EAB16B"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3. Предложить Президенту Российской Федерации и поручить Правительству Российской Федерации, органам государственной власти субъектов Российской Федерации в течение трех месяцев со дня официального опубликования настоящего Федерального закона привести свои правовые акты в соответствие с настоящим Федеральным законом.</w:t>
      </w:r>
    </w:p>
    <w:p w14:paraId="6AA55A31" w14:textId="77777777" w:rsidR="00597BF3" w:rsidRPr="00597BF3" w:rsidRDefault="00597BF3" w:rsidP="00597BF3">
      <w:pPr>
        <w:ind w:firstLine="540"/>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4. Правительству Российской Федерации в течение трех месяцев внести в Государственную Думу предложения о внесении в соответствии с настоящим Федеральным законом изменений и дополнений в ранее принятые федеральные законы и об установлении (усилении) ответственности за нарушение настоящего Федерального закона.</w:t>
      </w:r>
    </w:p>
    <w:p w14:paraId="6482019C"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6A84A884" w14:textId="77777777" w:rsidR="00597BF3" w:rsidRPr="00597BF3" w:rsidRDefault="00597BF3" w:rsidP="00597BF3">
      <w:pPr>
        <w:ind w:firstLine="0"/>
        <w:jc w:val="righ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Президент</w:t>
      </w:r>
    </w:p>
    <w:p w14:paraId="7E41D0E7" w14:textId="77777777" w:rsidR="00597BF3" w:rsidRPr="00597BF3" w:rsidRDefault="00597BF3" w:rsidP="00597BF3">
      <w:pPr>
        <w:ind w:firstLine="0"/>
        <w:jc w:val="righ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Российской Федерации</w:t>
      </w:r>
    </w:p>
    <w:p w14:paraId="3DF81EE9" w14:textId="77777777" w:rsidR="00597BF3" w:rsidRPr="00597BF3" w:rsidRDefault="00597BF3" w:rsidP="00597BF3">
      <w:pPr>
        <w:ind w:firstLine="0"/>
        <w:jc w:val="righ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Б.ЕЛЬЦИН</w:t>
      </w:r>
    </w:p>
    <w:p w14:paraId="72C6A72F"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Москва, Кремль</w:t>
      </w:r>
    </w:p>
    <w:p w14:paraId="4A08AE69"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26 марта 1998 года</w:t>
      </w:r>
    </w:p>
    <w:p w14:paraId="4A17C132"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N 41-ФЗ</w:t>
      </w:r>
    </w:p>
    <w:p w14:paraId="0C5B66D8"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2985317B" w14:textId="77777777" w:rsidR="00597BF3" w:rsidRPr="00597BF3" w:rsidRDefault="00597BF3" w:rsidP="00597BF3">
      <w:pPr>
        <w:ind w:firstLine="0"/>
        <w:jc w:val="left"/>
        <w:rPr>
          <w:rFonts w:ascii="Verdana" w:eastAsia="Times New Roman" w:hAnsi="Verdana" w:cs="Times New Roman"/>
          <w:color w:val="000000" w:themeColor="text1"/>
          <w:sz w:val="21"/>
          <w:szCs w:val="21"/>
          <w:lang w:eastAsia="ru-RU"/>
        </w:rPr>
      </w:pPr>
      <w:r w:rsidRPr="00597BF3">
        <w:rPr>
          <w:rFonts w:ascii="Times New Roman" w:eastAsia="Times New Roman" w:hAnsi="Times New Roman" w:cs="Times New Roman"/>
          <w:color w:val="000000" w:themeColor="text1"/>
          <w:sz w:val="24"/>
          <w:szCs w:val="24"/>
          <w:lang w:eastAsia="ru-RU"/>
        </w:rPr>
        <w:t> </w:t>
      </w:r>
    </w:p>
    <w:p w14:paraId="2F852D83" w14:textId="77777777" w:rsidR="00140C3E" w:rsidRPr="00597BF3" w:rsidRDefault="00140C3E">
      <w:pPr>
        <w:rPr>
          <w:color w:val="000000" w:themeColor="text1"/>
        </w:rPr>
      </w:pPr>
    </w:p>
    <w:sectPr w:rsidR="00140C3E" w:rsidRPr="00597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14"/>
    <w:rsid w:val="00140C3E"/>
    <w:rsid w:val="002F7B14"/>
    <w:rsid w:val="00597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015E"/>
  <w15:chartTrackingRefBased/>
  <w15:docId w15:val="{23928735-DA80-4576-9156-4DD57181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97BF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97BF3"/>
    <w:rPr>
      <w:color w:val="0000FF"/>
      <w:u w:val="single"/>
    </w:rPr>
  </w:style>
  <w:style w:type="character" w:styleId="a4">
    <w:name w:val="FollowedHyperlink"/>
    <w:basedOn w:val="a0"/>
    <w:uiPriority w:val="99"/>
    <w:semiHidden/>
    <w:unhideWhenUsed/>
    <w:rsid w:val="00597B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695627">
      <w:bodyDiv w:val="1"/>
      <w:marLeft w:val="0"/>
      <w:marRight w:val="0"/>
      <w:marTop w:val="0"/>
      <w:marBottom w:val="0"/>
      <w:divBdr>
        <w:top w:val="none" w:sz="0" w:space="0" w:color="auto"/>
        <w:left w:val="none" w:sz="0" w:space="0" w:color="auto"/>
        <w:bottom w:val="none" w:sz="0" w:space="0" w:color="auto"/>
        <w:right w:val="none" w:sz="0" w:space="0" w:color="auto"/>
      </w:divBdr>
      <w:divsChild>
        <w:div w:id="1332761542">
          <w:marLeft w:val="0"/>
          <w:marRight w:val="0"/>
          <w:marTop w:val="0"/>
          <w:marBottom w:val="0"/>
          <w:divBdr>
            <w:top w:val="none" w:sz="0" w:space="0" w:color="auto"/>
            <w:left w:val="none" w:sz="0" w:space="0" w:color="auto"/>
            <w:bottom w:val="none" w:sz="0" w:space="0" w:color="auto"/>
            <w:right w:val="none" w:sz="0" w:space="0" w:color="auto"/>
          </w:divBdr>
        </w:div>
        <w:div w:id="1814635262">
          <w:marLeft w:val="0"/>
          <w:marRight w:val="0"/>
          <w:marTop w:val="0"/>
          <w:marBottom w:val="0"/>
          <w:divBdr>
            <w:top w:val="none" w:sz="0" w:space="0" w:color="auto"/>
            <w:left w:val="none" w:sz="0" w:space="0" w:color="auto"/>
            <w:bottom w:val="none" w:sz="0" w:space="0" w:color="auto"/>
            <w:right w:val="none" w:sz="0" w:space="0" w:color="auto"/>
          </w:divBdr>
        </w:div>
        <w:div w:id="109859492">
          <w:marLeft w:val="0"/>
          <w:marRight w:val="0"/>
          <w:marTop w:val="0"/>
          <w:marBottom w:val="0"/>
          <w:divBdr>
            <w:top w:val="none" w:sz="0" w:space="0" w:color="auto"/>
            <w:left w:val="none" w:sz="0" w:space="0" w:color="auto"/>
            <w:bottom w:val="none" w:sz="0" w:space="0" w:color="auto"/>
            <w:right w:val="none" w:sz="0" w:space="0" w:color="auto"/>
          </w:divBdr>
          <w:divsChild>
            <w:div w:id="159739899">
              <w:marLeft w:val="0"/>
              <w:marRight w:val="0"/>
              <w:marTop w:val="0"/>
              <w:marBottom w:val="0"/>
              <w:divBdr>
                <w:top w:val="none" w:sz="0" w:space="0" w:color="auto"/>
                <w:left w:val="none" w:sz="0" w:space="0" w:color="auto"/>
                <w:bottom w:val="none" w:sz="0" w:space="0" w:color="auto"/>
                <w:right w:val="none" w:sz="0" w:space="0" w:color="auto"/>
              </w:divBdr>
              <w:divsChild>
                <w:div w:id="6404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531">
          <w:marLeft w:val="0"/>
          <w:marRight w:val="0"/>
          <w:marTop w:val="0"/>
          <w:marBottom w:val="0"/>
          <w:divBdr>
            <w:top w:val="none" w:sz="0" w:space="0" w:color="auto"/>
            <w:left w:val="none" w:sz="0" w:space="0" w:color="auto"/>
            <w:bottom w:val="none" w:sz="0" w:space="0" w:color="auto"/>
            <w:right w:val="none" w:sz="0" w:space="0" w:color="auto"/>
          </w:divBdr>
        </w:div>
        <w:div w:id="1105226435">
          <w:marLeft w:val="0"/>
          <w:marRight w:val="0"/>
          <w:marTop w:val="0"/>
          <w:marBottom w:val="0"/>
          <w:divBdr>
            <w:top w:val="none" w:sz="0" w:space="0" w:color="auto"/>
            <w:left w:val="none" w:sz="0" w:space="0" w:color="auto"/>
            <w:bottom w:val="none" w:sz="0" w:space="0" w:color="auto"/>
            <w:right w:val="none" w:sz="0" w:space="0" w:color="auto"/>
          </w:divBdr>
        </w:div>
        <w:div w:id="1368485722">
          <w:marLeft w:val="0"/>
          <w:marRight w:val="0"/>
          <w:marTop w:val="0"/>
          <w:marBottom w:val="0"/>
          <w:divBdr>
            <w:top w:val="none" w:sz="0" w:space="0" w:color="auto"/>
            <w:left w:val="none" w:sz="0" w:space="0" w:color="auto"/>
            <w:bottom w:val="none" w:sz="0" w:space="0" w:color="auto"/>
            <w:right w:val="none" w:sz="0" w:space="0" w:color="auto"/>
          </w:divBdr>
        </w:div>
        <w:div w:id="1730961736">
          <w:marLeft w:val="0"/>
          <w:marRight w:val="0"/>
          <w:marTop w:val="0"/>
          <w:marBottom w:val="0"/>
          <w:divBdr>
            <w:top w:val="none" w:sz="0" w:space="0" w:color="auto"/>
            <w:left w:val="none" w:sz="0" w:space="0" w:color="auto"/>
            <w:bottom w:val="none" w:sz="0" w:space="0" w:color="auto"/>
            <w:right w:val="none" w:sz="0" w:space="0" w:color="auto"/>
          </w:divBdr>
        </w:div>
        <w:div w:id="733547818">
          <w:marLeft w:val="0"/>
          <w:marRight w:val="0"/>
          <w:marTop w:val="0"/>
          <w:marBottom w:val="0"/>
          <w:divBdr>
            <w:top w:val="none" w:sz="0" w:space="0" w:color="auto"/>
            <w:left w:val="none" w:sz="0" w:space="0" w:color="auto"/>
            <w:bottom w:val="none" w:sz="0" w:space="0" w:color="auto"/>
            <w:right w:val="none" w:sz="0" w:space="0" w:color="auto"/>
          </w:divBdr>
        </w:div>
        <w:div w:id="555973720">
          <w:marLeft w:val="0"/>
          <w:marRight w:val="0"/>
          <w:marTop w:val="0"/>
          <w:marBottom w:val="0"/>
          <w:divBdr>
            <w:top w:val="none" w:sz="0" w:space="0" w:color="auto"/>
            <w:left w:val="none" w:sz="0" w:space="0" w:color="auto"/>
            <w:bottom w:val="none" w:sz="0" w:space="0" w:color="auto"/>
            <w:right w:val="none" w:sz="0" w:space="0" w:color="auto"/>
          </w:divBdr>
        </w:div>
        <w:div w:id="1480077393">
          <w:marLeft w:val="0"/>
          <w:marRight w:val="0"/>
          <w:marTop w:val="0"/>
          <w:marBottom w:val="0"/>
          <w:divBdr>
            <w:top w:val="none" w:sz="0" w:space="0" w:color="auto"/>
            <w:left w:val="none" w:sz="0" w:space="0" w:color="auto"/>
            <w:bottom w:val="none" w:sz="0" w:space="0" w:color="auto"/>
            <w:right w:val="none" w:sz="0" w:space="0" w:color="auto"/>
          </w:divBdr>
        </w:div>
        <w:div w:id="649024242">
          <w:marLeft w:val="0"/>
          <w:marRight w:val="0"/>
          <w:marTop w:val="0"/>
          <w:marBottom w:val="0"/>
          <w:divBdr>
            <w:top w:val="none" w:sz="0" w:space="0" w:color="auto"/>
            <w:left w:val="none" w:sz="0" w:space="0" w:color="auto"/>
            <w:bottom w:val="none" w:sz="0" w:space="0" w:color="auto"/>
            <w:right w:val="none" w:sz="0" w:space="0" w:color="auto"/>
          </w:divBdr>
        </w:div>
        <w:div w:id="638725152">
          <w:marLeft w:val="0"/>
          <w:marRight w:val="0"/>
          <w:marTop w:val="0"/>
          <w:marBottom w:val="0"/>
          <w:divBdr>
            <w:top w:val="none" w:sz="0" w:space="0" w:color="auto"/>
            <w:left w:val="none" w:sz="0" w:space="0" w:color="auto"/>
            <w:bottom w:val="none" w:sz="0" w:space="0" w:color="auto"/>
            <w:right w:val="none" w:sz="0" w:space="0" w:color="auto"/>
          </w:divBdr>
        </w:div>
        <w:div w:id="1466580532">
          <w:marLeft w:val="0"/>
          <w:marRight w:val="0"/>
          <w:marTop w:val="0"/>
          <w:marBottom w:val="0"/>
          <w:divBdr>
            <w:top w:val="none" w:sz="0" w:space="0" w:color="auto"/>
            <w:left w:val="none" w:sz="0" w:space="0" w:color="auto"/>
            <w:bottom w:val="none" w:sz="0" w:space="0" w:color="auto"/>
            <w:right w:val="none" w:sz="0" w:space="0" w:color="auto"/>
          </w:divBdr>
        </w:div>
        <w:div w:id="1546218359">
          <w:marLeft w:val="0"/>
          <w:marRight w:val="0"/>
          <w:marTop w:val="0"/>
          <w:marBottom w:val="0"/>
          <w:divBdr>
            <w:top w:val="none" w:sz="0" w:space="0" w:color="auto"/>
            <w:left w:val="none" w:sz="0" w:space="0" w:color="auto"/>
            <w:bottom w:val="none" w:sz="0" w:space="0" w:color="auto"/>
            <w:right w:val="none" w:sz="0" w:space="0" w:color="auto"/>
          </w:divBdr>
        </w:div>
        <w:div w:id="1427311688">
          <w:marLeft w:val="0"/>
          <w:marRight w:val="0"/>
          <w:marTop w:val="0"/>
          <w:marBottom w:val="0"/>
          <w:divBdr>
            <w:top w:val="none" w:sz="0" w:space="0" w:color="auto"/>
            <w:left w:val="none" w:sz="0" w:space="0" w:color="auto"/>
            <w:bottom w:val="none" w:sz="0" w:space="0" w:color="auto"/>
            <w:right w:val="none" w:sz="0" w:space="0" w:color="auto"/>
          </w:divBdr>
        </w:div>
        <w:div w:id="835346339">
          <w:marLeft w:val="0"/>
          <w:marRight w:val="0"/>
          <w:marTop w:val="0"/>
          <w:marBottom w:val="0"/>
          <w:divBdr>
            <w:top w:val="none" w:sz="0" w:space="0" w:color="auto"/>
            <w:left w:val="none" w:sz="0" w:space="0" w:color="auto"/>
            <w:bottom w:val="none" w:sz="0" w:space="0" w:color="auto"/>
            <w:right w:val="none" w:sz="0" w:space="0" w:color="auto"/>
          </w:divBdr>
        </w:div>
        <w:div w:id="499588651">
          <w:marLeft w:val="0"/>
          <w:marRight w:val="0"/>
          <w:marTop w:val="0"/>
          <w:marBottom w:val="0"/>
          <w:divBdr>
            <w:top w:val="none" w:sz="0" w:space="0" w:color="auto"/>
            <w:left w:val="none" w:sz="0" w:space="0" w:color="auto"/>
            <w:bottom w:val="none" w:sz="0" w:space="0" w:color="auto"/>
            <w:right w:val="none" w:sz="0" w:space="0" w:color="auto"/>
          </w:divBdr>
        </w:div>
        <w:div w:id="1733576396">
          <w:marLeft w:val="0"/>
          <w:marRight w:val="0"/>
          <w:marTop w:val="0"/>
          <w:marBottom w:val="0"/>
          <w:divBdr>
            <w:top w:val="none" w:sz="0" w:space="0" w:color="auto"/>
            <w:left w:val="none" w:sz="0" w:space="0" w:color="auto"/>
            <w:bottom w:val="none" w:sz="0" w:space="0" w:color="auto"/>
            <w:right w:val="none" w:sz="0" w:space="0" w:color="auto"/>
          </w:divBdr>
        </w:div>
        <w:div w:id="538205460">
          <w:marLeft w:val="0"/>
          <w:marRight w:val="0"/>
          <w:marTop w:val="0"/>
          <w:marBottom w:val="0"/>
          <w:divBdr>
            <w:top w:val="none" w:sz="0" w:space="0" w:color="auto"/>
            <w:left w:val="none" w:sz="0" w:space="0" w:color="auto"/>
            <w:bottom w:val="none" w:sz="0" w:space="0" w:color="auto"/>
            <w:right w:val="none" w:sz="0" w:space="0" w:color="auto"/>
          </w:divBdr>
        </w:div>
        <w:div w:id="1599172093">
          <w:marLeft w:val="0"/>
          <w:marRight w:val="0"/>
          <w:marTop w:val="0"/>
          <w:marBottom w:val="0"/>
          <w:divBdr>
            <w:top w:val="none" w:sz="0" w:space="0" w:color="auto"/>
            <w:left w:val="none" w:sz="0" w:space="0" w:color="auto"/>
            <w:bottom w:val="none" w:sz="0" w:space="0" w:color="auto"/>
            <w:right w:val="none" w:sz="0" w:space="0" w:color="auto"/>
          </w:divBdr>
        </w:div>
        <w:div w:id="923799473">
          <w:marLeft w:val="0"/>
          <w:marRight w:val="0"/>
          <w:marTop w:val="0"/>
          <w:marBottom w:val="0"/>
          <w:divBdr>
            <w:top w:val="none" w:sz="0" w:space="0" w:color="auto"/>
            <w:left w:val="none" w:sz="0" w:space="0" w:color="auto"/>
            <w:bottom w:val="none" w:sz="0" w:space="0" w:color="auto"/>
            <w:right w:val="none" w:sz="0" w:space="0" w:color="auto"/>
          </w:divBdr>
        </w:div>
        <w:div w:id="244842675">
          <w:marLeft w:val="0"/>
          <w:marRight w:val="0"/>
          <w:marTop w:val="0"/>
          <w:marBottom w:val="0"/>
          <w:divBdr>
            <w:top w:val="none" w:sz="0" w:space="0" w:color="auto"/>
            <w:left w:val="none" w:sz="0" w:space="0" w:color="auto"/>
            <w:bottom w:val="none" w:sz="0" w:space="0" w:color="auto"/>
            <w:right w:val="none" w:sz="0" w:space="0" w:color="auto"/>
          </w:divBdr>
        </w:div>
        <w:div w:id="1509366994">
          <w:marLeft w:val="0"/>
          <w:marRight w:val="0"/>
          <w:marTop w:val="0"/>
          <w:marBottom w:val="0"/>
          <w:divBdr>
            <w:top w:val="none" w:sz="0" w:space="0" w:color="auto"/>
            <w:left w:val="none" w:sz="0" w:space="0" w:color="auto"/>
            <w:bottom w:val="none" w:sz="0" w:space="0" w:color="auto"/>
            <w:right w:val="none" w:sz="0" w:space="0" w:color="auto"/>
          </w:divBdr>
        </w:div>
        <w:div w:id="928388241">
          <w:marLeft w:val="0"/>
          <w:marRight w:val="0"/>
          <w:marTop w:val="0"/>
          <w:marBottom w:val="0"/>
          <w:divBdr>
            <w:top w:val="none" w:sz="0" w:space="0" w:color="auto"/>
            <w:left w:val="none" w:sz="0" w:space="0" w:color="auto"/>
            <w:bottom w:val="none" w:sz="0" w:space="0" w:color="auto"/>
            <w:right w:val="none" w:sz="0" w:space="0" w:color="auto"/>
          </w:divBdr>
        </w:div>
        <w:div w:id="77798008">
          <w:marLeft w:val="0"/>
          <w:marRight w:val="0"/>
          <w:marTop w:val="0"/>
          <w:marBottom w:val="0"/>
          <w:divBdr>
            <w:top w:val="none" w:sz="0" w:space="0" w:color="auto"/>
            <w:left w:val="none" w:sz="0" w:space="0" w:color="auto"/>
            <w:bottom w:val="none" w:sz="0" w:space="0" w:color="auto"/>
            <w:right w:val="none" w:sz="0" w:space="0" w:color="auto"/>
          </w:divBdr>
        </w:div>
        <w:div w:id="243302229">
          <w:marLeft w:val="0"/>
          <w:marRight w:val="0"/>
          <w:marTop w:val="0"/>
          <w:marBottom w:val="0"/>
          <w:divBdr>
            <w:top w:val="none" w:sz="0" w:space="0" w:color="auto"/>
            <w:left w:val="none" w:sz="0" w:space="0" w:color="auto"/>
            <w:bottom w:val="none" w:sz="0" w:space="0" w:color="auto"/>
            <w:right w:val="none" w:sz="0" w:space="0" w:color="auto"/>
          </w:divBdr>
        </w:div>
        <w:div w:id="504368042">
          <w:marLeft w:val="0"/>
          <w:marRight w:val="0"/>
          <w:marTop w:val="0"/>
          <w:marBottom w:val="0"/>
          <w:divBdr>
            <w:top w:val="none" w:sz="0" w:space="0" w:color="auto"/>
            <w:left w:val="none" w:sz="0" w:space="0" w:color="auto"/>
            <w:bottom w:val="none" w:sz="0" w:space="0" w:color="auto"/>
            <w:right w:val="none" w:sz="0" w:space="0" w:color="auto"/>
          </w:divBdr>
        </w:div>
        <w:div w:id="1904178537">
          <w:marLeft w:val="0"/>
          <w:marRight w:val="0"/>
          <w:marTop w:val="0"/>
          <w:marBottom w:val="0"/>
          <w:divBdr>
            <w:top w:val="none" w:sz="0" w:space="0" w:color="auto"/>
            <w:left w:val="none" w:sz="0" w:space="0" w:color="auto"/>
            <w:bottom w:val="none" w:sz="0" w:space="0" w:color="auto"/>
            <w:right w:val="none" w:sz="0" w:space="0" w:color="auto"/>
          </w:divBdr>
        </w:div>
        <w:div w:id="1811899603">
          <w:marLeft w:val="0"/>
          <w:marRight w:val="0"/>
          <w:marTop w:val="0"/>
          <w:marBottom w:val="0"/>
          <w:divBdr>
            <w:top w:val="none" w:sz="0" w:space="0" w:color="auto"/>
            <w:left w:val="none" w:sz="0" w:space="0" w:color="auto"/>
            <w:bottom w:val="none" w:sz="0" w:space="0" w:color="auto"/>
            <w:right w:val="none" w:sz="0" w:space="0" w:color="auto"/>
          </w:divBdr>
        </w:div>
        <w:div w:id="678579605">
          <w:marLeft w:val="0"/>
          <w:marRight w:val="0"/>
          <w:marTop w:val="0"/>
          <w:marBottom w:val="0"/>
          <w:divBdr>
            <w:top w:val="none" w:sz="0" w:space="0" w:color="auto"/>
            <w:left w:val="none" w:sz="0" w:space="0" w:color="auto"/>
            <w:bottom w:val="none" w:sz="0" w:space="0" w:color="auto"/>
            <w:right w:val="none" w:sz="0" w:space="0" w:color="auto"/>
          </w:divBdr>
        </w:div>
        <w:div w:id="1747067422">
          <w:marLeft w:val="0"/>
          <w:marRight w:val="0"/>
          <w:marTop w:val="0"/>
          <w:marBottom w:val="0"/>
          <w:divBdr>
            <w:top w:val="none" w:sz="0" w:space="0" w:color="auto"/>
            <w:left w:val="none" w:sz="0" w:space="0" w:color="auto"/>
            <w:bottom w:val="none" w:sz="0" w:space="0" w:color="auto"/>
            <w:right w:val="none" w:sz="0" w:space="0" w:color="auto"/>
          </w:divBdr>
        </w:div>
        <w:div w:id="1837766987">
          <w:marLeft w:val="0"/>
          <w:marRight w:val="0"/>
          <w:marTop w:val="0"/>
          <w:marBottom w:val="0"/>
          <w:divBdr>
            <w:top w:val="none" w:sz="0" w:space="0" w:color="auto"/>
            <w:left w:val="none" w:sz="0" w:space="0" w:color="auto"/>
            <w:bottom w:val="none" w:sz="0" w:space="0" w:color="auto"/>
            <w:right w:val="none" w:sz="0" w:space="0" w:color="auto"/>
          </w:divBdr>
        </w:div>
        <w:div w:id="1506625075">
          <w:marLeft w:val="0"/>
          <w:marRight w:val="0"/>
          <w:marTop w:val="0"/>
          <w:marBottom w:val="0"/>
          <w:divBdr>
            <w:top w:val="none" w:sz="0" w:space="0" w:color="auto"/>
            <w:left w:val="none" w:sz="0" w:space="0" w:color="auto"/>
            <w:bottom w:val="none" w:sz="0" w:space="0" w:color="auto"/>
            <w:right w:val="none" w:sz="0" w:space="0" w:color="auto"/>
          </w:divBdr>
        </w:div>
        <w:div w:id="906455770">
          <w:marLeft w:val="0"/>
          <w:marRight w:val="0"/>
          <w:marTop w:val="0"/>
          <w:marBottom w:val="0"/>
          <w:divBdr>
            <w:top w:val="none" w:sz="0" w:space="0" w:color="auto"/>
            <w:left w:val="none" w:sz="0" w:space="0" w:color="auto"/>
            <w:bottom w:val="none" w:sz="0" w:space="0" w:color="auto"/>
            <w:right w:val="none" w:sz="0" w:space="0" w:color="auto"/>
          </w:divBdr>
        </w:div>
        <w:div w:id="1121149258">
          <w:marLeft w:val="0"/>
          <w:marRight w:val="0"/>
          <w:marTop w:val="0"/>
          <w:marBottom w:val="0"/>
          <w:divBdr>
            <w:top w:val="none" w:sz="0" w:space="0" w:color="auto"/>
            <w:left w:val="none" w:sz="0" w:space="0" w:color="auto"/>
            <w:bottom w:val="none" w:sz="0" w:space="0" w:color="auto"/>
            <w:right w:val="none" w:sz="0" w:space="0" w:color="auto"/>
          </w:divBdr>
        </w:div>
        <w:div w:id="2017921472">
          <w:marLeft w:val="0"/>
          <w:marRight w:val="0"/>
          <w:marTop w:val="0"/>
          <w:marBottom w:val="0"/>
          <w:divBdr>
            <w:top w:val="none" w:sz="0" w:space="0" w:color="auto"/>
            <w:left w:val="none" w:sz="0" w:space="0" w:color="auto"/>
            <w:bottom w:val="none" w:sz="0" w:space="0" w:color="auto"/>
            <w:right w:val="none" w:sz="0" w:space="0" w:color="auto"/>
          </w:divBdr>
        </w:div>
        <w:div w:id="548421213">
          <w:marLeft w:val="0"/>
          <w:marRight w:val="0"/>
          <w:marTop w:val="0"/>
          <w:marBottom w:val="0"/>
          <w:divBdr>
            <w:top w:val="none" w:sz="0" w:space="0" w:color="auto"/>
            <w:left w:val="none" w:sz="0" w:space="0" w:color="auto"/>
            <w:bottom w:val="none" w:sz="0" w:space="0" w:color="auto"/>
            <w:right w:val="none" w:sz="0" w:space="0" w:color="auto"/>
          </w:divBdr>
        </w:div>
        <w:div w:id="346323563">
          <w:marLeft w:val="0"/>
          <w:marRight w:val="0"/>
          <w:marTop w:val="0"/>
          <w:marBottom w:val="0"/>
          <w:divBdr>
            <w:top w:val="none" w:sz="0" w:space="0" w:color="auto"/>
            <w:left w:val="none" w:sz="0" w:space="0" w:color="auto"/>
            <w:bottom w:val="none" w:sz="0" w:space="0" w:color="auto"/>
            <w:right w:val="none" w:sz="0" w:space="0" w:color="auto"/>
          </w:divBdr>
        </w:div>
        <w:div w:id="244656972">
          <w:marLeft w:val="0"/>
          <w:marRight w:val="0"/>
          <w:marTop w:val="0"/>
          <w:marBottom w:val="0"/>
          <w:divBdr>
            <w:top w:val="none" w:sz="0" w:space="0" w:color="auto"/>
            <w:left w:val="none" w:sz="0" w:space="0" w:color="auto"/>
            <w:bottom w:val="none" w:sz="0" w:space="0" w:color="auto"/>
            <w:right w:val="none" w:sz="0" w:space="0" w:color="auto"/>
          </w:divBdr>
        </w:div>
        <w:div w:id="458845846">
          <w:marLeft w:val="0"/>
          <w:marRight w:val="0"/>
          <w:marTop w:val="0"/>
          <w:marBottom w:val="0"/>
          <w:divBdr>
            <w:top w:val="none" w:sz="0" w:space="0" w:color="auto"/>
            <w:left w:val="none" w:sz="0" w:space="0" w:color="auto"/>
            <w:bottom w:val="none" w:sz="0" w:space="0" w:color="auto"/>
            <w:right w:val="none" w:sz="0" w:space="0" w:color="auto"/>
          </w:divBdr>
        </w:div>
        <w:div w:id="643047322">
          <w:marLeft w:val="0"/>
          <w:marRight w:val="0"/>
          <w:marTop w:val="0"/>
          <w:marBottom w:val="0"/>
          <w:divBdr>
            <w:top w:val="none" w:sz="0" w:space="0" w:color="auto"/>
            <w:left w:val="none" w:sz="0" w:space="0" w:color="auto"/>
            <w:bottom w:val="none" w:sz="0" w:space="0" w:color="auto"/>
            <w:right w:val="none" w:sz="0" w:space="0" w:color="auto"/>
          </w:divBdr>
        </w:div>
        <w:div w:id="2007245329">
          <w:marLeft w:val="0"/>
          <w:marRight w:val="0"/>
          <w:marTop w:val="0"/>
          <w:marBottom w:val="0"/>
          <w:divBdr>
            <w:top w:val="none" w:sz="0" w:space="0" w:color="auto"/>
            <w:left w:val="none" w:sz="0" w:space="0" w:color="auto"/>
            <w:bottom w:val="none" w:sz="0" w:space="0" w:color="auto"/>
            <w:right w:val="none" w:sz="0" w:space="0" w:color="auto"/>
          </w:divBdr>
        </w:div>
        <w:div w:id="1933396920">
          <w:marLeft w:val="0"/>
          <w:marRight w:val="0"/>
          <w:marTop w:val="0"/>
          <w:marBottom w:val="0"/>
          <w:divBdr>
            <w:top w:val="none" w:sz="0" w:space="0" w:color="auto"/>
            <w:left w:val="none" w:sz="0" w:space="0" w:color="auto"/>
            <w:bottom w:val="none" w:sz="0" w:space="0" w:color="auto"/>
            <w:right w:val="none" w:sz="0" w:space="0" w:color="auto"/>
          </w:divBdr>
        </w:div>
        <w:div w:id="17239319">
          <w:marLeft w:val="0"/>
          <w:marRight w:val="0"/>
          <w:marTop w:val="0"/>
          <w:marBottom w:val="0"/>
          <w:divBdr>
            <w:top w:val="none" w:sz="0" w:space="0" w:color="auto"/>
            <w:left w:val="none" w:sz="0" w:space="0" w:color="auto"/>
            <w:bottom w:val="none" w:sz="0" w:space="0" w:color="auto"/>
            <w:right w:val="none" w:sz="0" w:space="0" w:color="auto"/>
          </w:divBdr>
        </w:div>
        <w:div w:id="827750208">
          <w:marLeft w:val="0"/>
          <w:marRight w:val="0"/>
          <w:marTop w:val="0"/>
          <w:marBottom w:val="0"/>
          <w:divBdr>
            <w:top w:val="none" w:sz="0" w:space="0" w:color="auto"/>
            <w:left w:val="none" w:sz="0" w:space="0" w:color="auto"/>
            <w:bottom w:val="none" w:sz="0" w:space="0" w:color="auto"/>
            <w:right w:val="none" w:sz="0" w:space="0" w:color="auto"/>
          </w:divBdr>
        </w:div>
        <w:div w:id="2122533772">
          <w:marLeft w:val="0"/>
          <w:marRight w:val="0"/>
          <w:marTop w:val="0"/>
          <w:marBottom w:val="0"/>
          <w:divBdr>
            <w:top w:val="none" w:sz="0" w:space="0" w:color="auto"/>
            <w:left w:val="none" w:sz="0" w:space="0" w:color="auto"/>
            <w:bottom w:val="none" w:sz="0" w:space="0" w:color="auto"/>
            <w:right w:val="none" w:sz="0" w:space="0" w:color="auto"/>
          </w:divBdr>
        </w:div>
        <w:div w:id="1527644390">
          <w:marLeft w:val="0"/>
          <w:marRight w:val="0"/>
          <w:marTop w:val="0"/>
          <w:marBottom w:val="0"/>
          <w:divBdr>
            <w:top w:val="none" w:sz="0" w:space="0" w:color="auto"/>
            <w:left w:val="none" w:sz="0" w:space="0" w:color="auto"/>
            <w:bottom w:val="none" w:sz="0" w:space="0" w:color="auto"/>
            <w:right w:val="none" w:sz="0" w:space="0" w:color="auto"/>
          </w:divBdr>
        </w:div>
        <w:div w:id="50547363">
          <w:marLeft w:val="0"/>
          <w:marRight w:val="0"/>
          <w:marTop w:val="0"/>
          <w:marBottom w:val="0"/>
          <w:divBdr>
            <w:top w:val="none" w:sz="0" w:space="0" w:color="auto"/>
            <w:left w:val="none" w:sz="0" w:space="0" w:color="auto"/>
            <w:bottom w:val="none" w:sz="0" w:space="0" w:color="auto"/>
            <w:right w:val="none" w:sz="0" w:space="0" w:color="auto"/>
          </w:divBdr>
        </w:div>
        <w:div w:id="1524830372">
          <w:marLeft w:val="0"/>
          <w:marRight w:val="0"/>
          <w:marTop w:val="0"/>
          <w:marBottom w:val="0"/>
          <w:divBdr>
            <w:top w:val="none" w:sz="0" w:space="0" w:color="auto"/>
            <w:left w:val="none" w:sz="0" w:space="0" w:color="auto"/>
            <w:bottom w:val="none" w:sz="0" w:space="0" w:color="auto"/>
            <w:right w:val="none" w:sz="0" w:space="0" w:color="auto"/>
          </w:divBdr>
        </w:div>
        <w:div w:id="1795709302">
          <w:marLeft w:val="0"/>
          <w:marRight w:val="0"/>
          <w:marTop w:val="0"/>
          <w:marBottom w:val="0"/>
          <w:divBdr>
            <w:top w:val="none" w:sz="0" w:space="0" w:color="auto"/>
            <w:left w:val="none" w:sz="0" w:space="0" w:color="auto"/>
            <w:bottom w:val="none" w:sz="0" w:space="0" w:color="auto"/>
            <w:right w:val="none" w:sz="0" w:space="0" w:color="auto"/>
          </w:divBdr>
        </w:div>
        <w:div w:id="714358169">
          <w:marLeft w:val="0"/>
          <w:marRight w:val="0"/>
          <w:marTop w:val="0"/>
          <w:marBottom w:val="0"/>
          <w:divBdr>
            <w:top w:val="none" w:sz="0" w:space="0" w:color="auto"/>
            <w:left w:val="none" w:sz="0" w:space="0" w:color="auto"/>
            <w:bottom w:val="none" w:sz="0" w:space="0" w:color="auto"/>
            <w:right w:val="none" w:sz="0" w:space="0" w:color="auto"/>
          </w:divBdr>
        </w:div>
        <w:div w:id="982079302">
          <w:marLeft w:val="0"/>
          <w:marRight w:val="0"/>
          <w:marTop w:val="0"/>
          <w:marBottom w:val="0"/>
          <w:divBdr>
            <w:top w:val="none" w:sz="0" w:space="0" w:color="auto"/>
            <w:left w:val="none" w:sz="0" w:space="0" w:color="auto"/>
            <w:bottom w:val="none" w:sz="0" w:space="0" w:color="auto"/>
            <w:right w:val="none" w:sz="0" w:space="0" w:color="auto"/>
          </w:divBdr>
        </w:div>
        <w:div w:id="1870757769">
          <w:marLeft w:val="0"/>
          <w:marRight w:val="0"/>
          <w:marTop w:val="0"/>
          <w:marBottom w:val="0"/>
          <w:divBdr>
            <w:top w:val="none" w:sz="0" w:space="0" w:color="auto"/>
            <w:left w:val="none" w:sz="0" w:space="0" w:color="auto"/>
            <w:bottom w:val="none" w:sz="0" w:space="0" w:color="auto"/>
            <w:right w:val="none" w:sz="0" w:space="0" w:color="auto"/>
          </w:divBdr>
          <w:divsChild>
            <w:div w:id="1037049688">
              <w:marLeft w:val="0"/>
              <w:marRight w:val="0"/>
              <w:marTop w:val="0"/>
              <w:marBottom w:val="0"/>
              <w:divBdr>
                <w:top w:val="none" w:sz="0" w:space="0" w:color="auto"/>
                <w:left w:val="none" w:sz="0" w:space="0" w:color="auto"/>
                <w:bottom w:val="none" w:sz="0" w:space="0" w:color="auto"/>
                <w:right w:val="none" w:sz="0" w:space="0" w:color="auto"/>
              </w:divBdr>
            </w:div>
            <w:div w:id="47189076">
              <w:marLeft w:val="0"/>
              <w:marRight w:val="0"/>
              <w:marTop w:val="0"/>
              <w:marBottom w:val="0"/>
              <w:divBdr>
                <w:top w:val="none" w:sz="0" w:space="0" w:color="auto"/>
                <w:left w:val="none" w:sz="0" w:space="0" w:color="auto"/>
                <w:bottom w:val="none" w:sz="0" w:space="0" w:color="auto"/>
                <w:right w:val="none" w:sz="0" w:space="0" w:color="auto"/>
              </w:divBdr>
            </w:div>
          </w:divsChild>
        </w:div>
        <w:div w:id="1322737141">
          <w:marLeft w:val="0"/>
          <w:marRight w:val="0"/>
          <w:marTop w:val="0"/>
          <w:marBottom w:val="0"/>
          <w:divBdr>
            <w:top w:val="none" w:sz="0" w:space="0" w:color="auto"/>
            <w:left w:val="none" w:sz="0" w:space="0" w:color="auto"/>
            <w:bottom w:val="none" w:sz="0" w:space="0" w:color="auto"/>
            <w:right w:val="none" w:sz="0" w:space="0" w:color="auto"/>
          </w:divBdr>
        </w:div>
        <w:div w:id="559677486">
          <w:marLeft w:val="0"/>
          <w:marRight w:val="0"/>
          <w:marTop w:val="0"/>
          <w:marBottom w:val="0"/>
          <w:divBdr>
            <w:top w:val="none" w:sz="0" w:space="0" w:color="auto"/>
            <w:left w:val="none" w:sz="0" w:space="0" w:color="auto"/>
            <w:bottom w:val="none" w:sz="0" w:space="0" w:color="auto"/>
            <w:right w:val="none" w:sz="0" w:space="0" w:color="auto"/>
          </w:divBdr>
        </w:div>
        <w:div w:id="2046828492">
          <w:marLeft w:val="0"/>
          <w:marRight w:val="0"/>
          <w:marTop w:val="0"/>
          <w:marBottom w:val="0"/>
          <w:divBdr>
            <w:top w:val="none" w:sz="0" w:space="0" w:color="auto"/>
            <w:left w:val="none" w:sz="0" w:space="0" w:color="auto"/>
            <w:bottom w:val="none" w:sz="0" w:space="0" w:color="auto"/>
            <w:right w:val="none" w:sz="0" w:space="0" w:color="auto"/>
          </w:divBdr>
        </w:div>
        <w:div w:id="1429883128">
          <w:marLeft w:val="0"/>
          <w:marRight w:val="0"/>
          <w:marTop w:val="0"/>
          <w:marBottom w:val="0"/>
          <w:divBdr>
            <w:top w:val="none" w:sz="0" w:space="0" w:color="auto"/>
            <w:left w:val="none" w:sz="0" w:space="0" w:color="auto"/>
            <w:bottom w:val="none" w:sz="0" w:space="0" w:color="auto"/>
            <w:right w:val="none" w:sz="0" w:space="0" w:color="auto"/>
          </w:divBdr>
        </w:div>
        <w:div w:id="1733044274">
          <w:marLeft w:val="0"/>
          <w:marRight w:val="0"/>
          <w:marTop w:val="0"/>
          <w:marBottom w:val="0"/>
          <w:divBdr>
            <w:top w:val="none" w:sz="0" w:space="0" w:color="auto"/>
            <w:left w:val="none" w:sz="0" w:space="0" w:color="auto"/>
            <w:bottom w:val="none" w:sz="0" w:space="0" w:color="auto"/>
            <w:right w:val="none" w:sz="0" w:space="0" w:color="auto"/>
          </w:divBdr>
        </w:div>
        <w:div w:id="630792992">
          <w:marLeft w:val="0"/>
          <w:marRight w:val="0"/>
          <w:marTop w:val="0"/>
          <w:marBottom w:val="0"/>
          <w:divBdr>
            <w:top w:val="none" w:sz="0" w:space="0" w:color="auto"/>
            <w:left w:val="none" w:sz="0" w:space="0" w:color="auto"/>
            <w:bottom w:val="none" w:sz="0" w:space="0" w:color="auto"/>
            <w:right w:val="none" w:sz="0" w:space="0" w:color="auto"/>
          </w:divBdr>
        </w:div>
        <w:div w:id="130640263">
          <w:marLeft w:val="0"/>
          <w:marRight w:val="0"/>
          <w:marTop w:val="0"/>
          <w:marBottom w:val="0"/>
          <w:divBdr>
            <w:top w:val="none" w:sz="0" w:space="0" w:color="auto"/>
            <w:left w:val="none" w:sz="0" w:space="0" w:color="auto"/>
            <w:bottom w:val="none" w:sz="0" w:space="0" w:color="auto"/>
            <w:right w:val="none" w:sz="0" w:space="0" w:color="auto"/>
          </w:divBdr>
        </w:div>
        <w:div w:id="207497685">
          <w:marLeft w:val="0"/>
          <w:marRight w:val="0"/>
          <w:marTop w:val="0"/>
          <w:marBottom w:val="0"/>
          <w:divBdr>
            <w:top w:val="none" w:sz="0" w:space="0" w:color="auto"/>
            <w:left w:val="none" w:sz="0" w:space="0" w:color="auto"/>
            <w:bottom w:val="none" w:sz="0" w:space="0" w:color="auto"/>
            <w:right w:val="none" w:sz="0" w:space="0" w:color="auto"/>
          </w:divBdr>
        </w:div>
        <w:div w:id="1399472174">
          <w:marLeft w:val="0"/>
          <w:marRight w:val="0"/>
          <w:marTop w:val="0"/>
          <w:marBottom w:val="0"/>
          <w:divBdr>
            <w:top w:val="none" w:sz="0" w:space="0" w:color="auto"/>
            <w:left w:val="none" w:sz="0" w:space="0" w:color="auto"/>
            <w:bottom w:val="none" w:sz="0" w:space="0" w:color="auto"/>
            <w:right w:val="none" w:sz="0" w:space="0" w:color="auto"/>
          </w:divBdr>
          <w:divsChild>
            <w:div w:id="1624338497">
              <w:marLeft w:val="0"/>
              <w:marRight w:val="0"/>
              <w:marTop w:val="0"/>
              <w:marBottom w:val="0"/>
              <w:divBdr>
                <w:top w:val="none" w:sz="0" w:space="0" w:color="auto"/>
                <w:left w:val="none" w:sz="0" w:space="0" w:color="auto"/>
                <w:bottom w:val="none" w:sz="0" w:space="0" w:color="auto"/>
                <w:right w:val="none" w:sz="0" w:space="0" w:color="auto"/>
              </w:divBdr>
            </w:div>
            <w:div w:id="180776923">
              <w:marLeft w:val="0"/>
              <w:marRight w:val="0"/>
              <w:marTop w:val="0"/>
              <w:marBottom w:val="0"/>
              <w:divBdr>
                <w:top w:val="none" w:sz="0" w:space="0" w:color="auto"/>
                <w:left w:val="none" w:sz="0" w:space="0" w:color="auto"/>
                <w:bottom w:val="none" w:sz="0" w:space="0" w:color="auto"/>
                <w:right w:val="none" w:sz="0" w:space="0" w:color="auto"/>
              </w:divBdr>
            </w:div>
          </w:divsChild>
        </w:div>
        <w:div w:id="1036850924">
          <w:marLeft w:val="0"/>
          <w:marRight w:val="0"/>
          <w:marTop w:val="0"/>
          <w:marBottom w:val="0"/>
          <w:divBdr>
            <w:top w:val="none" w:sz="0" w:space="0" w:color="auto"/>
            <w:left w:val="none" w:sz="0" w:space="0" w:color="auto"/>
            <w:bottom w:val="none" w:sz="0" w:space="0" w:color="auto"/>
            <w:right w:val="none" w:sz="0" w:space="0" w:color="auto"/>
          </w:divBdr>
        </w:div>
        <w:div w:id="1992712667">
          <w:marLeft w:val="0"/>
          <w:marRight w:val="0"/>
          <w:marTop w:val="0"/>
          <w:marBottom w:val="0"/>
          <w:divBdr>
            <w:top w:val="none" w:sz="0" w:space="0" w:color="auto"/>
            <w:left w:val="none" w:sz="0" w:space="0" w:color="auto"/>
            <w:bottom w:val="none" w:sz="0" w:space="0" w:color="auto"/>
            <w:right w:val="none" w:sz="0" w:space="0" w:color="auto"/>
          </w:divBdr>
        </w:div>
        <w:div w:id="651103749">
          <w:marLeft w:val="0"/>
          <w:marRight w:val="0"/>
          <w:marTop w:val="0"/>
          <w:marBottom w:val="0"/>
          <w:divBdr>
            <w:top w:val="none" w:sz="0" w:space="0" w:color="auto"/>
            <w:left w:val="none" w:sz="0" w:space="0" w:color="auto"/>
            <w:bottom w:val="none" w:sz="0" w:space="0" w:color="auto"/>
            <w:right w:val="none" w:sz="0" w:space="0" w:color="auto"/>
          </w:divBdr>
        </w:div>
        <w:div w:id="1392970355">
          <w:marLeft w:val="0"/>
          <w:marRight w:val="0"/>
          <w:marTop w:val="0"/>
          <w:marBottom w:val="0"/>
          <w:divBdr>
            <w:top w:val="none" w:sz="0" w:space="0" w:color="auto"/>
            <w:left w:val="none" w:sz="0" w:space="0" w:color="auto"/>
            <w:bottom w:val="none" w:sz="0" w:space="0" w:color="auto"/>
            <w:right w:val="none" w:sz="0" w:space="0" w:color="auto"/>
          </w:divBdr>
        </w:div>
        <w:div w:id="2058115347">
          <w:marLeft w:val="0"/>
          <w:marRight w:val="0"/>
          <w:marTop w:val="0"/>
          <w:marBottom w:val="0"/>
          <w:divBdr>
            <w:top w:val="none" w:sz="0" w:space="0" w:color="auto"/>
            <w:left w:val="none" w:sz="0" w:space="0" w:color="auto"/>
            <w:bottom w:val="none" w:sz="0" w:space="0" w:color="auto"/>
            <w:right w:val="none" w:sz="0" w:space="0" w:color="auto"/>
          </w:divBdr>
        </w:div>
        <w:div w:id="1387486684">
          <w:marLeft w:val="0"/>
          <w:marRight w:val="0"/>
          <w:marTop w:val="0"/>
          <w:marBottom w:val="0"/>
          <w:divBdr>
            <w:top w:val="none" w:sz="0" w:space="0" w:color="auto"/>
            <w:left w:val="none" w:sz="0" w:space="0" w:color="auto"/>
            <w:bottom w:val="none" w:sz="0" w:space="0" w:color="auto"/>
            <w:right w:val="none" w:sz="0" w:space="0" w:color="auto"/>
          </w:divBdr>
        </w:div>
        <w:div w:id="1578242796">
          <w:marLeft w:val="0"/>
          <w:marRight w:val="0"/>
          <w:marTop w:val="0"/>
          <w:marBottom w:val="0"/>
          <w:divBdr>
            <w:top w:val="none" w:sz="0" w:space="0" w:color="auto"/>
            <w:left w:val="none" w:sz="0" w:space="0" w:color="auto"/>
            <w:bottom w:val="none" w:sz="0" w:space="0" w:color="auto"/>
            <w:right w:val="none" w:sz="0" w:space="0" w:color="auto"/>
          </w:divBdr>
        </w:div>
        <w:div w:id="1932733490">
          <w:marLeft w:val="0"/>
          <w:marRight w:val="0"/>
          <w:marTop w:val="0"/>
          <w:marBottom w:val="0"/>
          <w:divBdr>
            <w:top w:val="none" w:sz="0" w:space="0" w:color="auto"/>
            <w:left w:val="none" w:sz="0" w:space="0" w:color="auto"/>
            <w:bottom w:val="none" w:sz="0" w:space="0" w:color="auto"/>
            <w:right w:val="none" w:sz="0" w:space="0" w:color="auto"/>
          </w:divBdr>
        </w:div>
        <w:div w:id="125393926">
          <w:marLeft w:val="0"/>
          <w:marRight w:val="0"/>
          <w:marTop w:val="0"/>
          <w:marBottom w:val="0"/>
          <w:divBdr>
            <w:top w:val="none" w:sz="0" w:space="0" w:color="auto"/>
            <w:left w:val="none" w:sz="0" w:space="0" w:color="auto"/>
            <w:bottom w:val="none" w:sz="0" w:space="0" w:color="auto"/>
            <w:right w:val="none" w:sz="0" w:space="0" w:color="auto"/>
          </w:divBdr>
        </w:div>
        <w:div w:id="2002345365">
          <w:marLeft w:val="0"/>
          <w:marRight w:val="0"/>
          <w:marTop w:val="0"/>
          <w:marBottom w:val="0"/>
          <w:divBdr>
            <w:top w:val="none" w:sz="0" w:space="0" w:color="auto"/>
            <w:left w:val="none" w:sz="0" w:space="0" w:color="auto"/>
            <w:bottom w:val="none" w:sz="0" w:space="0" w:color="auto"/>
            <w:right w:val="none" w:sz="0" w:space="0" w:color="auto"/>
          </w:divBdr>
        </w:div>
        <w:div w:id="1149399420">
          <w:marLeft w:val="0"/>
          <w:marRight w:val="0"/>
          <w:marTop w:val="0"/>
          <w:marBottom w:val="0"/>
          <w:divBdr>
            <w:top w:val="none" w:sz="0" w:space="0" w:color="auto"/>
            <w:left w:val="none" w:sz="0" w:space="0" w:color="auto"/>
            <w:bottom w:val="none" w:sz="0" w:space="0" w:color="auto"/>
            <w:right w:val="none" w:sz="0" w:space="0" w:color="auto"/>
          </w:divBdr>
        </w:div>
        <w:div w:id="1416053552">
          <w:marLeft w:val="0"/>
          <w:marRight w:val="0"/>
          <w:marTop w:val="0"/>
          <w:marBottom w:val="0"/>
          <w:divBdr>
            <w:top w:val="none" w:sz="0" w:space="0" w:color="auto"/>
            <w:left w:val="none" w:sz="0" w:space="0" w:color="auto"/>
            <w:bottom w:val="none" w:sz="0" w:space="0" w:color="auto"/>
            <w:right w:val="none" w:sz="0" w:space="0" w:color="auto"/>
          </w:divBdr>
        </w:div>
        <w:div w:id="404450300">
          <w:marLeft w:val="0"/>
          <w:marRight w:val="0"/>
          <w:marTop w:val="0"/>
          <w:marBottom w:val="0"/>
          <w:divBdr>
            <w:top w:val="none" w:sz="0" w:space="0" w:color="auto"/>
            <w:left w:val="none" w:sz="0" w:space="0" w:color="auto"/>
            <w:bottom w:val="none" w:sz="0" w:space="0" w:color="auto"/>
            <w:right w:val="none" w:sz="0" w:space="0" w:color="auto"/>
          </w:divBdr>
        </w:div>
        <w:div w:id="1321470373">
          <w:marLeft w:val="0"/>
          <w:marRight w:val="0"/>
          <w:marTop w:val="0"/>
          <w:marBottom w:val="0"/>
          <w:divBdr>
            <w:top w:val="none" w:sz="0" w:space="0" w:color="auto"/>
            <w:left w:val="none" w:sz="0" w:space="0" w:color="auto"/>
            <w:bottom w:val="none" w:sz="0" w:space="0" w:color="auto"/>
            <w:right w:val="none" w:sz="0" w:space="0" w:color="auto"/>
          </w:divBdr>
        </w:div>
        <w:div w:id="376204476">
          <w:marLeft w:val="0"/>
          <w:marRight w:val="0"/>
          <w:marTop w:val="0"/>
          <w:marBottom w:val="0"/>
          <w:divBdr>
            <w:top w:val="none" w:sz="0" w:space="0" w:color="auto"/>
            <w:left w:val="none" w:sz="0" w:space="0" w:color="auto"/>
            <w:bottom w:val="none" w:sz="0" w:space="0" w:color="auto"/>
            <w:right w:val="none" w:sz="0" w:space="0" w:color="auto"/>
          </w:divBdr>
        </w:div>
        <w:div w:id="479420496">
          <w:marLeft w:val="0"/>
          <w:marRight w:val="0"/>
          <w:marTop w:val="0"/>
          <w:marBottom w:val="0"/>
          <w:divBdr>
            <w:top w:val="none" w:sz="0" w:space="0" w:color="auto"/>
            <w:left w:val="none" w:sz="0" w:space="0" w:color="auto"/>
            <w:bottom w:val="none" w:sz="0" w:space="0" w:color="auto"/>
            <w:right w:val="none" w:sz="0" w:space="0" w:color="auto"/>
          </w:divBdr>
        </w:div>
        <w:div w:id="662247">
          <w:marLeft w:val="0"/>
          <w:marRight w:val="0"/>
          <w:marTop w:val="0"/>
          <w:marBottom w:val="0"/>
          <w:divBdr>
            <w:top w:val="none" w:sz="0" w:space="0" w:color="auto"/>
            <w:left w:val="none" w:sz="0" w:space="0" w:color="auto"/>
            <w:bottom w:val="none" w:sz="0" w:space="0" w:color="auto"/>
            <w:right w:val="none" w:sz="0" w:space="0" w:color="auto"/>
          </w:divBdr>
        </w:div>
        <w:div w:id="838934721">
          <w:marLeft w:val="0"/>
          <w:marRight w:val="0"/>
          <w:marTop w:val="0"/>
          <w:marBottom w:val="0"/>
          <w:divBdr>
            <w:top w:val="none" w:sz="0" w:space="0" w:color="auto"/>
            <w:left w:val="none" w:sz="0" w:space="0" w:color="auto"/>
            <w:bottom w:val="none" w:sz="0" w:space="0" w:color="auto"/>
            <w:right w:val="none" w:sz="0" w:space="0" w:color="auto"/>
          </w:divBdr>
        </w:div>
        <w:div w:id="736706280">
          <w:marLeft w:val="0"/>
          <w:marRight w:val="0"/>
          <w:marTop w:val="0"/>
          <w:marBottom w:val="0"/>
          <w:divBdr>
            <w:top w:val="none" w:sz="0" w:space="0" w:color="auto"/>
            <w:left w:val="none" w:sz="0" w:space="0" w:color="auto"/>
            <w:bottom w:val="none" w:sz="0" w:space="0" w:color="auto"/>
            <w:right w:val="none" w:sz="0" w:space="0" w:color="auto"/>
          </w:divBdr>
        </w:div>
        <w:div w:id="1522623914">
          <w:marLeft w:val="0"/>
          <w:marRight w:val="0"/>
          <w:marTop w:val="0"/>
          <w:marBottom w:val="0"/>
          <w:divBdr>
            <w:top w:val="none" w:sz="0" w:space="0" w:color="auto"/>
            <w:left w:val="none" w:sz="0" w:space="0" w:color="auto"/>
            <w:bottom w:val="none" w:sz="0" w:space="0" w:color="auto"/>
            <w:right w:val="none" w:sz="0" w:space="0" w:color="auto"/>
          </w:divBdr>
        </w:div>
        <w:div w:id="1641612710">
          <w:marLeft w:val="0"/>
          <w:marRight w:val="0"/>
          <w:marTop w:val="0"/>
          <w:marBottom w:val="0"/>
          <w:divBdr>
            <w:top w:val="none" w:sz="0" w:space="0" w:color="auto"/>
            <w:left w:val="none" w:sz="0" w:space="0" w:color="auto"/>
            <w:bottom w:val="none" w:sz="0" w:space="0" w:color="auto"/>
            <w:right w:val="none" w:sz="0" w:space="0" w:color="auto"/>
          </w:divBdr>
        </w:div>
        <w:div w:id="933129231">
          <w:marLeft w:val="0"/>
          <w:marRight w:val="0"/>
          <w:marTop w:val="0"/>
          <w:marBottom w:val="0"/>
          <w:divBdr>
            <w:top w:val="none" w:sz="0" w:space="0" w:color="auto"/>
            <w:left w:val="none" w:sz="0" w:space="0" w:color="auto"/>
            <w:bottom w:val="none" w:sz="0" w:space="0" w:color="auto"/>
            <w:right w:val="none" w:sz="0" w:space="0" w:color="auto"/>
          </w:divBdr>
        </w:div>
        <w:div w:id="840775529">
          <w:marLeft w:val="0"/>
          <w:marRight w:val="0"/>
          <w:marTop w:val="0"/>
          <w:marBottom w:val="0"/>
          <w:divBdr>
            <w:top w:val="none" w:sz="0" w:space="0" w:color="auto"/>
            <w:left w:val="none" w:sz="0" w:space="0" w:color="auto"/>
            <w:bottom w:val="none" w:sz="0" w:space="0" w:color="auto"/>
            <w:right w:val="none" w:sz="0" w:space="0" w:color="auto"/>
          </w:divBdr>
        </w:div>
        <w:div w:id="1227837459">
          <w:marLeft w:val="0"/>
          <w:marRight w:val="0"/>
          <w:marTop w:val="0"/>
          <w:marBottom w:val="0"/>
          <w:divBdr>
            <w:top w:val="none" w:sz="0" w:space="0" w:color="auto"/>
            <w:left w:val="none" w:sz="0" w:space="0" w:color="auto"/>
            <w:bottom w:val="none" w:sz="0" w:space="0" w:color="auto"/>
            <w:right w:val="none" w:sz="0" w:space="0" w:color="auto"/>
          </w:divBdr>
        </w:div>
        <w:div w:id="32004527">
          <w:marLeft w:val="0"/>
          <w:marRight w:val="0"/>
          <w:marTop w:val="0"/>
          <w:marBottom w:val="0"/>
          <w:divBdr>
            <w:top w:val="none" w:sz="0" w:space="0" w:color="auto"/>
            <w:left w:val="none" w:sz="0" w:space="0" w:color="auto"/>
            <w:bottom w:val="none" w:sz="0" w:space="0" w:color="auto"/>
            <w:right w:val="none" w:sz="0" w:space="0" w:color="auto"/>
          </w:divBdr>
        </w:div>
        <w:div w:id="1077216414">
          <w:marLeft w:val="0"/>
          <w:marRight w:val="0"/>
          <w:marTop w:val="0"/>
          <w:marBottom w:val="0"/>
          <w:divBdr>
            <w:top w:val="none" w:sz="0" w:space="0" w:color="auto"/>
            <w:left w:val="none" w:sz="0" w:space="0" w:color="auto"/>
            <w:bottom w:val="none" w:sz="0" w:space="0" w:color="auto"/>
            <w:right w:val="none" w:sz="0" w:space="0" w:color="auto"/>
          </w:divBdr>
        </w:div>
        <w:div w:id="895244691">
          <w:marLeft w:val="0"/>
          <w:marRight w:val="0"/>
          <w:marTop w:val="0"/>
          <w:marBottom w:val="0"/>
          <w:divBdr>
            <w:top w:val="none" w:sz="0" w:space="0" w:color="auto"/>
            <w:left w:val="none" w:sz="0" w:space="0" w:color="auto"/>
            <w:bottom w:val="none" w:sz="0" w:space="0" w:color="auto"/>
            <w:right w:val="none" w:sz="0" w:space="0" w:color="auto"/>
          </w:divBdr>
        </w:div>
        <w:div w:id="146363553">
          <w:marLeft w:val="0"/>
          <w:marRight w:val="0"/>
          <w:marTop w:val="0"/>
          <w:marBottom w:val="0"/>
          <w:divBdr>
            <w:top w:val="none" w:sz="0" w:space="0" w:color="auto"/>
            <w:left w:val="none" w:sz="0" w:space="0" w:color="auto"/>
            <w:bottom w:val="none" w:sz="0" w:space="0" w:color="auto"/>
            <w:right w:val="none" w:sz="0" w:space="0" w:color="auto"/>
          </w:divBdr>
        </w:div>
        <w:div w:id="1156798072">
          <w:marLeft w:val="0"/>
          <w:marRight w:val="0"/>
          <w:marTop w:val="0"/>
          <w:marBottom w:val="0"/>
          <w:divBdr>
            <w:top w:val="none" w:sz="0" w:space="0" w:color="auto"/>
            <w:left w:val="none" w:sz="0" w:space="0" w:color="auto"/>
            <w:bottom w:val="none" w:sz="0" w:space="0" w:color="auto"/>
            <w:right w:val="none" w:sz="0" w:space="0" w:color="auto"/>
          </w:divBdr>
        </w:div>
        <w:div w:id="1290278064">
          <w:marLeft w:val="0"/>
          <w:marRight w:val="0"/>
          <w:marTop w:val="0"/>
          <w:marBottom w:val="0"/>
          <w:divBdr>
            <w:top w:val="none" w:sz="0" w:space="0" w:color="auto"/>
            <w:left w:val="none" w:sz="0" w:space="0" w:color="auto"/>
            <w:bottom w:val="none" w:sz="0" w:space="0" w:color="auto"/>
            <w:right w:val="none" w:sz="0" w:space="0" w:color="auto"/>
          </w:divBdr>
        </w:div>
        <w:div w:id="682779907">
          <w:marLeft w:val="0"/>
          <w:marRight w:val="0"/>
          <w:marTop w:val="0"/>
          <w:marBottom w:val="0"/>
          <w:divBdr>
            <w:top w:val="none" w:sz="0" w:space="0" w:color="auto"/>
            <w:left w:val="none" w:sz="0" w:space="0" w:color="auto"/>
            <w:bottom w:val="none" w:sz="0" w:space="0" w:color="auto"/>
            <w:right w:val="none" w:sz="0" w:space="0" w:color="auto"/>
          </w:divBdr>
        </w:div>
        <w:div w:id="1323119107">
          <w:marLeft w:val="0"/>
          <w:marRight w:val="0"/>
          <w:marTop w:val="0"/>
          <w:marBottom w:val="0"/>
          <w:divBdr>
            <w:top w:val="none" w:sz="0" w:space="0" w:color="auto"/>
            <w:left w:val="none" w:sz="0" w:space="0" w:color="auto"/>
            <w:bottom w:val="none" w:sz="0" w:space="0" w:color="auto"/>
            <w:right w:val="none" w:sz="0" w:space="0" w:color="auto"/>
          </w:divBdr>
        </w:div>
        <w:div w:id="1052339875">
          <w:marLeft w:val="0"/>
          <w:marRight w:val="0"/>
          <w:marTop w:val="0"/>
          <w:marBottom w:val="0"/>
          <w:divBdr>
            <w:top w:val="none" w:sz="0" w:space="0" w:color="auto"/>
            <w:left w:val="none" w:sz="0" w:space="0" w:color="auto"/>
            <w:bottom w:val="none" w:sz="0" w:space="0" w:color="auto"/>
            <w:right w:val="none" w:sz="0" w:space="0" w:color="auto"/>
          </w:divBdr>
        </w:div>
        <w:div w:id="224344187">
          <w:marLeft w:val="0"/>
          <w:marRight w:val="0"/>
          <w:marTop w:val="0"/>
          <w:marBottom w:val="0"/>
          <w:divBdr>
            <w:top w:val="none" w:sz="0" w:space="0" w:color="auto"/>
            <w:left w:val="none" w:sz="0" w:space="0" w:color="auto"/>
            <w:bottom w:val="none" w:sz="0" w:space="0" w:color="auto"/>
            <w:right w:val="none" w:sz="0" w:space="0" w:color="auto"/>
          </w:divBdr>
        </w:div>
        <w:div w:id="1731884841">
          <w:marLeft w:val="0"/>
          <w:marRight w:val="0"/>
          <w:marTop w:val="0"/>
          <w:marBottom w:val="0"/>
          <w:divBdr>
            <w:top w:val="none" w:sz="0" w:space="0" w:color="auto"/>
            <w:left w:val="none" w:sz="0" w:space="0" w:color="auto"/>
            <w:bottom w:val="none" w:sz="0" w:space="0" w:color="auto"/>
            <w:right w:val="none" w:sz="0" w:space="0" w:color="auto"/>
          </w:divBdr>
        </w:div>
        <w:div w:id="466826610">
          <w:marLeft w:val="0"/>
          <w:marRight w:val="0"/>
          <w:marTop w:val="0"/>
          <w:marBottom w:val="0"/>
          <w:divBdr>
            <w:top w:val="none" w:sz="0" w:space="0" w:color="auto"/>
            <w:left w:val="none" w:sz="0" w:space="0" w:color="auto"/>
            <w:bottom w:val="none" w:sz="0" w:space="0" w:color="auto"/>
            <w:right w:val="none" w:sz="0" w:space="0" w:color="auto"/>
          </w:divBdr>
        </w:div>
        <w:div w:id="1596553244">
          <w:marLeft w:val="0"/>
          <w:marRight w:val="0"/>
          <w:marTop w:val="0"/>
          <w:marBottom w:val="0"/>
          <w:divBdr>
            <w:top w:val="none" w:sz="0" w:space="0" w:color="auto"/>
            <w:left w:val="none" w:sz="0" w:space="0" w:color="auto"/>
            <w:bottom w:val="none" w:sz="0" w:space="0" w:color="auto"/>
            <w:right w:val="none" w:sz="0" w:space="0" w:color="auto"/>
          </w:divBdr>
        </w:div>
        <w:div w:id="1929848331">
          <w:marLeft w:val="0"/>
          <w:marRight w:val="0"/>
          <w:marTop w:val="0"/>
          <w:marBottom w:val="0"/>
          <w:divBdr>
            <w:top w:val="none" w:sz="0" w:space="0" w:color="auto"/>
            <w:left w:val="none" w:sz="0" w:space="0" w:color="auto"/>
            <w:bottom w:val="none" w:sz="0" w:space="0" w:color="auto"/>
            <w:right w:val="none" w:sz="0" w:space="0" w:color="auto"/>
          </w:divBdr>
        </w:div>
        <w:div w:id="1965961628">
          <w:marLeft w:val="0"/>
          <w:marRight w:val="0"/>
          <w:marTop w:val="0"/>
          <w:marBottom w:val="0"/>
          <w:divBdr>
            <w:top w:val="none" w:sz="0" w:space="0" w:color="auto"/>
            <w:left w:val="none" w:sz="0" w:space="0" w:color="auto"/>
            <w:bottom w:val="none" w:sz="0" w:space="0" w:color="auto"/>
            <w:right w:val="none" w:sz="0" w:space="0" w:color="auto"/>
          </w:divBdr>
        </w:div>
        <w:div w:id="870073442">
          <w:marLeft w:val="0"/>
          <w:marRight w:val="0"/>
          <w:marTop w:val="0"/>
          <w:marBottom w:val="0"/>
          <w:divBdr>
            <w:top w:val="none" w:sz="0" w:space="0" w:color="auto"/>
            <w:left w:val="none" w:sz="0" w:space="0" w:color="auto"/>
            <w:bottom w:val="none" w:sz="0" w:space="0" w:color="auto"/>
            <w:right w:val="none" w:sz="0" w:space="0" w:color="auto"/>
          </w:divBdr>
        </w:div>
        <w:div w:id="135535745">
          <w:marLeft w:val="0"/>
          <w:marRight w:val="0"/>
          <w:marTop w:val="0"/>
          <w:marBottom w:val="0"/>
          <w:divBdr>
            <w:top w:val="none" w:sz="0" w:space="0" w:color="auto"/>
            <w:left w:val="none" w:sz="0" w:space="0" w:color="auto"/>
            <w:bottom w:val="none" w:sz="0" w:space="0" w:color="auto"/>
            <w:right w:val="none" w:sz="0" w:space="0" w:color="auto"/>
          </w:divBdr>
        </w:div>
        <w:div w:id="55134675">
          <w:marLeft w:val="0"/>
          <w:marRight w:val="0"/>
          <w:marTop w:val="0"/>
          <w:marBottom w:val="0"/>
          <w:divBdr>
            <w:top w:val="none" w:sz="0" w:space="0" w:color="auto"/>
            <w:left w:val="none" w:sz="0" w:space="0" w:color="auto"/>
            <w:bottom w:val="none" w:sz="0" w:space="0" w:color="auto"/>
            <w:right w:val="none" w:sz="0" w:space="0" w:color="auto"/>
          </w:divBdr>
        </w:div>
        <w:div w:id="889340314">
          <w:marLeft w:val="0"/>
          <w:marRight w:val="0"/>
          <w:marTop w:val="0"/>
          <w:marBottom w:val="0"/>
          <w:divBdr>
            <w:top w:val="none" w:sz="0" w:space="0" w:color="auto"/>
            <w:left w:val="none" w:sz="0" w:space="0" w:color="auto"/>
            <w:bottom w:val="none" w:sz="0" w:space="0" w:color="auto"/>
            <w:right w:val="none" w:sz="0" w:space="0" w:color="auto"/>
          </w:divBdr>
        </w:div>
        <w:div w:id="1118138101">
          <w:marLeft w:val="0"/>
          <w:marRight w:val="0"/>
          <w:marTop w:val="0"/>
          <w:marBottom w:val="0"/>
          <w:divBdr>
            <w:top w:val="none" w:sz="0" w:space="0" w:color="auto"/>
            <w:left w:val="none" w:sz="0" w:space="0" w:color="auto"/>
            <w:bottom w:val="none" w:sz="0" w:space="0" w:color="auto"/>
            <w:right w:val="none" w:sz="0" w:space="0" w:color="auto"/>
          </w:divBdr>
        </w:div>
        <w:div w:id="1422800449">
          <w:marLeft w:val="0"/>
          <w:marRight w:val="0"/>
          <w:marTop w:val="0"/>
          <w:marBottom w:val="0"/>
          <w:divBdr>
            <w:top w:val="none" w:sz="0" w:space="0" w:color="auto"/>
            <w:left w:val="none" w:sz="0" w:space="0" w:color="auto"/>
            <w:bottom w:val="none" w:sz="0" w:space="0" w:color="auto"/>
            <w:right w:val="none" w:sz="0" w:space="0" w:color="auto"/>
          </w:divBdr>
        </w:div>
        <w:div w:id="38408557">
          <w:marLeft w:val="0"/>
          <w:marRight w:val="0"/>
          <w:marTop w:val="0"/>
          <w:marBottom w:val="0"/>
          <w:divBdr>
            <w:top w:val="none" w:sz="0" w:space="0" w:color="auto"/>
            <w:left w:val="none" w:sz="0" w:space="0" w:color="auto"/>
            <w:bottom w:val="none" w:sz="0" w:space="0" w:color="auto"/>
            <w:right w:val="none" w:sz="0" w:space="0" w:color="auto"/>
          </w:divBdr>
        </w:div>
        <w:div w:id="490364881">
          <w:marLeft w:val="0"/>
          <w:marRight w:val="0"/>
          <w:marTop w:val="0"/>
          <w:marBottom w:val="0"/>
          <w:divBdr>
            <w:top w:val="none" w:sz="0" w:space="0" w:color="auto"/>
            <w:left w:val="none" w:sz="0" w:space="0" w:color="auto"/>
            <w:bottom w:val="none" w:sz="0" w:space="0" w:color="auto"/>
            <w:right w:val="none" w:sz="0" w:space="0" w:color="auto"/>
          </w:divBdr>
        </w:div>
        <w:div w:id="1881235892">
          <w:marLeft w:val="0"/>
          <w:marRight w:val="0"/>
          <w:marTop w:val="0"/>
          <w:marBottom w:val="0"/>
          <w:divBdr>
            <w:top w:val="none" w:sz="0" w:space="0" w:color="auto"/>
            <w:left w:val="none" w:sz="0" w:space="0" w:color="auto"/>
            <w:bottom w:val="none" w:sz="0" w:space="0" w:color="auto"/>
            <w:right w:val="none" w:sz="0" w:space="0" w:color="auto"/>
          </w:divBdr>
        </w:div>
        <w:div w:id="1233350230">
          <w:marLeft w:val="0"/>
          <w:marRight w:val="0"/>
          <w:marTop w:val="0"/>
          <w:marBottom w:val="0"/>
          <w:divBdr>
            <w:top w:val="none" w:sz="0" w:space="0" w:color="auto"/>
            <w:left w:val="none" w:sz="0" w:space="0" w:color="auto"/>
            <w:bottom w:val="none" w:sz="0" w:space="0" w:color="auto"/>
            <w:right w:val="none" w:sz="0" w:space="0" w:color="auto"/>
          </w:divBdr>
          <w:divsChild>
            <w:div w:id="1301618828">
              <w:marLeft w:val="0"/>
              <w:marRight w:val="0"/>
              <w:marTop w:val="0"/>
              <w:marBottom w:val="0"/>
              <w:divBdr>
                <w:top w:val="none" w:sz="0" w:space="0" w:color="auto"/>
                <w:left w:val="none" w:sz="0" w:space="0" w:color="auto"/>
                <w:bottom w:val="none" w:sz="0" w:space="0" w:color="auto"/>
                <w:right w:val="none" w:sz="0" w:space="0" w:color="auto"/>
              </w:divBdr>
            </w:div>
            <w:div w:id="492792157">
              <w:marLeft w:val="0"/>
              <w:marRight w:val="0"/>
              <w:marTop w:val="0"/>
              <w:marBottom w:val="0"/>
              <w:divBdr>
                <w:top w:val="none" w:sz="0" w:space="0" w:color="auto"/>
                <w:left w:val="none" w:sz="0" w:space="0" w:color="auto"/>
                <w:bottom w:val="none" w:sz="0" w:space="0" w:color="auto"/>
                <w:right w:val="none" w:sz="0" w:space="0" w:color="auto"/>
              </w:divBdr>
            </w:div>
          </w:divsChild>
        </w:div>
        <w:div w:id="2037733504">
          <w:marLeft w:val="0"/>
          <w:marRight w:val="0"/>
          <w:marTop w:val="0"/>
          <w:marBottom w:val="0"/>
          <w:divBdr>
            <w:top w:val="none" w:sz="0" w:space="0" w:color="auto"/>
            <w:left w:val="none" w:sz="0" w:space="0" w:color="auto"/>
            <w:bottom w:val="none" w:sz="0" w:space="0" w:color="auto"/>
            <w:right w:val="none" w:sz="0" w:space="0" w:color="auto"/>
          </w:divBdr>
        </w:div>
        <w:div w:id="1241527366">
          <w:marLeft w:val="0"/>
          <w:marRight w:val="0"/>
          <w:marTop w:val="0"/>
          <w:marBottom w:val="0"/>
          <w:divBdr>
            <w:top w:val="none" w:sz="0" w:space="0" w:color="auto"/>
            <w:left w:val="none" w:sz="0" w:space="0" w:color="auto"/>
            <w:bottom w:val="none" w:sz="0" w:space="0" w:color="auto"/>
            <w:right w:val="none" w:sz="0" w:space="0" w:color="auto"/>
          </w:divBdr>
        </w:div>
        <w:div w:id="2120903196">
          <w:marLeft w:val="0"/>
          <w:marRight w:val="0"/>
          <w:marTop w:val="0"/>
          <w:marBottom w:val="0"/>
          <w:divBdr>
            <w:top w:val="none" w:sz="0" w:space="0" w:color="auto"/>
            <w:left w:val="none" w:sz="0" w:space="0" w:color="auto"/>
            <w:bottom w:val="none" w:sz="0" w:space="0" w:color="auto"/>
            <w:right w:val="none" w:sz="0" w:space="0" w:color="auto"/>
          </w:divBdr>
        </w:div>
        <w:div w:id="1657762854">
          <w:marLeft w:val="0"/>
          <w:marRight w:val="0"/>
          <w:marTop w:val="0"/>
          <w:marBottom w:val="0"/>
          <w:divBdr>
            <w:top w:val="none" w:sz="0" w:space="0" w:color="auto"/>
            <w:left w:val="none" w:sz="0" w:space="0" w:color="auto"/>
            <w:bottom w:val="none" w:sz="0" w:space="0" w:color="auto"/>
            <w:right w:val="none" w:sz="0" w:space="0" w:color="auto"/>
          </w:divBdr>
        </w:div>
        <w:div w:id="2129812152">
          <w:marLeft w:val="0"/>
          <w:marRight w:val="0"/>
          <w:marTop w:val="0"/>
          <w:marBottom w:val="0"/>
          <w:divBdr>
            <w:top w:val="none" w:sz="0" w:space="0" w:color="auto"/>
            <w:left w:val="none" w:sz="0" w:space="0" w:color="auto"/>
            <w:bottom w:val="none" w:sz="0" w:space="0" w:color="auto"/>
            <w:right w:val="none" w:sz="0" w:space="0" w:color="auto"/>
          </w:divBdr>
        </w:div>
        <w:div w:id="1466970483">
          <w:marLeft w:val="0"/>
          <w:marRight w:val="0"/>
          <w:marTop w:val="0"/>
          <w:marBottom w:val="0"/>
          <w:divBdr>
            <w:top w:val="none" w:sz="0" w:space="0" w:color="auto"/>
            <w:left w:val="none" w:sz="0" w:space="0" w:color="auto"/>
            <w:bottom w:val="none" w:sz="0" w:space="0" w:color="auto"/>
            <w:right w:val="none" w:sz="0" w:space="0" w:color="auto"/>
          </w:divBdr>
        </w:div>
        <w:div w:id="833495391">
          <w:marLeft w:val="0"/>
          <w:marRight w:val="0"/>
          <w:marTop w:val="0"/>
          <w:marBottom w:val="0"/>
          <w:divBdr>
            <w:top w:val="none" w:sz="0" w:space="0" w:color="auto"/>
            <w:left w:val="none" w:sz="0" w:space="0" w:color="auto"/>
            <w:bottom w:val="none" w:sz="0" w:space="0" w:color="auto"/>
            <w:right w:val="none" w:sz="0" w:space="0" w:color="auto"/>
          </w:divBdr>
        </w:div>
        <w:div w:id="1109086492">
          <w:marLeft w:val="0"/>
          <w:marRight w:val="0"/>
          <w:marTop w:val="0"/>
          <w:marBottom w:val="0"/>
          <w:divBdr>
            <w:top w:val="none" w:sz="0" w:space="0" w:color="auto"/>
            <w:left w:val="none" w:sz="0" w:space="0" w:color="auto"/>
            <w:bottom w:val="none" w:sz="0" w:space="0" w:color="auto"/>
            <w:right w:val="none" w:sz="0" w:space="0" w:color="auto"/>
          </w:divBdr>
        </w:div>
        <w:div w:id="1311331121">
          <w:marLeft w:val="0"/>
          <w:marRight w:val="0"/>
          <w:marTop w:val="0"/>
          <w:marBottom w:val="0"/>
          <w:divBdr>
            <w:top w:val="none" w:sz="0" w:space="0" w:color="auto"/>
            <w:left w:val="none" w:sz="0" w:space="0" w:color="auto"/>
            <w:bottom w:val="none" w:sz="0" w:space="0" w:color="auto"/>
            <w:right w:val="none" w:sz="0" w:space="0" w:color="auto"/>
          </w:divBdr>
        </w:div>
        <w:div w:id="354699812">
          <w:marLeft w:val="0"/>
          <w:marRight w:val="0"/>
          <w:marTop w:val="0"/>
          <w:marBottom w:val="0"/>
          <w:divBdr>
            <w:top w:val="none" w:sz="0" w:space="0" w:color="auto"/>
            <w:left w:val="none" w:sz="0" w:space="0" w:color="auto"/>
            <w:bottom w:val="none" w:sz="0" w:space="0" w:color="auto"/>
            <w:right w:val="none" w:sz="0" w:space="0" w:color="auto"/>
          </w:divBdr>
        </w:div>
        <w:div w:id="2011830341">
          <w:marLeft w:val="0"/>
          <w:marRight w:val="0"/>
          <w:marTop w:val="0"/>
          <w:marBottom w:val="0"/>
          <w:divBdr>
            <w:top w:val="none" w:sz="0" w:space="0" w:color="auto"/>
            <w:left w:val="none" w:sz="0" w:space="0" w:color="auto"/>
            <w:bottom w:val="none" w:sz="0" w:space="0" w:color="auto"/>
            <w:right w:val="none" w:sz="0" w:space="0" w:color="auto"/>
          </w:divBdr>
        </w:div>
        <w:div w:id="399600970">
          <w:marLeft w:val="0"/>
          <w:marRight w:val="0"/>
          <w:marTop w:val="0"/>
          <w:marBottom w:val="0"/>
          <w:divBdr>
            <w:top w:val="none" w:sz="0" w:space="0" w:color="auto"/>
            <w:left w:val="none" w:sz="0" w:space="0" w:color="auto"/>
            <w:bottom w:val="none" w:sz="0" w:space="0" w:color="auto"/>
            <w:right w:val="none" w:sz="0" w:space="0" w:color="auto"/>
          </w:divBdr>
        </w:div>
        <w:div w:id="1721830910">
          <w:marLeft w:val="0"/>
          <w:marRight w:val="0"/>
          <w:marTop w:val="0"/>
          <w:marBottom w:val="0"/>
          <w:divBdr>
            <w:top w:val="none" w:sz="0" w:space="0" w:color="auto"/>
            <w:left w:val="none" w:sz="0" w:space="0" w:color="auto"/>
            <w:bottom w:val="none" w:sz="0" w:space="0" w:color="auto"/>
            <w:right w:val="none" w:sz="0" w:space="0" w:color="auto"/>
          </w:divBdr>
        </w:div>
        <w:div w:id="1346322276">
          <w:marLeft w:val="0"/>
          <w:marRight w:val="0"/>
          <w:marTop w:val="0"/>
          <w:marBottom w:val="0"/>
          <w:divBdr>
            <w:top w:val="none" w:sz="0" w:space="0" w:color="auto"/>
            <w:left w:val="none" w:sz="0" w:space="0" w:color="auto"/>
            <w:bottom w:val="none" w:sz="0" w:space="0" w:color="auto"/>
            <w:right w:val="none" w:sz="0" w:space="0" w:color="auto"/>
          </w:divBdr>
        </w:div>
        <w:div w:id="2058770473">
          <w:marLeft w:val="0"/>
          <w:marRight w:val="0"/>
          <w:marTop w:val="0"/>
          <w:marBottom w:val="0"/>
          <w:divBdr>
            <w:top w:val="none" w:sz="0" w:space="0" w:color="auto"/>
            <w:left w:val="none" w:sz="0" w:space="0" w:color="auto"/>
            <w:bottom w:val="none" w:sz="0" w:space="0" w:color="auto"/>
            <w:right w:val="none" w:sz="0" w:space="0" w:color="auto"/>
          </w:divBdr>
        </w:div>
        <w:div w:id="1172796060">
          <w:marLeft w:val="0"/>
          <w:marRight w:val="0"/>
          <w:marTop w:val="0"/>
          <w:marBottom w:val="0"/>
          <w:divBdr>
            <w:top w:val="none" w:sz="0" w:space="0" w:color="auto"/>
            <w:left w:val="none" w:sz="0" w:space="0" w:color="auto"/>
            <w:bottom w:val="none" w:sz="0" w:space="0" w:color="auto"/>
            <w:right w:val="none" w:sz="0" w:space="0" w:color="auto"/>
          </w:divBdr>
        </w:div>
        <w:div w:id="55663712">
          <w:marLeft w:val="0"/>
          <w:marRight w:val="0"/>
          <w:marTop w:val="0"/>
          <w:marBottom w:val="0"/>
          <w:divBdr>
            <w:top w:val="none" w:sz="0" w:space="0" w:color="auto"/>
            <w:left w:val="none" w:sz="0" w:space="0" w:color="auto"/>
            <w:bottom w:val="none" w:sz="0" w:space="0" w:color="auto"/>
            <w:right w:val="none" w:sz="0" w:space="0" w:color="auto"/>
          </w:divBdr>
          <w:divsChild>
            <w:div w:id="2062483990">
              <w:marLeft w:val="0"/>
              <w:marRight w:val="0"/>
              <w:marTop w:val="0"/>
              <w:marBottom w:val="0"/>
              <w:divBdr>
                <w:top w:val="none" w:sz="0" w:space="0" w:color="auto"/>
                <w:left w:val="none" w:sz="0" w:space="0" w:color="auto"/>
                <w:bottom w:val="none" w:sz="0" w:space="0" w:color="auto"/>
                <w:right w:val="none" w:sz="0" w:space="0" w:color="auto"/>
              </w:divBdr>
            </w:div>
            <w:div w:id="483394757">
              <w:marLeft w:val="0"/>
              <w:marRight w:val="0"/>
              <w:marTop w:val="0"/>
              <w:marBottom w:val="0"/>
              <w:divBdr>
                <w:top w:val="none" w:sz="0" w:space="0" w:color="auto"/>
                <w:left w:val="none" w:sz="0" w:space="0" w:color="auto"/>
                <w:bottom w:val="none" w:sz="0" w:space="0" w:color="auto"/>
                <w:right w:val="none" w:sz="0" w:space="0" w:color="auto"/>
              </w:divBdr>
            </w:div>
          </w:divsChild>
        </w:div>
        <w:div w:id="22677006">
          <w:marLeft w:val="0"/>
          <w:marRight w:val="0"/>
          <w:marTop w:val="0"/>
          <w:marBottom w:val="0"/>
          <w:divBdr>
            <w:top w:val="none" w:sz="0" w:space="0" w:color="auto"/>
            <w:left w:val="none" w:sz="0" w:space="0" w:color="auto"/>
            <w:bottom w:val="none" w:sz="0" w:space="0" w:color="auto"/>
            <w:right w:val="none" w:sz="0" w:space="0" w:color="auto"/>
          </w:divBdr>
        </w:div>
        <w:div w:id="1488789562">
          <w:marLeft w:val="0"/>
          <w:marRight w:val="0"/>
          <w:marTop w:val="0"/>
          <w:marBottom w:val="0"/>
          <w:divBdr>
            <w:top w:val="none" w:sz="0" w:space="0" w:color="auto"/>
            <w:left w:val="none" w:sz="0" w:space="0" w:color="auto"/>
            <w:bottom w:val="none" w:sz="0" w:space="0" w:color="auto"/>
            <w:right w:val="none" w:sz="0" w:space="0" w:color="auto"/>
          </w:divBdr>
        </w:div>
        <w:div w:id="1344085823">
          <w:marLeft w:val="0"/>
          <w:marRight w:val="0"/>
          <w:marTop w:val="0"/>
          <w:marBottom w:val="0"/>
          <w:divBdr>
            <w:top w:val="none" w:sz="0" w:space="0" w:color="auto"/>
            <w:left w:val="none" w:sz="0" w:space="0" w:color="auto"/>
            <w:bottom w:val="none" w:sz="0" w:space="0" w:color="auto"/>
            <w:right w:val="none" w:sz="0" w:space="0" w:color="auto"/>
          </w:divBdr>
        </w:div>
        <w:div w:id="844788156">
          <w:marLeft w:val="0"/>
          <w:marRight w:val="0"/>
          <w:marTop w:val="0"/>
          <w:marBottom w:val="0"/>
          <w:divBdr>
            <w:top w:val="none" w:sz="0" w:space="0" w:color="auto"/>
            <w:left w:val="none" w:sz="0" w:space="0" w:color="auto"/>
            <w:bottom w:val="none" w:sz="0" w:space="0" w:color="auto"/>
            <w:right w:val="none" w:sz="0" w:space="0" w:color="auto"/>
          </w:divBdr>
        </w:div>
        <w:div w:id="1760952815">
          <w:marLeft w:val="0"/>
          <w:marRight w:val="0"/>
          <w:marTop w:val="0"/>
          <w:marBottom w:val="0"/>
          <w:divBdr>
            <w:top w:val="none" w:sz="0" w:space="0" w:color="auto"/>
            <w:left w:val="none" w:sz="0" w:space="0" w:color="auto"/>
            <w:bottom w:val="none" w:sz="0" w:space="0" w:color="auto"/>
            <w:right w:val="none" w:sz="0" w:space="0" w:color="auto"/>
          </w:divBdr>
        </w:div>
        <w:div w:id="957613613">
          <w:marLeft w:val="0"/>
          <w:marRight w:val="0"/>
          <w:marTop w:val="0"/>
          <w:marBottom w:val="0"/>
          <w:divBdr>
            <w:top w:val="none" w:sz="0" w:space="0" w:color="auto"/>
            <w:left w:val="none" w:sz="0" w:space="0" w:color="auto"/>
            <w:bottom w:val="none" w:sz="0" w:space="0" w:color="auto"/>
            <w:right w:val="none" w:sz="0" w:space="0" w:color="auto"/>
          </w:divBdr>
        </w:div>
        <w:div w:id="1753355890">
          <w:marLeft w:val="0"/>
          <w:marRight w:val="0"/>
          <w:marTop w:val="0"/>
          <w:marBottom w:val="0"/>
          <w:divBdr>
            <w:top w:val="none" w:sz="0" w:space="0" w:color="auto"/>
            <w:left w:val="none" w:sz="0" w:space="0" w:color="auto"/>
            <w:bottom w:val="none" w:sz="0" w:space="0" w:color="auto"/>
            <w:right w:val="none" w:sz="0" w:space="0" w:color="auto"/>
          </w:divBdr>
        </w:div>
        <w:div w:id="623005052">
          <w:marLeft w:val="0"/>
          <w:marRight w:val="0"/>
          <w:marTop w:val="0"/>
          <w:marBottom w:val="0"/>
          <w:divBdr>
            <w:top w:val="none" w:sz="0" w:space="0" w:color="auto"/>
            <w:left w:val="none" w:sz="0" w:space="0" w:color="auto"/>
            <w:bottom w:val="none" w:sz="0" w:space="0" w:color="auto"/>
            <w:right w:val="none" w:sz="0" w:space="0" w:color="auto"/>
          </w:divBdr>
        </w:div>
        <w:div w:id="958098963">
          <w:marLeft w:val="0"/>
          <w:marRight w:val="0"/>
          <w:marTop w:val="0"/>
          <w:marBottom w:val="0"/>
          <w:divBdr>
            <w:top w:val="none" w:sz="0" w:space="0" w:color="auto"/>
            <w:left w:val="none" w:sz="0" w:space="0" w:color="auto"/>
            <w:bottom w:val="none" w:sz="0" w:space="0" w:color="auto"/>
            <w:right w:val="none" w:sz="0" w:space="0" w:color="auto"/>
          </w:divBdr>
        </w:div>
        <w:div w:id="57753300">
          <w:marLeft w:val="0"/>
          <w:marRight w:val="0"/>
          <w:marTop w:val="0"/>
          <w:marBottom w:val="0"/>
          <w:divBdr>
            <w:top w:val="none" w:sz="0" w:space="0" w:color="auto"/>
            <w:left w:val="none" w:sz="0" w:space="0" w:color="auto"/>
            <w:bottom w:val="none" w:sz="0" w:space="0" w:color="auto"/>
            <w:right w:val="none" w:sz="0" w:space="0" w:color="auto"/>
          </w:divBdr>
        </w:div>
        <w:div w:id="1652055728">
          <w:marLeft w:val="0"/>
          <w:marRight w:val="0"/>
          <w:marTop w:val="0"/>
          <w:marBottom w:val="0"/>
          <w:divBdr>
            <w:top w:val="none" w:sz="0" w:space="0" w:color="auto"/>
            <w:left w:val="none" w:sz="0" w:space="0" w:color="auto"/>
            <w:bottom w:val="none" w:sz="0" w:space="0" w:color="auto"/>
            <w:right w:val="none" w:sz="0" w:space="0" w:color="auto"/>
          </w:divBdr>
        </w:div>
        <w:div w:id="590747630">
          <w:marLeft w:val="0"/>
          <w:marRight w:val="0"/>
          <w:marTop w:val="0"/>
          <w:marBottom w:val="0"/>
          <w:divBdr>
            <w:top w:val="none" w:sz="0" w:space="0" w:color="auto"/>
            <w:left w:val="none" w:sz="0" w:space="0" w:color="auto"/>
            <w:bottom w:val="none" w:sz="0" w:space="0" w:color="auto"/>
            <w:right w:val="none" w:sz="0" w:space="0" w:color="auto"/>
          </w:divBdr>
        </w:div>
        <w:div w:id="587419695">
          <w:marLeft w:val="0"/>
          <w:marRight w:val="0"/>
          <w:marTop w:val="0"/>
          <w:marBottom w:val="0"/>
          <w:divBdr>
            <w:top w:val="none" w:sz="0" w:space="0" w:color="auto"/>
            <w:left w:val="none" w:sz="0" w:space="0" w:color="auto"/>
            <w:bottom w:val="none" w:sz="0" w:space="0" w:color="auto"/>
            <w:right w:val="none" w:sz="0" w:space="0" w:color="auto"/>
          </w:divBdr>
        </w:div>
        <w:div w:id="814105900">
          <w:marLeft w:val="0"/>
          <w:marRight w:val="0"/>
          <w:marTop w:val="0"/>
          <w:marBottom w:val="0"/>
          <w:divBdr>
            <w:top w:val="none" w:sz="0" w:space="0" w:color="auto"/>
            <w:left w:val="none" w:sz="0" w:space="0" w:color="auto"/>
            <w:bottom w:val="none" w:sz="0" w:space="0" w:color="auto"/>
            <w:right w:val="none" w:sz="0" w:space="0" w:color="auto"/>
          </w:divBdr>
        </w:div>
        <w:div w:id="1225485145">
          <w:marLeft w:val="0"/>
          <w:marRight w:val="0"/>
          <w:marTop w:val="0"/>
          <w:marBottom w:val="0"/>
          <w:divBdr>
            <w:top w:val="none" w:sz="0" w:space="0" w:color="auto"/>
            <w:left w:val="none" w:sz="0" w:space="0" w:color="auto"/>
            <w:bottom w:val="none" w:sz="0" w:space="0" w:color="auto"/>
            <w:right w:val="none" w:sz="0" w:space="0" w:color="auto"/>
          </w:divBdr>
        </w:div>
        <w:div w:id="1402406640">
          <w:marLeft w:val="0"/>
          <w:marRight w:val="0"/>
          <w:marTop w:val="0"/>
          <w:marBottom w:val="0"/>
          <w:divBdr>
            <w:top w:val="none" w:sz="0" w:space="0" w:color="auto"/>
            <w:left w:val="none" w:sz="0" w:space="0" w:color="auto"/>
            <w:bottom w:val="none" w:sz="0" w:space="0" w:color="auto"/>
            <w:right w:val="none" w:sz="0" w:space="0" w:color="auto"/>
          </w:divBdr>
        </w:div>
        <w:div w:id="804355106">
          <w:marLeft w:val="0"/>
          <w:marRight w:val="0"/>
          <w:marTop w:val="0"/>
          <w:marBottom w:val="0"/>
          <w:divBdr>
            <w:top w:val="none" w:sz="0" w:space="0" w:color="auto"/>
            <w:left w:val="none" w:sz="0" w:space="0" w:color="auto"/>
            <w:bottom w:val="none" w:sz="0" w:space="0" w:color="auto"/>
            <w:right w:val="none" w:sz="0" w:space="0" w:color="auto"/>
          </w:divBdr>
        </w:div>
        <w:div w:id="1325476334">
          <w:marLeft w:val="0"/>
          <w:marRight w:val="0"/>
          <w:marTop w:val="0"/>
          <w:marBottom w:val="0"/>
          <w:divBdr>
            <w:top w:val="none" w:sz="0" w:space="0" w:color="auto"/>
            <w:left w:val="none" w:sz="0" w:space="0" w:color="auto"/>
            <w:bottom w:val="none" w:sz="0" w:space="0" w:color="auto"/>
            <w:right w:val="none" w:sz="0" w:space="0" w:color="auto"/>
          </w:divBdr>
        </w:div>
        <w:div w:id="1033772470">
          <w:marLeft w:val="0"/>
          <w:marRight w:val="0"/>
          <w:marTop w:val="0"/>
          <w:marBottom w:val="0"/>
          <w:divBdr>
            <w:top w:val="none" w:sz="0" w:space="0" w:color="auto"/>
            <w:left w:val="none" w:sz="0" w:space="0" w:color="auto"/>
            <w:bottom w:val="none" w:sz="0" w:space="0" w:color="auto"/>
            <w:right w:val="none" w:sz="0" w:space="0" w:color="auto"/>
          </w:divBdr>
          <w:divsChild>
            <w:div w:id="362438662">
              <w:marLeft w:val="0"/>
              <w:marRight w:val="0"/>
              <w:marTop w:val="0"/>
              <w:marBottom w:val="0"/>
              <w:divBdr>
                <w:top w:val="none" w:sz="0" w:space="0" w:color="auto"/>
                <w:left w:val="none" w:sz="0" w:space="0" w:color="auto"/>
                <w:bottom w:val="none" w:sz="0" w:space="0" w:color="auto"/>
                <w:right w:val="none" w:sz="0" w:space="0" w:color="auto"/>
              </w:divBdr>
            </w:div>
            <w:div w:id="1483037737">
              <w:marLeft w:val="0"/>
              <w:marRight w:val="0"/>
              <w:marTop w:val="0"/>
              <w:marBottom w:val="0"/>
              <w:divBdr>
                <w:top w:val="none" w:sz="0" w:space="0" w:color="auto"/>
                <w:left w:val="none" w:sz="0" w:space="0" w:color="auto"/>
                <w:bottom w:val="none" w:sz="0" w:space="0" w:color="auto"/>
                <w:right w:val="none" w:sz="0" w:space="0" w:color="auto"/>
              </w:divBdr>
            </w:div>
          </w:divsChild>
        </w:div>
        <w:div w:id="1358845903">
          <w:marLeft w:val="0"/>
          <w:marRight w:val="0"/>
          <w:marTop w:val="0"/>
          <w:marBottom w:val="0"/>
          <w:divBdr>
            <w:top w:val="none" w:sz="0" w:space="0" w:color="auto"/>
            <w:left w:val="none" w:sz="0" w:space="0" w:color="auto"/>
            <w:bottom w:val="none" w:sz="0" w:space="0" w:color="auto"/>
            <w:right w:val="none" w:sz="0" w:space="0" w:color="auto"/>
          </w:divBdr>
        </w:div>
        <w:div w:id="1152409135">
          <w:marLeft w:val="0"/>
          <w:marRight w:val="0"/>
          <w:marTop w:val="0"/>
          <w:marBottom w:val="0"/>
          <w:divBdr>
            <w:top w:val="none" w:sz="0" w:space="0" w:color="auto"/>
            <w:left w:val="none" w:sz="0" w:space="0" w:color="auto"/>
            <w:bottom w:val="none" w:sz="0" w:space="0" w:color="auto"/>
            <w:right w:val="none" w:sz="0" w:space="0" w:color="auto"/>
          </w:divBdr>
        </w:div>
        <w:div w:id="1347823889">
          <w:marLeft w:val="0"/>
          <w:marRight w:val="0"/>
          <w:marTop w:val="0"/>
          <w:marBottom w:val="0"/>
          <w:divBdr>
            <w:top w:val="none" w:sz="0" w:space="0" w:color="auto"/>
            <w:left w:val="none" w:sz="0" w:space="0" w:color="auto"/>
            <w:bottom w:val="none" w:sz="0" w:space="0" w:color="auto"/>
            <w:right w:val="none" w:sz="0" w:space="0" w:color="auto"/>
          </w:divBdr>
        </w:div>
        <w:div w:id="308291861">
          <w:marLeft w:val="0"/>
          <w:marRight w:val="0"/>
          <w:marTop w:val="0"/>
          <w:marBottom w:val="0"/>
          <w:divBdr>
            <w:top w:val="none" w:sz="0" w:space="0" w:color="auto"/>
            <w:left w:val="none" w:sz="0" w:space="0" w:color="auto"/>
            <w:bottom w:val="none" w:sz="0" w:space="0" w:color="auto"/>
            <w:right w:val="none" w:sz="0" w:space="0" w:color="auto"/>
          </w:divBdr>
        </w:div>
        <w:div w:id="329406788">
          <w:marLeft w:val="0"/>
          <w:marRight w:val="0"/>
          <w:marTop w:val="0"/>
          <w:marBottom w:val="0"/>
          <w:divBdr>
            <w:top w:val="none" w:sz="0" w:space="0" w:color="auto"/>
            <w:left w:val="none" w:sz="0" w:space="0" w:color="auto"/>
            <w:bottom w:val="none" w:sz="0" w:space="0" w:color="auto"/>
            <w:right w:val="none" w:sz="0" w:space="0" w:color="auto"/>
          </w:divBdr>
        </w:div>
        <w:div w:id="452985865">
          <w:marLeft w:val="0"/>
          <w:marRight w:val="0"/>
          <w:marTop w:val="0"/>
          <w:marBottom w:val="0"/>
          <w:divBdr>
            <w:top w:val="none" w:sz="0" w:space="0" w:color="auto"/>
            <w:left w:val="none" w:sz="0" w:space="0" w:color="auto"/>
            <w:bottom w:val="none" w:sz="0" w:space="0" w:color="auto"/>
            <w:right w:val="none" w:sz="0" w:space="0" w:color="auto"/>
          </w:divBdr>
        </w:div>
        <w:div w:id="1402633053">
          <w:marLeft w:val="0"/>
          <w:marRight w:val="0"/>
          <w:marTop w:val="0"/>
          <w:marBottom w:val="0"/>
          <w:divBdr>
            <w:top w:val="none" w:sz="0" w:space="0" w:color="auto"/>
            <w:left w:val="none" w:sz="0" w:space="0" w:color="auto"/>
            <w:bottom w:val="none" w:sz="0" w:space="0" w:color="auto"/>
            <w:right w:val="none" w:sz="0" w:space="0" w:color="auto"/>
          </w:divBdr>
        </w:div>
        <w:div w:id="961156994">
          <w:marLeft w:val="0"/>
          <w:marRight w:val="0"/>
          <w:marTop w:val="0"/>
          <w:marBottom w:val="0"/>
          <w:divBdr>
            <w:top w:val="none" w:sz="0" w:space="0" w:color="auto"/>
            <w:left w:val="none" w:sz="0" w:space="0" w:color="auto"/>
            <w:bottom w:val="none" w:sz="0" w:space="0" w:color="auto"/>
            <w:right w:val="none" w:sz="0" w:space="0" w:color="auto"/>
          </w:divBdr>
        </w:div>
        <w:div w:id="1380743371">
          <w:marLeft w:val="0"/>
          <w:marRight w:val="0"/>
          <w:marTop w:val="0"/>
          <w:marBottom w:val="0"/>
          <w:divBdr>
            <w:top w:val="none" w:sz="0" w:space="0" w:color="auto"/>
            <w:left w:val="none" w:sz="0" w:space="0" w:color="auto"/>
            <w:bottom w:val="none" w:sz="0" w:space="0" w:color="auto"/>
            <w:right w:val="none" w:sz="0" w:space="0" w:color="auto"/>
          </w:divBdr>
        </w:div>
        <w:div w:id="1122307467">
          <w:marLeft w:val="0"/>
          <w:marRight w:val="0"/>
          <w:marTop w:val="0"/>
          <w:marBottom w:val="0"/>
          <w:divBdr>
            <w:top w:val="none" w:sz="0" w:space="0" w:color="auto"/>
            <w:left w:val="none" w:sz="0" w:space="0" w:color="auto"/>
            <w:bottom w:val="none" w:sz="0" w:space="0" w:color="auto"/>
            <w:right w:val="none" w:sz="0" w:space="0" w:color="auto"/>
          </w:divBdr>
        </w:div>
        <w:div w:id="227814278">
          <w:marLeft w:val="0"/>
          <w:marRight w:val="0"/>
          <w:marTop w:val="0"/>
          <w:marBottom w:val="0"/>
          <w:divBdr>
            <w:top w:val="none" w:sz="0" w:space="0" w:color="auto"/>
            <w:left w:val="none" w:sz="0" w:space="0" w:color="auto"/>
            <w:bottom w:val="none" w:sz="0" w:space="0" w:color="auto"/>
            <w:right w:val="none" w:sz="0" w:space="0" w:color="auto"/>
          </w:divBdr>
        </w:div>
        <w:div w:id="1406491326">
          <w:marLeft w:val="0"/>
          <w:marRight w:val="0"/>
          <w:marTop w:val="0"/>
          <w:marBottom w:val="0"/>
          <w:divBdr>
            <w:top w:val="none" w:sz="0" w:space="0" w:color="auto"/>
            <w:left w:val="none" w:sz="0" w:space="0" w:color="auto"/>
            <w:bottom w:val="none" w:sz="0" w:space="0" w:color="auto"/>
            <w:right w:val="none" w:sz="0" w:space="0" w:color="auto"/>
          </w:divBdr>
        </w:div>
        <w:div w:id="1368220866">
          <w:marLeft w:val="0"/>
          <w:marRight w:val="0"/>
          <w:marTop w:val="0"/>
          <w:marBottom w:val="0"/>
          <w:divBdr>
            <w:top w:val="none" w:sz="0" w:space="0" w:color="auto"/>
            <w:left w:val="none" w:sz="0" w:space="0" w:color="auto"/>
            <w:bottom w:val="none" w:sz="0" w:space="0" w:color="auto"/>
            <w:right w:val="none" w:sz="0" w:space="0" w:color="auto"/>
          </w:divBdr>
        </w:div>
        <w:div w:id="403574369">
          <w:marLeft w:val="0"/>
          <w:marRight w:val="0"/>
          <w:marTop w:val="0"/>
          <w:marBottom w:val="0"/>
          <w:divBdr>
            <w:top w:val="none" w:sz="0" w:space="0" w:color="auto"/>
            <w:left w:val="none" w:sz="0" w:space="0" w:color="auto"/>
            <w:bottom w:val="none" w:sz="0" w:space="0" w:color="auto"/>
            <w:right w:val="none" w:sz="0" w:space="0" w:color="auto"/>
          </w:divBdr>
        </w:div>
        <w:div w:id="741293036">
          <w:marLeft w:val="0"/>
          <w:marRight w:val="0"/>
          <w:marTop w:val="0"/>
          <w:marBottom w:val="0"/>
          <w:divBdr>
            <w:top w:val="none" w:sz="0" w:space="0" w:color="auto"/>
            <w:left w:val="none" w:sz="0" w:space="0" w:color="auto"/>
            <w:bottom w:val="none" w:sz="0" w:space="0" w:color="auto"/>
            <w:right w:val="none" w:sz="0" w:space="0" w:color="auto"/>
          </w:divBdr>
        </w:div>
        <w:div w:id="1835336287">
          <w:marLeft w:val="0"/>
          <w:marRight w:val="0"/>
          <w:marTop w:val="0"/>
          <w:marBottom w:val="0"/>
          <w:divBdr>
            <w:top w:val="none" w:sz="0" w:space="0" w:color="auto"/>
            <w:left w:val="none" w:sz="0" w:space="0" w:color="auto"/>
            <w:bottom w:val="none" w:sz="0" w:space="0" w:color="auto"/>
            <w:right w:val="none" w:sz="0" w:space="0" w:color="auto"/>
          </w:divBdr>
        </w:div>
        <w:div w:id="291835980">
          <w:marLeft w:val="0"/>
          <w:marRight w:val="0"/>
          <w:marTop w:val="0"/>
          <w:marBottom w:val="0"/>
          <w:divBdr>
            <w:top w:val="none" w:sz="0" w:space="0" w:color="auto"/>
            <w:left w:val="none" w:sz="0" w:space="0" w:color="auto"/>
            <w:bottom w:val="none" w:sz="0" w:space="0" w:color="auto"/>
            <w:right w:val="none" w:sz="0" w:space="0" w:color="auto"/>
          </w:divBdr>
        </w:div>
        <w:div w:id="1088692689">
          <w:marLeft w:val="0"/>
          <w:marRight w:val="0"/>
          <w:marTop w:val="0"/>
          <w:marBottom w:val="0"/>
          <w:divBdr>
            <w:top w:val="none" w:sz="0" w:space="0" w:color="auto"/>
            <w:left w:val="none" w:sz="0" w:space="0" w:color="auto"/>
            <w:bottom w:val="none" w:sz="0" w:space="0" w:color="auto"/>
            <w:right w:val="none" w:sz="0" w:space="0" w:color="auto"/>
          </w:divBdr>
        </w:div>
        <w:div w:id="1368917156">
          <w:marLeft w:val="0"/>
          <w:marRight w:val="0"/>
          <w:marTop w:val="0"/>
          <w:marBottom w:val="0"/>
          <w:divBdr>
            <w:top w:val="none" w:sz="0" w:space="0" w:color="auto"/>
            <w:left w:val="none" w:sz="0" w:space="0" w:color="auto"/>
            <w:bottom w:val="none" w:sz="0" w:space="0" w:color="auto"/>
            <w:right w:val="none" w:sz="0" w:space="0" w:color="auto"/>
          </w:divBdr>
        </w:div>
        <w:div w:id="258803763">
          <w:marLeft w:val="0"/>
          <w:marRight w:val="0"/>
          <w:marTop w:val="0"/>
          <w:marBottom w:val="0"/>
          <w:divBdr>
            <w:top w:val="none" w:sz="0" w:space="0" w:color="auto"/>
            <w:left w:val="none" w:sz="0" w:space="0" w:color="auto"/>
            <w:bottom w:val="none" w:sz="0" w:space="0" w:color="auto"/>
            <w:right w:val="none" w:sz="0" w:space="0" w:color="auto"/>
          </w:divBdr>
        </w:div>
        <w:div w:id="236978503">
          <w:marLeft w:val="0"/>
          <w:marRight w:val="0"/>
          <w:marTop w:val="0"/>
          <w:marBottom w:val="0"/>
          <w:divBdr>
            <w:top w:val="none" w:sz="0" w:space="0" w:color="auto"/>
            <w:left w:val="none" w:sz="0" w:space="0" w:color="auto"/>
            <w:bottom w:val="none" w:sz="0" w:space="0" w:color="auto"/>
            <w:right w:val="none" w:sz="0" w:space="0" w:color="auto"/>
          </w:divBdr>
        </w:div>
        <w:div w:id="2045903020">
          <w:marLeft w:val="0"/>
          <w:marRight w:val="0"/>
          <w:marTop w:val="0"/>
          <w:marBottom w:val="0"/>
          <w:divBdr>
            <w:top w:val="none" w:sz="0" w:space="0" w:color="auto"/>
            <w:left w:val="none" w:sz="0" w:space="0" w:color="auto"/>
            <w:bottom w:val="none" w:sz="0" w:space="0" w:color="auto"/>
            <w:right w:val="none" w:sz="0" w:space="0" w:color="auto"/>
          </w:divBdr>
        </w:div>
        <w:div w:id="1419983653">
          <w:marLeft w:val="0"/>
          <w:marRight w:val="0"/>
          <w:marTop w:val="0"/>
          <w:marBottom w:val="0"/>
          <w:divBdr>
            <w:top w:val="none" w:sz="0" w:space="0" w:color="auto"/>
            <w:left w:val="none" w:sz="0" w:space="0" w:color="auto"/>
            <w:bottom w:val="none" w:sz="0" w:space="0" w:color="auto"/>
            <w:right w:val="none" w:sz="0" w:space="0" w:color="auto"/>
          </w:divBdr>
        </w:div>
        <w:div w:id="354311345">
          <w:marLeft w:val="0"/>
          <w:marRight w:val="0"/>
          <w:marTop w:val="0"/>
          <w:marBottom w:val="0"/>
          <w:divBdr>
            <w:top w:val="none" w:sz="0" w:space="0" w:color="auto"/>
            <w:left w:val="none" w:sz="0" w:space="0" w:color="auto"/>
            <w:bottom w:val="none" w:sz="0" w:space="0" w:color="auto"/>
            <w:right w:val="none" w:sz="0" w:space="0" w:color="auto"/>
          </w:divBdr>
        </w:div>
        <w:div w:id="652173371">
          <w:marLeft w:val="0"/>
          <w:marRight w:val="0"/>
          <w:marTop w:val="0"/>
          <w:marBottom w:val="0"/>
          <w:divBdr>
            <w:top w:val="none" w:sz="0" w:space="0" w:color="auto"/>
            <w:left w:val="none" w:sz="0" w:space="0" w:color="auto"/>
            <w:bottom w:val="none" w:sz="0" w:space="0" w:color="auto"/>
            <w:right w:val="none" w:sz="0" w:space="0" w:color="auto"/>
          </w:divBdr>
        </w:div>
        <w:div w:id="1231310365">
          <w:marLeft w:val="0"/>
          <w:marRight w:val="0"/>
          <w:marTop w:val="0"/>
          <w:marBottom w:val="0"/>
          <w:divBdr>
            <w:top w:val="none" w:sz="0" w:space="0" w:color="auto"/>
            <w:left w:val="none" w:sz="0" w:space="0" w:color="auto"/>
            <w:bottom w:val="none" w:sz="0" w:space="0" w:color="auto"/>
            <w:right w:val="none" w:sz="0" w:space="0" w:color="auto"/>
          </w:divBdr>
        </w:div>
        <w:div w:id="1149205600">
          <w:marLeft w:val="0"/>
          <w:marRight w:val="0"/>
          <w:marTop w:val="0"/>
          <w:marBottom w:val="0"/>
          <w:divBdr>
            <w:top w:val="none" w:sz="0" w:space="0" w:color="auto"/>
            <w:left w:val="none" w:sz="0" w:space="0" w:color="auto"/>
            <w:bottom w:val="none" w:sz="0" w:space="0" w:color="auto"/>
            <w:right w:val="none" w:sz="0" w:space="0" w:color="auto"/>
          </w:divBdr>
        </w:div>
        <w:div w:id="190145373">
          <w:marLeft w:val="0"/>
          <w:marRight w:val="0"/>
          <w:marTop w:val="0"/>
          <w:marBottom w:val="0"/>
          <w:divBdr>
            <w:top w:val="none" w:sz="0" w:space="0" w:color="auto"/>
            <w:left w:val="none" w:sz="0" w:space="0" w:color="auto"/>
            <w:bottom w:val="none" w:sz="0" w:space="0" w:color="auto"/>
            <w:right w:val="none" w:sz="0" w:space="0" w:color="auto"/>
          </w:divBdr>
        </w:div>
        <w:div w:id="397675927">
          <w:marLeft w:val="0"/>
          <w:marRight w:val="0"/>
          <w:marTop w:val="0"/>
          <w:marBottom w:val="0"/>
          <w:divBdr>
            <w:top w:val="none" w:sz="0" w:space="0" w:color="auto"/>
            <w:left w:val="none" w:sz="0" w:space="0" w:color="auto"/>
            <w:bottom w:val="none" w:sz="0" w:space="0" w:color="auto"/>
            <w:right w:val="none" w:sz="0" w:space="0" w:color="auto"/>
          </w:divBdr>
        </w:div>
        <w:div w:id="1806659308">
          <w:marLeft w:val="0"/>
          <w:marRight w:val="0"/>
          <w:marTop w:val="0"/>
          <w:marBottom w:val="0"/>
          <w:divBdr>
            <w:top w:val="none" w:sz="0" w:space="0" w:color="auto"/>
            <w:left w:val="none" w:sz="0" w:space="0" w:color="auto"/>
            <w:bottom w:val="none" w:sz="0" w:space="0" w:color="auto"/>
            <w:right w:val="none" w:sz="0" w:space="0" w:color="auto"/>
          </w:divBdr>
        </w:div>
        <w:div w:id="2112779374">
          <w:marLeft w:val="0"/>
          <w:marRight w:val="0"/>
          <w:marTop w:val="0"/>
          <w:marBottom w:val="0"/>
          <w:divBdr>
            <w:top w:val="none" w:sz="0" w:space="0" w:color="auto"/>
            <w:left w:val="none" w:sz="0" w:space="0" w:color="auto"/>
            <w:bottom w:val="none" w:sz="0" w:space="0" w:color="auto"/>
            <w:right w:val="none" w:sz="0" w:space="0" w:color="auto"/>
          </w:divBdr>
        </w:div>
        <w:div w:id="1494296867">
          <w:marLeft w:val="0"/>
          <w:marRight w:val="0"/>
          <w:marTop w:val="0"/>
          <w:marBottom w:val="0"/>
          <w:divBdr>
            <w:top w:val="none" w:sz="0" w:space="0" w:color="auto"/>
            <w:left w:val="none" w:sz="0" w:space="0" w:color="auto"/>
            <w:bottom w:val="none" w:sz="0" w:space="0" w:color="auto"/>
            <w:right w:val="none" w:sz="0" w:space="0" w:color="auto"/>
          </w:divBdr>
        </w:div>
        <w:div w:id="914434405">
          <w:marLeft w:val="0"/>
          <w:marRight w:val="0"/>
          <w:marTop w:val="0"/>
          <w:marBottom w:val="0"/>
          <w:divBdr>
            <w:top w:val="none" w:sz="0" w:space="0" w:color="auto"/>
            <w:left w:val="none" w:sz="0" w:space="0" w:color="auto"/>
            <w:bottom w:val="none" w:sz="0" w:space="0" w:color="auto"/>
            <w:right w:val="none" w:sz="0" w:space="0" w:color="auto"/>
          </w:divBdr>
        </w:div>
        <w:div w:id="571040301">
          <w:marLeft w:val="0"/>
          <w:marRight w:val="0"/>
          <w:marTop w:val="0"/>
          <w:marBottom w:val="0"/>
          <w:divBdr>
            <w:top w:val="none" w:sz="0" w:space="0" w:color="auto"/>
            <w:left w:val="none" w:sz="0" w:space="0" w:color="auto"/>
            <w:bottom w:val="none" w:sz="0" w:space="0" w:color="auto"/>
            <w:right w:val="none" w:sz="0" w:space="0" w:color="auto"/>
          </w:divBdr>
        </w:div>
        <w:div w:id="1935820432">
          <w:marLeft w:val="0"/>
          <w:marRight w:val="0"/>
          <w:marTop w:val="0"/>
          <w:marBottom w:val="0"/>
          <w:divBdr>
            <w:top w:val="none" w:sz="0" w:space="0" w:color="auto"/>
            <w:left w:val="none" w:sz="0" w:space="0" w:color="auto"/>
            <w:bottom w:val="none" w:sz="0" w:space="0" w:color="auto"/>
            <w:right w:val="none" w:sz="0" w:space="0" w:color="auto"/>
          </w:divBdr>
        </w:div>
        <w:div w:id="339115296">
          <w:marLeft w:val="0"/>
          <w:marRight w:val="0"/>
          <w:marTop w:val="0"/>
          <w:marBottom w:val="0"/>
          <w:divBdr>
            <w:top w:val="none" w:sz="0" w:space="0" w:color="auto"/>
            <w:left w:val="none" w:sz="0" w:space="0" w:color="auto"/>
            <w:bottom w:val="none" w:sz="0" w:space="0" w:color="auto"/>
            <w:right w:val="none" w:sz="0" w:space="0" w:color="auto"/>
          </w:divBdr>
        </w:div>
        <w:div w:id="1709527970">
          <w:marLeft w:val="0"/>
          <w:marRight w:val="0"/>
          <w:marTop w:val="0"/>
          <w:marBottom w:val="0"/>
          <w:divBdr>
            <w:top w:val="none" w:sz="0" w:space="0" w:color="auto"/>
            <w:left w:val="none" w:sz="0" w:space="0" w:color="auto"/>
            <w:bottom w:val="none" w:sz="0" w:space="0" w:color="auto"/>
            <w:right w:val="none" w:sz="0" w:space="0" w:color="auto"/>
          </w:divBdr>
        </w:div>
        <w:div w:id="2106731670">
          <w:marLeft w:val="0"/>
          <w:marRight w:val="0"/>
          <w:marTop w:val="0"/>
          <w:marBottom w:val="0"/>
          <w:divBdr>
            <w:top w:val="none" w:sz="0" w:space="0" w:color="auto"/>
            <w:left w:val="none" w:sz="0" w:space="0" w:color="auto"/>
            <w:bottom w:val="none" w:sz="0" w:space="0" w:color="auto"/>
            <w:right w:val="none" w:sz="0" w:space="0" w:color="auto"/>
          </w:divBdr>
        </w:div>
        <w:div w:id="58524826">
          <w:marLeft w:val="0"/>
          <w:marRight w:val="0"/>
          <w:marTop w:val="0"/>
          <w:marBottom w:val="0"/>
          <w:divBdr>
            <w:top w:val="none" w:sz="0" w:space="0" w:color="auto"/>
            <w:left w:val="none" w:sz="0" w:space="0" w:color="auto"/>
            <w:bottom w:val="none" w:sz="0" w:space="0" w:color="auto"/>
            <w:right w:val="none" w:sz="0" w:space="0" w:color="auto"/>
          </w:divBdr>
        </w:div>
        <w:div w:id="235088217">
          <w:marLeft w:val="0"/>
          <w:marRight w:val="0"/>
          <w:marTop w:val="0"/>
          <w:marBottom w:val="0"/>
          <w:divBdr>
            <w:top w:val="none" w:sz="0" w:space="0" w:color="auto"/>
            <w:left w:val="none" w:sz="0" w:space="0" w:color="auto"/>
            <w:bottom w:val="none" w:sz="0" w:space="0" w:color="auto"/>
            <w:right w:val="none" w:sz="0" w:space="0" w:color="auto"/>
          </w:divBdr>
        </w:div>
        <w:div w:id="1401248546">
          <w:marLeft w:val="0"/>
          <w:marRight w:val="0"/>
          <w:marTop w:val="0"/>
          <w:marBottom w:val="0"/>
          <w:divBdr>
            <w:top w:val="none" w:sz="0" w:space="0" w:color="auto"/>
            <w:left w:val="none" w:sz="0" w:space="0" w:color="auto"/>
            <w:bottom w:val="none" w:sz="0" w:space="0" w:color="auto"/>
            <w:right w:val="none" w:sz="0" w:space="0" w:color="auto"/>
          </w:divBdr>
        </w:div>
        <w:div w:id="1174107285">
          <w:marLeft w:val="0"/>
          <w:marRight w:val="0"/>
          <w:marTop w:val="0"/>
          <w:marBottom w:val="0"/>
          <w:divBdr>
            <w:top w:val="none" w:sz="0" w:space="0" w:color="auto"/>
            <w:left w:val="none" w:sz="0" w:space="0" w:color="auto"/>
            <w:bottom w:val="none" w:sz="0" w:space="0" w:color="auto"/>
            <w:right w:val="none" w:sz="0" w:space="0" w:color="auto"/>
          </w:divBdr>
        </w:div>
        <w:div w:id="740638478">
          <w:marLeft w:val="0"/>
          <w:marRight w:val="0"/>
          <w:marTop w:val="0"/>
          <w:marBottom w:val="0"/>
          <w:divBdr>
            <w:top w:val="none" w:sz="0" w:space="0" w:color="auto"/>
            <w:left w:val="none" w:sz="0" w:space="0" w:color="auto"/>
            <w:bottom w:val="none" w:sz="0" w:space="0" w:color="auto"/>
            <w:right w:val="none" w:sz="0" w:space="0" w:color="auto"/>
          </w:divBdr>
        </w:div>
        <w:div w:id="543910153">
          <w:marLeft w:val="0"/>
          <w:marRight w:val="0"/>
          <w:marTop w:val="0"/>
          <w:marBottom w:val="0"/>
          <w:divBdr>
            <w:top w:val="none" w:sz="0" w:space="0" w:color="auto"/>
            <w:left w:val="none" w:sz="0" w:space="0" w:color="auto"/>
            <w:bottom w:val="none" w:sz="0" w:space="0" w:color="auto"/>
            <w:right w:val="none" w:sz="0" w:space="0" w:color="auto"/>
          </w:divBdr>
        </w:div>
        <w:div w:id="330370927">
          <w:marLeft w:val="0"/>
          <w:marRight w:val="0"/>
          <w:marTop w:val="0"/>
          <w:marBottom w:val="0"/>
          <w:divBdr>
            <w:top w:val="none" w:sz="0" w:space="0" w:color="auto"/>
            <w:left w:val="none" w:sz="0" w:space="0" w:color="auto"/>
            <w:bottom w:val="none" w:sz="0" w:space="0" w:color="auto"/>
            <w:right w:val="none" w:sz="0" w:space="0" w:color="auto"/>
          </w:divBdr>
        </w:div>
        <w:div w:id="862091247">
          <w:marLeft w:val="0"/>
          <w:marRight w:val="0"/>
          <w:marTop w:val="0"/>
          <w:marBottom w:val="0"/>
          <w:divBdr>
            <w:top w:val="none" w:sz="0" w:space="0" w:color="auto"/>
            <w:left w:val="none" w:sz="0" w:space="0" w:color="auto"/>
            <w:bottom w:val="none" w:sz="0" w:space="0" w:color="auto"/>
            <w:right w:val="none" w:sz="0" w:space="0" w:color="auto"/>
          </w:divBdr>
        </w:div>
        <w:div w:id="812526245">
          <w:marLeft w:val="0"/>
          <w:marRight w:val="0"/>
          <w:marTop w:val="0"/>
          <w:marBottom w:val="0"/>
          <w:divBdr>
            <w:top w:val="none" w:sz="0" w:space="0" w:color="auto"/>
            <w:left w:val="none" w:sz="0" w:space="0" w:color="auto"/>
            <w:bottom w:val="none" w:sz="0" w:space="0" w:color="auto"/>
            <w:right w:val="none" w:sz="0" w:space="0" w:color="auto"/>
          </w:divBdr>
        </w:div>
        <w:div w:id="2115394363">
          <w:marLeft w:val="0"/>
          <w:marRight w:val="0"/>
          <w:marTop w:val="0"/>
          <w:marBottom w:val="0"/>
          <w:divBdr>
            <w:top w:val="none" w:sz="0" w:space="0" w:color="auto"/>
            <w:left w:val="none" w:sz="0" w:space="0" w:color="auto"/>
            <w:bottom w:val="none" w:sz="0" w:space="0" w:color="auto"/>
            <w:right w:val="none" w:sz="0" w:space="0" w:color="auto"/>
          </w:divBdr>
        </w:div>
        <w:div w:id="93064632">
          <w:marLeft w:val="0"/>
          <w:marRight w:val="0"/>
          <w:marTop w:val="0"/>
          <w:marBottom w:val="0"/>
          <w:divBdr>
            <w:top w:val="none" w:sz="0" w:space="0" w:color="auto"/>
            <w:left w:val="none" w:sz="0" w:space="0" w:color="auto"/>
            <w:bottom w:val="none" w:sz="0" w:space="0" w:color="auto"/>
            <w:right w:val="none" w:sz="0" w:space="0" w:color="auto"/>
          </w:divBdr>
        </w:div>
        <w:div w:id="1778794489">
          <w:marLeft w:val="0"/>
          <w:marRight w:val="0"/>
          <w:marTop w:val="0"/>
          <w:marBottom w:val="0"/>
          <w:divBdr>
            <w:top w:val="none" w:sz="0" w:space="0" w:color="auto"/>
            <w:left w:val="none" w:sz="0" w:space="0" w:color="auto"/>
            <w:bottom w:val="none" w:sz="0" w:space="0" w:color="auto"/>
            <w:right w:val="none" w:sz="0" w:space="0" w:color="auto"/>
          </w:divBdr>
        </w:div>
        <w:div w:id="1547333010">
          <w:marLeft w:val="0"/>
          <w:marRight w:val="0"/>
          <w:marTop w:val="0"/>
          <w:marBottom w:val="0"/>
          <w:divBdr>
            <w:top w:val="none" w:sz="0" w:space="0" w:color="auto"/>
            <w:left w:val="none" w:sz="0" w:space="0" w:color="auto"/>
            <w:bottom w:val="none" w:sz="0" w:space="0" w:color="auto"/>
            <w:right w:val="none" w:sz="0" w:space="0" w:color="auto"/>
          </w:divBdr>
        </w:div>
        <w:div w:id="522788701">
          <w:marLeft w:val="0"/>
          <w:marRight w:val="0"/>
          <w:marTop w:val="0"/>
          <w:marBottom w:val="0"/>
          <w:divBdr>
            <w:top w:val="none" w:sz="0" w:space="0" w:color="auto"/>
            <w:left w:val="none" w:sz="0" w:space="0" w:color="auto"/>
            <w:bottom w:val="none" w:sz="0" w:space="0" w:color="auto"/>
            <w:right w:val="none" w:sz="0" w:space="0" w:color="auto"/>
          </w:divBdr>
        </w:div>
        <w:div w:id="1446542214">
          <w:marLeft w:val="0"/>
          <w:marRight w:val="0"/>
          <w:marTop w:val="0"/>
          <w:marBottom w:val="0"/>
          <w:divBdr>
            <w:top w:val="none" w:sz="0" w:space="0" w:color="auto"/>
            <w:left w:val="none" w:sz="0" w:space="0" w:color="auto"/>
            <w:bottom w:val="none" w:sz="0" w:space="0" w:color="auto"/>
            <w:right w:val="none" w:sz="0" w:space="0" w:color="auto"/>
          </w:divBdr>
        </w:div>
        <w:div w:id="1883132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nd=0DDA0B2231D3FDAF851FFECF04D39D63&amp;req=doc&amp;base=LAW&amp;n=187938&amp;dst=100009&amp;fld=134&amp;REFFIELD=134&amp;REFDST=83&amp;REFDOC=386982&amp;REFBASE=LAW&amp;stat=refcode%3D16610%3Bdstident%3D100009%3Bindex%3D274&amp;date=10.07.2021&amp;demo=2" TargetMode="External"/><Relationship Id="rId21" Type="http://schemas.openxmlformats.org/officeDocument/2006/relationships/hyperlink" Target="https://login.consultant.ru/link/?rnd=0DDA0B2231D3FDAF851FFECF04D39D63&amp;req=doc&amp;base=LAW&amp;n=330022&amp;dst=100016&amp;fld=134&amp;REFFIELD=134&amp;REFDST=1000000018&amp;REFDOC=386982&amp;REFBASE=LAW&amp;stat=refcode%3D19827%3Bdstident%3D100016%3Bindex%3D24&amp;date=10.07.2021&amp;demo=2" TargetMode="External"/><Relationship Id="rId42" Type="http://schemas.openxmlformats.org/officeDocument/2006/relationships/hyperlink" Target="https://login.consultant.ru/link/?rnd=0DDA0B2231D3FDAF851FFECF04D39D63&amp;req=doc&amp;base=LAW&amp;n=387135&amp;dst=100027&amp;fld=134&amp;REFFIELD=134&amp;REFDST=1000000047&amp;REFDOC=386982&amp;REFBASE=LAW&amp;stat=refcode%3D19827%3Bdstident%3D100027%3Bindex%3D83&amp;date=10.07.2021&amp;demo=2" TargetMode="External"/><Relationship Id="rId63" Type="http://schemas.openxmlformats.org/officeDocument/2006/relationships/hyperlink" Target="https://login.consultant.ru/link/?rnd=0DDA0B2231D3FDAF851FFECF04D39D63&amp;req=doc&amp;base=LAW&amp;n=387264&amp;dst=100512&amp;fld=134&amp;REFFIELD=134&amp;REFDST=100040&amp;REFDOC=386982&amp;REFBASE=LAW&amp;stat=refcode%3D16610%3Bdstident%3D100512%3Bindex%3D120&amp;date=10.07.2021&amp;demo=2" TargetMode="External"/><Relationship Id="rId84" Type="http://schemas.openxmlformats.org/officeDocument/2006/relationships/hyperlink" Target="https://login.consultant.ru/link/?rnd=0DDA0B2231D3FDAF851FFECF04D39D63&amp;req=doc&amp;base=LAW&amp;n=356067&amp;dst=100670&amp;fld=134&amp;REFFIELD=134&amp;REFDST=100081&amp;REFDOC=386982&amp;REFBASE=LAW&amp;stat=refcode%3D16610%3Bdstident%3D100670%3Bindex%3D186&amp;date=10.07.2021&amp;demo=2" TargetMode="External"/><Relationship Id="rId138" Type="http://schemas.openxmlformats.org/officeDocument/2006/relationships/hyperlink" Target="https://login.consultant.ru/link/?rnd=0DDA0B2231D3FDAF851FFECF04D39D63&amp;req=doc&amp;base=LAW&amp;n=286970&amp;dst=100807&amp;fld=134&amp;REFFIELD=134&amp;REFDST=1&amp;REFDOC=386982&amp;REFBASE=LAW&amp;stat=refcode%3D19827%3Bdstident%3D100807%3Bindex%3D319&amp;date=10.07.2021&amp;demo=2" TargetMode="External"/><Relationship Id="rId159" Type="http://schemas.openxmlformats.org/officeDocument/2006/relationships/hyperlink" Target="https://login.consultant.ru/link/?rnd=0DDA0B2231D3FDAF851FFECF04D39D63&amp;req=doc&amp;base=LAW&amp;n=298619&amp;dst=100009&amp;fld=134&amp;REFFIELD=134&amp;REFDST=1000000183&amp;REFDOC=386982&amp;REFBASE=LAW&amp;stat=refcode%3D19827%3Bdstident%3D100009%3Bindex%3D354&amp;date=10.07.2021&amp;demo=2" TargetMode="External"/><Relationship Id="rId170" Type="http://schemas.openxmlformats.org/officeDocument/2006/relationships/hyperlink" Target="https://login.consultant.ru/link/?rnd=0DDA0B2231D3FDAF851FFECF04D39D63&amp;req=doc&amp;base=LAW&amp;n=387130&amp;dst=100019&amp;fld=134&amp;REFFIELD=134&amp;REFDST=1000000202&amp;REFDOC=386982&amp;REFBASE=LAW&amp;stat=refcode%3D19827%3Bdstident%3D100019%3Bindex%3D396&amp;date=10.07.2021&amp;demo=2" TargetMode="External"/><Relationship Id="rId191" Type="http://schemas.openxmlformats.org/officeDocument/2006/relationships/hyperlink" Target="https://login.consultant.ru/link/?rnd=0DDA0B2231D3FDAF851FFECF04D39D63&amp;req=doc&amp;base=LAW&amp;n=220900&amp;dst=100494&amp;fld=134&amp;REFFIELD=134&amp;REFDST=1000000244&amp;REFDOC=386982&amp;REFBASE=LAW&amp;stat=refcode%3D19827%3Bdstident%3D100494%3Bindex%3D466&amp;date=10.07.2021&amp;demo=2" TargetMode="External"/><Relationship Id="rId205" Type="http://schemas.openxmlformats.org/officeDocument/2006/relationships/hyperlink" Target="https://login.consultant.ru/link/?rnd=0DDA0B2231D3FDAF851FFECF04D39D63&amp;req=doc&amp;base=LAW&amp;n=107698&amp;dst=100009&amp;fld=134&amp;REFFIELD=134&amp;REFDST=1000000264&amp;REFDOC=386982&amp;REFBASE=LAW&amp;stat=refcode%3D19827%3Bdstident%3D100009%3Bindex%3D507&amp;date=10.07.2021&amp;demo=2" TargetMode="External"/><Relationship Id="rId226" Type="http://schemas.openxmlformats.org/officeDocument/2006/relationships/hyperlink" Target="https://login.consultant.ru/link/?rnd=0DDA0B2231D3FDAF851FFECF04D39D63&amp;req=doc&amp;base=LAW&amp;n=198178&amp;dst=100009&amp;fld=134&amp;REFFIELD=134&amp;REFDST=121&amp;REFDOC=386982&amp;REFBASE=LAW&amp;stat=refcode%3D16610%3Bdstident%3D100009%3Bindex%3D555&amp;date=10.07.2021&amp;demo=2" TargetMode="External"/><Relationship Id="rId247" Type="http://schemas.openxmlformats.org/officeDocument/2006/relationships/hyperlink" Target="https://login.consultant.ru/link/?rnd=0DDA0B2231D3FDAF851FFECF04D39D63&amp;req=doc&amp;base=LAW&amp;n=387135&amp;dst=100187&amp;fld=134&amp;REFFIELD=134&amp;REFDST=151&amp;REFDOC=386982&amp;REFBASE=LAW&amp;stat=refcode%3D19827%3Bdstident%3D100187%3Bindex%3D624&amp;date=10.07.2021&amp;demo=2" TargetMode="External"/><Relationship Id="rId107" Type="http://schemas.openxmlformats.org/officeDocument/2006/relationships/hyperlink" Target="https://login.consultant.ru/link/?rnd=0DDA0B2231D3FDAF851FFECF04D39D63&amp;req=doc&amp;base=LAW&amp;n=387264&amp;dst=100138&amp;fld=134&amp;REFFIELD=134&amp;REFDST=100115&amp;REFDOC=386982&amp;REFBASE=LAW&amp;stat=refcode%3D16610%3Bdstident%3D100138%3Bindex%3D258&amp;date=10.07.2021&amp;demo=2" TargetMode="External"/><Relationship Id="rId11" Type="http://schemas.openxmlformats.org/officeDocument/2006/relationships/hyperlink" Target="https://login.consultant.ru/link/?rnd=0DDA0B2231D3FDAF851FFECF04D39D63&amp;req=doc&amp;base=LAW&amp;n=107685&amp;dst=100007&amp;fld=134&amp;REFFIELD=134&amp;REFDST=1000000015&amp;REFDOC=386982&amp;REFBASE=LAW&amp;stat=refcode%3D19827%3Bdstident%3D100007%3Bindex%3D21&amp;date=10.07.2021&amp;demo=2" TargetMode="External"/><Relationship Id="rId32" Type="http://schemas.openxmlformats.org/officeDocument/2006/relationships/hyperlink" Target="https://login.consultant.ru/link/?rnd=0DDA0B2231D3FDAF851FFECF04D39D63&amp;req=doc&amp;base=LAW&amp;n=172398&amp;dst=100009&amp;fld=134&amp;REFFIELD=134&amp;REFDST=43&amp;REFDOC=386982&amp;REFBASE=LAW&amp;stat=refcode%3D16610%3Bdstident%3D100009%3Bindex%3D55&amp;date=10.07.2021&amp;demo=2" TargetMode="External"/><Relationship Id="rId53" Type="http://schemas.openxmlformats.org/officeDocument/2006/relationships/hyperlink" Target="https://login.consultant.ru/link/?rnd=0DDA0B2231D3FDAF851FFECF04D39D63&amp;req=doc&amp;base=LAW&amp;n=387135&amp;dst=100036&amp;fld=134&amp;REFFIELD=134&amp;REFDST=1000000060&amp;REFDOC=386982&amp;REFBASE=LAW&amp;stat=refcode%3D19827%3Bdstident%3D100036%3Bindex%3D104&amp;date=10.07.2021&amp;demo=2" TargetMode="External"/><Relationship Id="rId74" Type="http://schemas.openxmlformats.org/officeDocument/2006/relationships/hyperlink" Target="https://login.consultant.ru/link/?rnd=0DDA0B2231D3FDAF851FFECF04D39D63&amp;req=doc&amp;base=LAW&amp;n=387135&amp;dst=100047&amp;fld=134&amp;REFFIELD=134&amp;REFDST=1000000081&amp;REFDOC=386982&amp;REFBASE=LAW&amp;stat=refcode%3D19827%3Bdstident%3D100047%3Bindex%3D145&amp;date=10.07.2021&amp;demo=2" TargetMode="External"/><Relationship Id="rId128" Type="http://schemas.openxmlformats.org/officeDocument/2006/relationships/hyperlink" Target="https://login.consultant.ru/link/?rnd=0DDA0B2231D3FDAF851FFECF04D39D63&amp;req=doc&amp;base=LAW&amp;n=330022&amp;dst=100017&amp;fld=134&amp;REFFIELD=134&amp;REFDST=1000000157&amp;REFDOC=386982&amp;REFBASE=LAW&amp;stat=refcode%3D19827%3Bdstident%3D100017%3Bindex%3D301&amp;date=10.07.2021&amp;demo=2" TargetMode="External"/><Relationship Id="rId149" Type="http://schemas.openxmlformats.org/officeDocument/2006/relationships/hyperlink" Target="https://login.consultant.ru/link/?rnd=0DDA0B2231D3FDAF851FFECF04D39D63&amp;req=doc&amp;base=LAW&amp;n=362023&amp;dst=100033&amp;fld=134&amp;REFFIELD=134&amp;REFDST=159&amp;REFDOC=386982&amp;REFBASE=LAW&amp;stat=refcode%3D16610%3Bdstident%3D100033%3Bindex%3D332&amp;date=10.07.2021&amp;demo=2" TargetMode="External"/><Relationship Id="rId5" Type="http://schemas.openxmlformats.org/officeDocument/2006/relationships/hyperlink" Target="https://login.consultant.ru/link/?rnd=0DDA0B2231D3FDAF851FFECF04D39D63&amp;req=doc&amp;base=LAW&amp;n=107698&amp;dst=100008&amp;fld=134&amp;REFFIELD=134&amp;REFDST=1000000013&amp;REFDOC=386982&amp;REFBASE=LAW&amp;stat=refcode%3D19827%3Bdstident%3D100008%3Bindex%3D19&amp;date=10.07.2021&amp;demo=2" TargetMode="External"/><Relationship Id="rId95" Type="http://schemas.openxmlformats.org/officeDocument/2006/relationships/hyperlink" Target="https://login.consultant.ru/link/?rnd=0DDA0B2231D3FDAF851FFECF04D39D63&amp;req=doc&amp;base=LAW&amp;n=77230&amp;dst=100012&amp;fld=134&amp;REFFIELD=134&amp;REFDST=100097&amp;REFDOC=386982&amp;REFBASE=LAW&amp;stat=refcode%3D16610%3Bdstident%3D100012%3Bindex%3D218&amp;date=10.07.2021&amp;demo=2" TargetMode="External"/><Relationship Id="rId160" Type="http://schemas.openxmlformats.org/officeDocument/2006/relationships/hyperlink" Target="https://login.consultant.ru/link/?rnd=0DDA0B2231D3FDAF851FFECF04D39D63&amp;req=doc&amp;base=LAW&amp;n=387264&amp;dst=100661&amp;fld=134&amp;REFFIELD=134&amp;REFDST=100150&amp;REFDOC=386982&amp;REFBASE=LAW&amp;stat=refcode%3D16876%3Bdstident%3D100661%3Bindex%3D356&amp;date=10.07.2021&amp;demo=2" TargetMode="External"/><Relationship Id="rId181" Type="http://schemas.openxmlformats.org/officeDocument/2006/relationships/hyperlink" Target="https://login.consultant.ru/link/?rnd=0DDA0B2231D3FDAF851FFECF04D39D63&amp;req=doc&amp;base=LAW&amp;n=209758&amp;dst=100322&amp;fld=134&amp;REFFIELD=134&amp;REFDST=1000000226&amp;REFDOC=386982&amp;REFBASE=LAW&amp;stat=refcode%3D19827%3Bdstident%3D100322%3Bindex%3D438&amp;date=10.07.2021&amp;demo=2" TargetMode="External"/><Relationship Id="rId216" Type="http://schemas.openxmlformats.org/officeDocument/2006/relationships/hyperlink" Target="https://login.consultant.ru/link/?rnd=0DDA0B2231D3FDAF851FFECF04D39D63&amp;req=doc&amp;base=LAW&amp;n=330077&amp;dst=100009&amp;fld=134&amp;REFFIELD=134&amp;REFDST=116&amp;REFDOC=386982&amp;REFBASE=LAW&amp;stat=refcode%3D16876%3Bdstident%3D100009%3Bindex%3D534&amp;date=10.07.2021&amp;demo=2" TargetMode="External"/><Relationship Id="rId237" Type="http://schemas.openxmlformats.org/officeDocument/2006/relationships/hyperlink" Target="https://login.consultant.ru/link/?rnd=0DDA0B2231D3FDAF851FFECF04D39D63&amp;req=doc&amp;base=LAW&amp;n=294384&amp;dst=100009&amp;fld=134&amp;REFFIELD=134&amp;REFDST=100274&amp;REFDOC=386982&amp;REFBASE=LAW&amp;stat=refcode%3D16610%3Bdstident%3D100009%3Bindex%3D588&amp;date=10.07.2021&amp;demo=2" TargetMode="External"/><Relationship Id="rId258" Type="http://schemas.openxmlformats.org/officeDocument/2006/relationships/hyperlink" Target="https://login.consultant.ru/link/?rnd=0DDA0B2231D3FDAF851FFECF04D39D63&amp;req=doc&amp;base=LAW&amp;n=372829&amp;dst=102604&amp;fld=134&amp;REFFIELD=134&amp;REFDST=100322&amp;REFDOC=386982&amp;REFBASE=LAW&amp;stat=refcode%3D16610%3Bdstident%3D102604%3Bindex%3D647&amp;date=10.07.2021&amp;demo=2" TargetMode="External"/><Relationship Id="rId22" Type="http://schemas.openxmlformats.org/officeDocument/2006/relationships/hyperlink" Target="https://login.consultant.ru/link/?rnd=0DDA0B2231D3FDAF851FFECF04D39D63&amp;req=doc&amp;base=LAW&amp;n=354711&amp;dst=100009&amp;fld=134&amp;REFFIELD=134&amp;REFDST=1000000018&amp;REFDOC=386982&amp;REFBASE=LAW&amp;stat=refcode%3D19827%3Bdstident%3D100009%3Bindex%3D24&amp;date=10.07.2021&amp;demo=2" TargetMode="External"/><Relationship Id="rId43" Type="http://schemas.openxmlformats.org/officeDocument/2006/relationships/hyperlink" Target="https://login.consultant.ru/link/?rnd=0DDA0B2231D3FDAF851FFECF04D39D63&amp;req=doc&amp;base=LAW&amp;n=387135&amp;dst=100028&amp;fld=134&amp;REFFIELD=134&amp;REFDST=1000000049&amp;REFDOC=386982&amp;REFBASE=LAW&amp;stat=refcode%3D19827%3Bdstident%3D100028%3Bindex%3D86&amp;date=10.07.2021&amp;demo=2" TargetMode="External"/><Relationship Id="rId64" Type="http://schemas.openxmlformats.org/officeDocument/2006/relationships/hyperlink" Target="https://login.consultant.ru/link/?rnd=0DDA0B2231D3FDAF851FFECF04D39D63&amp;req=doc&amp;base=LAW&amp;n=387264&amp;dst=100138&amp;fld=134&amp;REFFIELD=134&amp;REFDST=100041&amp;REFDOC=386982&amp;REFBASE=LAW&amp;stat=refcode%3D16610%3Bdstident%3D100138%3Bindex%3D121&amp;date=10.07.2021&amp;demo=2" TargetMode="External"/><Relationship Id="rId118" Type="http://schemas.openxmlformats.org/officeDocument/2006/relationships/hyperlink" Target="https://login.consultant.ru/link/?rnd=0DDA0B2231D3FDAF851FFECF04D39D63&amp;req=doc&amp;base=LAW&amp;n=387135&amp;dst=100075&amp;fld=134&amp;REFFIELD=134&amp;REFDST=1000000143&amp;REFDOC=386982&amp;REFBASE=LAW&amp;stat=refcode%3D19827%3Bdstident%3D100075%3Bindex%3D275&amp;date=10.07.2021&amp;demo=2" TargetMode="External"/><Relationship Id="rId139" Type="http://schemas.openxmlformats.org/officeDocument/2006/relationships/hyperlink" Target="https://login.consultant.ru/link/?rnd=0DDA0B2231D3FDAF851FFECF04D39D63&amp;req=doc&amp;base=LAW&amp;n=378086&amp;dst=100010&amp;fld=134&amp;REFFIELD=134&amp;REFDST=92&amp;REFDOC=386982&amp;REFBASE=LAW&amp;stat=refcode%3D16610%3Bdstident%3D100010%3Bindex%3D321&amp;date=10.07.2021&amp;demo=2" TargetMode="External"/><Relationship Id="rId85" Type="http://schemas.openxmlformats.org/officeDocument/2006/relationships/hyperlink" Target="https://login.consultant.ru/link/?rnd=0DDA0B2231D3FDAF851FFECF04D39D63&amp;req=doc&amp;base=LAW&amp;n=387135&amp;dst=100052&amp;fld=134&amp;REFFIELD=134&amp;REFDST=1000000101&amp;REFDOC=386982&amp;REFBASE=LAW&amp;stat=refcode%3D19827%3Bdstident%3D100052%3Bindex%3D188&amp;date=10.07.2021&amp;demo=2" TargetMode="External"/><Relationship Id="rId150" Type="http://schemas.openxmlformats.org/officeDocument/2006/relationships/hyperlink" Target="https://login.consultant.ru/link/?rnd=0DDA0B2231D3FDAF851FFECF04D39D63&amp;req=doc&amp;base=LAW&amp;n=386748&amp;dst=8&amp;fld=134&amp;REFFIELD=134&amp;REFDST=159&amp;REFDOC=386982&amp;REFBASE=LAW&amp;stat=refcode%3D16610%3Bdstident%3D8%3Bindex%3D332&amp;date=10.07.2021&amp;demo=2" TargetMode="External"/><Relationship Id="rId171" Type="http://schemas.openxmlformats.org/officeDocument/2006/relationships/hyperlink" Target="https://login.consultant.ru/link/?rnd=0DDA0B2231D3FDAF851FFECF04D39D63&amp;req=doc&amp;base=LAW&amp;n=387135&amp;dst=100108&amp;fld=134&amp;REFFIELD=134&amp;REFDST=1000000205&amp;REFDOC=386982&amp;REFBASE=LAW&amp;stat=refcode%3D19827%3Bdstident%3D100108%3Bindex%3D398&amp;date=10.07.2021&amp;demo=2" TargetMode="External"/><Relationship Id="rId192" Type="http://schemas.openxmlformats.org/officeDocument/2006/relationships/hyperlink" Target="https://login.consultant.ru/link/?rnd=0DDA0B2231D3FDAF851FFECF04D39D63&amp;req=doc&amp;base=LAW&amp;n=330022&amp;dst=100019&amp;fld=134&amp;REFFIELD=134&amp;REFDST=1000000244&amp;REFDOC=386982&amp;REFBASE=LAW&amp;stat=refcode%3D19827%3Bdstident%3D100019%3Bindex%3D466&amp;date=10.07.2021&amp;demo=2" TargetMode="External"/><Relationship Id="rId206" Type="http://schemas.openxmlformats.org/officeDocument/2006/relationships/hyperlink" Target="https://login.consultant.ru/link/?rnd=0DDA0B2231D3FDAF851FFECF04D39D63&amp;req=doc&amp;base=LAW&amp;n=107685&amp;dst=100011&amp;fld=134&amp;REFFIELD=134&amp;REFDST=10&amp;REFDOC=386982&amp;REFBASE=LAW&amp;stat=refcode%3D19827%3Bdstident%3D100011%3Bindex%3D509&amp;date=10.07.2021&amp;demo=2" TargetMode="External"/><Relationship Id="rId227" Type="http://schemas.openxmlformats.org/officeDocument/2006/relationships/hyperlink" Target="https://login.consultant.ru/link/?rnd=0DDA0B2231D3FDAF851FFECF04D39D63&amp;req=doc&amp;base=LAW&amp;n=387135&amp;dst=100144&amp;fld=134&amp;REFFIELD=134&amp;REFDST=1000000293&amp;REFDOC=386982&amp;REFBASE=LAW&amp;stat=refcode%3D19827%3Bdstident%3D100144%3Bindex%3D556&amp;date=10.07.2021&amp;demo=2" TargetMode="External"/><Relationship Id="rId248" Type="http://schemas.openxmlformats.org/officeDocument/2006/relationships/hyperlink" Target="https://login.consultant.ru/link/?rnd=0DDA0B2231D3FDAF851FFECF04D39D63&amp;req=doc&amp;base=LAW&amp;n=188046&amp;dst=100044&amp;fld=134&amp;REFFIELD=134&amp;REFDST=36&amp;REFDOC=386982&amp;REFBASE=LAW&amp;stat=refcode%3D16610%3Bdstident%3D100044%3Bindex%3D633&amp;date=10.07.2021&amp;demo=2" TargetMode="External"/><Relationship Id="rId12" Type="http://schemas.openxmlformats.org/officeDocument/2006/relationships/hyperlink" Target="https://login.consultant.ru/link/?rnd=0DDA0B2231D3FDAF851FFECF04D39D63&amp;req=doc&amp;base=LAW&amp;n=222061&amp;dst=100169&amp;fld=134&amp;REFFIELD=134&amp;REFDST=1000000015&amp;REFDOC=386982&amp;REFBASE=LAW&amp;stat=refcode%3D19827%3Bdstident%3D100169%3Bindex%3D21&amp;date=10.07.2021&amp;demo=2" TargetMode="External"/><Relationship Id="rId33" Type="http://schemas.openxmlformats.org/officeDocument/2006/relationships/hyperlink" Target="https://login.consultant.ru/link/?rnd=0DDA0B2231D3FDAF851FFECF04D39D63&amp;req=doc&amp;base=LAW&amp;n=387135&amp;dst=100018&amp;fld=134&amp;REFFIELD=134&amp;REFDST=1000000036&amp;REFDOC=386982&amp;REFBASE=LAW&amp;stat=refcode%3D19827%3Bdstident%3D100018%3Bindex%3D56&amp;date=10.07.2021&amp;demo=2" TargetMode="External"/><Relationship Id="rId108" Type="http://schemas.openxmlformats.org/officeDocument/2006/relationships/hyperlink" Target="https://login.consultant.ru/link/?rnd=0DDA0B2231D3FDAF851FFECF04D39D63&amp;req=doc&amp;base=LAW&amp;n=36647&amp;dst=100009&amp;fld=134&amp;REFFIELD=134&amp;REFDST=79&amp;REFDOC=386982&amp;REFBASE=LAW&amp;stat=refcode%3D16610%3Bdstident%3D100009%3Bindex%3D260&amp;date=10.07.2021&amp;demo=2" TargetMode="External"/><Relationship Id="rId129" Type="http://schemas.openxmlformats.org/officeDocument/2006/relationships/hyperlink" Target="https://login.consultant.ru/link/?rnd=0DDA0B2231D3FDAF851FFECF04D39D63&amp;req=doc&amp;base=LAW&amp;n=187708&amp;dst=100008&amp;fld=134&amp;REFFIELD=134&amp;REFDST=100135&amp;REFDOC=386982&amp;REFBASE=LAW&amp;stat=refcode%3D16610%3Bdstident%3D100008%3Bindex%3D304&amp;date=10.07.2021&amp;demo=2" TargetMode="External"/><Relationship Id="rId54" Type="http://schemas.openxmlformats.org/officeDocument/2006/relationships/hyperlink" Target="https://login.consultant.ru/link/?rnd=0DDA0B2231D3FDAF851FFECF04D39D63&amp;req=doc&amp;base=LAW&amp;n=387135&amp;dst=100037&amp;fld=134&amp;REFFIELD=134&amp;REFDST=1000000061&amp;REFDOC=386982&amp;REFBASE=LAW&amp;stat=refcode%3D19827%3Bdstident%3D100037%3Bindex%3D106&amp;date=10.07.2021&amp;demo=2" TargetMode="External"/><Relationship Id="rId75" Type="http://schemas.openxmlformats.org/officeDocument/2006/relationships/hyperlink" Target="https://login.consultant.ru/link/?rnd=0DDA0B2231D3FDAF851FFECF04D39D63&amp;req=doc&amp;base=LAW&amp;n=387264&amp;dst=100138&amp;fld=134&amp;REFFIELD=134&amp;REFDST=100339&amp;REFDOC=386982&amp;REFBASE=LAW&amp;stat=refcode%3D16610%3Bdstident%3D100138%3Bindex%3D148&amp;date=10.07.2021&amp;demo=2" TargetMode="External"/><Relationship Id="rId96" Type="http://schemas.openxmlformats.org/officeDocument/2006/relationships/hyperlink" Target="https://login.consultant.ru/link/?rnd=0DDA0B2231D3FDAF851FFECF04D39D63&amp;req=doc&amp;base=LAW&amp;n=333344&amp;dst=100008&amp;fld=134&amp;REFFIELD=134&amp;REFDST=100098&amp;REFDOC=386982&amp;REFBASE=LAW&amp;stat=refcode%3D16610%3Bdstident%3D100008%3Bindex%3D219&amp;date=10.07.2021&amp;demo=2" TargetMode="External"/><Relationship Id="rId140" Type="http://schemas.openxmlformats.org/officeDocument/2006/relationships/hyperlink" Target="https://login.consultant.ru/link/?rnd=0DDA0B2231D3FDAF851FFECF04D39D63&amp;req=doc&amp;base=LAW&amp;n=387135&amp;dst=100091&amp;fld=134&amp;REFFIELD=134&amp;REFDST=1000000168&amp;REFDOC=386982&amp;REFBASE=LAW&amp;stat=refcode%3D19827%3Bdstident%3D100091%3Bindex%3D322&amp;date=10.07.2021&amp;demo=2" TargetMode="External"/><Relationship Id="rId161" Type="http://schemas.openxmlformats.org/officeDocument/2006/relationships/hyperlink" Target="https://login.consultant.ru/link/?rnd=0DDA0B2231D3FDAF851FFECF04D39D63&amp;req=doc&amp;base=LAW&amp;n=387135&amp;dst=100099&amp;fld=134&amp;REFFIELD=134&amp;REFDST=1000000185&amp;REFDOC=386982&amp;REFBASE=LAW&amp;stat=refcode%3D19827%3Bdstident%3D100099%3Bindex%3D358&amp;date=10.07.2021&amp;demo=2" TargetMode="External"/><Relationship Id="rId182" Type="http://schemas.openxmlformats.org/officeDocument/2006/relationships/hyperlink" Target="https://login.consultant.ru/link/?rnd=0DDA0B2231D3FDAF851FFECF04D39D63&amp;req=doc&amp;base=LAW&amp;n=387264&amp;dst=100138&amp;fld=134&amp;REFFIELD=134&amp;REFDST=100176&amp;REFDOC=386982&amp;REFBASE=LAW&amp;stat=refcode%3D16876%3Bdstident%3D100138%3Bindex%3D440&amp;date=10.07.2021&amp;demo=2" TargetMode="External"/><Relationship Id="rId217" Type="http://schemas.openxmlformats.org/officeDocument/2006/relationships/hyperlink" Target="https://login.consultant.ru/link/?rnd=0DDA0B2231D3FDAF851FFECF04D39D63&amp;req=doc&amp;base=LAW&amp;n=387135&amp;dst=100135&amp;fld=134&amp;REFFIELD=134&amp;REFDST=1000000280&amp;REFDOC=386982&amp;REFBASE=LAW&amp;stat=refcode%3D19827%3Bdstident%3D100135%3Bindex%3D535&amp;date=10.07.2021&amp;demo=2" TargetMode="External"/><Relationship Id="rId1" Type="http://schemas.openxmlformats.org/officeDocument/2006/relationships/styles" Target="styles.xml"/><Relationship Id="rId6" Type="http://schemas.openxmlformats.org/officeDocument/2006/relationships/hyperlink" Target="https://login.consultant.ru/link/?rnd=0DDA0B2231D3FDAF851FFECF04D39D63&amp;req=doc&amp;base=LAW&amp;n=209758&amp;dst=100314&amp;fld=134&amp;REFFIELD=134&amp;REFDST=1000000013&amp;REFDOC=386982&amp;REFBASE=LAW&amp;stat=refcode%3D19827%3Bdstident%3D100314%3Bindex%3D19&amp;date=10.07.2021&amp;demo=2" TargetMode="External"/><Relationship Id="rId212" Type="http://schemas.openxmlformats.org/officeDocument/2006/relationships/hyperlink" Target="https://login.consultant.ru/link/?rnd=0DDA0B2231D3FDAF851FFECF04D39D63&amp;req=doc&amp;base=LAW&amp;n=387135&amp;dst=100129&amp;fld=134&amp;REFFIELD=134&amp;REFDST=1000000274&amp;REFDOC=386982&amp;REFBASE=LAW&amp;stat=refcode%3D19827%3Bdstident%3D100129%3Bindex%3D523&amp;date=10.07.2021&amp;demo=2" TargetMode="External"/><Relationship Id="rId233" Type="http://schemas.openxmlformats.org/officeDocument/2006/relationships/hyperlink" Target="https://login.consultant.ru/link/?rnd=0DDA0B2231D3FDAF851FFECF04D39D63&amp;req=doc&amp;base=LAW&amp;n=387135&amp;dst=100145&amp;fld=134&amp;REFFIELD=134&amp;REFDST=1000000297&amp;REFDOC=386982&amp;REFBASE=LAW&amp;stat=refcode%3D19827%3Bdstident%3D100145%3Bindex%3D564&amp;date=10.07.2021&amp;demo=2" TargetMode="External"/><Relationship Id="rId238" Type="http://schemas.openxmlformats.org/officeDocument/2006/relationships/hyperlink" Target="https://login.consultant.ru/link/?rnd=0DDA0B2231D3FDAF851FFECF04D39D63&amp;req=doc&amp;base=LAW&amp;n=370212&amp;REFFIELD=134&amp;REFDST=100277&amp;REFDOC=386982&amp;REFBASE=LAW&amp;stat=refcode%3D16876%3Bindex%3D593&amp;date=10.07.2021&amp;demo=2" TargetMode="External"/><Relationship Id="rId254" Type="http://schemas.openxmlformats.org/officeDocument/2006/relationships/hyperlink" Target="https://login.consultant.ru/link/?rnd=0DDA0B2231D3FDAF851FFECF04D39D63&amp;req=doc&amp;base=LAW&amp;n=387135&amp;dst=100190&amp;fld=134&amp;REFFIELD=134&amp;REFDST=1000000337&amp;REFDOC=386982&amp;REFBASE=LAW&amp;stat=refcode%3D19827%3Bdstident%3D100190%3Bindex%3D640&amp;date=10.07.2021&amp;demo=2" TargetMode="External"/><Relationship Id="rId259" Type="http://schemas.openxmlformats.org/officeDocument/2006/relationships/hyperlink" Target="https://login.consultant.ru/link/?rnd=0DDA0B2231D3FDAF851FFECF04D39D63&amp;req=doc&amp;base=LAW&amp;n=387128&amp;dst=100049&amp;fld=134&amp;REFFIELD=134&amp;REFDST=1000000342&amp;REFDOC=386982&amp;REFBASE=LAW&amp;stat=refcode%3D19827%3Bdstident%3D100049%3Bindex%3D649&amp;date=10.07.2021&amp;demo=2" TargetMode="External"/><Relationship Id="rId23" Type="http://schemas.openxmlformats.org/officeDocument/2006/relationships/hyperlink" Target="https://login.consultant.ru/link/?rnd=0DDA0B2231D3FDAF851FFECF04D39D63&amp;req=doc&amp;base=LAW&amp;n=339103&amp;dst=100008&amp;fld=134&amp;REFFIELD=134&amp;REFDST=1000000019&amp;REFDOC=386982&amp;REFBASE=LAW&amp;stat=refcode%3D19827%3Bdstident%3D100008%3Bindex%3D25&amp;date=10.07.2021&amp;demo=2" TargetMode="External"/><Relationship Id="rId28" Type="http://schemas.openxmlformats.org/officeDocument/2006/relationships/hyperlink" Target="https://login.consultant.ru/link/?rnd=0DDA0B2231D3FDAF851FFECF04D39D63&amp;req=doc&amp;base=LAW&amp;n=387135&amp;dst=100012&amp;fld=134&amp;REFFIELD=134&amp;REFDST=1000000025&amp;REFDOC=386982&amp;REFBASE=LAW&amp;stat=refcode%3D19827%3Bdstident%3D100012%3Bindex%3D38&amp;date=10.07.2021&amp;demo=2" TargetMode="External"/><Relationship Id="rId49" Type="http://schemas.openxmlformats.org/officeDocument/2006/relationships/hyperlink" Target="https://login.consultant.ru/link/?rnd=0DDA0B2231D3FDAF851FFECF04D39D63&amp;req=doc&amp;base=LAW&amp;n=387135&amp;dst=100033&amp;fld=134&amp;REFFIELD=134&amp;REFDST=1000000056&amp;REFDOC=386982&amp;REFBASE=LAW&amp;stat=refcode%3D19827%3Bdstident%3D100033%3Bindex%3D97&amp;date=10.07.2021&amp;demo=2" TargetMode="External"/><Relationship Id="rId114" Type="http://schemas.openxmlformats.org/officeDocument/2006/relationships/hyperlink" Target="https://login.consultant.ru/link/?rnd=0DDA0B2231D3FDAF851FFECF04D39D63&amp;req=doc&amp;base=LAW&amp;n=353337&amp;dst=100012&amp;fld=134&amp;REFFIELD=134&amp;REFDST=82&amp;REFDOC=386982&amp;REFBASE=LAW&amp;stat=refcode%3D16610%3Bdstident%3D100012%3Bindex%3D271&amp;date=10.07.2021&amp;demo=2" TargetMode="External"/><Relationship Id="rId119" Type="http://schemas.openxmlformats.org/officeDocument/2006/relationships/hyperlink" Target="https://login.consultant.ru/link/?rnd=0DDA0B2231D3FDAF851FFECF04D39D63&amp;req=doc&amp;base=LAW&amp;n=387135&amp;dst=100077&amp;fld=134&amp;REFFIELD=134&amp;REFDST=84&amp;REFDOC=386982&amp;REFBASE=LAW&amp;stat=refcode%3D19827%3Bdstident%3D100077%3Bindex%3D277&amp;date=10.07.2021&amp;demo=2" TargetMode="External"/><Relationship Id="rId44" Type="http://schemas.openxmlformats.org/officeDocument/2006/relationships/hyperlink" Target="https://login.consultant.ru/link/?rnd=0DDA0B2231D3FDAF851FFECF04D39D63&amp;req=doc&amp;base=LAW&amp;n=387135&amp;dst=100029&amp;fld=134&amp;REFFIELD=134&amp;REFDST=1000000051&amp;REFDOC=386982&amp;REFBASE=LAW&amp;stat=refcode%3D19827%3Bdstident%3D100029%3Bindex%3D89&amp;date=10.07.2021&amp;demo=2" TargetMode="External"/><Relationship Id="rId60" Type="http://schemas.openxmlformats.org/officeDocument/2006/relationships/hyperlink" Target="https://login.consultant.ru/link/?rnd=0DDA0B2231D3FDAF851FFECF04D39D63&amp;req=doc&amp;base=LAW&amp;n=387264&amp;dst=100027&amp;fld=134&amp;REFFIELD=134&amp;REFDST=100039&amp;REFDOC=386982&amp;REFBASE=LAW&amp;stat=refcode%3D16876%3Bdstident%3D100027%3Bindex%3D119&amp;date=10.07.2021&amp;demo=2" TargetMode="External"/><Relationship Id="rId65" Type="http://schemas.openxmlformats.org/officeDocument/2006/relationships/hyperlink" Target="https://login.consultant.ru/link/?rnd=0DDA0B2231D3FDAF851FFECF04D39D63&amp;req=doc&amp;base=LAW&amp;n=387135&amp;dst=100042&amp;fld=134&amp;REFFIELD=134&amp;REFDST=1000000068&amp;REFDOC=386982&amp;REFBASE=LAW&amp;stat=refcode%3D19827%3Bdstident%3D100042%3Bindex%3D125&amp;date=10.07.2021&amp;demo=2" TargetMode="External"/><Relationship Id="rId81" Type="http://schemas.openxmlformats.org/officeDocument/2006/relationships/hyperlink" Target="https://login.consultant.ru/link/?rnd=0DDA0B2231D3FDAF851FFECF04D39D63&amp;req=doc&amp;base=LAW&amp;n=387130&amp;dst=100014&amp;fld=134&amp;REFFIELD=134&amp;REFDST=1000000096&amp;REFDOC=386982&amp;REFBASE=LAW&amp;stat=refcode%3D19827%3Bdstident%3D100014%3Bindex%3D176&amp;date=10.07.2021&amp;demo=2" TargetMode="External"/><Relationship Id="rId86" Type="http://schemas.openxmlformats.org/officeDocument/2006/relationships/hyperlink" Target="https://login.consultant.ru/link/?rnd=0DDA0B2231D3FDAF851FFECF04D39D63&amp;req=doc&amp;base=LAW&amp;n=387135&amp;dst=100054&amp;fld=134&amp;REFFIELD=134&amp;REFDST=69&amp;REFDOC=386982&amp;REFBASE=LAW&amp;stat=refcode%3D19827%3Bdstident%3D100054%3Bindex%3D190&amp;date=10.07.2021&amp;demo=2" TargetMode="External"/><Relationship Id="rId130" Type="http://schemas.openxmlformats.org/officeDocument/2006/relationships/hyperlink" Target="https://login.consultant.ru/link/?rnd=0DDA0B2231D3FDAF851FFECF04D39D63&amp;req=doc&amp;base=LAW&amp;n=187938&amp;dst=100009&amp;fld=134&amp;REFFIELD=134&amp;REFDST=87&amp;REFDOC=386982&amp;REFBASE=LAW&amp;stat=refcode%3D16610%3Bdstident%3D100009%3Bindex%3D305&amp;date=10.07.2021&amp;demo=2" TargetMode="External"/><Relationship Id="rId135" Type="http://schemas.openxmlformats.org/officeDocument/2006/relationships/hyperlink" Target="https://login.consultant.ru/link/?rnd=0DDA0B2231D3FDAF851FFECF04D39D63&amp;req=doc&amp;base=LAW&amp;n=351607&amp;dst=100008&amp;fld=134&amp;REFFIELD=134&amp;REFDST=100140&amp;REFDOC=386982&amp;REFBASE=LAW&amp;stat=refcode%3D16610%3Bdstident%3D100008%3Bindex%3D315&amp;date=10.07.2021&amp;demo=2" TargetMode="External"/><Relationship Id="rId151" Type="http://schemas.openxmlformats.org/officeDocument/2006/relationships/hyperlink" Target="https://login.consultant.ru/link/?rnd=0DDA0B2231D3FDAF851FFECF04D39D63&amp;req=doc&amp;base=LAW&amp;n=326246&amp;dst=100010&amp;fld=134&amp;REFFIELD=134&amp;REFDST=1000000173&amp;REFDOC=386982&amp;REFBASE=LAW&amp;stat=refcode%3D19827%3Bdstident%3D100010%3Bindex%3D333&amp;date=10.07.2021&amp;demo=2" TargetMode="External"/><Relationship Id="rId156" Type="http://schemas.openxmlformats.org/officeDocument/2006/relationships/hyperlink" Target="https://login.consultant.ru/link/?rnd=0DDA0B2231D3FDAF851FFECF04D39D63&amp;req=doc&amp;base=LAW&amp;n=387128&amp;dst=100020&amp;fld=134&amp;REFFIELD=134&amp;REFDST=1000000178&amp;REFDOC=386982&amp;REFBASE=LAW&amp;stat=refcode%3D19827%3Bdstident%3D100020%3Bindex%3D343&amp;date=10.07.2021&amp;demo=2" TargetMode="External"/><Relationship Id="rId177" Type="http://schemas.openxmlformats.org/officeDocument/2006/relationships/hyperlink" Target="https://login.consultant.ru/link/?rnd=0DDA0B2231D3FDAF851FFECF04D39D63&amp;req=doc&amp;base=LAW&amp;n=387130&amp;dst=100024&amp;fld=134&amp;REFFIELD=134&amp;REFDST=1000000214&amp;REFDOC=386982&amp;REFBASE=LAW&amp;stat=refcode%3D19827%3Bdstident%3D100024%3Bindex%3D420&amp;date=10.07.2021&amp;demo=2" TargetMode="External"/><Relationship Id="rId198" Type="http://schemas.openxmlformats.org/officeDocument/2006/relationships/hyperlink" Target="https://login.consultant.ru/link/?rnd=0DDA0B2231D3FDAF851FFECF04D39D63&amp;req=doc&amp;base=LAW&amp;n=22535&amp;dst=100013&amp;fld=134&amp;REFFIELD=134&amp;REFDST=100234&amp;REFDOC=386982&amp;REFBASE=LAW&amp;stat=refcode%3D19827%3Bdstident%3D100013%3Bindex%3D487&amp;date=10.07.2021&amp;demo=2" TargetMode="External"/><Relationship Id="rId172" Type="http://schemas.openxmlformats.org/officeDocument/2006/relationships/hyperlink" Target="https://login.consultant.ru/link/?rnd=0DDA0B2231D3FDAF851FFECF04D39D63&amp;req=doc&amp;base=LAW&amp;n=387130&amp;dst=100021&amp;fld=134&amp;REFFIELD=134&amp;REFDST=1000000208&amp;REFDOC=386982&amp;REFBASE=LAW&amp;stat=refcode%3D19827%3Bdstident%3D100021%3Bindex%3D402&amp;date=10.07.2021&amp;demo=2" TargetMode="External"/><Relationship Id="rId193" Type="http://schemas.openxmlformats.org/officeDocument/2006/relationships/hyperlink" Target="https://login.consultant.ru/link/?rnd=0DDA0B2231D3FDAF851FFECF04D39D63&amp;req=doc&amp;base=LAW&amp;n=209758&amp;dst=100328&amp;fld=134&amp;REFFIELD=134&amp;REFDST=100350&amp;REFDOC=386982&amp;REFBASE=LAW&amp;stat=refcode%3D19827%3Bdstident%3D100328%3Bindex%3D468&amp;date=10.07.2021&amp;demo=2" TargetMode="External"/><Relationship Id="rId202" Type="http://schemas.openxmlformats.org/officeDocument/2006/relationships/hyperlink" Target="https://login.consultant.ru/link/?rnd=0DDA0B2231D3FDAF851FFECF04D39D63&amp;req=doc&amp;base=LAW&amp;n=386748&amp;dst=100008&amp;fld=134&amp;REFFIELD=134&amp;REFDST=111&amp;REFDOC=386982&amp;REFBASE=LAW&amp;stat=refcode%3D16610%3Bdstident%3D100008%3Bindex%3D503&amp;date=10.07.2021&amp;demo=2" TargetMode="External"/><Relationship Id="rId207" Type="http://schemas.openxmlformats.org/officeDocument/2006/relationships/hyperlink" Target="https://login.consultant.ru/link/?rnd=0DDA0B2231D3FDAF851FFECF04D39D63&amp;req=doc&amp;base=LAW&amp;n=387135&amp;dst=100126&amp;fld=134&amp;REFFIELD=134&amp;REFDST=1000000267&amp;REFDOC=386982&amp;REFBASE=LAW&amp;stat=refcode%3D19827%3Bdstident%3D100126%3Bindex%3D512&amp;date=10.07.2021&amp;demo=2" TargetMode="External"/><Relationship Id="rId223" Type="http://schemas.openxmlformats.org/officeDocument/2006/relationships/hyperlink" Target="https://login.consultant.ru/link/?rnd=0DDA0B2231D3FDAF851FFECF04D39D63&amp;req=doc&amp;base=LAW&amp;n=19637&amp;dst=100009&amp;fld=134&amp;REFFIELD=134&amp;REFDST=100259&amp;REFDOC=386982&amp;REFBASE=LAW&amp;stat=refcode%3D16610%3Bdstident%3D100009%3Bindex%3D551&amp;date=10.07.2021&amp;demo=2" TargetMode="External"/><Relationship Id="rId228" Type="http://schemas.openxmlformats.org/officeDocument/2006/relationships/hyperlink" Target="https://login.consultant.ru/link/?rnd=0DDA0B2231D3FDAF851FFECF04D39D63&amp;req=doc&amp;base=LAW&amp;n=353337&amp;dst=100076&amp;fld=134&amp;REFFIELD=134&amp;REFDST=32&amp;REFDOC=386982&amp;REFBASE=LAW&amp;stat=refcode%3D16610%3Bdstident%3D100076%3Bindex%3D558&amp;date=10.07.2021&amp;demo=2" TargetMode="External"/><Relationship Id="rId244" Type="http://schemas.openxmlformats.org/officeDocument/2006/relationships/hyperlink" Target="https://login.consultant.ru/link/?rnd=0DDA0B2231D3FDAF851FFECF04D39D63&amp;req=doc&amp;base=LAW&amp;n=386745&amp;dst=100017&amp;fld=134&amp;REFFIELD=134&amp;REFDST=196&amp;REFDOC=386982&amp;REFBASE=LAW&amp;stat=refcode%3D16610%3Bdstident%3D100017%3Bindex%3D614&amp;date=10.07.2021&amp;demo=2" TargetMode="External"/><Relationship Id="rId249" Type="http://schemas.openxmlformats.org/officeDocument/2006/relationships/hyperlink" Target="https://login.consultant.ru/link/?rnd=0DDA0B2231D3FDAF851FFECF04D39D63&amp;req=doc&amp;base=LAW&amp;n=188046&amp;dst=100051&amp;fld=134&amp;REFFIELD=134&amp;REFDST=36&amp;REFDOC=386982&amp;REFBASE=LAW&amp;stat=refcode%3D16610%3Bdstident%3D100051%3Bindex%3D633&amp;date=10.07.2021&amp;demo=2" TargetMode="External"/><Relationship Id="rId13" Type="http://schemas.openxmlformats.org/officeDocument/2006/relationships/hyperlink" Target="https://login.consultant.ru/link/?rnd=0DDA0B2231D3FDAF851FFECF04D39D63&amp;req=doc&amp;base=LAW&amp;n=191963&amp;dst=100151&amp;fld=134&amp;REFFIELD=134&amp;REFDST=1000000015&amp;REFDOC=386982&amp;REFBASE=LAW&amp;stat=refcode%3D19827%3Bdstident%3D100151%3Bindex%3D21&amp;date=10.07.2021&amp;demo=2" TargetMode="External"/><Relationship Id="rId18" Type="http://schemas.openxmlformats.org/officeDocument/2006/relationships/hyperlink" Target="https://login.consultant.ru/link/?rnd=0DDA0B2231D3FDAF851FFECF04D39D63&amp;req=doc&amp;base=LAW&amp;n=298619&amp;dst=100009&amp;fld=134&amp;REFFIELD=134&amp;REFDST=1000000017&amp;REFDOC=386982&amp;REFBASE=LAW&amp;stat=refcode%3D19827%3Bdstident%3D100009%3Bindex%3D23&amp;date=10.07.2021&amp;demo=2" TargetMode="External"/><Relationship Id="rId39" Type="http://schemas.openxmlformats.org/officeDocument/2006/relationships/hyperlink" Target="https://login.consultant.ru/link/?rnd=0DDA0B2231D3FDAF851FFECF04D39D63&amp;req=doc&amp;base=LAW&amp;n=387135&amp;dst=100023&amp;fld=134&amp;REFFIELD=134&amp;REFDST=1000000043&amp;REFDOC=386982&amp;REFBASE=LAW&amp;stat=refcode%3D19827%3Bdstident%3D100023%3Bindex%3D72&amp;date=10.07.2021&amp;demo=2" TargetMode="External"/><Relationship Id="rId109" Type="http://schemas.openxmlformats.org/officeDocument/2006/relationships/hyperlink" Target="https://login.consultant.ru/link/?rnd=0DDA0B2231D3FDAF851FFECF04D39D63&amp;req=doc&amp;base=LAW&amp;n=387135&amp;dst=100069&amp;fld=134&amp;REFFIELD=134&amp;REFDST=1000000135&amp;REFDOC=386982&amp;REFBASE=LAW&amp;stat=refcode%3D19827%3Bdstident%3D100069%3Bindex%3D261&amp;date=10.07.2021&amp;demo=2" TargetMode="External"/><Relationship Id="rId260" Type="http://schemas.openxmlformats.org/officeDocument/2006/relationships/hyperlink" Target="https://login.consultant.ru/link/?rnd=0DDA0B2231D3FDAF851FFECF04D39D63&amp;req=doc&amp;base=LAW&amp;n=372829&amp;dst=102626&amp;fld=134&amp;REFFIELD=134&amp;REFDST=100326&amp;REFDOC=386982&amp;REFBASE=LAW&amp;stat=refcode%3D16610%3Bdstident%3D102626%3Bindex%3D655&amp;date=10.07.2021&amp;demo=2" TargetMode="External"/><Relationship Id="rId34" Type="http://schemas.openxmlformats.org/officeDocument/2006/relationships/hyperlink" Target="https://login.consultant.ru/link/?rnd=0DDA0B2231D3FDAF851FFECF04D39D63&amp;req=doc&amp;base=LAW&amp;n=362308&amp;dst=100009&amp;fld=134&amp;REFFIELD=134&amp;REFDST=167&amp;REFDOC=386982&amp;REFBASE=LAW&amp;stat=refcode%3D16610%3Bdstident%3D100009%3Bindex%3D62&amp;date=10.07.2021&amp;demo=2" TargetMode="External"/><Relationship Id="rId50" Type="http://schemas.openxmlformats.org/officeDocument/2006/relationships/hyperlink" Target="https://login.consultant.ru/link/?rnd=0DDA0B2231D3FDAF851FFECF04D39D63&amp;req=doc&amp;base=LAW&amp;n=387135&amp;dst=100034&amp;fld=134&amp;REFFIELD=134&amp;REFDST=1000000057&amp;REFDOC=386982&amp;REFBASE=LAW&amp;stat=refcode%3D19827%3Bdstident%3D100034%3Bindex%3D99&amp;date=10.07.2021&amp;demo=2" TargetMode="External"/><Relationship Id="rId55" Type="http://schemas.openxmlformats.org/officeDocument/2006/relationships/hyperlink" Target="https://login.consultant.ru/link/?rnd=0DDA0B2231D3FDAF851FFECF04D39D63&amp;req=doc&amp;base=LAW&amp;n=387135&amp;dst=100038&amp;fld=134&amp;REFFIELD=134&amp;REFDST=1000000062&amp;REFDOC=386982&amp;REFBASE=LAW&amp;stat=refcode%3D19827%3Bdstident%3D100038%3Bindex%3D108&amp;date=10.07.2021&amp;demo=2" TargetMode="External"/><Relationship Id="rId76" Type="http://schemas.openxmlformats.org/officeDocument/2006/relationships/hyperlink" Target="https://login.consultant.ru/link/?rnd=0DDA0B2231D3FDAF851FFECF04D39D63&amp;req=doc&amp;base=LAW&amp;n=209758&amp;dst=100316&amp;fld=134&amp;REFFIELD=134&amp;REFDST=1000000084&amp;REFDOC=386982&amp;REFBASE=LAW&amp;stat=refcode%3D19827%3Bdstident%3D100316%3Bindex%3D149&amp;date=10.07.2021&amp;demo=2" TargetMode="External"/><Relationship Id="rId97" Type="http://schemas.openxmlformats.org/officeDocument/2006/relationships/hyperlink" Target="https://login.consultant.ru/link/?rnd=0DDA0B2231D3FDAF851FFECF04D39D63&amp;req=doc&amp;base=LAW&amp;n=313157&amp;dst=100009&amp;fld=134&amp;REFFIELD=134&amp;REFDST=76&amp;REFDOC=386982&amp;REFBASE=LAW&amp;stat=refcode%3D16610%3Bdstident%3D100009%3Bindex%3D223&amp;date=10.07.2021&amp;demo=2" TargetMode="External"/><Relationship Id="rId104" Type="http://schemas.openxmlformats.org/officeDocument/2006/relationships/hyperlink" Target="https://login.consultant.ru/link/?rnd=0DDA0B2231D3FDAF851FFECF04D39D63&amp;req=doc&amp;base=LAW&amp;n=354711&amp;dst=100011&amp;fld=134&amp;REFFIELD=134&amp;REFDST=1000000133&amp;REFDOC=386982&amp;REFBASE=LAW&amp;stat=refcode%3D19827%3Bdstident%3D100011%3Bindex%3D255&amp;date=10.07.2021&amp;demo=2" TargetMode="External"/><Relationship Id="rId120" Type="http://schemas.openxmlformats.org/officeDocument/2006/relationships/hyperlink" Target="https://login.consultant.ru/link/?rnd=0DDA0B2231D3FDAF851FFECF04D39D63&amp;req=doc&amp;base=LAW&amp;n=387135&amp;dst=100078&amp;fld=134&amp;REFFIELD=134&amp;REFDST=1000000146&amp;REFDOC=386982&amp;REFBASE=LAW&amp;stat=refcode%3D19827%3Bdstident%3D100078%3Bindex%3D280&amp;date=10.07.2021&amp;demo=2" TargetMode="External"/><Relationship Id="rId125" Type="http://schemas.openxmlformats.org/officeDocument/2006/relationships/hyperlink" Target="https://login.consultant.ru/link/?rnd=0DDA0B2231D3FDAF851FFECF04D39D63&amp;req=doc&amp;base=LAW&amp;n=387135&amp;dst=100080&amp;fld=134&amp;REFFIELD=134&amp;REFDST=1000000153&amp;REFDOC=386982&amp;REFBASE=LAW&amp;stat=refcode%3D19827%3Bdstident%3D100080%3Bindex%3D291&amp;date=10.07.2021&amp;demo=2" TargetMode="External"/><Relationship Id="rId141" Type="http://schemas.openxmlformats.org/officeDocument/2006/relationships/hyperlink" Target="https://login.consultant.ru/link/?rnd=0DDA0B2231D3FDAF851FFECF04D39D63&amp;req=doc&amp;base=LAW&amp;n=344294&amp;dst=100010&amp;fld=134&amp;REFFIELD=134&amp;REFDST=93&amp;REFDOC=386982&amp;REFBASE=LAW&amp;stat=refcode%3D16610%3Bdstident%3D100010%3Bindex%3D324&amp;date=10.07.2021&amp;demo=2" TargetMode="External"/><Relationship Id="rId146" Type="http://schemas.openxmlformats.org/officeDocument/2006/relationships/hyperlink" Target="https://login.consultant.ru/link/?rnd=0DDA0B2231D3FDAF851FFECF04D39D63&amp;req=doc&amp;base=LAW&amp;n=387135&amp;dst=100097&amp;fld=134&amp;REFFIELD=134&amp;REFDST=1000000171&amp;REFDOC=386982&amp;REFBASE=LAW&amp;stat=refcode%3D19827%3Bdstident%3D100097%3Bindex%3D329&amp;date=10.07.2021&amp;demo=2" TargetMode="External"/><Relationship Id="rId167" Type="http://schemas.openxmlformats.org/officeDocument/2006/relationships/hyperlink" Target="https://login.consultant.ru/link/?rnd=0DDA0B2231D3FDAF851FFECF04D39D63&amp;req=doc&amp;base=LAW&amp;n=387130&amp;dst=100017&amp;fld=134&amp;REFFIELD=134&amp;REFDST=1000000193&amp;REFDOC=386982&amp;REFBASE=LAW&amp;stat=refcode%3D19827%3Bdstident%3D100017%3Bindex%3D372&amp;date=10.07.2021&amp;demo=2" TargetMode="External"/><Relationship Id="rId188" Type="http://schemas.openxmlformats.org/officeDocument/2006/relationships/hyperlink" Target="https://login.consultant.ru/link/?rnd=0DDA0B2231D3FDAF851FFECF04D39D63&amp;req=doc&amp;base=LAW&amp;n=209758&amp;dst=100327&amp;fld=134&amp;REFFIELD=134&amp;REFDST=1000000241&amp;REFDOC=386982&amp;REFBASE=LAW&amp;stat=refcode%3D19827%3Bdstident%3D100327%3Bindex%3D460&amp;date=10.07.2021&amp;demo=2" TargetMode="External"/><Relationship Id="rId7" Type="http://schemas.openxmlformats.org/officeDocument/2006/relationships/hyperlink" Target="https://login.consultant.ru/link/?rnd=0DDA0B2231D3FDAF851FFECF04D39D63&amp;req=doc&amp;base=LAW&amp;n=286970&amp;dst=100807&amp;fld=134&amp;REFFIELD=134&amp;REFDST=1000000013&amp;REFDOC=386982&amp;REFBASE=LAW&amp;stat=refcode%3D19827%3Bdstident%3D100807%3Bindex%3D19&amp;date=10.07.2021&amp;demo=2" TargetMode="External"/><Relationship Id="rId71" Type="http://schemas.openxmlformats.org/officeDocument/2006/relationships/hyperlink" Target="https://login.consultant.ru/link/?rnd=0DDA0B2231D3FDAF851FFECF04D39D63&amp;req=doc&amp;base=LAW&amp;n=200829&amp;dst=100129&amp;fld=134&amp;REFFIELD=134&amp;REFDST=1000000074&amp;REFDOC=386982&amp;REFBASE=LAW&amp;stat=refcode%3D19827%3Bdstident%3D100129%3Bindex%3D135&amp;date=10.07.2021&amp;demo=2" TargetMode="External"/><Relationship Id="rId92" Type="http://schemas.openxmlformats.org/officeDocument/2006/relationships/hyperlink" Target="https://login.consultant.ru/link/?rnd=0DDA0B2231D3FDAF851FFECF04D39D63&amp;req=doc&amp;base=LAW&amp;n=387135&amp;dst=100061&amp;fld=134&amp;REFFIELD=134&amp;REFDST=1000000109&amp;REFDOC=386982&amp;REFBASE=LAW&amp;stat=refcode%3D19827%3Bdstident%3D100061%3Bindex%3D210&amp;date=10.07.2021&amp;demo=2" TargetMode="External"/><Relationship Id="rId162" Type="http://schemas.openxmlformats.org/officeDocument/2006/relationships/hyperlink" Target="https://login.consultant.ru/link/?rnd=0DDA0B2231D3FDAF851FFECF04D39D63&amp;req=doc&amp;base=LAW&amp;n=2875&amp;REFFIELD=134&amp;REFDST=100152&amp;REFDOC=386982&amp;REFBASE=LAW&amp;stat=refcode%3D16876%3Bindex%3D360&amp;date=10.07.2021&amp;demo=2" TargetMode="External"/><Relationship Id="rId183" Type="http://schemas.openxmlformats.org/officeDocument/2006/relationships/hyperlink" Target="https://login.consultant.ru/link/?rnd=0DDA0B2231D3FDAF851FFECF04D39D63&amp;req=doc&amp;base=LAW&amp;n=22535&amp;dst=100010&amp;fld=134&amp;REFFIELD=134&amp;REFDST=1000000228&amp;REFDOC=386982&amp;REFBASE=LAW&amp;stat=refcode%3D19827%3Bdstident%3D100010%3Bindex%3D442&amp;date=10.07.2021&amp;demo=2" TargetMode="External"/><Relationship Id="rId213" Type="http://schemas.openxmlformats.org/officeDocument/2006/relationships/hyperlink" Target="https://login.consultant.ru/link/?rnd=0DDA0B2231D3FDAF851FFECF04D39D63&amp;req=doc&amp;base=LAW&amp;n=353337&amp;dst=100012&amp;fld=134&amp;REFFIELD=134&amp;REFDST=115&amp;REFDOC=386982&amp;REFBASE=LAW&amp;stat=refcode%3D16610%3Bdstident%3D100012%3Bindex%3D525&amp;date=10.07.2021&amp;demo=2" TargetMode="External"/><Relationship Id="rId218" Type="http://schemas.openxmlformats.org/officeDocument/2006/relationships/hyperlink" Target="https://login.consultant.ru/link/?rnd=0DDA0B2231D3FDAF851FFECF04D39D63&amp;req=doc&amp;base=LAW&amp;n=164036&amp;dst=100031&amp;fld=134&amp;REFFIELD=134&amp;REFDST=117&amp;REFDOC=386982&amp;REFBASE=LAW&amp;stat=refcode%3D16610%3Bdstident%3D100031%3Bindex%3D536&amp;date=10.07.2021&amp;demo=2" TargetMode="External"/><Relationship Id="rId234" Type="http://schemas.openxmlformats.org/officeDocument/2006/relationships/hyperlink" Target="https://login.consultant.ru/link/?rnd=0DDA0B2231D3FDAF851FFECF04D39D63&amp;req=doc&amp;base=LAW&amp;n=387135&amp;dst=100150&amp;fld=134&amp;REFFIELD=134&amp;REFDST=1000000301&amp;REFDOC=386982&amp;REFBASE=LAW&amp;stat=refcode%3D19827%3Bdstident%3D100150%3Bindex%3D573&amp;date=10.07.2021&amp;demo=2" TargetMode="External"/><Relationship Id="rId239" Type="http://schemas.openxmlformats.org/officeDocument/2006/relationships/hyperlink" Target="https://login.consultant.ru/link/?rnd=0DDA0B2231D3FDAF851FFECF04D39D63&amp;req=doc&amp;base=LAW&amp;n=386909&amp;dst=100781&amp;fld=134&amp;REFFIELD=134&amp;REFDST=1000000315&amp;REFDOC=386982&amp;REFBASE=LAW&amp;stat=refcode%3D19827%3Bdstident%3D100781%3Bindex%3D598&amp;date=10.07.2021&amp;demo=2" TargetMode="External"/><Relationship Id="rId2" Type="http://schemas.openxmlformats.org/officeDocument/2006/relationships/settings" Target="settings.xml"/><Relationship Id="rId29" Type="http://schemas.openxmlformats.org/officeDocument/2006/relationships/hyperlink" Target="https://login.consultant.ru/link/?rnd=0DDA0B2231D3FDAF851FFECF04D39D63&amp;req=doc&amp;base=LAW&amp;n=200829&amp;dst=100128&amp;fld=134&amp;REFFIELD=134&amp;REFDST=1000000027&amp;REFDOC=386982&amp;REFBASE=LAW&amp;stat=refcode%3D19827%3Bdstident%3D100128%3Bindex%3D41&amp;date=10.07.2021&amp;demo=2" TargetMode="External"/><Relationship Id="rId250" Type="http://schemas.openxmlformats.org/officeDocument/2006/relationships/hyperlink" Target="https://login.consultant.ru/link/?rnd=0DDA0B2231D3FDAF851FFECF04D39D63&amp;req=doc&amp;base=LAW&amp;n=188046&amp;dst=100012&amp;fld=134&amp;REFFIELD=134&amp;REFDST=36&amp;REFDOC=386982&amp;REFBASE=LAW&amp;stat=refcode%3D16610%3Bdstident%3D100012%3Bindex%3D633&amp;date=10.07.2021&amp;demo=2" TargetMode="External"/><Relationship Id="rId255" Type="http://schemas.openxmlformats.org/officeDocument/2006/relationships/hyperlink" Target="https://login.consultant.ru/link/?rnd=0DDA0B2231D3FDAF851FFECF04D39D63&amp;req=doc&amp;base=LAW&amp;n=200649&amp;dst=100009&amp;fld=134&amp;REFFIELD=134&amp;REFDST=1000000339&amp;REFDOC=386982&amp;REFBASE=LAW&amp;stat=refcode%3D19827%3Bdstident%3D100009%3Bindex%3D643&amp;date=10.07.2021&amp;demo=2" TargetMode="External"/><Relationship Id="rId24" Type="http://schemas.openxmlformats.org/officeDocument/2006/relationships/hyperlink" Target="https://login.consultant.ru/link/?rnd=0DDA0B2231D3FDAF851FFECF04D39D63&amp;req=doc&amp;base=LAW&amp;n=387130&amp;dst=100008&amp;fld=134&amp;REFFIELD=134&amp;REFDST=1000000019&amp;REFDOC=386982&amp;REFBASE=LAW&amp;stat=refcode%3D19827%3Bdstident%3D100008%3Bindex%3D25&amp;date=10.07.2021&amp;demo=2" TargetMode="External"/><Relationship Id="rId40" Type="http://schemas.openxmlformats.org/officeDocument/2006/relationships/hyperlink" Target="https://login.consultant.ru/link/?rnd=0DDA0B2231D3FDAF851FFECF04D39D63&amp;req=doc&amp;base=LAW&amp;n=387135&amp;dst=100024&amp;fld=134&amp;REFFIELD=134&amp;REFDST=1000000044&amp;REFDOC=386982&amp;REFBASE=LAW&amp;stat=refcode%3D19827%3Bdstident%3D100024%3Bindex%3D74&amp;date=10.07.2021&amp;demo=2" TargetMode="External"/><Relationship Id="rId45" Type="http://schemas.openxmlformats.org/officeDocument/2006/relationships/hyperlink" Target="https://login.consultant.ru/link/?rnd=0DDA0B2231D3FDAF851FFECF04D39D63&amp;req=doc&amp;base=LAW&amp;n=378087&amp;dst=100059&amp;fld=134&amp;REFFIELD=134&amp;REFDST=52&amp;REFDOC=386982&amp;REFBASE=LAW&amp;stat=refcode%3D16610%3Bdstident%3D100059%3Bindex%3D91&amp;date=10.07.2021&amp;demo=2" TargetMode="External"/><Relationship Id="rId66" Type="http://schemas.openxmlformats.org/officeDocument/2006/relationships/hyperlink" Target="https://login.consultant.ru/link/?rnd=0DDA0B2231D3FDAF851FFECF04D39D63&amp;req=doc&amp;base=LAW&amp;n=339103&amp;dst=100010&amp;fld=134&amp;REFFIELD=134&amp;REFDST=1000000070&amp;REFDOC=386982&amp;REFBASE=LAW&amp;stat=refcode%3D19827%3Bdstident%3D100010%3Bindex%3D128&amp;date=10.07.2021&amp;demo=2" TargetMode="External"/><Relationship Id="rId87" Type="http://schemas.openxmlformats.org/officeDocument/2006/relationships/hyperlink" Target="https://login.consultant.ru/link/?rnd=0DDA0B2231D3FDAF851FFECF04D39D63&amp;req=doc&amp;base=LAW&amp;n=104616&amp;REFFIELD=134&amp;REFDST=100088&amp;REFDOC=386982&amp;REFBASE=LAW&amp;stat=refcode%3D16610%3Bindex%3D196&amp;date=10.07.2021&amp;demo=2" TargetMode="External"/><Relationship Id="rId110" Type="http://schemas.openxmlformats.org/officeDocument/2006/relationships/hyperlink" Target="https://login.consultant.ru/link/?rnd=0DDA0B2231D3FDAF851FFECF04D39D63&amp;req=doc&amp;base=LAW&amp;n=344294&amp;dst=100010&amp;fld=134&amp;REFFIELD=134&amp;REFDST=100118&amp;REFDOC=386982&amp;REFBASE=LAW&amp;stat=refcode%3D16610%3Bdstident%3D100010%3Bindex%3D263&amp;date=10.07.2021&amp;demo=2" TargetMode="External"/><Relationship Id="rId115" Type="http://schemas.openxmlformats.org/officeDocument/2006/relationships/hyperlink" Target="https://login.consultant.ru/link/?rnd=0DDA0B2231D3FDAF851FFECF04D39D63&amp;req=doc&amp;base=LAW&amp;n=107685&amp;dst=100008&amp;fld=134&amp;REFFIELD=134&amp;REFDST=1000000141&amp;REFDOC=386982&amp;REFBASE=LAW&amp;stat=refcode%3D19827%3Bdstident%3D100008%3Bindex%3D272&amp;date=10.07.2021&amp;demo=2" TargetMode="External"/><Relationship Id="rId131" Type="http://schemas.openxmlformats.org/officeDocument/2006/relationships/hyperlink" Target="https://login.consultant.ru/link/?rnd=0DDA0B2231D3FDAF851FFECF04D39D63&amp;req=doc&amp;base=LAW&amp;n=387135&amp;dst=100083&amp;fld=134&amp;REFFIELD=134&amp;REFDST=1000000159&amp;REFDOC=386982&amp;REFBASE=LAW&amp;stat=refcode%3D19827%3Bdstident%3D100083%3Bindex%3D306&amp;date=10.07.2021&amp;demo=2" TargetMode="External"/><Relationship Id="rId136" Type="http://schemas.openxmlformats.org/officeDocument/2006/relationships/hyperlink" Target="https://login.consultant.ru/link/?rnd=0DDA0B2231D3FDAF851FFECF04D39D63&amp;req=doc&amp;base=LAW&amp;n=378087&amp;dst=100059&amp;fld=134&amp;REFFIELD=134&amp;REFDST=91&amp;REFDOC=386982&amp;REFBASE=LAW&amp;stat=refcode%3D16610%3Bdstident%3D100059%3Bindex%3D316&amp;date=10.07.2021&amp;demo=2" TargetMode="External"/><Relationship Id="rId157" Type="http://schemas.openxmlformats.org/officeDocument/2006/relationships/hyperlink" Target="https://login.consultant.ru/link/?rnd=0DDA0B2231D3FDAF851FFECF04D39D63&amp;req=doc&amp;base=LAW&amp;n=2875&amp;dst=100501&amp;fld=134&amp;REFFIELD=134&amp;REFDST=96&amp;REFDOC=386982&amp;REFBASE=LAW&amp;stat=refcode%3D16876%3Bdstident%3D100501%3Bindex%3D344&amp;date=10.07.2021&amp;demo=2" TargetMode="External"/><Relationship Id="rId178" Type="http://schemas.openxmlformats.org/officeDocument/2006/relationships/hyperlink" Target="https://login.consultant.ru/link/?rnd=0DDA0B2231D3FDAF851FFECF04D39D63&amp;req=doc&amp;base=LAW&amp;n=222061&amp;dst=100175&amp;fld=134&amp;REFFIELD=134&amp;REFDST=1000000218&amp;REFDOC=386982&amp;REFBASE=LAW&amp;stat=refcode%3D19827%3Bdstident%3D100175%3Bindex%3D425&amp;date=10.07.2021&amp;demo=2" TargetMode="External"/><Relationship Id="rId61" Type="http://schemas.openxmlformats.org/officeDocument/2006/relationships/hyperlink" Target="https://login.consultant.ru/link/?rnd=0DDA0B2231D3FDAF851FFECF04D39D63&amp;req=doc&amp;base=LAW&amp;n=2875&amp;REFFIELD=134&amp;REFDST=100040&amp;REFDOC=386982&amp;REFBASE=LAW&amp;stat=refcode%3D16876%3Bindex%3D120&amp;date=10.07.2021&amp;demo=2" TargetMode="External"/><Relationship Id="rId82" Type="http://schemas.openxmlformats.org/officeDocument/2006/relationships/hyperlink" Target="https://login.consultant.ru/link/?rnd=0DDA0B2231D3FDAF851FFECF04D39D63&amp;req=doc&amp;base=LAW&amp;n=330077&amp;dst=100009&amp;fld=134&amp;REFFIELD=134&amp;REFDST=67&amp;REFDOC=386982&amp;REFBASE=LAW&amp;stat=refcode%3D16610%3Bdstident%3D100009%3Bindex%3D177&amp;date=10.07.2021&amp;demo=2" TargetMode="External"/><Relationship Id="rId152" Type="http://schemas.openxmlformats.org/officeDocument/2006/relationships/hyperlink" Target="https://login.consultant.ru/link/?rnd=0DDA0B2231D3FDAF851FFECF04D39D63&amp;req=doc&amp;base=LAW&amp;n=387128&amp;dst=100015&amp;fld=134&amp;REFFIELD=134&amp;REFDST=1000000174&amp;REFDOC=386982&amp;REFBASE=LAW&amp;stat=refcode%3D19827%3Bdstident%3D100015%3Bindex%3D335&amp;date=10.07.2021&amp;demo=2" TargetMode="External"/><Relationship Id="rId173" Type="http://schemas.openxmlformats.org/officeDocument/2006/relationships/hyperlink" Target="https://login.consultant.ru/link/?rnd=0DDA0B2231D3FDAF851FFECF04D39D63&amp;req=doc&amp;base=LAW&amp;n=387130&amp;dst=100022&amp;fld=134&amp;REFFIELD=134&amp;REFDST=176&amp;REFDOC=386982&amp;REFBASE=LAW&amp;stat=refcode%3D19827%3Bdstident%3D100022%3Bindex%3D406&amp;date=10.07.2021&amp;demo=2" TargetMode="External"/><Relationship Id="rId194" Type="http://schemas.openxmlformats.org/officeDocument/2006/relationships/hyperlink" Target="https://login.consultant.ru/link/?rnd=0DDA0B2231D3FDAF851FFECF04D39D63&amp;req=doc&amp;base=LAW&amp;n=209758&amp;dst=100330&amp;fld=134&amp;REFFIELD=134&amp;REFDST=100351&amp;REFDOC=386982&amp;REFBASE=LAW&amp;stat=refcode%3D19827%3Bdstident%3D100330%3Bindex%3D471&amp;date=10.07.2021&amp;demo=2" TargetMode="External"/><Relationship Id="rId199" Type="http://schemas.openxmlformats.org/officeDocument/2006/relationships/hyperlink" Target="https://login.consultant.ru/link/?rnd=0DDA0B2231D3FDAF851FFECF04D39D63&amp;req=doc&amp;base=LAW&amp;n=22535&amp;dst=100014&amp;fld=134&amp;REFFIELD=134&amp;REFDST=1000000254&amp;REFDOC=386982&amp;REFBASE=LAW&amp;stat=refcode%3D19827%3Bdstident%3D100014%3Bindex%3D490&amp;date=10.07.2021&amp;demo=2" TargetMode="External"/><Relationship Id="rId203" Type="http://schemas.openxmlformats.org/officeDocument/2006/relationships/hyperlink" Target="https://login.consultant.ru/link/?rnd=0DDA0B2231D3FDAF851FFECF04D39D63&amp;req=doc&amp;base=LAW&amp;n=387135&amp;dst=100125&amp;fld=134&amp;REFFIELD=134&amp;REFDST=1000000262&amp;REFDOC=386982&amp;REFBASE=LAW&amp;stat=refcode%3D19827%3Bdstident%3D100125%3Bindex%3D504&amp;date=10.07.2021&amp;demo=2" TargetMode="External"/><Relationship Id="rId208" Type="http://schemas.openxmlformats.org/officeDocument/2006/relationships/hyperlink" Target="https://login.consultant.ru/link/?rnd=0DDA0B2231D3FDAF851FFECF04D39D63&amp;req=doc&amp;base=LAW&amp;n=187708&amp;dst=100008&amp;fld=134&amp;REFFIELD=134&amp;REFDST=100382&amp;REFDOC=386982&amp;REFBASE=LAW&amp;stat=refcode%3D16610%3Bdstident%3D100008%3Bindex%3D515&amp;date=10.07.2021&amp;demo=2" TargetMode="External"/><Relationship Id="rId229" Type="http://schemas.openxmlformats.org/officeDocument/2006/relationships/hyperlink" Target="https://login.consultant.ru/link/?rnd=0DDA0B2231D3FDAF851FFECF04D39D63&amp;req=doc&amp;base=LAW&amp;n=292323&amp;dst=100010&amp;fld=134&amp;REFFIELD=134&amp;REFDST=32&amp;REFDOC=386982&amp;REFBASE=LAW&amp;stat=refcode%3D16610%3Bdstident%3D100010%3Bindex%3D558&amp;date=10.07.2021&amp;demo=2" TargetMode="External"/><Relationship Id="rId19" Type="http://schemas.openxmlformats.org/officeDocument/2006/relationships/hyperlink" Target="https://login.consultant.ru/link/?rnd=0DDA0B2231D3FDAF851FFECF04D39D63&amp;req=doc&amp;base=LAW&amp;n=323797&amp;dst=100008&amp;fld=134&amp;REFFIELD=134&amp;REFDST=1000000017&amp;REFDOC=386982&amp;REFBASE=LAW&amp;stat=refcode%3D19827%3Bdstident%3D100008%3Bindex%3D23&amp;date=10.07.2021&amp;demo=2" TargetMode="External"/><Relationship Id="rId224" Type="http://schemas.openxmlformats.org/officeDocument/2006/relationships/hyperlink" Target="https://login.consultant.ru/link/?rnd=0DDA0B2231D3FDAF851FFECF04D39D63&amp;req=doc&amp;base=LAW&amp;n=200829&amp;dst=100131&amp;fld=134&amp;REFFIELD=134&amp;REFDST=1000000291&amp;REFDOC=386982&amp;REFBASE=LAW&amp;stat=refcode%3D19827%3Bdstident%3D100131%3Bindex%3D553&amp;date=10.07.2021&amp;demo=2" TargetMode="External"/><Relationship Id="rId240" Type="http://schemas.openxmlformats.org/officeDocument/2006/relationships/hyperlink" Target="https://login.consultant.ru/link/?rnd=0DDA0B2231D3FDAF851FFECF04D39D63&amp;req=doc&amp;base=LAW&amp;n=386909&amp;dst=100783&amp;fld=134&amp;REFFIELD=134&amp;REFDST=188&amp;REFDOC=386982&amp;REFBASE=LAW&amp;stat=refcode%3D19827%3Bdstident%3D100783%3Bindex%3D601&amp;date=10.07.2021&amp;demo=2" TargetMode="External"/><Relationship Id="rId245" Type="http://schemas.openxmlformats.org/officeDocument/2006/relationships/hyperlink" Target="https://login.consultant.ru/link/?rnd=0DDA0B2231D3FDAF851FFECF04D39D63&amp;req=doc&amp;base=LAW&amp;n=386745&amp;dst=100067&amp;fld=134&amp;REFFIELD=134&amp;REFDST=197&amp;REFDOC=386982&amp;REFBASE=LAW&amp;stat=refcode%3D16610%3Bdstident%3D100067%3Bindex%3D615&amp;date=10.07.2021&amp;demo=2" TargetMode="External"/><Relationship Id="rId261" Type="http://schemas.openxmlformats.org/officeDocument/2006/relationships/hyperlink" Target="https://login.consultant.ru/link/?rnd=0DDA0B2231D3FDAF851FFECF04D39D63&amp;req=doc&amp;base=LAW&amp;n=222061&amp;dst=100180&amp;fld=134&amp;REFFIELD=134&amp;REFDST=20&amp;REFDOC=386982&amp;REFBASE=LAW&amp;stat=refcode%3D19827%3Bdstident%3D100180%3Bindex%3D664&amp;date=10.07.2021&amp;demo=2" TargetMode="External"/><Relationship Id="rId14" Type="http://schemas.openxmlformats.org/officeDocument/2006/relationships/hyperlink" Target="https://login.consultant.ru/link/?rnd=0DDA0B2231D3FDAF851FFECF04D39D63&amp;req=doc&amp;base=LAW&amp;n=387135&amp;dst=100009&amp;fld=134&amp;REFFIELD=134&amp;REFDST=1000000016&amp;REFDOC=386982&amp;REFBASE=LAW&amp;stat=refcode%3D19827%3Bdstident%3D100009%3Bindex%3D22&amp;date=10.07.2021&amp;demo=2" TargetMode="External"/><Relationship Id="rId30" Type="http://schemas.openxmlformats.org/officeDocument/2006/relationships/hyperlink" Target="https://login.consultant.ru/link/?rnd=0DDA0B2231D3FDAF851FFECF04D39D63&amp;req=doc&amp;base=LAW&amp;n=387135&amp;dst=100014&amp;fld=134&amp;REFFIELD=134&amp;REFDST=1000000029&amp;REFDOC=386982&amp;REFBASE=LAW&amp;stat=refcode%3D19827%3Bdstident%3D100014%3Bindex%3D44&amp;date=10.07.2021&amp;demo=2" TargetMode="External"/><Relationship Id="rId35" Type="http://schemas.openxmlformats.org/officeDocument/2006/relationships/hyperlink" Target="https://login.consultant.ru/link/?rnd=0DDA0B2231D3FDAF851FFECF04D39D63&amp;req=doc&amp;base=LAW&amp;n=339103&amp;dst=100009&amp;fld=134&amp;REFFIELD=134&amp;REFDST=1000000038&amp;REFDOC=386982&amp;REFBASE=LAW&amp;stat=refcode%3D19827%3Bdstident%3D100009%3Bindex%3D63&amp;date=10.07.2021&amp;demo=2" TargetMode="External"/><Relationship Id="rId56" Type="http://schemas.openxmlformats.org/officeDocument/2006/relationships/hyperlink" Target="https://login.consultant.ru/link/?rnd=0DDA0B2231D3FDAF851FFECF04D39D63&amp;req=doc&amp;base=LAW&amp;n=387135&amp;dst=100039&amp;fld=134&amp;REFFIELD=134&amp;REFDST=1000000063&amp;REFDOC=386982&amp;REFBASE=LAW&amp;stat=refcode%3D19827%3Bdstident%3D100039%3Bindex%3D110&amp;date=10.07.2021&amp;demo=2" TargetMode="External"/><Relationship Id="rId77" Type="http://schemas.openxmlformats.org/officeDocument/2006/relationships/hyperlink" Target="https://login.consultant.ru/link/?rnd=0DDA0B2231D3FDAF851FFECF04D39D63&amp;req=doc&amp;base=LAW&amp;n=386748&amp;dst=100033&amp;fld=134&amp;REFFIELD=134&amp;REFDST=100064&amp;REFDOC=386982&amp;REFBASE=LAW&amp;stat=refcode%3D16610%3Bdstident%3D100033%3Bindex%3D153&amp;date=10.07.2021&amp;demo=2" TargetMode="External"/><Relationship Id="rId100" Type="http://schemas.openxmlformats.org/officeDocument/2006/relationships/hyperlink" Target="https://login.consultant.ru/link/?rnd=0DDA0B2231D3FDAF851FFECF04D39D63&amp;req=doc&amp;base=LAW&amp;n=387135&amp;dst=100065&amp;fld=134&amp;REFFIELD=134&amp;REFDST=1000000121&amp;REFDOC=386982&amp;REFBASE=LAW&amp;stat=refcode%3D19827%3Bdstident%3D100065%3Bindex%3D232&amp;date=10.07.2021&amp;demo=2" TargetMode="External"/><Relationship Id="rId105" Type="http://schemas.openxmlformats.org/officeDocument/2006/relationships/hyperlink" Target="https://login.consultant.ru/link/?rnd=0DDA0B2231D3FDAF851FFECF04D39D63&amp;req=doc&amp;base=LAW&amp;n=362452&amp;dst=100049&amp;fld=134&amp;REFFIELD=134&amp;REFDST=164&amp;REFDOC=386982&amp;REFBASE=LAW&amp;stat=refcode%3D16610%3Bdstident%3D100049%3Bindex%3D256&amp;date=10.07.2021&amp;demo=2" TargetMode="External"/><Relationship Id="rId126" Type="http://schemas.openxmlformats.org/officeDocument/2006/relationships/hyperlink" Target="https://login.consultant.ru/link/?rnd=0DDA0B2231D3FDAF851FFECF04D39D63&amp;req=doc&amp;base=LAW&amp;n=209758&amp;dst=100319&amp;fld=134&amp;REFFIELD=134&amp;REFDST=1000000157&amp;REFDOC=386982&amp;REFBASE=LAW&amp;stat=refcode%3D19827%3Bdstident%3D100319%3Bindex%3D301&amp;date=10.07.2021&amp;demo=2" TargetMode="External"/><Relationship Id="rId147" Type="http://schemas.openxmlformats.org/officeDocument/2006/relationships/hyperlink" Target="https://login.consultant.ru/link/?rnd=0DDA0B2231D3FDAF851FFECF04D39D63&amp;req=doc&amp;base=LAW&amp;n=323797&amp;dst=100010&amp;fld=134&amp;REFFIELD=134&amp;REFDST=1000000172&amp;REFDOC=386982&amp;REFBASE=LAW&amp;stat=refcode%3D19827%3Bdstident%3D100010%3Bindex%3D331&amp;date=10.07.2021&amp;demo=2" TargetMode="External"/><Relationship Id="rId168" Type="http://schemas.openxmlformats.org/officeDocument/2006/relationships/hyperlink" Target="https://login.consultant.ru/link/?rnd=0DDA0B2231D3FDAF851FFECF04D39D63&amp;req=doc&amp;base=LAW&amp;n=378086&amp;dst=100010&amp;fld=134&amp;REFFIELD=134&amp;REFDST=28&amp;REFDOC=386982&amp;REFBASE=LAW&amp;stat=refcode%3D16610%3Bdstident%3D100010%3Bindex%3D374&amp;date=10.07.2021&amp;demo=2" TargetMode="External"/><Relationship Id="rId8" Type="http://schemas.openxmlformats.org/officeDocument/2006/relationships/hyperlink" Target="https://login.consultant.ru/link/?rnd=0DDA0B2231D3FDAF851FFECF04D39D63&amp;req=doc&amp;base=LAW&amp;n=201316&amp;dst=100179&amp;fld=134&amp;REFFIELD=134&amp;REFDST=1000000014&amp;REFDOC=386982&amp;REFBASE=LAW&amp;stat=refcode%3D19827%3Bdstident%3D100179%3Bindex%3D20&amp;date=10.07.2021&amp;demo=2" TargetMode="External"/><Relationship Id="rId51" Type="http://schemas.openxmlformats.org/officeDocument/2006/relationships/hyperlink" Target="https://login.consultant.ru/link/?rnd=0DDA0B2231D3FDAF851FFECF04D39D63&amp;req=doc&amp;base=LAW&amp;n=387130&amp;dst=100011&amp;fld=134&amp;REFFIELD=134&amp;REFDST=1000000057&amp;REFDOC=386982&amp;REFBASE=LAW&amp;stat=refcode%3D19827%3Bdstident%3D100011%3Bindex%3D99&amp;date=10.07.2021&amp;demo=2" TargetMode="External"/><Relationship Id="rId72" Type="http://schemas.openxmlformats.org/officeDocument/2006/relationships/hyperlink" Target="https://login.consultant.ru/link/?rnd=0DDA0B2231D3FDAF851FFECF04D39D63&amp;req=doc&amp;base=LAW&amp;n=387135&amp;dst=100045&amp;fld=134&amp;REFFIELD=134&amp;REFDST=1000000076&amp;REFDOC=386982&amp;REFBASE=LAW&amp;stat=refcode%3D19827%3Bdstident%3D100045%3Bindex%3D138&amp;date=10.07.2021&amp;demo=2" TargetMode="External"/><Relationship Id="rId93" Type="http://schemas.openxmlformats.org/officeDocument/2006/relationships/hyperlink" Target="https://login.consultant.ru/link/?rnd=0DDA0B2231D3FDAF851FFECF04D39D63&amp;req=doc&amp;base=LAW&amp;n=323797&amp;dst=100009&amp;fld=134&amp;REFFIELD=134&amp;REFDST=1000000109&amp;REFDOC=386982&amp;REFBASE=LAW&amp;stat=refcode%3D19827%3Bdstident%3D100009%3Bindex%3D210&amp;date=10.07.2021&amp;demo=2" TargetMode="External"/><Relationship Id="rId98" Type="http://schemas.openxmlformats.org/officeDocument/2006/relationships/hyperlink" Target="https://login.consultant.ru/link/?rnd=0DDA0B2231D3FDAF851FFECF04D39D63&amp;req=doc&amp;base=LAW&amp;n=387135&amp;dst=100064&amp;fld=134&amp;REFFIELD=134&amp;REFDST=1000000117&amp;REFDOC=386982&amp;REFBASE=LAW&amp;stat=refcode%3D19827%3Bdstident%3D100064%3Bindex%3D224&amp;date=10.07.2021&amp;demo=2" TargetMode="External"/><Relationship Id="rId121" Type="http://schemas.openxmlformats.org/officeDocument/2006/relationships/hyperlink" Target="https://login.consultant.ru/link/?rnd=0DDA0B2231D3FDAF851FFECF04D39D63&amp;req=doc&amp;base=LAW&amp;n=222061&amp;dst=100172&amp;fld=134&amp;REFFIELD=134&amp;REFDST=1000000148&amp;REFDOC=386982&amp;REFBASE=LAW&amp;stat=refcode%3D19827%3Bdstident%3D100172%3Bindex%3D283&amp;date=10.07.2021&amp;demo=2" TargetMode="External"/><Relationship Id="rId142" Type="http://schemas.openxmlformats.org/officeDocument/2006/relationships/hyperlink" Target="https://login.consultant.ru/link/?rnd=0DDA0B2231D3FDAF851FFECF04D39D63&amp;req=doc&amp;base=LAW&amp;n=387135&amp;dst=100094&amp;fld=134&amp;REFFIELD=134&amp;REFDST=1000000169&amp;REFDOC=386982&amp;REFBASE=LAW&amp;stat=refcode%3D19827%3Bdstident%3D100094%3Bindex%3D325&amp;date=10.07.2021&amp;demo=2" TargetMode="External"/><Relationship Id="rId163" Type="http://schemas.openxmlformats.org/officeDocument/2006/relationships/hyperlink" Target="https://login.consultant.ru/link/?rnd=0DDA0B2231D3FDAF851FFECF04D39D63&amp;req=doc&amp;base=LAW&amp;n=387135&amp;dst=100100&amp;fld=134&amp;REFFIELD=134&amp;REFDST=1000000189&amp;REFDOC=386982&amp;REFBASE=LAW&amp;stat=refcode%3D19827%3Bdstident%3D100100%3Bindex%3D363&amp;date=10.07.2021&amp;demo=2" TargetMode="External"/><Relationship Id="rId184" Type="http://schemas.openxmlformats.org/officeDocument/2006/relationships/hyperlink" Target="https://login.consultant.ru/link/?rnd=0DDA0B2231D3FDAF851FFECF04D39D63&amp;req=doc&amp;base=LAW&amp;n=330022&amp;dst=100018&amp;fld=134&amp;REFFIELD=134&amp;REFDST=161&amp;REFDOC=386982&amp;REFBASE=LAW&amp;stat=refcode%3D19827%3Bdstident%3D100018%3Bindex%3D444&amp;date=10.07.2021&amp;demo=2" TargetMode="External"/><Relationship Id="rId189" Type="http://schemas.openxmlformats.org/officeDocument/2006/relationships/hyperlink" Target="https://login.consultant.ru/link/?rnd=0DDA0B2231D3FDAF851FFECF04D39D63&amp;req=doc&amp;base=LAW&amp;n=387264&amp;dst=100138&amp;fld=134&amp;REFFIELD=134&amp;REFDST=100206&amp;REFDOC=386982&amp;REFBASE=LAW&amp;stat=refcode%3D16610%3Bdstident%3D100138%3Bindex%3D462&amp;date=10.07.2021&amp;demo=2" TargetMode="External"/><Relationship Id="rId219" Type="http://schemas.openxmlformats.org/officeDocument/2006/relationships/hyperlink" Target="https://login.consultant.ru/link/?rnd=0DDA0B2231D3FDAF851FFECF04D39D63&amp;req=doc&amp;base=LAW&amp;n=387135&amp;dst=100137&amp;fld=134&amp;REFFIELD=134&amp;REFDST=1000000281&amp;REFDOC=386982&amp;REFBASE=LAW&amp;stat=refcode%3D19827%3Bdstident%3D100137%3Bindex%3D537&amp;date=10.07.2021&amp;demo=2" TargetMode="External"/><Relationship Id="rId3" Type="http://schemas.openxmlformats.org/officeDocument/2006/relationships/webSettings" Target="webSettings.xml"/><Relationship Id="rId214" Type="http://schemas.openxmlformats.org/officeDocument/2006/relationships/hyperlink" Target="https://login.consultant.ru/link/?rnd=0DDA0B2231D3FDAF851FFECF04D39D63&amp;req=doc&amp;base=LAW&amp;n=387135&amp;dst=100132&amp;fld=134&amp;REFFIELD=134&amp;REFDST=1000000276&amp;REFDOC=386982&amp;REFBASE=LAW&amp;stat=refcode%3D19827%3Bdstident%3D100132%3Bindex%3D526&amp;date=10.07.2021&amp;demo=2" TargetMode="External"/><Relationship Id="rId230" Type="http://schemas.openxmlformats.org/officeDocument/2006/relationships/hyperlink" Target="https://login.consultant.ru/link/?rnd=0DDA0B2231D3FDAF851FFECF04D39D63&amp;req=doc&amp;base=LAW&amp;n=386745&amp;dst=100017&amp;fld=134&amp;REFFIELD=134&amp;REFDST=100383&amp;REFDOC=386982&amp;REFBASE=LAW&amp;stat=refcode%3D16610%3Bdstident%3D100017%3Bindex%3D559&amp;date=10.07.2021&amp;demo=2" TargetMode="External"/><Relationship Id="rId235" Type="http://schemas.openxmlformats.org/officeDocument/2006/relationships/hyperlink" Target="https://login.consultant.ru/link/?rnd=0DDA0B2231D3FDAF851FFECF04D39D63&amp;req=doc&amp;base=LAW&amp;n=387135&amp;dst=100151&amp;fld=134&amp;REFFIELD=134&amp;REFDST=1000000309&amp;REFDOC=386982&amp;REFBASE=LAW&amp;stat=refcode%3D19827%3Bdstident%3D100151%3Bindex%3D585&amp;date=10.07.2021&amp;demo=2" TargetMode="External"/><Relationship Id="rId251" Type="http://schemas.openxmlformats.org/officeDocument/2006/relationships/hyperlink" Target="https://login.consultant.ru/link/?rnd=0DDA0B2231D3FDAF851FFECF04D39D63&amp;req=doc&amp;base=LAW&amp;n=188046&amp;dst=100064&amp;fld=134&amp;REFFIELD=134&amp;REFDST=36&amp;REFDOC=386982&amp;REFBASE=LAW&amp;stat=refcode%3D16610%3Bdstident%3D100064%3Bindex%3D633&amp;date=10.07.2021&amp;demo=2" TargetMode="External"/><Relationship Id="rId256" Type="http://schemas.openxmlformats.org/officeDocument/2006/relationships/hyperlink" Target="https://login.consultant.ru/link/?rnd=0DDA0B2231D3FDAF851FFECF04D39D63&amp;req=doc&amp;base=LAW&amp;n=386952&amp;dst=101202&amp;fld=134&amp;REFFIELD=134&amp;REFDST=100322&amp;REFDOC=386982&amp;REFBASE=LAW&amp;stat=refcode%3D16610%3Bdstident%3D101202%3Bindex%3D647&amp;date=10.07.2021&amp;demo=2" TargetMode="External"/><Relationship Id="rId25" Type="http://schemas.openxmlformats.org/officeDocument/2006/relationships/hyperlink" Target="https://login.consultant.ru/link/?rnd=0DDA0B2231D3FDAF851FFECF04D39D63&amp;req=doc&amp;base=LAW&amp;n=387128&amp;dst=100009&amp;fld=134&amp;REFFIELD=134&amp;REFDST=1000000019&amp;REFDOC=386982&amp;REFBASE=LAW&amp;stat=refcode%3D19827%3Bdstident%3D100009%3Bindex%3D25&amp;date=10.07.2021&amp;demo=2" TargetMode="External"/><Relationship Id="rId46" Type="http://schemas.openxmlformats.org/officeDocument/2006/relationships/hyperlink" Target="https://login.consultant.ru/link/?rnd=0DDA0B2231D3FDAF851FFECF04D39D63&amp;req=doc&amp;base=LAW&amp;n=387135&amp;dst=100030&amp;fld=134&amp;REFFIELD=134&amp;REFDST=1000000053&amp;REFDOC=386982&amp;REFBASE=LAW&amp;stat=refcode%3D19827%3Bdstident%3D100030%3Bindex%3D92&amp;date=10.07.2021&amp;demo=2" TargetMode="External"/><Relationship Id="rId67" Type="http://schemas.openxmlformats.org/officeDocument/2006/relationships/hyperlink" Target="https://login.consultant.ru/link/?rnd=0DDA0B2231D3FDAF851FFECF04D39D63&amp;req=doc&amp;base=LAW&amp;n=388534&amp;dst=101887&amp;fld=134&amp;REFFIELD=134&amp;REFDST=63&amp;REFDOC=386982&amp;REFBASE=LAW&amp;stat=refcode%3D16876%3Bdstident%3D101887%3Bindex%3D131&amp;date=10.07.2021&amp;demo=2" TargetMode="External"/><Relationship Id="rId116" Type="http://schemas.openxmlformats.org/officeDocument/2006/relationships/hyperlink" Target="https://login.consultant.ru/link/?rnd=0DDA0B2231D3FDAF851FFECF04D39D63&amp;req=doc&amp;base=LAW&amp;n=387135&amp;dst=100074&amp;fld=134&amp;REFFIELD=134&amp;REFDST=1000000141&amp;REFDOC=386982&amp;REFBASE=LAW&amp;stat=refcode%3D19827%3Bdstident%3D100074%3Bindex%3D272&amp;date=10.07.2021&amp;demo=2" TargetMode="External"/><Relationship Id="rId137" Type="http://schemas.openxmlformats.org/officeDocument/2006/relationships/hyperlink" Target="https://login.consultant.ru/link/?rnd=0DDA0B2231D3FDAF851FFECF04D39D63&amp;req=doc&amp;base=LAW&amp;n=387135&amp;dst=100089&amp;fld=134&amp;REFFIELD=134&amp;REFDST=1000000165&amp;REFDOC=386982&amp;REFBASE=LAW&amp;stat=refcode%3D19827%3Bdstident%3D100089%3Bindex%3D317&amp;date=10.07.2021&amp;demo=2" TargetMode="External"/><Relationship Id="rId158" Type="http://schemas.openxmlformats.org/officeDocument/2006/relationships/hyperlink" Target="https://login.consultant.ru/link/?rnd=0DDA0B2231D3FDAF851FFECF04D39D63&amp;req=doc&amp;base=LAW&amp;n=387135&amp;dst=100098&amp;fld=134&amp;REFFIELD=134&amp;REFDST=1000000179&amp;REFDOC=386982&amp;REFBASE=LAW&amp;stat=refcode%3D19827%3Bdstident%3D100098%3Bindex%3D345&amp;date=10.07.2021&amp;demo=2" TargetMode="External"/><Relationship Id="rId20" Type="http://schemas.openxmlformats.org/officeDocument/2006/relationships/hyperlink" Target="https://login.consultant.ru/link/?rnd=0DDA0B2231D3FDAF851FFECF04D39D63&amp;req=doc&amp;base=LAW&amp;n=326246&amp;dst=100008&amp;fld=134&amp;REFFIELD=134&amp;REFDST=1000000018&amp;REFDOC=386982&amp;REFBASE=LAW&amp;stat=refcode%3D19827%3Bdstident%3D100008%3Bindex%3D24&amp;date=10.07.2021&amp;demo=2" TargetMode="External"/><Relationship Id="rId41" Type="http://schemas.openxmlformats.org/officeDocument/2006/relationships/hyperlink" Target="https://login.consultant.ru/link/?rnd=0DDA0B2231D3FDAF851FFECF04D39D63&amp;req=doc&amp;base=LAW&amp;n=387135&amp;dst=100025&amp;fld=134&amp;REFFIELD=134&amp;REFDST=1000000045&amp;REFDOC=386982&amp;REFBASE=LAW&amp;stat=refcode%3D19827%3Bdstident%3D100025%3Bindex%3D76&amp;date=10.07.2021&amp;demo=2" TargetMode="External"/><Relationship Id="rId62" Type="http://schemas.openxmlformats.org/officeDocument/2006/relationships/hyperlink" Target="https://login.consultant.ru/link/?rnd=0DDA0B2231D3FDAF851FFECF04D39D63&amp;req=doc&amp;base=LAW&amp;n=387210&amp;dst=100030&amp;fld=134&amp;REFFIELD=134&amp;REFDST=100040&amp;REFDOC=386982&amp;REFBASE=LAW&amp;stat=refcode%3D16610%3Bdstident%3D100030%3Bindex%3D120&amp;date=10.07.2021&amp;demo=2" TargetMode="External"/><Relationship Id="rId83" Type="http://schemas.openxmlformats.org/officeDocument/2006/relationships/hyperlink" Target="https://login.consultant.ru/link/?rnd=0DDA0B2231D3FDAF851FFECF04D39D63&amp;req=doc&amp;base=LAW&amp;n=387135&amp;dst=100050&amp;fld=134&amp;REFFIELD=134&amp;REFDST=1000000097&amp;REFDOC=386982&amp;REFBASE=LAW&amp;stat=refcode%3D19827%3Bdstident%3D100050%3Bindex%3D178&amp;date=10.07.2021&amp;demo=2" TargetMode="External"/><Relationship Id="rId88" Type="http://schemas.openxmlformats.org/officeDocument/2006/relationships/hyperlink" Target="https://login.consultant.ru/link/?rnd=0DDA0B2231D3FDAF851FFECF04D39D63&amp;req=doc&amp;base=LAW&amp;n=387135&amp;dst=100055&amp;fld=134&amp;REFFIELD=134&amp;REFDST=1000000104&amp;REFDOC=386982&amp;REFBASE=LAW&amp;stat=refcode%3D19827%3Bdstident%3D100055%3Bindex%3D200&amp;date=10.07.2021&amp;demo=2" TargetMode="External"/><Relationship Id="rId111" Type="http://schemas.openxmlformats.org/officeDocument/2006/relationships/hyperlink" Target="https://login.consultant.ru/link/?rnd=0DDA0B2231D3FDAF851FFECF04D39D63&amp;req=doc&amp;base=LAW&amp;n=387135&amp;dst=100070&amp;fld=134&amp;REFFIELD=134&amp;REFDST=1000000137&amp;REFDOC=386982&amp;REFBASE=LAW&amp;stat=refcode%3D19827%3Bdstident%3D100070%3Bindex%3D265&amp;date=10.07.2021&amp;demo=2" TargetMode="External"/><Relationship Id="rId132" Type="http://schemas.openxmlformats.org/officeDocument/2006/relationships/hyperlink" Target="https://login.consultant.ru/link/?rnd=0DDA0B2231D3FDAF851FFECF04D39D63&amp;req=doc&amp;base=LAW&amp;n=387135&amp;dst=100085&amp;fld=134&amp;REFFIELD=134&amp;REFDST=88&amp;REFDOC=386982&amp;REFBASE=LAW&amp;stat=refcode%3D19827%3Bdstident%3D100085%3Bindex%3D308&amp;date=10.07.2021&amp;demo=2" TargetMode="External"/><Relationship Id="rId153" Type="http://schemas.openxmlformats.org/officeDocument/2006/relationships/hyperlink" Target="https://login.consultant.ru/link/?rnd=0DDA0B2231D3FDAF851FFECF04D39D63&amp;req=doc&amp;base=LAW&amp;n=387128&amp;dst=100017&amp;fld=134&amp;REFFIELD=134&amp;REFDST=1000000175&amp;REFDOC=386982&amp;REFBASE=LAW&amp;stat=refcode%3D19827%3Bdstident%3D100017%3Bindex%3D337&amp;date=10.07.2021&amp;demo=2" TargetMode="External"/><Relationship Id="rId174" Type="http://schemas.openxmlformats.org/officeDocument/2006/relationships/hyperlink" Target="https://login.consultant.ru/link/?rnd=0DDA0B2231D3FDAF851FFECF04D39D63&amp;req=doc&amp;base=LAW&amp;n=387130&amp;dst=100023&amp;fld=134&amp;REFFIELD=134&amp;REFDST=1000000211&amp;REFDOC=386982&amp;REFBASE=LAW&amp;stat=refcode%3D19827%3Bdstident%3D100023%3Bindex%3D412&amp;date=10.07.2021&amp;demo=2" TargetMode="External"/><Relationship Id="rId179" Type="http://schemas.openxmlformats.org/officeDocument/2006/relationships/hyperlink" Target="https://login.consultant.ru/link/?rnd=0DDA0B2231D3FDAF851FFECF04D39D63&amp;req=doc&amp;base=LAW&amp;n=22596&amp;dst=100010&amp;fld=134&amp;REFFIELD=134&amp;REFDST=18&amp;REFDOC=386982&amp;REFBASE=LAW&amp;stat=refcode%3D16610%3Bdstident%3D100010%3Bindex%3D429&amp;date=10.07.2021&amp;demo=2" TargetMode="External"/><Relationship Id="rId195" Type="http://schemas.openxmlformats.org/officeDocument/2006/relationships/hyperlink" Target="https://login.consultant.ru/link/?rnd=0DDA0B2231D3FDAF851FFECF04D39D63&amp;req=doc&amp;base=LAW&amp;n=387264&amp;dst=100233&amp;fld=134&amp;REFFIELD=134&amp;REFDST=100225&amp;REFDOC=386982&amp;REFBASE=LAW&amp;stat=refcode%3D16876%3Bdstident%3D100233%3Bindex%3D476&amp;date=10.07.2021&amp;demo=2" TargetMode="External"/><Relationship Id="rId209" Type="http://schemas.openxmlformats.org/officeDocument/2006/relationships/hyperlink" Target="https://login.consultant.ru/link/?rnd=0DDA0B2231D3FDAF851FFECF04D39D63&amp;req=doc&amp;base=LAW&amp;n=387128&amp;dst=100039&amp;fld=134&amp;REFFIELD=134&amp;REFDST=1000000270&amp;REFDOC=386982&amp;REFBASE=LAW&amp;stat=refcode%3D19827%3Bdstident%3D100039%3Bindex%3D516&amp;date=10.07.2021&amp;demo=2" TargetMode="External"/><Relationship Id="rId190" Type="http://schemas.openxmlformats.org/officeDocument/2006/relationships/hyperlink" Target="https://login.consultant.ru/link/?rnd=0DDA0B2231D3FDAF851FFECF04D39D63&amp;req=doc&amp;base=LAW&amp;n=209758&amp;dst=100328&amp;fld=134&amp;REFFIELD=134&amp;REFDST=100348&amp;REFDOC=386982&amp;REFBASE=LAW&amp;stat=refcode%3D19827%3Bdstident%3D100328%3Bindex%3D463&amp;date=10.07.2021&amp;demo=2" TargetMode="External"/><Relationship Id="rId204" Type="http://schemas.openxmlformats.org/officeDocument/2006/relationships/hyperlink" Target="https://login.consultant.ru/link/?rnd=0DDA0B2231D3FDAF851FFECF04D39D63&amp;req=doc&amp;base=LAW&amp;n=36647&amp;dst=100009&amp;fld=134&amp;REFFIELD=134&amp;REFDST=100242&amp;REFDOC=386982&amp;REFBASE=LAW&amp;stat=refcode%3D16610%3Bdstident%3D100009%3Bindex%3D506&amp;date=10.07.2021&amp;demo=2" TargetMode="External"/><Relationship Id="rId220" Type="http://schemas.openxmlformats.org/officeDocument/2006/relationships/hyperlink" Target="https://login.consultant.ru/link/?rnd=0DDA0B2231D3FDAF851FFECF04D39D63&amp;req=doc&amp;base=LAW&amp;n=387135&amp;dst=100138&amp;fld=134&amp;REFFIELD=134&amp;REFDST=1000000283&amp;REFDOC=386982&amp;REFBASE=LAW&amp;stat=refcode%3D19827%3Bdstident%3D100138%3Bindex%3D540&amp;date=10.07.2021&amp;demo=2" TargetMode="External"/><Relationship Id="rId225" Type="http://schemas.openxmlformats.org/officeDocument/2006/relationships/hyperlink" Target="https://login.consultant.ru/link/?rnd=0DDA0B2231D3FDAF851FFECF04D39D63&amp;req=doc&amp;base=LAW&amp;n=387135&amp;dst=100143&amp;fld=134&amp;REFFIELD=134&amp;REFDST=1000000291&amp;REFDOC=386982&amp;REFBASE=LAW&amp;stat=refcode%3D19827%3Bdstident%3D100143%3Bindex%3D553&amp;date=10.07.2021&amp;demo=2" TargetMode="External"/><Relationship Id="rId241" Type="http://schemas.openxmlformats.org/officeDocument/2006/relationships/hyperlink" Target="https://login.consultant.ru/link/?rnd=0DDA0B2231D3FDAF851FFECF04D39D63&amp;req=doc&amp;base=LAW&amp;n=386909&amp;dst=100784&amp;fld=134&amp;REFFIELD=134&amp;REFDST=1000000321&amp;REFDOC=386982&amp;REFBASE=LAW&amp;stat=refcode%3D19827%3Bdstident%3D100784%3Bindex%3D605&amp;date=10.07.2021&amp;demo=2" TargetMode="External"/><Relationship Id="rId246" Type="http://schemas.openxmlformats.org/officeDocument/2006/relationships/hyperlink" Target="https://login.consultant.ru/link/?rnd=0DDA0B2231D3FDAF851FFECF04D39D63&amp;req=doc&amp;base=LAW&amp;n=386909&amp;dst=100795&amp;fld=134&amp;REFFIELD=134&amp;REFDST=1000000326&amp;REFDOC=386982&amp;REFBASE=LAW&amp;stat=refcode%3D19827%3Bdstident%3D100795%3Bindex%3D619&amp;date=10.07.2021&amp;demo=2" TargetMode="External"/><Relationship Id="rId15" Type="http://schemas.openxmlformats.org/officeDocument/2006/relationships/hyperlink" Target="https://login.consultant.ru/link/?rnd=0DDA0B2231D3FDAF851FFECF04D39D63&amp;req=doc&amp;base=LAW&amp;n=200649&amp;dst=100009&amp;fld=134&amp;REFFIELD=134&amp;REFDST=1000000016&amp;REFDOC=386982&amp;REFBASE=LAW&amp;stat=refcode%3D19827%3Bdstident%3D100009%3Bindex%3D22&amp;date=10.07.2021&amp;demo=2" TargetMode="External"/><Relationship Id="rId36" Type="http://schemas.openxmlformats.org/officeDocument/2006/relationships/hyperlink" Target="https://login.consultant.ru/link/?rnd=0DDA0B2231D3FDAF851FFECF04D39D63&amp;req=doc&amp;base=LAW&amp;n=386748&amp;dst=100050&amp;fld=134&amp;REFFIELD=134&amp;REFDST=44&amp;REFDOC=386982&amp;REFBASE=LAW&amp;stat=refcode%3D16610%3Bdstident%3D100050%3Bindex%3D66&amp;date=10.07.2021&amp;demo=2" TargetMode="External"/><Relationship Id="rId57" Type="http://schemas.openxmlformats.org/officeDocument/2006/relationships/hyperlink" Target="https://login.consultant.ru/link/?rnd=0DDA0B2231D3FDAF851FFECF04D39D63&amp;req=doc&amp;base=LAW&amp;n=387128&amp;dst=100010&amp;fld=134&amp;REFFIELD=134&amp;REFDST=1000000064&amp;REFDOC=386982&amp;REFBASE=LAW&amp;stat=refcode%3D19827%3Bdstident%3D100010%3Bindex%3D112&amp;date=10.07.2021&amp;demo=2" TargetMode="External"/><Relationship Id="rId106" Type="http://schemas.openxmlformats.org/officeDocument/2006/relationships/hyperlink" Target="https://login.consultant.ru/link/?rnd=0DDA0B2231D3FDAF851FFECF04D39D63&amp;req=doc&amp;base=LAW&amp;n=354711&amp;dst=100013&amp;fld=134&amp;REFFIELD=134&amp;REFDST=1000000134&amp;REFDOC=386982&amp;REFBASE=LAW&amp;stat=refcode%3D19827%3Bdstident%3D100013%3Bindex%3D257&amp;date=10.07.2021&amp;demo=2" TargetMode="External"/><Relationship Id="rId127" Type="http://schemas.openxmlformats.org/officeDocument/2006/relationships/hyperlink" Target="https://login.consultant.ru/link/?rnd=0DDA0B2231D3FDAF851FFECF04D39D63&amp;req=doc&amp;base=LAW&amp;n=220287&amp;dst=100121&amp;fld=134&amp;REFFIELD=134&amp;REFDST=1000000157&amp;REFDOC=386982&amp;REFBASE=LAW&amp;stat=refcode%3D19827%3Bdstident%3D100121%3Bindex%3D301&amp;date=10.07.2021&amp;demo=2" TargetMode="External"/><Relationship Id="rId262" Type="http://schemas.openxmlformats.org/officeDocument/2006/relationships/fontTable" Target="fontTable.xml"/><Relationship Id="rId10" Type="http://schemas.openxmlformats.org/officeDocument/2006/relationships/hyperlink" Target="https://login.consultant.ru/link/?rnd=0DDA0B2231D3FDAF851FFECF04D39D63&amp;req=doc&amp;base=LAW&amp;n=201710&amp;dst=100059&amp;fld=134&amp;REFFIELD=134&amp;REFDST=1000000014&amp;REFDOC=386982&amp;REFBASE=LAW&amp;stat=refcode%3D19827%3Bdstident%3D100059%3Bindex%3D20&amp;date=10.07.2021&amp;demo=2" TargetMode="External"/><Relationship Id="rId31" Type="http://schemas.openxmlformats.org/officeDocument/2006/relationships/hyperlink" Target="https://login.consultant.ru/link/?rnd=0DDA0B2231D3FDAF851FFECF04D39D63&amp;req=doc&amp;base=LAW&amp;n=387135&amp;dst=100017&amp;fld=134&amp;REFFIELD=134&amp;REFDST=1000000034&amp;REFDOC=386982&amp;REFBASE=LAW&amp;stat=refcode%3D19827%3Bdstident%3D100017%3Bindex%3D53&amp;date=10.07.2021&amp;demo=2" TargetMode="External"/><Relationship Id="rId52" Type="http://schemas.openxmlformats.org/officeDocument/2006/relationships/hyperlink" Target="https://login.consultant.ru/link/?rnd=0DDA0B2231D3FDAF851FFECF04D39D63&amp;req=doc&amp;base=LAW&amp;n=387135&amp;dst=100035&amp;fld=134&amp;REFFIELD=134&amp;REFDST=1000000059&amp;REFDOC=386982&amp;REFBASE=LAW&amp;stat=refcode%3D19827%3Bdstident%3D100035%3Bindex%3D102&amp;date=10.07.2021&amp;demo=2" TargetMode="External"/><Relationship Id="rId73" Type="http://schemas.openxmlformats.org/officeDocument/2006/relationships/hyperlink" Target="https://login.consultant.ru/link/?rnd=0DDA0B2231D3FDAF851FFECF04D39D63&amp;req=doc&amp;base=LAW&amp;n=387135&amp;dst=100046&amp;fld=134&amp;REFFIELD=134&amp;REFDST=65&amp;REFDOC=386982&amp;REFBASE=LAW&amp;stat=refcode%3D19827%3Bdstident%3D100046%3Bindex%3D141&amp;date=10.07.2021&amp;demo=2" TargetMode="External"/><Relationship Id="rId78" Type="http://schemas.openxmlformats.org/officeDocument/2006/relationships/hyperlink" Target="https://login.consultant.ru/link/?rnd=0DDA0B2231D3FDAF851FFECF04D39D63&amp;req=doc&amp;base=LAW&amp;n=209758&amp;dst=100317&amp;fld=134&amp;REFFIELD=134&amp;REFDST=1000000086&amp;REFDOC=386982&amp;REFBASE=LAW&amp;stat=refcode%3D19827%3Bdstident%3D100317%3Bindex%3D155&amp;date=10.07.2021&amp;demo=2" TargetMode="External"/><Relationship Id="rId94" Type="http://schemas.openxmlformats.org/officeDocument/2006/relationships/hyperlink" Target="https://login.consultant.ru/link/?rnd=0DDA0B2231D3FDAF851FFECF04D39D63&amp;req=doc&amp;base=LAW&amp;n=387135&amp;dst=100063&amp;fld=134&amp;REFFIELD=134&amp;REFDST=1000000113&amp;REFDOC=386982&amp;REFBASE=LAW&amp;stat=refcode%3D19827%3Bdstident%3D100063%3Bindex%3D216&amp;date=10.07.2021&amp;demo=2" TargetMode="External"/><Relationship Id="rId99" Type="http://schemas.openxmlformats.org/officeDocument/2006/relationships/hyperlink" Target="https://login.consultant.ru/link/?rnd=0DDA0B2231D3FDAF851FFECF04D39D63&amp;req=doc&amp;base=LAW&amp;n=330077&amp;dst=100009&amp;fld=134&amp;REFFIELD=134&amp;REFDST=77&amp;REFDOC=386982&amp;REFBASE=LAW&amp;stat=refcode%3D16876%3Bdstident%3D100009%3Bindex%3D231&amp;date=10.07.2021&amp;demo=2" TargetMode="External"/><Relationship Id="rId101" Type="http://schemas.openxmlformats.org/officeDocument/2006/relationships/hyperlink" Target="https://login.consultant.ru/link/?rnd=0DDA0B2231D3FDAF851FFECF04D39D63&amp;req=doc&amp;base=LAW&amp;n=351607&amp;dst=100008&amp;fld=134&amp;REFFIELD=134&amp;REFDST=78&amp;REFDOC=386982&amp;REFBASE=LAW&amp;stat=refcode%3D16610%3Bdstident%3D100008%3Bindex%3D241&amp;date=10.07.2021&amp;demo=2" TargetMode="External"/><Relationship Id="rId122" Type="http://schemas.openxmlformats.org/officeDocument/2006/relationships/hyperlink" Target="https://login.consultant.ru/link/?rnd=0DDA0B2231D3FDAF851FFECF04D39D63&amp;req=doc&amp;base=LAW&amp;n=386748&amp;dst=100033&amp;fld=134&amp;REFFIELD=134&amp;REFDST=158&amp;REFDOC=386982&amp;REFBASE=LAW&amp;stat=refcode%3D16610%3Bdstident%3D100033%3Bindex%3D285&amp;date=10.07.2021&amp;demo=2" TargetMode="External"/><Relationship Id="rId143" Type="http://schemas.openxmlformats.org/officeDocument/2006/relationships/hyperlink" Target="https://login.consultant.ru/link/?rnd=0DDA0B2231D3FDAF851FFECF04D39D63&amp;req=doc&amp;base=LAW&amp;n=333344&amp;dst=100008&amp;fld=134&amp;REFFIELD=134&amp;REFDST=94&amp;REFDOC=386982&amp;REFBASE=LAW&amp;stat=refcode%3D16610%3Bdstident%3D100008%3Bindex%3D326&amp;date=10.07.2021&amp;demo=2" TargetMode="External"/><Relationship Id="rId148" Type="http://schemas.openxmlformats.org/officeDocument/2006/relationships/hyperlink" Target="https://login.consultant.ru/link/?rnd=0DDA0B2231D3FDAF851FFECF04D39D63&amp;req=doc&amp;base=LAW&amp;n=362023&amp;dst=100013&amp;fld=134&amp;REFFIELD=134&amp;REFDST=159&amp;REFDOC=386982&amp;REFBASE=LAW&amp;stat=refcode%3D16610%3Bdstident%3D100013%3Bindex%3D332&amp;date=10.07.2021&amp;demo=2" TargetMode="External"/><Relationship Id="rId164" Type="http://schemas.openxmlformats.org/officeDocument/2006/relationships/hyperlink" Target="https://login.consultant.ru/link/?rnd=0DDA0B2231D3FDAF851FFECF04D39D63&amp;req=doc&amp;base=LAW&amp;n=378087&amp;dst=100011&amp;fld=134&amp;REFFIELD=134&amp;REFDST=23&amp;REFDOC=386982&amp;REFBASE=LAW&amp;stat=refcode%3D16610%3Bdstident%3D100011%3Bindex%3D365&amp;date=10.07.2021&amp;demo=2" TargetMode="External"/><Relationship Id="rId169" Type="http://schemas.openxmlformats.org/officeDocument/2006/relationships/hyperlink" Target="https://login.consultant.ru/link/?rnd=0DDA0B2231D3FDAF851FFECF04D39D63&amp;req=doc&amp;base=LAW&amp;n=387128&amp;dst=100022&amp;fld=134&amp;REFFIELD=134&amp;REFDST=1000000199&amp;REFDOC=386982&amp;REFBASE=LAW&amp;stat=refcode%3D19827%3Bdstident%3D100022%3Bindex%3D379&amp;date=10.07.2021&amp;demo=2" TargetMode="External"/><Relationship Id="rId185" Type="http://schemas.openxmlformats.org/officeDocument/2006/relationships/hyperlink" Target="https://login.consultant.ru/link/?rnd=0DDA0B2231D3FDAF851FFECF04D39D63&amp;req=doc&amp;base=LAW&amp;n=354711&amp;dst=100015&amp;fld=134&amp;REFFIELD=134&amp;REFDST=1000000235&amp;REFDOC=386982&amp;REFBASE=LAW&amp;stat=refcode%3D19827%3Bdstident%3D100015%3Bindex%3D450&amp;date=10.07.2021&amp;demo=2" TargetMode="External"/><Relationship Id="rId4" Type="http://schemas.openxmlformats.org/officeDocument/2006/relationships/hyperlink" Target="https://login.consultant.ru/link/?rnd=0DDA0B2231D3FDAF851FFECF04D39D63&amp;req=doc&amp;base=LAW&amp;n=22535&amp;dst=100008&amp;fld=134&amp;REFFIELD=134&amp;REFDST=1000000012&amp;REFDOC=386982&amp;REFBASE=LAW&amp;stat=refcode%3D19827%3Bdstident%3D100008%3Bindex%3D18&amp;date=10.07.2021&amp;demo=2" TargetMode="External"/><Relationship Id="rId9" Type="http://schemas.openxmlformats.org/officeDocument/2006/relationships/hyperlink" Target="https://login.consultant.ru/link/?rnd=0DDA0B2231D3FDAF851FFECF04D39D63&amp;req=doc&amp;base=LAW&amp;n=200829&amp;dst=100127&amp;fld=134&amp;REFFIELD=134&amp;REFDST=1000000014&amp;REFDOC=386982&amp;REFBASE=LAW&amp;stat=refcode%3D19827%3Bdstident%3D100127%3Bindex%3D20&amp;date=10.07.2021&amp;demo=2" TargetMode="External"/><Relationship Id="rId180" Type="http://schemas.openxmlformats.org/officeDocument/2006/relationships/hyperlink" Target="https://login.consultant.ru/link/?rnd=0DDA0B2231D3FDAF851FFECF04D39D63&amp;req=doc&amp;base=LAW&amp;n=209758&amp;dst=100321&amp;fld=134&amp;REFFIELD=134&amp;REFDST=1000000223&amp;REFDOC=386982&amp;REFBASE=LAW&amp;stat=refcode%3D19827%3Bdstident%3D100321%3Bindex%3D434&amp;date=10.07.2021&amp;demo=2" TargetMode="External"/><Relationship Id="rId210" Type="http://schemas.openxmlformats.org/officeDocument/2006/relationships/hyperlink" Target="https://login.consultant.ru/link/?rnd=0DDA0B2231D3FDAF851FFECF04D39D63&amp;req=doc&amp;base=LAW&amp;n=209758&amp;dst=100332&amp;fld=134&amp;REFFIELD=134&amp;REFDST=1000000272&amp;REFDOC=386982&amp;REFBASE=LAW&amp;stat=refcode%3D19827%3Bdstident%3D100332%3Bindex%3D519&amp;date=10.07.2021&amp;demo=2" TargetMode="External"/><Relationship Id="rId215" Type="http://schemas.openxmlformats.org/officeDocument/2006/relationships/hyperlink" Target="https://login.consultant.ru/link/?rnd=0DDA0B2231D3FDAF851FFECF04D39D63&amp;req=doc&amp;base=LAW&amp;n=371703&amp;dst=100012&amp;fld=134&amp;REFFIELD=134&amp;REFDST=116&amp;REFDOC=386982&amp;REFBASE=LAW&amp;stat=refcode%3D16610%3Bdstident%3D100012%3Bindex%3D534&amp;date=10.07.2021&amp;demo=2" TargetMode="External"/><Relationship Id="rId236" Type="http://schemas.openxmlformats.org/officeDocument/2006/relationships/hyperlink" Target="https://login.consultant.ru/link/?rnd=0DDA0B2231D3FDAF851FFECF04D39D63&amp;req=doc&amp;base=LAW&amp;n=370228&amp;dst=100093&amp;fld=134&amp;REFFIELD=134&amp;REFDST=100273&amp;REFDOC=386982&amp;REFBASE=LAW&amp;stat=refcode%3D16610%3Bdstident%3D100093%3Bindex%3D587&amp;date=10.07.2021&amp;demo=2" TargetMode="External"/><Relationship Id="rId257" Type="http://schemas.openxmlformats.org/officeDocument/2006/relationships/hyperlink" Target="https://login.consultant.ru/link/?rnd=0DDA0B2231D3FDAF851FFECF04D39D63&amp;req=doc&amp;base=LAW&amp;n=380578&amp;dst=101647&amp;fld=134&amp;REFFIELD=134&amp;REFDST=100322&amp;REFDOC=386982&amp;REFBASE=LAW&amp;stat=refcode%3D16610%3Bdstident%3D101647%3Bindex%3D647&amp;date=10.07.2021&amp;demo=2" TargetMode="External"/><Relationship Id="rId26" Type="http://schemas.openxmlformats.org/officeDocument/2006/relationships/hyperlink" Target="https://login.consultant.ru/link/?rnd=0DDA0B2231D3FDAF851FFECF04D39D63&amp;req=doc&amp;base=LAW&amp;n=386909&amp;dst=100780&amp;fld=134&amp;REFFIELD=134&amp;REFDST=1000000020&amp;REFDOC=386982&amp;REFBASE=LAW&amp;stat=refcode%3D19827%3Bdstident%3D100780%3Bindex%3D26&amp;date=10.07.2021&amp;demo=2" TargetMode="External"/><Relationship Id="rId231" Type="http://schemas.openxmlformats.org/officeDocument/2006/relationships/hyperlink" Target="https://login.consultant.ru/link/?rnd=0DDA0B2231D3FDAF851FFECF04D39D63&amp;req=doc&amp;base=LAW&amp;n=387128&amp;dst=100041&amp;fld=134&amp;REFFIELD=134&amp;REFDST=1000000295&amp;REFDOC=386982&amp;REFBASE=LAW&amp;stat=refcode%3D19827%3Bdstident%3D100041%3Bindex%3D560&amp;date=10.07.2021&amp;demo=2" TargetMode="External"/><Relationship Id="rId252" Type="http://schemas.openxmlformats.org/officeDocument/2006/relationships/hyperlink" Target="https://login.consultant.ru/link/?rnd=0DDA0B2231D3FDAF851FFECF04D39D63&amp;req=doc&amp;base=LAW&amp;n=387135&amp;dst=100189&amp;fld=134&amp;REFFIELD=134&amp;REFDST=1000000333&amp;REFDOC=386982&amp;REFBASE=LAW&amp;stat=refcode%3D19827%3Bdstident%3D100189%3Bindex%3D634&amp;date=10.07.2021&amp;demo=2" TargetMode="External"/><Relationship Id="rId47" Type="http://schemas.openxmlformats.org/officeDocument/2006/relationships/hyperlink" Target="https://login.consultant.ru/link/?rnd=0DDA0B2231D3FDAF851FFECF04D39D63&amp;req=doc&amp;base=LAW&amp;n=387135&amp;dst=100032&amp;fld=134&amp;REFFIELD=134&amp;REFDST=1000000054&amp;REFDOC=386982&amp;REFBASE=LAW&amp;stat=refcode%3D19827%3Bdstident%3D100032%3Bindex%3D94&amp;date=10.07.2021&amp;demo=2" TargetMode="External"/><Relationship Id="rId68" Type="http://schemas.openxmlformats.org/officeDocument/2006/relationships/hyperlink" Target="https://login.consultant.ru/link/?rnd=0DDA0B2231D3FDAF851FFECF04D39D63&amp;req=doc&amp;base=LAW&amp;n=387135&amp;dst=100044&amp;fld=134&amp;REFFIELD=134&amp;REFDST=1000000072&amp;REFDOC=386982&amp;REFBASE=LAW&amp;stat=refcode%3D19827%3Bdstident%3D100044%3Bindex%3D132&amp;date=10.07.2021&amp;demo=2" TargetMode="External"/><Relationship Id="rId89" Type="http://schemas.openxmlformats.org/officeDocument/2006/relationships/hyperlink" Target="https://login.consultant.ru/link/?rnd=0DDA0B2231D3FDAF851FFECF04D39D63&amp;req=doc&amp;base=LAW&amp;n=387135&amp;dst=100057&amp;fld=134&amp;REFFIELD=134&amp;REFDST=71&amp;REFDOC=386982&amp;REFBASE=LAW&amp;stat=refcode%3D19827%3Bdstident%3D100057%3Bindex%3D202&amp;date=10.07.2021&amp;demo=2" TargetMode="External"/><Relationship Id="rId112" Type="http://schemas.openxmlformats.org/officeDocument/2006/relationships/hyperlink" Target="https://login.consultant.ru/link/?rnd=0DDA0B2231D3FDAF851FFECF04D39D63&amp;req=doc&amp;base=LAW&amp;n=209758&amp;dst=100318&amp;fld=134&amp;REFFIELD=134&amp;REFDST=100341&amp;REFDOC=386982&amp;REFBASE=LAW&amp;stat=refcode%3D19827%3Bdstident%3D100318%3Bindex%3D267&amp;date=10.07.2021&amp;demo=2" TargetMode="External"/><Relationship Id="rId133" Type="http://schemas.openxmlformats.org/officeDocument/2006/relationships/hyperlink" Target="https://login.consultant.ru/link/?rnd=0DDA0B2231D3FDAF851FFECF04D39D63&amp;req=doc&amp;base=LAW&amp;n=387135&amp;dst=100086&amp;fld=134&amp;REFFIELD=134&amp;REFDST=1000000162&amp;REFDOC=386982&amp;REFBASE=LAW&amp;stat=refcode%3D19827%3Bdstident%3D100086%3Bindex%3D311&amp;date=10.07.2021&amp;demo=2" TargetMode="External"/><Relationship Id="rId154" Type="http://schemas.openxmlformats.org/officeDocument/2006/relationships/hyperlink" Target="https://login.consultant.ru/link/?rnd=0DDA0B2231D3FDAF851FFECF04D39D63&amp;req=doc&amp;base=LAW&amp;n=387128&amp;dst=100018&amp;fld=134&amp;REFFIELD=134&amp;REFDST=1000000176&amp;REFDOC=386982&amp;REFBASE=LAW&amp;stat=refcode%3D19827%3Bdstident%3D100018%3Bindex%3D339&amp;date=10.07.2021&amp;demo=2" TargetMode="External"/><Relationship Id="rId175" Type="http://schemas.openxmlformats.org/officeDocument/2006/relationships/hyperlink" Target="https://login.consultant.ru/link/?rnd=0DDA0B2231D3FDAF851FFECF04D39D63&amp;req=doc&amp;base=LAW&amp;n=387128&amp;dst=100037&amp;fld=134&amp;REFFIELD=134&amp;REFDST=1000000213&amp;REFDOC=386982&amp;REFBASE=LAW&amp;stat=refcode%3D19827%3Bdstident%3D100037%3Bindex%3D418&amp;date=10.07.2021&amp;demo=2" TargetMode="External"/><Relationship Id="rId196" Type="http://schemas.openxmlformats.org/officeDocument/2006/relationships/hyperlink" Target="https://login.consultant.ru/link/?rnd=0DDA0B2231D3FDAF851FFECF04D39D63&amp;req=doc&amp;base=LAW&amp;n=22535&amp;dst=100012&amp;fld=134&amp;REFFIELD=134&amp;REFDST=1000000251&amp;REFDOC=386982&amp;REFBASE=LAW&amp;stat=refcode%3D19827%3Bdstident%3D100012%3Bindex%3D478&amp;date=10.07.2021&amp;demo=2" TargetMode="External"/><Relationship Id="rId200" Type="http://schemas.openxmlformats.org/officeDocument/2006/relationships/hyperlink" Target="https://login.consultant.ru/link/?rnd=0DDA0B2231D3FDAF851FFECF04D39D63&amp;req=doc&amp;base=LAW&amp;n=387135&amp;dst=100123&amp;fld=134&amp;REFFIELD=134&amp;REFDST=1000000259&amp;REFDOC=386982&amp;REFBASE=LAW&amp;stat=refcode%3D19827%3Bdstident%3D100123%3Bindex%3D500&amp;date=10.07.2021&amp;demo=2" TargetMode="External"/><Relationship Id="rId16" Type="http://schemas.openxmlformats.org/officeDocument/2006/relationships/hyperlink" Target="https://login.consultant.ru/link/?rnd=0DDA0B2231D3FDAF851FFECF04D39D63&amp;req=doc&amp;base=LAW&amp;n=220287&amp;dst=100121&amp;fld=134&amp;REFFIELD=134&amp;REFDST=1000000016&amp;REFDOC=386982&amp;REFBASE=LAW&amp;stat=refcode%3D19827%3Bdstident%3D100121%3Bindex%3D22&amp;date=10.07.2021&amp;demo=2" TargetMode="External"/><Relationship Id="rId221" Type="http://schemas.openxmlformats.org/officeDocument/2006/relationships/hyperlink" Target="https://login.consultant.ru/link/?rnd=0DDA0B2231D3FDAF851FFECF04D39D63&amp;req=doc&amp;base=LAW&amp;n=387135&amp;dst=100139&amp;fld=134&amp;REFFIELD=134&amp;REFDST=1000000285&amp;REFDOC=386982&amp;REFBASE=LAW&amp;stat=refcode%3D19827%3Bdstident%3D100139%3Bindex%3D543&amp;date=10.07.2021&amp;demo=2" TargetMode="External"/><Relationship Id="rId242" Type="http://schemas.openxmlformats.org/officeDocument/2006/relationships/hyperlink" Target="https://login.consultant.ru/link/?rnd=0DDA0B2231D3FDAF851FFECF04D39D63&amp;req=doc&amp;base=LAW&amp;n=386954&amp;REFFIELD=134&amp;REFDST=194&amp;REFDOC=386982&amp;REFBASE=LAW&amp;stat=refcode%3D16876%3Bindex%3D612&amp;date=10.07.2021&amp;demo=2" TargetMode="External"/><Relationship Id="rId263" Type="http://schemas.openxmlformats.org/officeDocument/2006/relationships/theme" Target="theme/theme1.xml"/><Relationship Id="rId37" Type="http://schemas.openxmlformats.org/officeDocument/2006/relationships/hyperlink" Target="https://login.consultant.ru/link/?rnd=0DDA0B2231D3FDAF851FFECF04D39D63&amp;req=doc&amp;base=LAW&amp;n=387135&amp;dst=100019&amp;fld=134&amp;REFFIELD=134&amp;REFDST=1000000040&amp;REFDOC=386982&amp;REFBASE=LAW&amp;stat=refcode%3D19827%3Bdstident%3D100019%3Bindex%3D67&amp;date=10.07.2021&amp;demo=2" TargetMode="External"/><Relationship Id="rId58" Type="http://schemas.openxmlformats.org/officeDocument/2006/relationships/hyperlink" Target="https://login.consultant.ru/link/?rnd=0DDA0B2231D3FDAF851FFECF04D39D63&amp;req=doc&amp;base=LAW&amp;n=387128&amp;dst=100012&amp;fld=134&amp;REFFIELD=134&amp;REFDST=1000000065&amp;REFDOC=386982&amp;REFBASE=LAW&amp;stat=refcode%3D19827%3Bdstident%3D100012%3Bindex%3D114&amp;date=10.07.2021&amp;demo=2" TargetMode="External"/><Relationship Id="rId79" Type="http://schemas.openxmlformats.org/officeDocument/2006/relationships/hyperlink" Target="https://login.consultant.ru/link/?rnd=0DDA0B2231D3FDAF851FFECF04D39D63&amp;req=doc&amp;base=LAW&amp;n=387264&amp;dst=100603&amp;fld=134&amp;REFFIELD=134&amp;REFDST=100071&amp;REFDOC=386982&amp;REFBASE=LAW&amp;stat=refcode%3D16610%3Bdstident%3D100603%3Bindex%3D166&amp;date=10.07.2021&amp;demo=2" TargetMode="External"/><Relationship Id="rId102" Type="http://schemas.openxmlformats.org/officeDocument/2006/relationships/hyperlink" Target="https://login.consultant.ru/link/?rnd=0DDA0B2231D3FDAF851FFECF04D39D63&amp;req=doc&amp;base=LAW&amp;n=387135&amp;dst=100066&amp;fld=134&amp;REFFIELD=134&amp;REFDST=1000000125&amp;REFDOC=386982&amp;REFBASE=LAW&amp;stat=refcode%3D19827%3Bdstident%3D100066%3Bindex%3D242&amp;date=10.07.2021&amp;demo=2" TargetMode="External"/><Relationship Id="rId123" Type="http://schemas.openxmlformats.org/officeDocument/2006/relationships/hyperlink" Target="https://login.consultant.ru/link/?rnd=0DDA0B2231D3FDAF851FFECF04D39D63&amp;req=doc&amp;base=LAW&amp;n=326246&amp;dst=100009&amp;fld=134&amp;REFFIELD=134&amp;REFDST=1000000150&amp;REFDOC=386982&amp;REFBASE=LAW&amp;stat=refcode%3D19827%3Bdstident%3D100009%3Bindex%3D286&amp;date=10.07.2021&amp;demo=2" TargetMode="External"/><Relationship Id="rId144" Type="http://schemas.openxmlformats.org/officeDocument/2006/relationships/hyperlink" Target="https://login.consultant.ru/link/?rnd=0DDA0B2231D3FDAF851FFECF04D39D63&amp;req=doc&amp;base=LAW&amp;n=387135&amp;dst=100096&amp;fld=134&amp;REFFIELD=134&amp;REFDST=1000000170&amp;REFDOC=386982&amp;REFBASE=LAW&amp;stat=refcode%3D19827%3Bdstident%3D100096%3Bindex%3D327&amp;date=10.07.2021&amp;demo=2" TargetMode="External"/><Relationship Id="rId90" Type="http://schemas.openxmlformats.org/officeDocument/2006/relationships/hyperlink" Target="https://login.consultant.ru/link/?rnd=0DDA0B2231D3FDAF851FFECF04D39D63&amp;req=doc&amp;base=LAW&amp;n=387135&amp;dst=100058&amp;fld=134&amp;REFFIELD=134&amp;REFDST=1000000106&amp;REFDOC=386982&amp;REFBASE=LAW&amp;stat=refcode%3D19827%3Bdstident%3D100058%3Bindex%3D205&amp;date=10.07.2021&amp;demo=2" TargetMode="External"/><Relationship Id="rId165" Type="http://schemas.openxmlformats.org/officeDocument/2006/relationships/hyperlink" Target="https://login.consultant.ru/link/?rnd=0DDA0B2231D3FDAF851FFECF04D39D63&amp;req=doc&amp;base=LAW&amp;n=387128&amp;dst=100021&amp;fld=134&amp;REFFIELD=134&amp;REFDST=1000000191&amp;REFDOC=386982&amp;REFBASE=LAW&amp;stat=refcode%3D19827%3Bdstident%3D100021%3Bindex%3D367&amp;date=10.07.2021&amp;demo=2" TargetMode="External"/><Relationship Id="rId186" Type="http://schemas.openxmlformats.org/officeDocument/2006/relationships/hyperlink" Target="https://login.consultant.ru/link/?rnd=0DDA0B2231D3FDAF851FFECF04D39D63&amp;req=doc&amp;base=LAW&amp;n=387193&amp;REFFIELD=134&amp;REFDST=166&amp;REFDOC=386982&amp;REFBASE=LAW&amp;stat=refcode%3D16610%3Bindex%3D452&amp;date=10.07.2021&amp;demo=2" TargetMode="External"/><Relationship Id="rId211" Type="http://schemas.openxmlformats.org/officeDocument/2006/relationships/hyperlink" Target="https://login.consultant.ru/link/?rnd=0DDA0B2231D3FDAF851FFECF04D39D63&amp;req=doc&amp;base=LAW&amp;n=194152&amp;dst=100012&amp;fld=134&amp;REFFIELD=134&amp;REFDST=113&amp;REFDOC=386982&amp;REFBASE=LAW&amp;stat=refcode%3D16610%3Bdstident%3D100012%3Bindex%3D521&amp;date=10.07.2021&amp;demo=2" TargetMode="External"/><Relationship Id="rId232" Type="http://schemas.openxmlformats.org/officeDocument/2006/relationships/hyperlink" Target="https://login.consultant.ru/link/?rnd=0DDA0B2231D3FDAF851FFECF04D39D63&amp;req=doc&amp;base=LAW&amp;n=223171&amp;dst=100012&amp;fld=134&amp;REFFIELD=134&amp;REFDST=35&amp;REFDOC=386982&amp;REFBASE=LAW&amp;stat=refcode%3D16610%3Bdstident%3D100012%3Bindex%3D563&amp;date=10.07.2021&amp;demo=2" TargetMode="External"/><Relationship Id="rId253" Type="http://schemas.openxmlformats.org/officeDocument/2006/relationships/hyperlink" Target="https://login.consultant.ru/link/?rnd=0DDA0B2231D3FDAF851FFECF04D39D63&amp;req=doc&amp;base=LAW&amp;n=220900&amp;dst=100496&amp;fld=134&amp;REFFIELD=134&amp;REFDST=1000000335&amp;REFDOC=386982&amp;REFBASE=LAW&amp;stat=refcode%3D19827%3Bdstident%3D100496%3Bindex%3D637&amp;date=10.07.2021&amp;demo=2" TargetMode="External"/><Relationship Id="rId27" Type="http://schemas.openxmlformats.org/officeDocument/2006/relationships/hyperlink" Target="https://login.consultant.ru/link/?rnd=0DDA0B2231D3FDAF851FFECF04D39D63&amp;req=doc&amp;base=LAW&amp;n=387135&amp;dst=100011&amp;fld=134&amp;REFFIELD=134&amp;REFDST=1000000023&amp;REFDOC=386982&amp;REFBASE=LAW&amp;stat=refcode%3D19827%3Bdstident%3D100011%3Bindex%3D35&amp;date=10.07.2021&amp;demo=2" TargetMode="External"/><Relationship Id="rId48" Type="http://schemas.openxmlformats.org/officeDocument/2006/relationships/hyperlink" Target="https://login.consultant.ru/link/?rnd=0DDA0B2231D3FDAF851FFECF04D39D63&amp;req=doc&amp;base=LAW&amp;n=387130&amp;dst=100010&amp;fld=134&amp;REFFIELD=134&amp;REFDST=1000000054&amp;REFDOC=386982&amp;REFBASE=LAW&amp;stat=refcode%3D19827%3Bdstident%3D100010%3Bindex%3D94&amp;date=10.07.2021&amp;demo=2" TargetMode="External"/><Relationship Id="rId69" Type="http://schemas.openxmlformats.org/officeDocument/2006/relationships/hyperlink" Target="https://login.consultant.ru/link/?rnd=0DDA0B2231D3FDAF851FFECF04D39D63&amp;req=doc&amp;base=LAW&amp;n=388534&amp;dst=100792&amp;fld=134&amp;REFFIELD=134&amp;REFDST=5&amp;REFDOC=386982&amp;REFBASE=LAW&amp;stat=refcode%3D16876%3Bdstident%3D100792%3Bindex%3D134&amp;date=10.07.2021&amp;demo=2" TargetMode="External"/><Relationship Id="rId113" Type="http://schemas.openxmlformats.org/officeDocument/2006/relationships/hyperlink" Target="https://login.consultant.ru/link/?rnd=0DDA0B2231D3FDAF851FFECF04D39D63&amp;req=doc&amp;base=LAW&amp;n=387135&amp;dst=100072&amp;fld=134&amp;REFFIELD=134&amp;REFDST=1000000140&amp;REFDOC=386982&amp;REFBASE=LAW&amp;stat=refcode%3D19827%3Bdstident%3D100072%3Bindex%3D270&amp;date=10.07.2021&amp;demo=2" TargetMode="External"/><Relationship Id="rId134" Type="http://schemas.openxmlformats.org/officeDocument/2006/relationships/hyperlink" Target="https://login.consultant.ru/link/?rnd=0DDA0B2231D3FDAF851FFECF04D39D63&amp;req=doc&amp;base=LAW&amp;n=387135&amp;dst=100088&amp;fld=134&amp;REFFIELD=134&amp;REFDST=90&amp;REFDOC=386982&amp;REFBASE=LAW&amp;stat=refcode%3D19827%3Bdstident%3D100088%3Bindex%3D313&amp;date=10.07.2021&amp;demo=2" TargetMode="External"/><Relationship Id="rId80" Type="http://schemas.openxmlformats.org/officeDocument/2006/relationships/hyperlink" Target="https://login.consultant.ru/link/?rnd=0DDA0B2231D3FDAF851FFECF04D39D63&amp;req=doc&amp;base=LAW&amp;n=387130&amp;dst=100013&amp;fld=134&amp;REFFIELD=134&amp;REFDST=1000000094&amp;REFDOC=386982&amp;REFBASE=LAW&amp;stat=refcode%3D19827%3Bdstident%3D100013%3Bindex%3D173&amp;date=10.07.2021&amp;demo=2" TargetMode="External"/><Relationship Id="rId155" Type="http://schemas.openxmlformats.org/officeDocument/2006/relationships/hyperlink" Target="https://login.consultant.ru/link/?rnd=0DDA0B2231D3FDAF851FFECF04D39D63&amp;req=doc&amp;base=LAW&amp;n=387128&amp;dst=100019&amp;fld=134&amp;REFFIELD=134&amp;REFDST=1000000177&amp;REFDOC=386982&amp;REFBASE=LAW&amp;stat=refcode%3D19827%3Bdstident%3D100019%3Bindex%3D341&amp;date=10.07.2021&amp;demo=2" TargetMode="External"/><Relationship Id="rId176" Type="http://schemas.openxmlformats.org/officeDocument/2006/relationships/hyperlink" Target="https://login.consultant.ru/link/?rnd=0DDA0B2231D3FDAF851FFECF04D39D63&amp;req=doc&amp;base=LAW&amp;n=387455&amp;REFFIELD=134&amp;REFDST=178&amp;REFDOC=386982&amp;REFBASE=LAW&amp;stat=refcode%3D16876%3Bindex%3D419&amp;date=10.07.2021&amp;demo=2" TargetMode="External"/><Relationship Id="rId197" Type="http://schemas.openxmlformats.org/officeDocument/2006/relationships/hyperlink" Target="https://login.consultant.ru/link/?rnd=0DDA0B2231D3FDAF851FFECF04D39D63&amp;req=doc&amp;base=LAW&amp;n=209758&amp;dst=100331&amp;fld=134&amp;REFFIELD=134&amp;REFDST=1000000251&amp;REFDOC=386982&amp;REFBASE=LAW&amp;stat=refcode%3D19827%3Bdstident%3D100331%3Bindex%3D478&amp;date=10.07.2021&amp;demo=2" TargetMode="External"/><Relationship Id="rId201" Type="http://schemas.openxmlformats.org/officeDocument/2006/relationships/hyperlink" Target="https://login.consultant.ru/link/?rnd=0DDA0B2231D3FDAF851FFECF04D39D63&amp;req=doc&amp;base=LAW&amp;n=386748&amp;dst=100033&amp;fld=134&amp;REFFIELD=134&amp;REFDST=111&amp;REFDOC=386982&amp;REFBASE=LAW&amp;stat=refcode%3D16610%3Bdstident%3D100033%3Bindex%3D503&amp;date=10.07.2021&amp;demo=2" TargetMode="External"/><Relationship Id="rId222" Type="http://schemas.openxmlformats.org/officeDocument/2006/relationships/hyperlink" Target="https://login.consultant.ru/link/?rnd=0DDA0B2231D3FDAF851FFECF04D39D63&amp;req=doc&amp;base=LAW&amp;n=387135&amp;dst=100141&amp;fld=134&amp;REFFIELD=134&amp;REFDST=1000000288&amp;REFDOC=386982&amp;REFBASE=LAW&amp;stat=refcode%3D19827%3Bdstident%3D100141%3Bindex%3D547&amp;date=10.07.2021&amp;demo=2" TargetMode="External"/><Relationship Id="rId243" Type="http://schemas.openxmlformats.org/officeDocument/2006/relationships/hyperlink" Target="https://login.consultant.ru/link/?rnd=0DDA0B2231D3FDAF851FFECF04D39D63&amp;req=doc&amp;base=LAW&amp;n=386954&amp;REFFIELD=134&amp;REFDST=196&amp;REFDOC=386982&amp;REFBASE=LAW&amp;stat=refcode%3D16876%3Bindex%3D614&amp;date=10.07.2021&amp;demo=2" TargetMode="External"/><Relationship Id="rId17" Type="http://schemas.openxmlformats.org/officeDocument/2006/relationships/hyperlink" Target="https://login.consultant.ru/link/?rnd=0DDA0B2231D3FDAF851FFECF04D39D63&amp;req=doc&amp;base=LAW&amp;n=220900&amp;dst=100492&amp;fld=134&amp;REFFIELD=134&amp;REFDST=1000000017&amp;REFDOC=386982&amp;REFBASE=LAW&amp;stat=refcode%3D19827%3Bdstident%3D100492%3Bindex%3D23&amp;date=10.07.2021&amp;demo=2" TargetMode="External"/><Relationship Id="rId38" Type="http://schemas.openxmlformats.org/officeDocument/2006/relationships/hyperlink" Target="https://login.consultant.ru/link/?rnd=0DDA0B2231D3FDAF851FFECF04D39D63&amp;req=doc&amp;base=LAW&amp;n=387135&amp;dst=100021&amp;fld=134&amp;REFFIELD=134&amp;REFDST=1000000042&amp;REFDOC=386982&amp;REFBASE=LAW&amp;stat=refcode%3D19827%3Bdstident%3D100021%3Bindex%3D70&amp;date=10.07.2021&amp;demo=2" TargetMode="External"/><Relationship Id="rId59" Type="http://schemas.openxmlformats.org/officeDocument/2006/relationships/hyperlink" Target="https://login.consultant.ru/link/?rnd=0DDA0B2231D3FDAF851FFECF04D39D63&amp;req=doc&amp;base=LAW&amp;n=2875&amp;REFFIELD=134&amp;REFDST=100039&amp;REFDOC=386982&amp;REFBASE=LAW&amp;stat=refcode%3D16876%3Bindex%3D119&amp;date=10.07.2021&amp;demo=2" TargetMode="External"/><Relationship Id="rId103" Type="http://schemas.openxmlformats.org/officeDocument/2006/relationships/hyperlink" Target="https://login.consultant.ru/link/?rnd=0DDA0B2231D3FDAF851FFECF04D39D63&amp;req=doc&amp;base=LAW&amp;n=362452&amp;dst=100013&amp;fld=134&amp;REFFIELD=134&amp;REFDST=163&amp;REFDOC=386982&amp;REFBASE=LAW&amp;stat=refcode%3D16610%3Bdstident%3D100013%3Bindex%3D254&amp;date=10.07.2021&amp;demo=2" TargetMode="External"/><Relationship Id="rId124" Type="http://schemas.openxmlformats.org/officeDocument/2006/relationships/hyperlink" Target="https://login.consultant.ru/link/?rnd=0DDA0B2231D3FDAF851FFECF04D39D63&amp;req=doc&amp;base=LAW&amp;n=387128&amp;dst=100013&amp;fld=134&amp;REFFIELD=134&amp;REFDST=1000000152&amp;REFDOC=386982&amp;REFBASE=LAW&amp;stat=refcode%3D19827%3Bdstident%3D100013%3Bindex%3D289&amp;date=10.07.2021&amp;demo=2" TargetMode="External"/><Relationship Id="rId70" Type="http://schemas.openxmlformats.org/officeDocument/2006/relationships/hyperlink" Target="https://login.consultant.ru/link/?rnd=0DDA0B2231D3FDAF851FFECF04D39D63&amp;req=doc&amp;base=LAW&amp;n=388534&amp;dst=101123&amp;fld=134&amp;REFFIELD=134&amp;REFDST=5&amp;REFDOC=386982&amp;REFBASE=LAW&amp;stat=refcode%3D16876%3Bdstident%3D101123%3Bindex%3D134&amp;date=10.07.2021&amp;demo=2" TargetMode="External"/><Relationship Id="rId91" Type="http://schemas.openxmlformats.org/officeDocument/2006/relationships/hyperlink" Target="https://login.consultant.ru/link/?rnd=0DDA0B2231D3FDAF851FFECF04D39D63&amp;req=doc&amp;base=LAW&amp;n=387135&amp;dst=100060&amp;fld=134&amp;REFFIELD=134&amp;REFDST=1000000107&amp;REFDOC=386982&amp;REFBASE=LAW&amp;stat=refcode%3D19827%3Bdstident%3D100060%3Bindex%3D207&amp;date=10.07.2021&amp;demo=2" TargetMode="External"/><Relationship Id="rId145" Type="http://schemas.openxmlformats.org/officeDocument/2006/relationships/hyperlink" Target="https://login.consultant.ru/link/?rnd=0DDA0B2231D3FDAF851FFECF04D39D63&amp;req=doc&amp;base=LAW&amp;n=351579&amp;dst=100008&amp;fld=134&amp;REFFIELD=134&amp;REFDST=95&amp;REFDOC=386982&amp;REFBASE=LAW&amp;stat=refcode%3D16610%3Bdstident%3D100008%3Bindex%3D328&amp;date=10.07.2021&amp;demo=2" TargetMode="External"/><Relationship Id="rId166" Type="http://schemas.openxmlformats.org/officeDocument/2006/relationships/hyperlink" Target="https://login.consultant.ru/link/?rnd=0DDA0B2231D3FDAF851FFECF04D39D63&amp;req=doc&amp;base=LAW&amp;n=378087&amp;dst=100011&amp;fld=134&amp;REFFIELD=134&amp;REFDST=26&amp;REFDOC=386982&amp;REFBASE=LAW&amp;stat=refcode%3D16610%3Bdstident%3D100011%3Bindex%3D370&amp;date=10.07.2021&amp;demo=2" TargetMode="External"/><Relationship Id="rId187" Type="http://schemas.openxmlformats.org/officeDocument/2006/relationships/hyperlink" Target="https://login.consultant.ru/link/?rnd=0DDA0B2231D3FDAF851FFECF04D39D63&amp;req=doc&amp;base=LAW&amp;n=209758&amp;dst=100325&amp;fld=134&amp;REFFIELD=134&amp;REFDST=100346&amp;REFDOC=386982&amp;REFBASE=LAW&amp;stat=refcode%3D19827%3Bdstident%3D100325%3Bindex%3D454&amp;date=10.07.2021&amp;demo=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29</Pages>
  <Words>23995</Words>
  <Characters>136773</Characters>
  <Application>Microsoft Office Word</Application>
  <DocSecurity>0</DocSecurity>
  <Lines>1139</Lines>
  <Paragraphs>320</Paragraphs>
  <ScaleCrop>false</ScaleCrop>
  <Company/>
  <LinksUpToDate>false</LinksUpToDate>
  <CharactersWithSpaces>160448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Порошин</dc:creator>
  <cp:keywords/>
  <dc:description/>
  <cp:lastModifiedBy>Порошин</cp:lastModifiedBy>
  <cp:revision>2</cp:revision>
  <dcterms:created xsi:type="dcterms:W3CDTF">2021-07-10T06:57:00Z</dcterms:created>
  <dcterms:modified xsi:type="dcterms:W3CDTF">2021-07-10T07:08:00Z</dcterms:modified>
</cp:coreProperties>
</file>