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EF515" w14:textId="77777777" w:rsidR="003F2112" w:rsidRPr="003F2112" w:rsidRDefault="003F2112" w:rsidP="003F2112">
      <w:pPr>
        <w:spacing w:line="288" w:lineRule="atLeast"/>
        <w:ind w:firstLine="0"/>
        <w:jc w:val="lef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Зарегистрировано в Минюсте России 25 сентября 2025 г. N 83657</w:t>
      </w:r>
    </w:p>
    <w:p w14:paraId="1BED22A3" w14:textId="77777777" w:rsidR="003F2112" w:rsidRPr="003F2112" w:rsidRDefault="003F2112" w:rsidP="003F2112">
      <w:pPr>
        <w:spacing w:before="168"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7356925D"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5B3A011B" w14:textId="77777777" w:rsidR="003F2112" w:rsidRPr="003F2112" w:rsidRDefault="003F2112" w:rsidP="003F2112">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 xml:space="preserve">МИНИСТЕРСТВО ФИНАНСОВ РОССИЙСКОЙ ФЕДЕРАЦИИ </w:t>
      </w:r>
    </w:p>
    <w:p w14:paraId="5B494472" w14:textId="77777777" w:rsidR="003F2112" w:rsidRPr="003F2112" w:rsidRDefault="003F2112" w:rsidP="003F2112">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 xml:space="preserve">  </w:t>
      </w:r>
    </w:p>
    <w:p w14:paraId="24D3A8E0" w14:textId="77777777" w:rsidR="003F2112" w:rsidRPr="003F2112" w:rsidRDefault="003F2112" w:rsidP="003F2112">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 xml:space="preserve">ФЕДЕРАЛЬНАЯ ПРОБИРНАЯ ПАЛАТА </w:t>
      </w:r>
    </w:p>
    <w:p w14:paraId="67025C95" w14:textId="77777777" w:rsidR="003F2112" w:rsidRPr="003F2112" w:rsidRDefault="003F2112" w:rsidP="003F2112">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 xml:space="preserve">  </w:t>
      </w:r>
    </w:p>
    <w:p w14:paraId="60A6BDB5" w14:textId="77777777" w:rsidR="003F2112" w:rsidRPr="003F2112" w:rsidRDefault="003F2112" w:rsidP="003F2112">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 xml:space="preserve">ПРИКАЗ </w:t>
      </w:r>
    </w:p>
    <w:p w14:paraId="77C8B313" w14:textId="77777777" w:rsidR="003F2112" w:rsidRPr="003F2112" w:rsidRDefault="003F2112" w:rsidP="003F2112">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 xml:space="preserve">от 7 мая 2025 г. N 81н </w:t>
      </w:r>
    </w:p>
    <w:p w14:paraId="698AD670" w14:textId="77777777" w:rsidR="003F2112" w:rsidRPr="003F2112" w:rsidRDefault="003F2112" w:rsidP="003F2112">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 xml:space="preserve">  </w:t>
      </w:r>
    </w:p>
    <w:p w14:paraId="0E516E51" w14:textId="77777777" w:rsidR="003F2112" w:rsidRPr="003F2112" w:rsidRDefault="003F2112" w:rsidP="003F2112">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 xml:space="preserve">ОБ УТВЕРЖДЕНИИ ПОРЯДКА </w:t>
      </w:r>
    </w:p>
    <w:p w14:paraId="6501D4EB" w14:textId="77777777" w:rsidR="003F2112" w:rsidRPr="003F2112" w:rsidRDefault="003F2112" w:rsidP="003F2112">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 xml:space="preserve">ПРОВЕДЕНИЯ УПОЛНОМОЧЕННЫМИ ДОЛЖНОСТНЫМИ ЛИЦАМИ </w:t>
      </w:r>
    </w:p>
    <w:p w14:paraId="12521DC1" w14:textId="77777777" w:rsidR="003F2112" w:rsidRPr="003F2112" w:rsidRDefault="003F2112" w:rsidP="003F2112">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 xml:space="preserve">ФЕДЕРАЛЬНОЙ ПРОБИРНОЙ ПАЛАТЫ И (ИЛИ) ЕЕ ТЕРРИТОРИАЛЬНЫХ </w:t>
      </w:r>
    </w:p>
    <w:p w14:paraId="734C3B8B" w14:textId="77777777" w:rsidR="003F2112" w:rsidRPr="003F2112" w:rsidRDefault="003F2112" w:rsidP="003F2112">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 xml:space="preserve">ОРГАНОВ КОНТРОЛЬНЫХ МЕРОПРИЯТИЙ В СФЕРЕ ПРОТИВОДЕЙСТВИЯ </w:t>
      </w:r>
    </w:p>
    <w:p w14:paraId="4E9539CF" w14:textId="77777777" w:rsidR="003F2112" w:rsidRPr="003F2112" w:rsidRDefault="003F2112" w:rsidP="003F2112">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 xml:space="preserve">ЛЕГАЛИЗАЦИИ (ОТМЫВАНИЮ) ДОХОДОВ, ПОЛУЧЕННЫХ ПРЕСТУПНЫМ </w:t>
      </w:r>
    </w:p>
    <w:p w14:paraId="4DD78CD8" w14:textId="77777777" w:rsidR="003F2112" w:rsidRPr="003F2112" w:rsidRDefault="003F2112" w:rsidP="003F2112">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 xml:space="preserve">ПУТЕМ, ФИНАНСИРОВАНИЮ ТЕРРОРИЗМА, ЭКСТРЕМИСТСКОЙ </w:t>
      </w:r>
    </w:p>
    <w:p w14:paraId="614321B8" w14:textId="77777777" w:rsidR="003F2112" w:rsidRPr="003F2112" w:rsidRDefault="003F2112" w:rsidP="003F2112">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 xml:space="preserve">ДЕЯТЕЛЬНОСТИ И ФИНАНСИРОВАНИЮ РАСПРОСТРАНЕНИЯ ОРУЖИЯ </w:t>
      </w:r>
    </w:p>
    <w:p w14:paraId="67717538" w14:textId="77777777" w:rsidR="003F2112" w:rsidRPr="003F2112" w:rsidRDefault="003F2112" w:rsidP="003F2112">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 xml:space="preserve">МАССОВОГО УНИЧТОЖЕНИЯ </w:t>
      </w:r>
    </w:p>
    <w:p w14:paraId="06AADC55"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40C4201D" w14:textId="1413E95E" w:rsidR="00C73CDB" w:rsidRPr="00C73CDB" w:rsidRDefault="00C73CDB" w:rsidP="00C73CDB">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C73CDB">
        <w:rPr>
          <w:rFonts w:ascii="Times New Roman" w:eastAsia="Times New Roman" w:hAnsi="Times New Roman" w:cs="Times New Roman"/>
          <w:color w:val="000000" w:themeColor="text1"/>
          <w:kern w:val="0"/>
          <w:sz w:val="24"/>
          <w:szCs w:val="24"/>
          <w:lang w:eastAsia="ru-RU"/>
          <w14:ligatures w14:val="none"/>
        </w:rPr>
        <w:t>Начало действия документа -</w:t>
      </w:r>
      <w:r>
        <w:rPr>
          <w:rFonts w:ascii="Times New Roman" w:eastAsia="Times New Roman" w:hAnsi="Times New Roman" w:cs="Times New Roman"/>
          <w:color w:val="000000" w:themeColor="text1"/>
          <w:kern w:val="0"/>
          <w:sz w:val="24"/>
          <w:szCs w:val="24"/>
          <w:lang w:eastAsia="ru-RU"/>
          <w14:ligatures w14:val="none"/>
        </w:rPr>
        <w:t xml:space="preserve"> 07.10.2025</w:t>
      </w:r>
    </w:p>
    <w:p w14:paraId="5FD98FC1" w14:textId="77777777" w:rsidR="00C73CDB" w:rsidRDefault="00C73CDB" w:rsidP="003F2112">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63D36D70" w14:textId="07F1BC83" w:rsidR="003F2112" w:rsidRPr="003F2112" w:rsidRDefault="003F2112" w:rsidP="003F2112">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В соответствии с </w:t>
      </w:r>
      <w:hyperlink r:id="rId4" w:history="1">
        <w:r w:rsidRPr="003F2112">
          <w:rPr>
            <w:rFonts w:ascii="Times New Roman" w:eastAsia="Times New Roman" w:hAnsi="Times New Roman" w:cs="Times New Roman"/>
            <w:color w:val="000000" w:themeColor="text1"/>
            <w:kern w:val="0"/>
            <w:sz w:val="24"/>
            <w:szCs w:val="24"/>
            <w:lang w:eastAsia="ru-RU"/>
            <w14:ligatures w14:val="none"/>
          </w:rPr>
          <w:t>пунктом 1</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Положения о Федеральной пробирной палате, утвержденного постановлением Правительства Российской Федерации от 20 марта 2020 г. N 307, </w:t>
      </w:r>
      <w:hyperlink r:id="rId5" w:history="1">
        <w:r w:rsidRPr="003F2112">
          <w:rPr>
            <w:rFonts w:ascii="Times New Roman" w:eastAsia="Times New Roman" w:hAnsi="Times New Roman" w:cs="Times New Roman"/>
            <w:color w:val="000000" w:themeColor="text1"/>
            <w:kern w:val="0"/>
            <w:sz w:val="24"/>
            <w:szCs w:val="24"/>
            <w:lang w:eastAsia="ru-RU"/>
            <w14:ligatures w14:val="none"/>
          </w:rPr>
          <w:t>абзацем четвертым пункта 3</w:t>
        </w:r>
      </w:hyperlink>
      <w:r w:rsidRPr="003F2112">
        <w:rPr>
          <w:rFonts w:ascii="Times New Roman" w:eastAsia="Times New Roman" w:hAnsi="Times New Roman" w:cs="Times New Roman"/>
          <w:color w:val="000000" w:themeColor="text1"/>
          <w:kern w:val="0"/>
          <w:sz w:val="24"/>
          <w:szCs w:val="24"/>
          <w:lang w:eastAsia="ru-RU"/>
          <w14:ligatures w14:val="none"/>
        </w:rPr>
        <w:t xml:space="preserve"> и </w:t>
      </w:r>
      <w:hyperlink r:id="rId6" w:history="1">
        <w:r w:rsidRPr="003F2112">
          <w:rPr>
            <w:rFonts w:ascii="Times New Roman" w:eastAsia="Times New Roman" w:hAnsi="Times New Roman" w:cs="Times New Roman"/>
            <w:color w:val="000000" w:themeColor="text1"/>
            <w:kern w:val="0"/>
            <w:sz w:val="24"/>
            <w:szCs w:val="24"/>
            <w:lang w:eastAsia="ru-RU"/>
            <w14:ligatures w14:val="none"/>
          </w:rPr>
          <w:t>пунктом 29</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утвержденного постановлением Правительства Российской Федерации от 19 февраля 2022 г. N 219, приказываю: </w:t>
      </w:r>
    </w:p>
    <w:p w14:paraId="411A433F"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1. Утвердить прилагаемый </w:t>
      </w:r>
      <w:hyperlink w:anchor="p35" w:history="1">
        <w:r w:rsidRPr="003F2112">
          <w:rPr>
            <w:rFonts w:ascii="Times New Roman" w:eastAsia="Times New Roman" w:hAnsi="Times New Roman" w:cs="Times New Roman"/>
            <w:color w:val="000000" w:themeColor="text1"/>
            <w:kern w:val="0"/>
            <w:sz w:val="24"/>
            <w:szCs w:val="24"/>
            <w:lang w:eastAsia="ru-RU"/>
            <w14:ligatures w14:val="none"/>
          </w:rPr>
          <w:t>Порядок</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проведения уполномоченными должностными лицами Федеральной пробирной палаты и (или) ее территориальных органов контрольных мероприятий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p>
    <w:p w14:paraId="27928E65"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2. Признать утратившим силу </w:t>
      </w:r>
      <w:hyperlink r:id="rId7" w:history="1">
        <w:r w:rsidRPr="003F2112">
          <w:rPr>
            <w:rFonts w:ascii="Times New Roman" w:eastAsia="Times New Roman" w:hAnsi="Times New Roman" w:cs="Times New Roman"/>
            <w:color w:val="000000" w:themeColor="text1"/>
            <w:kern w:val="0"/>
            <w:sz w:val="24"/>
            <w:szCs w:val="24"/>
            <w:lang w:eastAsia="ru-RU"/>
            <w14:ligatures w14:val="none"/>
          </w:rPr>
          <w:t>приказ</w:t>
        </w:r>
      </w:hyperlink>
      <w:r w:rsidRPr="003F2112">
        <w:rPr>
          <w:rFonts w:ascii="Times New Roman" w:eastAsia="Times New Roman" w:hAnsi="Times New Roman" w:cs="Times New Roman"/>
          <w:color w:val="000000" w:themeColor="text1"/>
          <w:kern w:val="0"/>
          <w:sz w:val="24"/>
          <w:szCs w:val="24"/>
          <w:lang w:eastAsia="ru-RU"/>
          <w14:ligatures w14:val="none"/>
        </w:rPr>
        <w:t xml:space="preserve"> Федеральной пробирной палаты от 10 июля 2023 г. N 141н "Об утверждении Порядка проведения уполномоченными должностными лицами Федеральной пробирной палаты и (или) ее территориальных органов контрольных мероприятий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(зарегистрирован Министерством юстиции Российской Федерации 9 октября 2023 г., регистрационный N 75508). </w:t>
      </w:r>
    </w:p>
    <w:p w14:paraId="3C6D8F9C"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522B221F"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Руководитель </w:t>
      </w:r>
    </w:p>
    <w:p w14:paraId="5BC8DFEB"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Ю.И.ЗУБАРЕВ </w:t>
      </w:r>
    </w:p>
    <w:p w14:paraId="44432059"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5E3CD856"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5F444B8F"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lastRenderedPageBreak/>
        <w:t xml:space="preserve">  </w:t>
      </w:r>
    </w:p>
    <w:p w14:paraId="5A139180"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3BC1D290"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15B7A9D8"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Утвержден </w:t>
      </w:r>
    </w:p>
    <w:p w14:paraId="41FB7A8B"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приказом Федеральной </w:t>
      </w:r>
    </w:p>
    <w:p w14:paraId="6798ED60"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пробирной палаты </w:t>
      </w:r>
    </w:p>
    <w:p w14:paraId="70D775A1"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от 7 мая 2025 г. N 81н </w:t>
      </w:r>
    </w:p>
    <w:p w14:paraId="14C8A810"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70E429FA" w14:textId="77777777" w:rsidR="003F2112" w:rsidRPr="003F2112" w:rsidRDefault="003F2112" w:rsidP="003F2112">
      <w:pPr>
        <w:spacing w:line="312" w:lineRule="auto"/>
        <w:ind w:firstLine="0"/>
        <w:jc w:val="center"/>
        <w:rPr>
          <w:rFonts w:ascii="Arial" w:eastAsia="Times New Roman" w:hAnsi="Arial" w:cs="Arial"/>
          <w:b/>
          <w:bCs/>
          <w:color w:val="000000" w:themeColor="text1"/>
          <w:kern w:val="0"/>
          <w:sz w:val="24"/>
          <w:szCs w:val="24"/>
          <w:lang w:eastAsia="ru-RU"/>
          <w14:ligatures w14:val="none"/>
        </w:rPr>
      </w:pPr>
      <w:bookmarkStart w:id="0" w:name="p35"/>
      <w:bookmarkEnd w:id="0"/>
      <w:r w:rsidRPr="003F2112">
        <w:rPr>
          <w:rFonts w:ascii="Arial" w:eastAsia="Times New Roman" w:hAnsi="Arial" w:cs="Arial"/>
          <w:b/>
          <w:bCs/>
          <w:color w:val="000000" w:themeColor="text1"/>
          <w:kern w:val="0"/>
          <w:sz w:val="24"/>
          <w:szCs w:val="24"/>
          <w:lang w:eastAsia="ru-RU"/>
          <w14:ligatures w14:val="none"/>
        </w:rPr>
        <w:t xml:space="preserve">ПОРЯДОК </w:t>
      </w:r>
    </w:p>
    <w:p w14:paraId="7C2B568D" w14:textId="77777777" w:rsidR="003F2112" w:rsidRPr="003F2112" w:rsidRDefault="003F2112" w:rsidP="003F2112">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 xml:space="preserve">ПРОВЕДЕНИЯ УПОЛНОМОЧЕННЫМИ ДОЛЖНОСТНЫМИ ЛИЦАМИ </w:t>
      </w:r>
    </w:p>
    <w:p w14:paraId="25A44D72" w14:textId="77777777" w:rsidR="003F2112" w:rsidRPr="003F2112" w:rsidRDefault="003F2112" w:rsidP="003F2112">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 xml:space="preserve">ФЕДЕРАЛЬНОЙ ПРОБИРНОЙ ПАЛАТЫ И (ИЛИ) ЕЕ ТЕРРИТОРИАЛЬНЫХ </w:t>
      </w:r>
    </w:p>
    <w:p w14:paraId="2B3BC962" w14:textId="77777777" w:rsidR="003F2112" w:rsidRPr="003F2112" w:rsidRDefault="003F2112" w:rsidP="003F2112">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 xml:space="preserve">ОРГАНОВ КОНТРОЛЬНЫХ МЕРОПРИЯТИЙ В СФЕРЕ ПРОТИВОДЕЙСТВИЯ </w:t>
      </w:r>
    </w:p>
    <w:p w14:paraId="2FA98C92" w14:textId="77777777" w:rsidR="003F2112" w:rsidRPr="003F2112" w:rsidRDefault="003F2112" w:rsidP="003F2112">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 xml:space="preserve">ЛЕГАЛИЗАЦИИ (ОТМЫВАНИЮ) ДОХОДОВ, ПОЛУЧЕННЫХ ПРЕСТУПНЫМ </w:t>
      </w:r>
    </w:p>
    <w:p w14:paraId="168279F5" w14:textId="77777777" w:rsidR="003F2112" w:rsidRPr="003F2112" w:rsidRDefault="003F2112" w:rsidP="003F2112">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 xml:space="preserve">ПУТЕМ, ФИНАНСИРОВАНИЮ ТЕРРОРИЗМА, ЭКСТРЕМИСТСКОЙ </w:t>
      </w:r>
    </w:p>
    <w:p w14:paraId="268D7955" w14:textId="77777777" w:rsidR="003F2112" w:rsidRPr="003F2112" w:rsidRDefault="003F2112" w:rsidP="003F2112">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 xml:space="preserve">ДЕЯТЕЛЬНОСТИ И ФИНАНСИРОВАНИЮ РАСПРОСТРАНЕНИЯ ОРУЖИЯ </w:t>
      </w:r>
    </w:p>
    <w:p w14:paraId="1C7476BE" w14:textId="77777777" w:rsidR="003F2112" w:rsidRPr="003F2112" w:rsidRDefault="003F2112" w:rsidP="003F2112">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 xml:space="preserve">МАССОВОГО УНИЧТОЖЕНИЯ </w:t>
      </w:r>
    </w:p>
    <w:p w14:paraId="3AFC07BA"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71C146F4" w14:textId="77777777" w:rsidR="003F2112" w:rsidRPr="003F2112" w:rsidRDefault="003F2112" w:rsidP="003F2112">
      <w:pPr>
        <w:ind w:firstLine="0"/>
        <w:jc w:val="center"/>
        <w:rPr>
          <w:rFonts w:ascii="Times New Roman" w:eastAsia="Times New Roman" w:hAnsi="Times New Roman" w:cs="Times New Roman"/>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I. Общие положения</w:t>
      </w: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1ECBFD6C"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12C5D89A" w14:textId="77777777" w:rsidR="003F2112" w:rsidRPr="003F2112" w:rsidRDefault="003F2112" w:rsidP="003F2112">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1. Порядок проведения уполномоченными должностными лицами Федеральной пробирной палаты и (или) ее территориальных органов (далее при совместном упоминании - уполномоченные должностные лица) контрольных мероприятий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Порядок) определяет последовательность действий и сроки проведения уполномоченными должностными лицами контрольных мероприятий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ПОД/ФТ/ЭД/ФРОМУ) в отношении организаций и индивидуальных предпринимателей,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архивов, библиотек и организаций, использующих драгоценные металлы, их химические соединения, драгоценные камни в медицинских и научно-исследовательских целях либо в составе инструментов, приборов, оборудования и изделий производственно-технического назначения (далее при совместном упоминании - контролируемые лица). </w:t>
      </w:r>
    </w:p>
    <w:p w14:paraId="4B13408B"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2. Выбор контрольного мероприятия осуществляется на основании присвоенного контролируемому лицу уровня риска несоблюдения требований, установленных Федеральным </w:t>
      </w:r>
      <w:hyperlink r:id="rId8" w:history="1">
        <w:r w:rsidRPr="003F2112">
          <w:rPr>
            <w:rFonts w:ascii="Times New Roman" w:eastAsia="Times New Roman" w:hAnsi="Times New Roman" w:cs="Times New Roman"/>
            <w:color w:val="000000" w:themeColor="text1"/>
            <w:kern w:val="0"/>
            <w:sz w:val="24"/>
            <w:szCs w:val="24"/>
            <w:lang w:eastAsia="ru-RU"/>
            <w14:ligatures w14:val="none"/>
          </w:rPr>
          <w:t>законом</w:t>
        </w:r>
      </w:hyperlink>
      <w:r w:rsidRPr="003F2112">
        <w:rPr>
          <w:rFonts w:ascii="Times New Roman" w:eastAsia="Times New Roman" w:hAnsi="Times New Roman" w:cs="Times New Roman"/>
          <w:color w:val="000000" w:themeColor="text1"/>
          <w:kern w:val="0"/>
          <w:sz w:val="24"/>
          <w:szCs w:val="24"/>
          <w:lang w:eastAsia="ru-RU"/>
          <w14:ligatures w14:val="none"/>
        </w:rPr>
        <w:t xml:space="preserve"> от 7 августа 2001 г. N 115-ФЗ "О противодействии легализации (отмыванию) доходов, полученных преступным путем, и финансированию терроризма", принимаемыми в соответствии с ним нормативными правовыми актами Российской Федерации (далее - требования законодательства), в соответствии с </w:t>
      </w:r>
      <w:hyperlink r:id="rId9" w:history="1">
        <w:r w:rsidRPr="003F2112">
          <w:rPr>
            <w:rFonts w:ascii="Times New Roman" w:eastAsia="Times New Roman" w:hAnsi="Times New Roman" w:cs="Times New Roman"/>
            <w:color w:val="000000" w:themeColor="text1"/>
            <w:kern w:val="0"/>
            <w:sz w:val="24"/>
            <w:szCs w:val="24"/>
            <w:lang w:eastAsia="ru-RU"/>
            <w14:ligatures w14:val="none"/>
          </w:rPr>
          <w:t>пунктом 17</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утвержденного постановлением Правительства Российской Федерации от 19 февраля 2022 г. N 219 (далее - Положение). </w:t>
      </w:r>
    </w:p>
    <w:p w14:paraId="3CA001F8"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1" w:name="p48"/>
      <w:bookmarkEnd w:id="1"/>
      <w:r w:rsidRPr="003F2112">
        <w:rPr>
          <w:rFonts w:ascii="Times New Roman" w:eastAsia="Times New Roman" w:hAnsi="Times New Roman" w:cs="Times New Roman"/>
          <w:color w:val="000000" w:themeColor="text1"/>
          <w:kern w:val="0"/>
          <w:sz w:val="24"/>
          <w:szCs w:val="24"/>
          <w:lang w:eastAsia="ru-RU"/>
          <w14:ligatures w14:val="none"/>
        </w:rPr>
        <w:lastRenderedPageBreak/>
        <w:t xml:space="preserve">3. В ходе проведения контрольных мероприятий в сфере ПОД/ФТ/ЭД/ФРОМУ уполномоченные должностные лица при необходимости запрашивают информацию и (или) документы в том числе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 государственных внебюджетных фондах любым доступным способом в пределах полномочий, установленных законодательством Российской Федерации. </w:t>
      </w:r>
    </w:p>
    <w:p w14:paraId="61784907"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5E968BC0" w14:textId="77777777" w:rsidR="003F2112" w:rsidRPr="003F2112" w:rsidRDefault="003F2112" w:rsidP="003F2112">
      <w:pPr>
        <w:ind w:firstLine="0"/>
        <w:jc w:val="center"/>
        <w:rPr>
          <w:rFonts w:ascii="Times New Roman" w:eastAsia="Times New Roman" w:hAnsi="Times New Roman" w:cs="Times New Roman"/>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II. Информирование контролируемых лиц</w:t>
      </w: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507C2867"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4626E796" w14:textId="77777777" w:rsidR="003F2112" w:rsidRPr="003F2112" w:rsidRDefault="003F2112" w:rsidP="003F2112">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4. Информирование контролируемых лиц осуществляется уполномоченными должностными лицами при наличии у Федеральной пробирной палаты или ее территориальных органов сведений о признаках нарушений контролируемым лицом требований законодательства в соответствии с </w:t>
      </w:r>
      <w:hyperlink r:id="rId10" w:history="1">
        <w:r w:rsidRPr="003F2112">
          <w:rPr>
            <w:rFonts w:ascii="Times New Roman" w:eastAsia="Times New Roman" w:hAnsi="Times New Roman" w:cs="Times New Roman"/>
            <w:color w:val="000000" w:themeColor="text1"/>
            <w:kern w:val="0"/>
            <w:sz w:val="24"/>
            <w:szCs w:val="24"/>
            <w:lang w:eastAsia="ru-RU"/>
            <w14:ligatures w14:val="none"/>
          </w:rPr>
          <w:t>пунктом 21</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Положения. </w:t>
      </w:r>
    </w:p>
    <w:p w14:paraId="5D8F3C1C"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5. Письмо, содержащее информацию о возможном несоблюдении контролируемым лицом требований законодательства (далее - письмо), рекомендуемый образец которого приведен в </w:t>
      </w:r>
      <w:hyperlink w:anchor="p206" w:history="1">
        <w:r w:rsidRPr="003F2112">
          <w:rPr>
            <w:rFonts w:ascii="Times New Roman" w:eastAsia="Times New Roman" w:hAnsi="Times New Roman" w:cs="Times New Roman"/>
            <w:color w:val="000000" w:themeColor="text1"/>
            <w:kern w:val="0"/>
            <w:sz w:val="24"/>
            <w:szCs w:val="24"/>
            <w:lang w:eastAsia="ru-RU"/>
            <w14:ligatures w14:val="none"/>
          </w:rPr>
          <w:t>приложении N 1</w:t>
        </w:r>
      </w:hyperlink>
      <w:r w:rsidRPr="003F2112">
        <w:rPr>
          <w:rFonts w:ascii="Times New Roman" w:eastAsia="Times New Roman" w:hAnsi="Times New Roman" w:cs="Times New Roman"/>
          <w:color w:val="000000" w:themeColor="text1"/>
          <w:kern w:val="0"/>
          <w:sz w:val="24"/>
          <w:szCs w:val="24"/>
          <w:lang w:eastAsia="ru-RU"/>
          <w14:ligatures w14:val="none"/>
        </w:rPr>
        <w:t xml:space="preserve"> к Порядку, оформляется в виде электронного документа, подписанного усиленной квалифицированной электронной подписью руководителем (уполномоченным заместителем руководителя) Федеральной пробирной палаты или руководителем (уполномоченным заместителем руководителя) территориального органа Федеральной пробирной палаты, или на бумажном носителе, подписанном руководителем (уполномоченным заместителем руководителя) Федеральной пробирной палаты или руководителем (уполномоченным заместителем руководителя) территориального органа Федеральной пробирной палаты. </w:t>
      </w:r>
    </w:p>
    <w:p w14:paraId="5B01D71C"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70A63E50" w14:textId="77777777" w:rsidR="003F2112" w:rsidRPr="003F2112" w:rsidRDefault="003F2112" w:rsidP="003F2112">
      <w:pPr>
        <w:ind w:firstLine="0"/>
        <w:jc w:val="center"/>
        <w:rPr>
          <w:rFonts w:ascii="Times New Roman" w:eastAsia="Times New Roman" w:hAnsi="Times New Roman" w:cs="Times New Roman"/>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III. Проверка соблюдения контролируемым лицом</w:t>
      </w: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34B1678B" w14:textId="77777777" w:rsidR="003F2112" w:rsidRPr="003F2112" w:rsidRDefault="003F2112" w:rsidP="003F2112">
      <w:pPr>
        <w:ind w:firstLine="0"/>
        <w:jc w:val="center"/>
        <w:rPr>
          <w:rFonts w:ascii="Times New Roman" w:eastAsia="Times New Roman" w:hAnsi="Times New Roman" w:cs="Times New Roman"/>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требований законодательства</w:t>
      </w: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14DE094E"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2517A597" w14:textId="77777777" w:rsidR="003F2112" w:rsidRPr="003F2112" w:rsidRDefault="003F2112" w:rsidP="003F2112">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6. Форма проверки соблюдения контролируемым лицом требований законодательства (далее - проверка) определяется в соответствии с </w:t>
      </w:r>
      <w:hyperlink r:id="rId11" w:history="1">
        <w:r w:rsidRPr="003F2112">
          <w:rPr>
            <w:rFonts w:ascii="Times New Roman" w:eastAsia="Times New Roman" w:hAnsi="Times New Roman" w:cs="Times New Roman"/>
            <w:color w:val="000000" w:themeColor="text1"/>
            <w:kern w:val="0"/>
            <w:sz w:val="24"/>
            <w:szCs w:val="24"/>
            <w:lang w:eastAsia="ru-RU"/>
            <w14:ligatures w14:val="none"/>
          </w:rPr>
          <w:t>пунктом 22</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Положения. </w:t>
      </w:r>
    </w:p>
    <w:p w14:paraId="17386ACC"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Выездная проверка проводится в случае, если не представляется возможным удостовериться в полноте и достоверности сведений, которые содержатся в находящихся в распоряжении Федеральной пробирной палаты и ее территориальных органов или в запрашиваемых Федеральной пробирной палатой и ее территориальными органами документах. </w:t>
      </w:r>
    </w:p>
    <w:p w14:paraId="6A65DEE3"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7. Издаваемый в соответствии с </w:t>
      </w:r>
      <w:hyperlink r:id="rId12" w:history="1">
        <w:r w:rsidRPr="003F2112">
          <w:rPr>
            <w:rFonts w:ascii="Times New Roman" w:eastAsia="Times New Roman" w:hAnsi="Times New Roman" w:cs="Times New Roman"/>
            <w:color w:val="000000" w:themeColor="text1"/>
            <w:kern w:val="0"/>
            <w:sz w:val="24"/>
            <w:szCs w:val="24"/>
            <w:lang w:eastAsia="ru-RU"/>
            <w14:ligatures w14:val="none"/>
          </w:rPr>
          <w:t>пунктом 22</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Положения приказ (распорядительный документ) Федеральной пробирной палаты или территориального органа Федеральной пробирной палаты о проведении проверки (далее - Приказ) оформляется в виде электронного документа, подписанного усиленной квалифицированной электронной подписью руководителем (уполномоченным заместителем руководителя) Федеральной пробирной палаты или руководителем (уполномоченным заместителем руководителя) территориального органа Федеральной пробирной палаты, или на бумажном носителе, подписанном руководителем (уполномоченным заместителем руководителя) Федеральной пробирной палаты или руководителем (уполномоченным заместителем руководителя) территориального органа Федеральной пробирной палаты. </w:t>
      </w:r>
    </w:p>
    <w:p w14:paraId="61248EF1"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Приказ должен содержать: </w:t>
      </w:r>
    </w:p>
    <w:p w14:paraId="528CA3A5"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а) наименование органа, осуществляющего контрольное мероприятие (Федеральная пробирная палата или территориальный орган Федеральной пробирной палаты); </w:t>
      </w:r>
    </w:p>
    <w:p w14:paraId="786EC096"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lastRenderedPageBreak/>
        <w:t xml:space="preserve">б) вид (плановая или внеплановая) и форму (выездная или документарная) проверки; </w:t>
      </w:r>
    </w:p>
    <w:p w14:paraId="4BDF3DEB"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в) идентификационные данные контролируемого лица (наименование юридического лица или фамилия, имя, отчество (при наличии) индивидуального предпринимателя, идентификационный номер налогоплательщика, основной государственный регистрационный номер или основной государственный регистрационный номер индивидуального предпринимателя, адрес в пределах места нахождения (осуществления деятельности) юридического лица, его филиалов, иных обособленных структурных подразделений или адрес регистрации по месту жительства индивидуального предпринимателя и место фактического осуществления деятельности); </w:t>
      </w:r>
    </w:p>
    <w:p w14:paraId="4E572AED"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г) фамилию, имя, отчество (при наличии), должность уполномоченного должностного лица (уполномоченных должностных лиц); </w:t>
      </w:r>
    </w:p>
    <w:p w14:paraId="011695AD"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 цель проведения проверки; </w:t>
      </w:r>
    </w:p>
    <w:p w14:paraId="5A78BD93"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е) предмет проведения проверки; </w:t>
      </w:r>
    </w:p>
    <w:p w14:paraId="650DA54A"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ж) правовые основания проведения проверки, предусмотренные Положением; </w:t>
      </w:r>
    </w:p>
    <w:p w14:paraId="578AFAF9"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з) срок проведения проверки с указанием дат ее начала и окончания; </w:t>
      </w:r>
    </w:p>
    <w:p w14:paraId="09CAFC4D"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и) период деятельности контролируемого лица, подлежащий проверке. </w:t>
      </w:r>
    </w:p>
    <w:p w14:paraId="4B3DC148"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Если уполномоченное должностное лицо, ответственное за проведение проверки, не может продолжить проведение проверки по уважительной причине, в том числе в случае временной нетрудоспособности, Федеральной пробирной палатой или ее территориальным органом издается акт о назначении для проведения проверки иного уполномоченного должностного лица (в случае проведения проверки единолично) или изменении состава комиссии, состоящей из уполномоченных должностных лиц (далее - комиссия) (в случае проведения проверки комиссией), в виде электронного документа, подписанного усиленной квалифицированной электронной подписью руководителем (уполномоченным заместителем руководителя) Федеральной пробирной палаты или руководителем (уполномоченным заместителем руководителя) территориального органа Федеральной пробирной палаты, или на бумажном носителе, подписанном руководителем (уполномоченным заместителем руководителя) Федеральной пробирной палаты или руководителем (уполномоченным заместителем руководителя) территориального органа Федеральной пробирной палаты. </w:t>
      </w:r>
    </w:p>
    <w:p w14:paraId="1B2CC08C"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В случае издания Приказа (акта о назначении для проведения проверки иного уполномоченного должностного лица (в случае проведения проверки единолично) или изменении состава комиссии (в случае проведения проверки комиссией) на бумажном носителе он заверяется печатью Федеральной пробирной палаты или ее территориального органа. </w:t>
      </w:r>
    </w:p>
    <w:p w14:paraId="1EE38916"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2" w:name="p73"/>
      <w:bookmarkEnd w:id="2"/>
      <w:r w:rsidRPr="003F2112">
        <w:rPr>
          <w:rFonts w:ascii="Times New Roman" w:eastAsia="Times New Roman" w:hAnsi="Times New Roman" w:cs="Times New Roman"/>
          <w:color w:val="000000" w:themeColor="text1"/>
          <w:kern w:val="0"/>
          <w:sz w:val="24"/>
          <w:szCs w:val="24"/>
          <w:lang w:eastAsia="ru-RU"/>
          <w14:ligatures w14:val="none"/>
        </w:rPr>
        <w:t xml:space="preserve">8. Продолжительность проверки не может превышать сроки, установленные </w:t>
      </w:r>
      <w:hyperlink r:id="rId13" w:history="1">
        <w:r w:rsidRPr="003F2112">
          <w:rPr>
            <w:rFonts w:ascii="Times New Roman" w:eastAsia="Times New Roman" w:hAnsi="Times New Roman" w:cs="Times New Roman"/>
            <w:color w:val="000000" w:themeColor="text1"/>
            <w:kern w:val="0"/>
            <w:sz w:val="24"/>
            <w:szCs w:val="24"/>
            <w:lang w:eastAsia="ru-RU"/>
            <w14:ligatures w14:val="none"/>
          </w:rPr>
          <w:t>пунктом 25</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Положения. </w:t>
      </w:r>
    </w:p>
    <w:p w14:paraId="1A0EDCBF"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Проверке подлежит период деятельности контролируемого лица, не превышающий одного года, предшествовавшего дате начала проведения проверки. </w:t>
      </w:r>
    </w:p>
    <w:p w14:paraId="4737575D"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9. По письменному мотивированному представлению уполномоченного должностного лица срок проведения проверки может быть продлен руководителем (уполномоченным заместителем руководителя) Федеральной пробирной палаты или руководителем (уполномоченным заместителем руководителя) территориального органа </w:t>
      </w:r>
      <w:r w:rsidRPr="003F2112">
        <w:rPr>
          <w:rFonts w:ascii="Times New Roman" w:eastAsia="Times New Roman" w:hAnsi="Times New Roman" w:cs="Times New Roman"/>
          <w:color w:val="000000" w:themeColor="text1"/>
          <w:kern w:val="0"/>
          <w:sz w:val="24"/>
          <w:szCs w:val="24"/>
          <w:lang w:eastAsia="ru-RU"/>
          <w14:ligatures w14:val="none"/>
        </w:rPr>
        <w:lastRenderedPageBreak/>
        <w:t xml:space="preserve">Федеральной пробирной палаты путем издания акта о продлении срока проведения проверки в следующих случаях: </w:t>
      </w:r>
    </w:p>
    <w:p w14:paraId="311F6BAB"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а) непредставление контролируемым лицом в установленный срок документов (копий документов) и (или) информации, необходимых для проведения проверки, либо их представление не в полном объеме; </w:t>
      </w:r>
    </w:p>
    <w:p w14:paraId="1D7253A5"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б) подача ходатайства контролируемого лица о продлении срока проведения проверки либо о продлении срока представления документов (копий документов) и (или) информации, необходимых для проведения проверки; </w:t>
      </w:r>
    </w:p>
    <w:p w14:paraId="45FF9039"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в) направление запроса о представлении документов (копий документов) и (или) информации, необходимых для проведения проверки, в том числе в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внебюджетные фонды; </w:t>
      </w:r>
    </w:p>
    <w:p w14:paraId="784CA5C8"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г) возникновение чрезвычайной ситуации природного, техногенного или эпидемиологического характера; </w:t>
      </w:r>
    </w:p>
    <w:p w14:paraId="2F80EA02"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 получение в ходе проведения проверки информации от правоохранительных, контролирующих органов либо из иных источников, свидетельствующей о наличии у контролируемого лица нарушений требований законодательства и требующей дополнительной проверки; </w:t>
      </w:r>
    </w:p>
    <w:p w14:paraId="7F9E2E68"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е) иные случаи, предусмотренные законодательством Российской Федерации. </w:t>
      </w:r>
    </w:p>
    <w:p w14:paraId="72674A42"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10. Акт о продлении срока проведения проверки издается в виде электронного документа, подписанного усиленной квалифицированной электронной подписью руководителем (уполномоченным заместителем руководителя) Федеральной пробирной палаты или руководителем (уполномоченным заместителем руководителя) территориального органа Федеральной пробирной палаты, или на бумажном носителе, подписанном руководителем (уполномоченным заместителем руководителя) Федеральной пробирной палаты или руководителем (уполномоченным заместителем руководителя) территориального органа Федеральной пробирной палаты. </w:t>
      </w:r>
    </w:p>
    <w:p w14:paraId="7F98B731"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Срок проведения проверки может быть продлен в соответствии с </w:t>
      </w:r>
      <w:hyperlink r:id="rId14" w:history="1">
        <w:r w:rsidRPr="003F2112">
          <w:rPr>
            <w:rFonts w:ascii="Times New Roman" w:eastAsia="Times New Roman" w:hAnsi="Times New Roman" w:cs="Times New Roman"/>
            <w:color w:val="000000" w:themeColor="text1"/>
            <w:kern w:val="0"/>
            <w:sz w:val="24"/>
            <w:szCs w:val="24"/>
            <w:lang w:eastAsia="ru-RU"/>
            <w14:ligatures w14:val="none"/>
          </w:rPr>
          <w:t>абзацем четвертым пункта 25</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Положения. </w:t>
      </w:r>
    </w:p>
    <w:p w14:paraId="20B8BE53"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Акт о продлении срока проведения проверки должен быть подписан до окончания определенных в </w:t>
      </w:r>
      <w:hyperlink w:anchor="p73" w:history="1">
        <w:r w:rsidRPr="003F2112">
          <w:rPr>
            <w:rFonts w:ascii="Times New Roman" w:eastAsia="Times New Roman" w:hAnsi="Times New Roman" w:cs="Times New Roman"/>
            <w:color w:val="000000" w:themeColor="text1"/>
            <w:kern w:val="0"/>
            <w:sz w:val="24"/>
            <w:szCs w:val="24"/>
            <w:lang w:eastAsia="ru-RU"/>
            <w14:ligatures w14:val="none"/>
          </w:rPr>
          <w:t>пункте 8</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Порядка сроков проведения проверки и направлен контролируемому лицу не позднее трех рабочих дней, следующих за днем подписания акта о продлении срока проведения проверки. </w:t>
      </w:r>
    </w:p>
    <w:p w14:paraId="6A6A42CD"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3" w:name="p85"/>
      <w:bookmarkEnd w:id="3"/>
      <w:r w:rsidRPr="003F2112">
        <w:rPr>
          <w:rFonts w:ascii="Times New Roman" w:eastAsia="Times New Roman" w:hAnsi="Times New Roman" w:cs="Times New Roman"/>
          <w:color w:val="000000" w:themeColor="text1"/>
          <w:kern w:val="0"/>
          <w:sz w:val="24"/>
          <w:szCs w:val="24"/>
          <w:lang w:eastAsia="ru-RU"/>
          <w14:ligatures w14:val="none"/>
        </w:rPr>
        <w:t xml:space="preserve">11. Контролируемое лицо информируется о начале проведения проверки (продлении срока проведения проверки, назначении для проведения проверки иного уполномоченного должностного лица (в случае проведения проверки единолично) или изменении состава комиссии (в случае проведения проверки комиссией) посредством направления уведомления в виде электронного документа, подписанного усиленной квалифицированной электронной подписью руководителем (уполномоченным заместителем руководителя) Федеральной пробирной палаты или руководителем (уполномоченным заместителем руководителя) территориального органа Федеральной пробирной палаты, или на бумажном носителе, подписанном руководителем (уполномоченным заместителем руководителя) Федеральной пробирной палаты или </w:t>
      </w:r>
      <w:r w:rsidRPr="003F2112">
        <w:rPr>
          <w:rFonts w:ascii="Times New Roman" w:eastAsia="Times New Roman" w:hAnsi="Times New Roman" w:cs="Times New Roman"/>
          <w:color w:val="000000" w:themeColor="text1"/>
          <w:kern w:val="0"/>
          <w:sz w:val="24"/>
          <w:szCs w:val="24"/>
          <w:lang w:eastAsia="ru-RU"/>
          <w14:ligatures w14:val="none"/>
        </w:rPr>
        <w:lastRenderedPageBreak/>
        <w:t xml:space="preserve">руководителем (уполномоченным заместителем руководителя) территориального органа Федеральной пробирной палаты, рекомендуемый образец которого приведен в </w:t>
      </w:r>
      <w:hyperlink w:anchor="p325" w:history="1">
        <w:r w:rsidRPr="003F2112">
          <w:rPr>
            <w:rFonts w:ascii="Times New Roman" w:eastAsia="Times New Roman" w:hAnsi="Times New Roman" w:cs="Times New Roman"/>
            <w:color w:val="000000" w:themeColor="text1"/>
            <w:kern w:val="0"/>
            <w:sz w:val="24"/>
            <w:szCs w:val="24"/>
            <w:lang w:eastAsia="ru-RU"/>
            <w14:ligatures w14:val="none"/>
          </w:rPr>
          <w:t>приложении N 2</w:t>
        </w:r>
      </w:hyperlink>
      <w:r w:rsidRPr="003F2112">
        <w:rPr>
          <w:rFonts w:ascii="Times New Roman" w:eastAsia="Times New Roman" w:hAnsi="Times New Roman" w:cs="Times New Roman"/>
          <w:color w:val="000000" w:themeColor="text1"/>
          <w:kern w:val="0"/>
          <w:sz w:val="24"/>
          <w:szCs w:val="24"/>
          <w:lang w:eastAsia="ru-RU"/>
          <w14:ligatures w14:val="none"/>
        </w:rPr>
        <w:t xml:space="preserve"> к Порядку. </w:t>
      </w:r>
    </w:p>
    <w:p w14:paraId="0991ABB6"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Уведомление о проведении проверки (продлении срока проведения проверки, назначении для проведения проверки иного уполномоченного должностного лица (в случае проведения проверки единолично) или изменении состава комиссии (в случае проведения проверки комиссией) направляется одновременно с копией Приказа (акта о продлении срока проведения проверки, назначении для проведения проверки иного уполномоченного должностного лица (в случае проведения проверки единолично) или изменении состава комиссии (в случае проведения проверки комиссией) не позднее трех рабочих дней, следующих за днем подписания Приказа, одним или несколькими из следующих способов: </w:t>
      </w:r>
    </w:p>
    <w:p w14:paraId="3475148C"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а) по адресу электронной почты, сведения о котором представлены контролируемым лицом в территориальный орган Федеральной пробирной палаты при регистрации и постановке на специальный учет юридических лиц, индивидуальных предпринимателей и художников-ювелиров, осуществляющих операции с драгоценными металлами и драгоценными камнями &lt;1&gt;, в личном кабинете контролируемого лица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&lt;2&gt; (далее - ГИИС ДМДК) либо указаны в Едином государственном реестре юридических лиц или Едином государственном реестре индивидуальных предпринимателей &lt;3&gt;, либо подтверждены электронной перепиской с контролируемым лицом; </w:t>
      </w:r>
    </w:p>
    <w:p w14:paraId="0AA217E1"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077ABE20"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&lt;1&gt; </w:t>
      </w:r>
      <w:hyperlink r:id="rId15" w:history="1">
        <w:r w:rsidRPr="003F2112">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Правительства Российской Федерации от 1 октября 2015 г. N 1052 "О ведении специального учета юридических лиц, индивидуальных предпринимателей и художников-ювелиров, осуществляющих операции с драгоценными металлами и драгоценными камнями". </w:t>
      </w:r>
    </w:p>
    <w:p w14:paraId="0ADC8BA0"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&lt;2&gt; </w:t>
      </w:r>
      <w:hyperlink r:id="rId16" w:history="1">
        <w:r w:rsidRPr="003F2112">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Правительства Российской Федерации от 26 февраля 2021 г. N 270 "О некоторых вопросах контроля за оборотом драгоценных металлов, драгоценных камней и изделий из них на всех этапах этого оборота и внесении изменений в некоторые акты Правительства Российской Федерации". </w:t>
      </w:r>
    </w:p>
    <w:p w14:paraId="49E51CDE"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&lt;3&gt; Федеральный </w:t>
      </w:r>
      <w:hyperlink r:id="rId17" w:history="1">
        <w:r w:rsidRPr="003F2112">
          <w:rPr>
            <w:rFonts w:ascii="Times New Roman" w:eastAsia="Times New Roman" w:hAnsi="Times New Roman" w:cs="Times New Roman"/>
            <w:color w:val="000000" w:themeColor="text1"/>
            <w:kern w:val="0"/>
            <w:sz w:val="24"/>
            <w:szCs w:val="24"/>
            <w:lang w:eastAsia="ru-RU"/>
            <w14:ligatures w14:val="none"/>
          </w:rPr>
          <w:t>закон</w:t>
        </w:r>
      </w:hyperlink>
      <w:r w:rsidRPr="003F2112">
        <w:rPr>
          <w:rFonts w:ascii="Times New Roman" w:eastAsia="Times New Roman" w:hAnsi="Times New Roman" w:cs="Times New Roman"/>
          <w:color w:val="000000" w:themeColor="text1"/>
          <w:kern w:val="0"/>
          <w:sz w:val="24"/>
          <w:szCs w:val="24"/>
          <w:lang w:eastAsia="ru-RU"/>
          <w14:ligatures w14:val="none"/>
        </w:rPr>
        <w:t xml:space="preserve"> от 8 августа 2001 г. N 129-ФЗ "О государственной регистрации юридических лиц и индивидуальных предпринимателей". </w:t>
      </w:r>
    </w:p>
    <w:p w14:paraId="75913CC6"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5FD566BF" w14:textId="77777777" w:rsidR="003F2112" w:rsidRPr="003F2112" w:rsidRDefault="003F2112" w:rsidP="003F2112">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б) посредством размещения в личном кабинете контролируемого лица в ГИИС ДМДК (при наличии); </w:t>
      </w:r>
    </w:p>
    <w:p w14:paraId="18D3A01B"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в) заказным почтовым отправлением с уведомлением о вручении; </w:t>
      </w:r>
    </w:p>
    <w:p w14:paraId="09B1E2CF"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г) нарочным. </w:t>
      </w:r>
    </w:p>
    <w:p w14:paraId="0856DF1E"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В случае вручения уведомления о проведении проверки (продлении срока проведения проверки, назначении для проведения проверки иного уполномоченного должностного лица (в случае проведения проверки единолично) или изменении состава комиссии (в случае проведения проверки комиссией) с копией Приказа (акта о продлении срока проведения проверки, назначении для проведения проверки иного уполномоченного должностного лица (в случае проведения проверки единолично) или изменении состава комиссии (в случае проведения проверки комиссией) нарочным руководитель контролируемого лица (уполномоченный представитель контролируемого лица) </w:t>
      </w:r>
      <w:r w:rsidRPr="003F2112">
        <w:rPr>
          <w:rFonts w:ascii="Times New Roman" w:eastAsia="Times New Roman" w:hAnsi="Times New Roman" w:cs="Times New Roman"/>
          <w:color w:val="000000" w:themeColor="text1"/>
          <w:kern w:val="0"/>
          <w:sz w:val="24"/>
          <w:szCs w:val="24"/>
          <w:lang w:eastAsia="ru-RU"/>
          <w14:ligatures w14:val="none"/>
        </w:rPr>
        <w:lastRenderedPageBreak/>
        <w:t xml:space="preserve">проставляет на оригинале Приказа (акта о продлении срока проведения проверки, назначении для проведения проверки иного уполномоченного должностного лица (в случае проведения проверки единолично) или изменении состава комиссии (в случае проведения проверки комиссией) отметку с указанием фамилии, имени, отчества (при наличии), должности, даты и подпись. </w:t>
      </w:r>
    </w:p>
    <w:p w14:paraId="07BA330E"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0D45598F" w14:textId="77777777" w:rsidR="003F2112" w:rsidRPr="003F2112" w:rsidRDefault="003F2112" w:rsidP="003F2112">
      <w:pPr>
        <w:ind w:firstLine="0"/>
        <w:jc w:val="center"/>
        <w:rPr>
          <w:rFonts w:ascii="Times New Roman" w:eastAsia="Times New Roman" w:hAnsi="Times New Roman" w:cs="Times New Roman"/>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IV. Выездная проверка</w:t>
      </w: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388982A4"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0E659031" w14:textId="77777777" w:rsidR="003F2112" w:rsidRPr="003F2112" w:rsidRDefault="003F2112" w:rsidP="003F2112">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12. О проведении плановой выездной проверки контролируемому лицу не позднее трех рабочих дней до дня ее проведения, о проведении внеплановой выездной проверки - не позднее чем за двадцать четыре часа до начала ее проведения направляется уведомление о проведении проверки в соответствии с </w:t>
      </w:r>
      <w:hyperlink w:anchor="p85" w:history="1">
        <w:r w:rsidRPr="003F2112">
          <w:rPr>
            <w:rFonts w:ascii="Times New Roman" w:eastAsia="Times New Roman" w:hAnsi="Times New Roman" w:cs="Times New Roman"/>
            <w:color w:val="000000" w:themeColor="text1"/>
            <w:kern w:val="0"/>
            <w:sz w:val="24"/>
            <w:szCs w:val="24"/>
            <w:lang w:eastAsia="ru-RU"/>
            <w14:ligatures w14:val="none"/>
          </w:rPr>
          <w:t>пунктом 11</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Порядка. </w:t>
      </w:r>
    </w:p>
    <w:p w14:paraId="69596DA2"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13. Выездная проверка проводится комиссией, возглавляемой руководителем выездной проверки, или уполномоченным должностным лицом единолично. </w:t>
      </w:r>
    </w:p>
    <w:p w14:paraId="26CFC4C8"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14. При выездной проверке руководитель выездной проверки (в случае проведения выездной проверки комиссией) или уполномоченное должностное лицо (в случае проведения выездной проверки единолично) </w:t>
      </w:r>
      <w:proofErr w:type="spellStart"/>
      <w:r w:rsidRPr="003F2112">
        <w:rPr>
          <w:rFonts w:ascii="Times New Roman" w:eastAsia="Times New Roman" w:hAnsi="Times New Roman" w:cs="Times New Roman"/>
          <w:color w:val="000000" w:themeColor="text1"/>
          <w:kern w:val="0"/>
          <w:sz w:val="24"/>
          <w:szCs w:val="24"/>
          <w:lang w:eastAsia="ru-RU"/>
          <w14:ligatures w14:val="none"/>
        </w:rPr>
        <w:t>ознакамливает</w:t>
      </w:r>
      <w:proofErr w:type="spellEnd"/>
      <w:r w:rsidRPr="003F2112">
        <w:rPr>
          <w:rFonts w:ascii="Times New Roman" w:eastAsia="Times New Roman" w:hAnsi="Times New Roman" w:cs="Times New Roman"/>
          <w:color w:val="000000" w:themeColor="text1"/>
          <w:kern w:val="0"/>
          <w:sz w:val="24"/>
          <w:szCs w:val="24"/>
          <w:lang w:eastAsia="ru-RU"/>
          <w14:ligatures w14:val="none"/>
        </w:rPr>
        <w:t xml:space="preserve"> контролируемое лицо (уполномоченного представителя контролируемого лица) с Приказом. </w:t>
      </w:r>
    </w:p>
    <w:p w14:paraId="0BBCF9D6"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15. Приказ предъявляется одновременно со служебным удостоверением (служебными удостоверениями) уполномоченного должностного лица (уполномоченных должностных лиц). </w:t>
      </w:r>
    </w:p>
    <w:p w14:paraId="6BC93DAA"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16. Требование о представлении документов (копий документов) и (или) иной информации (далее - Требование), рекомендуемый образец которого приведен в </w:t>
      </w:r>
      <w:hyperlink w:anchor="p394" w:history="1">
        <w:r w:rsidRPr="003F2112">
          <w:rPr>
            <w:rFonts w:ascii="Times New Roman" w:eastAsia="Times New Roman" w:hAnsi="Times New Roman" w:cs="Times New Roman"/>
            <w:color w:val="000000" w:themeColor="text1"/>
            <w:kern w:val="0"/>
            <w:sz w:val="24"/>
            <w:szCs w:val="24"/>
            <w:lang w:eastAsia="ru-RU"/>
            <w14:ligatures w14:val="none"/>
          </w:rPr>
          <w:t>приложении N 3</w:t>
        </w:r>
      </w:hyperlink>
      <w:r w:rsidRPr="003F2112">
        <w:rPr>
          <w:rFonts w:ascii="Times New Roman" w:eastAsia="Times New Roman" w:hAnsi="Times New Roman" w:cs="Times New Roman"/>
          <w:color w:val="000000" w:themeColor="text1"/>
          <w:kern w:val="0"/>
          <w:sz w:val="24"/>
          <w:szCs w:val="24"/>
          <w:lang w:eastAsia="ru-RU"/>
          <w14:ligatures w14:val="none"/>
        </w:rPr>
        <w:t xml:space="preserve"> к Порядку, подготавливается в двух экземплярах и подписывается руководителем выездной проверки (в случае проведения выездной проверки комиссией) или уполномоченным должностным лицом (в случае проведения выездной проверки единолично). Один экземпляр Требования направляется (вручается) контролируемому лицу (уполномоченному представителю контролируемого лица). Второй экземпляр Требования остается у комиссии или уполномоченного должностного лица. При вручении нарочным на втором экземпляре Требования контролируемое лицо (уполномоченный представитель контролируемого лица) проставляет отметку о получении Требования с указанием фамилии, имени, отчества (при наличии), должности, даты и подпись. </w:t>
      </w:r>
    </w:p>
    <w:p w14:paraId="224F8212"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Допускается направление контролируемому лицу Требования одновременно с уведомлением о проведении проверки и копией Приказа в соответствии с </w:t>
      </w:r>
      <w:hyperlink w:anchor="p85" w:history="1">
        <w:r w:rsidRPr="003F2112">
          <w:rPr>
            <w:rFonts w:ascii="Times New Roman" w:eastAsia="Times New Roman" w:hAnsi="Times New Roman" w:cs="Times New Roman"/>
            <w:color w:val="000000" w:themeColor="text1"/>
            <w:kern w:val="0"/>
            <w:sz w:val="24"/>
            <w:szCs w:val="24"/>
            <w:lang w:eastAsia="ru-RU"/>
            <w14:ligatures w14:val="none"/>
          </w:rPr>
          <w:t>пунктом 11</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Порядка. </w:t>
      </w:r>
    </w:p>
    <w:p w14:paraId="5F3DA1D0"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Срок представления документов (копий документов) и (или) иной информации контролируемым лицом указывается руководителем выездной проверки (в случае проведения выездной проверки комиссией) или уполномоченным должностным лицом (в случае проведения выездной проверки единолично) в Требовании и не может составлять менее пяти рабочих дней со дня его получения, но не ранее дня начала проведения проверки, за исключением оригиналов документов, находящихся в помещениях контролируемого лица, в которых проводится проверка. </w:t>
      </w:r>
    </w:p>
    <w:p w14:paraId="5A758805"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Оригиналы документов, находящиеся в помещениях контролируемого лица, в которых проводится проверка, представляются комиссии или уполномоченному должностному лицу в помещении контролируемого лица не позднее рабочего дня, </w:t>
      </w:r>
      <w:r w:rsidRPr="003F2112">
        <w:rPr>
          <w:rFonts w:ascii="Times New Roman" w:eastAsia="Times New Roman" w:hAnsi="Times New Roman" w:cs="Times New Roman"/>
          <w:color w:val="000000" w:themeColor="text1"/>
          <w:kern w:val="0"/>
          <w:sz w:val="24"/>
          <w:szCs w:val="24"/>
          <w:lang w:eastAsia="ru-RU"/>
          <w14:ligatures w14:val="none"/>
        </w:rPr>
        <w:lastRenderedPageBreak/>
        <w:t xml:space="preserve">следующего за днем получения контролируемым лицом Требования, но не ранее дня начала проведения проверки. </w:t>
      </w:r>
    </w:p>
    <w:p w14:paraId="69F01163"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17. При проведении выездной проверки дополнительно может использоваться информация о проверяемом контролируемом лице, имеющаяся в распоряжении Федеральной пробирной палаты и (или) ее территориальных органов, а также информация и (или) документы, полученные в соответствии с </w:t>
      </w:r>
      <w:hyperlink w:anchor="p48" w:history="1">
        <w:r w:rsidRPr="003F2112">
          <w:rPr>
            <w:rFonts w:ascii="Times New Roman" w:eastAsia="Times New Roman" w:hAnsi="Times New Roman" w:cs="Times New Roman"/>
            <w:color w:val="000000" w:themeColor="text1"/>
            <w:kern w:val="0"/>
            <w:sz w:val="24"/>
            <w:szCs w:val="24"/>
            <w:lang w:eastAsia="ru-RU"/>
            <w14:ligatures w14:val="none"/>
          </w:rPr>
          <w:t>пунктом 3</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Порядка. </w:t>
      </w:r>
    </w:p>
    <w:p w14:paraId="39D8008C"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4" w:name="p109"/>
      <w:bookmarkEnd w:id="4"/>
      <w:r w:rsidRPr="003F2112">
        <w:rPr>
          <w:rFonts w:ascii="Times New Roman" w:eastAsia="Times New Roman" w:hAnsi="Times New Roman" w:cs="Times New Roman"/>
          <w:color w:val="000000" w:themeColor="text1"/>
          <w:kern w:val="0"/>
          <w:sz w:val="24"/>
          <w:szCs w:val="24"/>
          <w:lang w:eastAsia="ru-RU"/>
          <w14:ligatures w14:val="none"/>
        </w:rPr>
        <w:t xml:space="preserve">18. Контролируемое лицо обязано представить комиссии или уполномоченному должностному лицу документы (копии документов) и (или) иную информацию, необходимые для проведения выездной проверки, в том числе в электронном виде, в срок, указанный в Требовании, с описью, в которой перечисляются все документы, а также указывается количество листов каждого приложения. </w:t>
      </w:r>
    </w:p>
    <w:p w14:paraId="2E99BED2"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Оригиналы документов, находящиеся в помещениях контролируемого лица, в которых проводится проверка, представляются без составления описи. </w:t>
      </w:r>
    </w:p>
    <w:p w14:paraId="5B3A4E76"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По требованию комиссии или уполномоченного должностного лица контролируемое лицо изготавливает копии истребуемых документов и передает их комиссии или уполномоченному должностному лицу. </w:t>
      </w:r>
    </w:p>
    <w:p w14:paraId="66E0EC57"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5" w:name="p112"/>
      <w:bookmarkEnd w:id="5"/>
      <w:r w:rsidRPr="003F2112">
        <w:rPr>
          <w:rFonts w:ascii="Times New Roman" w:eastAsia="Times New Roman" w:hAnsi="Times New Roman" w:cs="Times New Roman"/>
          <w:color w:val="000000" w:themeColor="text1"/>
          <w:kern w:val="0"/>
          <w:sz w:val="24"/>
          <w:szCs w:val="24"/>
          <w:lang w:eastAsia="ru-RU"/>
          <w14:ligatures w14:val="none"/>
        </w:rPr>
        <w:t xml:space="preserve">Копии документов должны быть заверены (копия каждого листа документа должна содержать надпись "Копия верна" и быть заверена подписью руководителя организации или индивидуального предпринимателя (уполномоченного представителя контролируемого лица) с указанием даты заверения копии документа, а также печатью контролируемого лица (при наличии), либо копия документа должна быть сшита, пронумерована, заверена подписью контролируемого лица (уполномоченного представителя контролируемого лица) и скреплена печатью контролируемого лица (при наличии). </w:t>
      </w:r>
    </w:p>
    <w:p w14:paraId="5DD7BFE3"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В случае представления заверенных копий истребуемых документов комиссия или уполномоченное должностное лицо вправе ознакомиться с оригиналами документов в помещении контролируемого лица. </w:t>
      </w:r>
    </w:p>
    <w:p w14:paraId="38E95217"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19. Контролируемое лицо обязано представить комиссии или уполномоченному должностному лицу доступ к базам и банкам данных автоматизированных информационных систем контролируемого лица в части, относящейся к предмету выездной проверки, со дня получения контролируемым лицом Требования, но не ранее дня начала проведения проверки. </w:t>
      </w:r>
    </w:p>
    <w:p w14:paraId="69FF0209"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20. В случае если на основании Требования документы (копии документов) и (или) иная информация не могут быть представлены в установленный в Требовании срок либо отсутствуют у контролируемого лица, контролируемое лицо (уполномоченный представитель контролируемого лица) должен до истечения такого срока представить комиссии или уполномоченному должностному лицу письменное мотивированное обоснование причины невозможности исполнения Требования и, при необходимости, ходатайство о продлении срока его исполнения, рекомендуемый образец которого приведен в </w:t>
      </w:r>
      <w:hyperlink w:anchor="p473" w:history="1">
        <w:r w:rsidRPr="003F2112">
          <w:rPr>
            <w:rFonts w:ascii="Times New Roman" w:eastAsia="Times New Roman" w:hAnsi="Times New Roman" w:cs="Times New Roman"/>
            <w:color w:val="000000" w:themeColor="text1"/>
            <w:kern w:val="0"/>
            <w:sz w:val="24"/>
            <w:szCs w:val="24"/>
            <w:lang w:eastAsia="ru-RU"/>
            <w14:ligatures w14:val="none"/>
          </w:rPr>
          <w:t>приложении N 4</w:t>
        </w:r>
      </w:hyperlink>
      <w:r w:rsidRPr="003F2112">
        <w:rPr>
          <w:rFonts w:ascii="Times New Roman" w:eastAsia="Times New Roman" w:hAnsi="Times New Roman" w:cs="Times New Roman"/>
          <w:color w:val="000000" w:themeColor="text1"/>
          <w:kern w:val="0"/>
          <w:sz w:val="24"/>
          <w:szCs w:val="24"/>
          <w:lang w:eastAsia="ru-RU"/>
          <w14:ligatures w14:val="none"/>
        </w:rPr>
        <w:t xml:space="preserve"> к Порядку. </w:t>
      </w:r>
    </w:p>
    <w:p w14:paraId="76FE109F"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21. После получения ходатайства о продлении срока исполнения Требования комиссия или уполномоченное должностное лицо рассматривает его и принимает решение об удовлетворении или отказе в удовлетворении данного ходатайства, рекомендуемый образец которого приведен в </w:t>
      </w:r>
      <w:hyperlink w:anchor="p540" w:history="1">
        <w:r w:rsidRPr="003F2112">
          <w:rPr>
            <w:rFonts w:ascii="Times New Roman" w:eastAsia="Times New Roman" w:hAnsi="Times New Roman" w:cs="Times New Roman"/>
            <w:color w:val="000000" w:themeColor="text1"/>
            <w:kern w:val="0"/>
            <w:sz w:val="24"/>
            <w:szCs w:val="24"/>
            <w:lang w:eastAsia="ru-RU"/>
            <w14:ligatures w14:val="none"/>
          </w:rPr>
          <w:t>приложении N 5</w:t>
        </w:r>
      </w:hyperlink>
      <w:r w:rsidRPr="003F2112">
        <w:rPr>
          <w:rFonts w:ascii="Times New Roman" w:eastAsia="Times New Roman" w:hAnsi="Times New Roman" w:cs="Times New Roman"/>
          <w:color w:val="000000" w:themeColor="text1"/>
          <w:kern w:val="0"/>
          <w:sz w:val="24"/>
          <w:szCs w:val="24"/>
          <w:lang w:eastAsia="ru-RU"/>
          <w14:ligatures w14:val="none"/>
        </w:rPr>
        <w:t xml:space="preserve"> к Порядку. </w:t>
      </w:r>
    </w:p>
    <w:p w14:paraId="0BD09F8C"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lastRenderedPageBreak/>
        <w:t xml:space="preserve">Рассмотрение ходатайства о продлении срока исполнения Требования не может превышать трех рабочих дней со дня его получения. </w:t>
      </w:r>
    </w:p>
    <w:p w14:paraId="5D857408"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На время рассмотрения ходатайства о продлении срока исполнения Требования до принятия решения об удовлетворении или отказе в удовлетворении данного ходатайства исполнение Требования приостанавливается. </w:t>
      </w:r>
    </w:p>
    <w:p w14:paraId="63C13D42"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22. В случае принятия решения об удовлетворении ходатайства о продлении срока исполнения Требования указанное решение составляется комиссией или уполномоченным должностным лицом в письменной форме с указанием оснований его принятия. При удовлетворении ходатайства о продлении срока исполнения Требования устанавливается новый срок исполнения Требования, который не может превышать срок проведения выездной проверки. </w:t>
      </w:r>
    </w:p>
    <w:p w14:paraId="0757EB77"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23. Решение об отказе в удовлетворении ходатайства о продлении срока исполнения Требования составляется комиссией или уполномоченным должностным лицом в письменной форме с указанием оснований его принятия. </w:t>
      </w:r>
    </w:p>
    <w:p w14:paraId="52F0E994"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24. Решение об удовлетворении или отказе в удовлетворении ходатайства о продлении срока исполнения Требования составляется в двух экземплярах и подписывается руководителем выездной проверки (в случае проведения выездной проверки комиссией) или уполномоченным должностным лицом (в случае проведения выездной проверки единолично). Один экземпляр решения об удовлетворении или отказе в удовлетворении ходатайства о продлении срока исполнения Требования направляется (вручается) контролируемому лицу (уполномоченному представителю контролируемого лица) в соответствии с </w:t>
      </w:r>
      <w:hyperlink w:anchor="p85" w:history="1">
        <w:r w:rsidRPr="003F2112">
          <w:rPr>
            <w:rFonts w:ascii="Times New Roman" w:eastAsia="Times New Roman" w:hAnsi="Times New Roman" w:cs="Times New Roman"/>
            <w:color w:val="000000" w:themeColor="text1"/>
            <w:kern w:val="0"/>
            <w:sz w:val="24"/>
            <w:szCs w:val="24"/>
            <w:lang w:eastAsia="ru-RU"/>
            <w14:ligatures w14:val="none"/>
          </w:rPr>
          <w:t>пунктом 11</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Порядка. Второй экземпляр решения об удовлетворении или отказе в удовлетворении ходатайства о продлении срока исполнения Требования остается у комиссии или уполномоченного должностного лица. </w:t>
      </w:r>
    </w:p>
    <w:p w14:paraId="7F3DB930"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7DF67240" w14:textId="77777777" w:rsidR="003F2112" w:rsidRPr="003F2112" w:rsidRDefault="003F2112" w:rsidP="003F2112">
      <w:pPr>
        <w:ind w:firstLine="0"/>
        <w:jc w:val="center"/>
        <w:rPr>
          <w:rFonts w:ascii="Times New Roman" w:eastAsia="Times New Roman" w:hAnsi="Times New Roman" w:cs="Times New Roman"/>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V. Документарная проверка</w:t>
      </w: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7289FF5A"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33161482" w14:textId="77777777" w:rsidR="003F2112" w:rsidRPr="003F2112" w:rsidRDefault="003F2112" w:rsidP="003F2112">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25. О проведении документарной проверки контролируемому лицу не позднее чем за три рабочих дня до начала ее проведения направляется (вручается) уведомление о проведении проверки в соответствии с </w:t>
      </w:r>
      <w:hyperlink w:anchor="p85" w:history="1">
        <w:r w:rsidRPr="003F2112">
          <w:rPr>
            <w:rFonts w:ascii="Times New Roman" w:eastAsia="Times New Roman" w:hAnsi="Times New Roman" w:cs="Times New Roman"/>
            <w:color w:val="000000" w:themeColor="text1"/>
            <w:kern w:val="0"/>
            <w:sz w:val="24"/>
            <w:szCs w:val="24"/>
            <w:lang w:eastAsia="ru-RU"/>
            <w14:ligatures w14:val="none"/>
          </w:rPr>
          <w:t>пунктом 11</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Порядка. </w:t>
      </w:r>
    </w:p>
    <w:p w14:paraId="711D9FF5"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26. Документарная проверка проводится в соответствии с </w:t>
      </w:r>
      <w:hyperlink r:id="rId18" w:history="1">
        <w:r w:rsidRPr="003F2112">
          <w:rPr>
            <w:rFonts w:ascii="Times New Roman" w:eastAsia="Times New Roman" w:hAnsi="Times New Roman" w:cs="Times New Roman"/>
            <w:color w:val="000000" w:themeColor="text1"/>
            <w:kern w:val="0"/>
            <w:sz w:val="24"/>
            <w:szCs w:val="24"/>
            <w:lang w:eastAsia="ru-RU"/>
            <w14:ligatures w14:val="none"/>
          </w:rPr>
          <w:t>абзацами вторым</w:t>
        </w:r>
      </w:hyperlink>
      <w:r w:rsidRPr="003F2112">
        <w:rPr>
          <w:rFonts w:ascii="Times New Roman" w:eastAsia="Times New Roman" w:hAnsi="Times New Roman" w:cs="Times New Roman"/>
          <w:color w:val="000000" w:themeColor="text1"/>
          <w:kern w:val="0"/>
          <w:sz w:val="24"/>
          <w:szCs w:val="24"/>
          <w:lang w:eastAsia="ru-RU"/>
          <w14:ligatures w14:val="none"/>
        </w:rPr>
        <w:t xml:space="preserve"> и </w:t>
      </w:r>
      <w:hyperlink r:id="rId19" w:history="1">
        <w:r w:rsidRPr="003F2112">
          <w:rPr>
            <w:rFonts w:ascii="Times New Roman" w:eastAsia="Times New Roman" w:hAnsi="Times New Roman" w:cs="Times New Roman"/>
            <w:color w:val="000000" w:themeColor="text1"/>
            <w:kern w:val="0"/>
            <w:sz w:val="24"/>
            <w:szCs w:val="24"/>
            <w:lang w:eastAsia="ru-RU"/>
            <w14:ligatures w14:val="none"/>
          </w:rPr>
          <w:t>третьим пункта 23</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Положения уполномоченным должностным лицом единолично путем анализа документов (копий документов) и (или) иной информации, полученных от контролируемого лица на основании запроса о проведении документарной проверки (далее - Запрос), рекомендуемый образец которого приведен в </w:t>
      </w:r>
      <w:hyperlink w:anchor="p650" w:history="1">
        <w:r w:rsidRPr="003F2112">
          <w:rPr>
            <w:rFonts w:ascii="Times New Roman" w:eastAsia="Times New Roman" w:hAnsi="Times New Roman" w:cs="Times New Roman"/>
            <w:color w:val="000000" w:themeColor="text1"/>
            <w:kern w:val="0"/>
            <w:sz w:val="24"/>
            <w:szCs w:val="24"/>
            <w:lang w:eastAsia="ru-RU"/>
            <w14:ligatures w14:val="none"/>
          </w:rPr>
          <w:t>приложении N 6</w:t>
        </w:r>
      </w:hyperlink>
      <w:r w:rsidRPr="003F2112">
        <w:rPr>
          <w:rFonts w:ascii="Times New Roman" w:eastAsia="Times New Roman" w:hAnsi="Times New Roman" w:cs="Times New Roman"/>
          <w:color w:val="000000" w:themeColor="text1"/>
          <w:kern w:val="0"/>
          <w:sz w:val="24"/>
          <w:szCs w:val="24"/>
          <w:lang w:eastAsia="ru-RU"/>
          <w14:ligatures w14:val="none"/>
        </w:rPr>
        <w:t xml:space="preserve"> к Порядку, на предмет соблюдения контролируемым лицом требований законодательства. </w:t>
      </w:r>
    </w:p>
    <w:p w14:paraId="188E66F4"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Запрос подготавливается в двух экземплярах и подписывается уполномоченным должностным лицом. Один экземпляр Запроса направляется (вручается) контролируемому лицу в соответствии с </w:t>
      </w:r>
      <w:hyperlink w:anchor="p85" w:history="1">
        <w:r w:rsidRPr="003F2112">
          <w:rPr>
            <w:rFonts w:ascii="Times New Roman" w:eastAsia="Times New Roman" w:hAnsi="Times New Roman" w:cs="Times New Roman"/>
            <w:color w:val="000000" w:themeColor="text1"/>
            <w:kern w:val="0"/>
            <w:sz w:val="24"/>
            <w:szCs w:val="24"/>
            <w:lang w:eastAsia="ru-RU"/>
            <w14:ligatures w14:val="none"/>
          </w:rPr>
          <w:t>пунктом 11</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Порядка. Второй экземпляр Запроса остается у уполномоченного должностного лица. </w:t>
      </w:r>
    </w:p>
    <w:p w14:paraId="2A105650"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Запрос направляется (вручается) контролируемому лицу вместе с уведомлением о проведении проверки. </w:t>
      </w:r>
    </w:p>
    <w:p w14:paraId="4FCC1354"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27. При проведении документарной проверки дополнительно может использоваться информация о контролируемом лице, имеющаяся в распоряжении Федеральной пробирной </w:t>
      </w:r>
      <w:r w:rsidRPr="003F2112">
        <w:rPr>
          <w:rFonts w:ascii="Times New Roman" w:eastAsia="Times New Roman" w:hAnsi="Times New Roman" w:cs="Times New Roman"/>
          <w:color w:val="000000" w:themeColor="text1"/>
          <w:kern w:val="0"/>
          <w:sz w:val="24"/>
          <w:szCs w:val="24"/>
          <w:lang w:eastAsia="ru-RU"/>
          <w14:ligatures w14:val="none"/>
        </w:rPr>
        <w:lastRenderedPageBreak/>
        <w:t xml:space="preserve">палаты и (или) ее территориальных органов, а также информация и (или) документы, полученные в соответствии с </w:t>
      </w:r>
      <w:hyperlink w:anchor="p48" w:history="1">
        <w:r w:rsidRPr="003F2112">
          <w:rPr>
            <w:rFonts w:ascii="Times New Roman" w:eastAsia="Times New Roman" w:hAnsi="Times New Roman" w:cs="Times New Roman"/>
            <w:color w:val="000000" w:themeColor="text1"/>
            <w:kern w:val="0"/>
            <w:sz w:val="24"/>
            <w:szCs w:val="24"/>
            <w:lang w:eastAsia="ru-RU"/>
            <w14:ligatures w14:val="none"/>
          </w:rPr>
          <w:t>пунктом 3</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Порядка. </w:t>
      </w:r>
    </w:p>
    <w:p w14:paraId="630E564E"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6" w:name="p130"/>
      <w:bookmarkEnd w:id="6"/>
      <w:r w:rsidRPr="003F2112">
        <w:rPr>
          <w:rFonts w:ascii="Times New Roman" w:eastAsia="Times New Roman" w:hAnsi="Times New Roman" w:cs="Times New Roman"/>
          <w:color w:val="000000" w:themeColor="text1"/>
          <w:kern w:val="0"/>
          <w:sz w:val="24"/>
          <w:szCs w:val="24"/>
          <w:lang w:eastAsia="ru-RU"/>
          <w14:ligatures w14:val="none"/>
        </w:rPr>
        <w:t xml:space="preserve">28. Контролируемое лицо обязано направить в адрес Федеральной пробирной палаты (территориального органа Федеральной пробирной палаты) документы (копии документов) и (или) иную информацию, необходимые для проведения документарной проверки, не позднее семи рабочих дней со дня получения Запроса, но не ранее дня начала проведения документарной проверки, указанного в Приказе. </w:t>
      </w:r>
    </w:p>
    <w:p w14:paraId="3811D18B"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7" w:name="p131"/>
      <w:bookmarkEnd w:id="7"/>
      <w:r w:rsidRPr="003F2112">
        <w:rPr>
          <w:rFonts w:ascii="Times New Roman" w:eastAsia="Times New Roman" w:hAnsi="Times New Roman" w:cs="Times New Roman"/>
          <w:color w:val="000000" w:themeColor="text1"/>
          <w:kern w:val="0"/>
          <w:sz w:val="24"/>
          <w:szCs w:val="24"/>
          <w:lang w:eastAsia="ru-RU"/>
          <w14:ligatures w14:val="none"/>
        </w:rPr>
        <w:t xml:space="preserve">29. Документы (копии документов) и (или) иная информация, необходимые для проведения документарной проверки, представляются контролируемым лицом посредством: </w:t>
      </w:r>
    </w:p>
    <w:p w14:paraId="1EA087DB"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а) направления электронных документов, подписанных усиленной квалифицированной электронной подписью контролируемого лица (уполномоченного представителя контролируемого лица), по адресу электронной почты Федеральной пробирной палаты (территориального органа Федеральной пробирной палаты); </w:t>
      </w:r>
    </w:p>
    <w:p w14:paraId="0F88A58B"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б) размещения их в личном кабинете контролируемого лица в ГИИС ДМДК (при наличии); </w:t>
      </w:r>
    </w:p>
    <w:p w14:paraId="084375D4"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8" w:name="p134"/>
      <w:bookmarkEnd w:id="8"/>
      <w:r w:rsidRPr="003F2112">
        <w:rPr>
          <w:rFonts w:ascii="Times New Roman" w:eastAsia="Times New Roman" w:hAnsi="Times New Roman" w:cs="Times New Roman"/>
          <w:color w:val="000000" w:themeColor="text1"/>
          <w:kern w:val="0"/>
          <w:sz w:val="24"/>
          <w:szCs w:val="24"/>
          <w:lang w:eastAsia="ru-RU"/>
          <w14:ligatures w14:val="none"/>
        </w:rPr>
        <w:t xml:space="preserve">в) направления заказного почтового отправления с уведомлением о вручении; </w:t>
      </w:r>
    </w:p>
    <w:p w14:paraId="1F0BFF90"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9" w:name="p135"/>
      <w:bookmarkEnd w:id="9"/>
      <w:r w:rsidRPr="003F2112">
        <w:rPr>
          <w:rFonts w:ascii="Times New Roman" w:eastAsia="Times New Roman" w:hAnsi="Times New Roman" w:cs="Times New Roman"/>
          <w:color w:val="000000" w:themeColor="text1"/>
          <w:kern w:val="0"/>
          <w:sz w:val="24"/>
          <w:szCs w:val="24"/>
          <w:lang w:eastAsia="ru-RU"/>
          <w14:ligatures w14:val="none"/>
        </w:rPr>
        <w:t xml:space="preserve">г) представления непосредственно в Федеральную пробирную палату (территориальный орган Федеральной пробирной палаты) контролируемым лицом (уполномоченным представителем контролируемого лица). </w:t>
      </w:r>
    </w:p>
    <w:p w14:paraId="2A57FDF9"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Документы (копии документов) и (или) иная информация в случае их направления (вручения) способами, указанными в </w:t>
      </w:r>
      <w:hyperlink w:anchor="p134" w:history="1">
        <w:r w:rsidRPr="003F2112">
          <w:rPr>
            <w:rFonts w:ascii="Times New Roman" w:eastAsia="Times New Roman" w:hAnsi="Times New Roman" w:cs="Times New Roman"/>
            <w:color w:val="000000" w:themeColor="text1"/>
            <w:kern w:val="0"/>
            <w:sz w:val="24"/>
            <w:szCs w:val="24"/>
            <w:lang w:eastAsia="ru-RU"/>
            <w14:ligatures w14:val="none"/>
          </w:rPr>
          <w:t>подпунктах "в"</w:t>
        </w:r>
      </w:hyperlink>
      <w:r w:rsidRPr="003F2112">
        <w:rPr>
          <w:rFonts w:ascii="Times New Roman" w:eastAsia="Times New Roman" w:hAnsi="Times New Roman" w:cs="Times New Roman"/>
          <w:color w:val="000000" w:themeColor="text1"/>
          <w:kern w:val="0"/>
          <w:sz w:val="24"/>
          <w:szCs w:val="24"/>
          <w:lang w:eastAsia="ru-RU"/>
          <w14:ligatures w14:val="none"/>
        </w:rPr>
        <w:t xml:space="preserve"> и </w:t>
      </w:r>
      <w:hyperlink w:anchor="p135" w:history="1">
        <w:r w:rsidRPr="003F2112">
          <w:rPr>
            <w:rFonts w:ascii="Times New Roman" w:eastAsia="Times New Roman" w:hAnsi="Times New Roman" w:cs="Times New Roman"/>
            <w:color w:val="000000" w:themeColor="text1"/>
            <w:kern w:val="0"/>
            <w:sz w:val="24"/>
            <w:szCs w:val="24"/>
            <w:lang w:eastAsia="ru-RU"/>
            <w14:ligatures w14:val="none"/>
          </w:rPr>
          <w:t>"г"</w:t>
        </w:r>
      </w:hyperlink>
      <w:r w:rsidRPr="003F2112">
        <w:rPr>
          <w:rFonts w:ascii="Times New Roman" w:eastAsia="Times New Roman" w:hAnsi="Times New Roman" w:cs="Times New Roman"/>
          <w:color w:val="000000" w:themeColor="text1"/>
          <w:kern w:val="0"/>
          <w:sz w:val="24"/>
          <w:szCs w:val="24"/>
          <w:lang w:eastAsia="ru-RU"/>
          <w14:ligatures w14:val="none"/>
        </w:rPr>
        <w:t xml:space="preserve"> настоящего пункта, направляются (вручаются) с описью, в которой перечисляются все документы, а также указывается количество листов каждого документа, а копии документов заверяются в соответствии с </w:t>
      </w:r>
      <w:hyperlink w:anchor="p112" w:history="1">
        <w:r w:rsidRPr="003F2112">
          <w:rPr>
            <w:rFonts w:ascii="Times New Roman" w:eastAsia="Times New Roman" w:hAnsi="Times New Roman" w:cs="Times New Roman"/>
            <w:color w:val="000000" w:themeColor="text1"/>
            <w:kern w:val="0"/>
            <w:sz w:val="24"/>
            <w:szCs w:val="24"/>
            <w:lang w:eastAsia="ru-RU"/>
            <w14:ligatures w14:val="none"/>
          </w:rPr>
          <w:t>абзацем четвертым пункта 18</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Порядка. </w:t>
      </w:r>
    </w:p>
    <w:p w14:paraId="0CB6F7F3"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30. В случае если на основании Запроса документы (копии документов) и (или) иная информация не могут быть представлены в установленный </w:t>
      </w:r>
      <w:hyperlink w:anchor="p130" w:history="1">
        <w:r w:rsidRPr="003F2112">
          <w:rPr>
            <w:rFonts w:ascii="Times New Roman" w:eastAsia="Times New Roman" w:hAnsi="Times New Roman" w:cs="Times New Roman"/>
            <w:color w:val="000000" w:themeColor="text1"/>
            <w:kern w:val="0"/>
            <w:sz w:val="24"/>
            <w:szCs w:val="24"/>
            <w:lang w:eastAsia="ru-RU"/>
            <w14:ligatures w14:val="none"/>
          </w:rPr>
          <w:t>пунктом 28</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Порядка срок либо отсутствуют у контролируемого лица, контролируемое лицо (уполномоченный представитель контролируемого лица) должно до истечения такого срока направить уполномоченному должностному лицу, направившему Запрос, письменное мотивированное обоснование причины невозможности исполнения Запроса и, при необходимости, ходатайство о продлении срока его исполнения, рекомендуемый образец которого приведен в </w:t>
      </w:r>
      <w:hyperlink w:anchor="p473" w:history="1">
        <w:r w:rsidRPr="003F2112">
          <w:rPr>
            <w:rFonts w:ascii="Times New Roman" w:eastAsia="Times New Roman" w:hAnsi="Times New Roman" w:cs="Times New Roman"/>
            <w:color w:val="000000" w:themeColor="text1"/>
            <w:kern w:val="0"/>
            <w:sz w:val="24"/>
            <w:szCs w:val="24"/>
            <w:lang w:eastAsia="ru-RU"/>
            <w14:ligatures w14:val="none"/>
          </w:rPr>
          <w:t>приложении N 4</w:t>
        </w:r>
      </w:hyperlink>
      <w:r w:rsidRPr="003F2112">
        <w:rPr>
          <w:rFonts w:ascii="Times New Roman" w:eastAsia="Times New Roman" w:hAnsi="Times New Roman" w:cs="Times New Roman"/>
          <w:color w:val="000000" w:themeColor="text1"/>
          <w:kern w:val="0"/>
          <w:sz w:val="24"/>
          <w:szCs w:val="24"/>
          <w:lang w:eastAsia="ru-RU"/>
          <w14:ligatures w14:val="none"/>
        </w:rPr>
        <w:t xml:space="preserve"> к Порядку. </w:t>
      </w:r>
    </w:p>
    <w:p w14:paraId="6252EB7C"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31. После получения ходатайства о продлении срока исполнения Запроса уполномоченное должностное лицо в срок не позднее трех рабочих дней со дня его получения рассматривает ходатайство и принимает решение об удовлетворении или об отказе в удовлетворении данного ходатайства, рекомендуемый образец которого приведен в </w:t>
      </w:r>
      <w:hyperlink w:anchor="p540" w:history="1">
        <w:r w:rsidRPr="003F2112">
          <w:rPr>
            <w:rFonts w:ascii="Times New Roman" w:eastAsia="Times New Roman" w:hAnsi="Times New Roman" w:cs="Times New Roman"/>
            <w:color w:val="000000" w:themeColor="text1"/>
            <w:kern w:val="0"/>
            <w:sz w:val="24"/>
            <w:szCs w:val="24"/>
            <w:lang w:eastAsia="ru-RU"/>
            <w14:ligatures w14:val="none"/>
          </w:rPr>
          <w:t>приложении N 5</w:t>
        </w:r>
      </w:hyperlink>
      <w:r w:rsidRPr="003F2112">
        <w:rPr>
          <w:rFonts w:ascii="Times New Roman" w:eastAsia="Times New Roman" w:hAnsi="Times New Roman" w:cs="Times New Roman"/>
          <w:color w:val="000000" w:themeColor="text1"/>
          <w:kern w:val="0"/>
          <w:sz w:val="24"/>
          <w:szCs w:val="24"/>
          <w:lang w:eastAsia="ru-RU"/>
          <w14:ligatures w14:val="none"/>
        </w:rPr>
        <w:t xml:space="preserve"> к Порядку. </w:t>
      </w:r>
    </w:p>
    <w:p w14:paraId="2220D575"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На время рассмотрения ходатайства о продлении срока исполнения Запроса до принятия решения об удовлетворении или отказе в его удовлетворении исполнение Запроса приостанавливается. </w:t>
      </w:r>
    </w:p>
    <w:p w14:paraId="60A9A213"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32. В случае принятия решения об удовлетворении ходатайства о продлении срока исполнения Запроса такое решение составляется уполномоченным должностным лицом в форме электронного документа или письменной форме с указанием оснований его </w:t>
      </w:r>
      <w:r w:rsidRPr="003F2112">
        <w:rPr>
          <w:rFonts w:ascii="Times New Roman" w:eastAsia="Times New Roman" w:hAnsi="Times New Roman" w:cs="Times New Roman"/>
          <w:color w:val="000000" w:themeColor="text1"/>
          <w:kern w:val="0"/>
          <w:sz w:val="24"/>
          <w:szCs w:val="24"/>
          <w:lang w:eastAsia="ru-RU"/>
          <w14:ligatures w14:val="none"/>
        </w:rPr>
        <w:lastRenderedPageBreak/>
        <w:t xml:space="preserve">принятия. При удовлетворении ходатайства о продлении срока исполнения Запроса устанавливается новый срок исполнения Запроса, который не может превышать срок проведения документарной проверки. </w:t>
      </w:r>
    </w:p>
    <w:p w14:paraId="66BB920F"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33. Решение об отказе в удовлетворении ходатайства о продлении срока исполнения Запроса составляется уполномоченным должностным лицом в форме электронного документа или в письменной форме с указанием оснований его принятия. </w:t>
      </w:r>
    </w:p>
    <w:p w14:paraId="44DF3D83"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34. Решение об удовлетворении ходатайства о продлении срока исполнения Запроса или об отказе в его удовлетворении составляется в двух экземплярах. Один экземпляр решения об удовлетворении или отказе в удовлетворении ходатайства о продлении срока исполнения Запроса остается у уполномоченного должностного лица. Второй экземпляр решения об удовлетворении или отказе в удовлетворении ходатайства о продлении срока исполнения Запроса направляется контролируемому лицу (уполномоченному представителю контролируемого лица) в соответствии с </w:t>
      </w:r>
      <w:hyperlink w:anchor="p85" w:history="1">
        <w:r w:rsidRPr="003F2112">
          <w:rPr>
            <w:rFonts w:ascii="Times New Roman" w:eastAsia="Times New Roman" w:hAnsi="Times New Roman" w:cs="Times New Roman"/>
            <w:color w:val="000000" w:themeColor="text1"/>
            <w:kern w:val="0"/>
            <w:sz w:val="24"/>
            <w:szCs w:val="24"/>
            <w:lang w:eastAsia="ru-RU"/>
            <w14:ligatures w14:val="none"/>
          </w:rPr>
          <w:t>пунктом 11</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Порядка. </w:t>
      </w:r>
    </w:p>
    <w:p w14:paraId="4347B24A"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308FA9B5" w14:textId="77777777" w:rsidR="003F2112" w:rsidRPr="003F2112" w:rsidRDefault="003F2112" w:rsidP="003F2112">
      <w:pPr>
        <w:ind w:firstLine="0"/>
        <w:jc w:val="center"/>
        <w:rPr>
          <w:rFonts w:ascii="Times New Roman" w:eastAsia="Times New Roman" w:hAnsi="Times New Roman" w:cs="Times New Roman"/>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VI. Оформление результатов проверки</w:t>
      </w: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126E6304"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2FD95743" w14:textId="77777777" w:rsidR="003F2112" w:rsidRPr="003F2112" w:rsidRDefault="003F2112" w:rsidP="003F2112">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35. По окончании проверки комиссией или уполномоченным должностным лицом составляется акт проверки, рекомендуемый образец которого приведен в </w:t>
      </w:r>
      <w:hyperlink w:anchor="p723" w:history="1">
        <w:r w:rsidRPr="003F2112">
          <w:rPr>
            <w:rFonts w:ascii="Times New Roman" w:eastAsia="Times New Roman" w:hAnsi="Times New Roman" w:cs="Times New Roman"/>
            <w:color w:val="000000" w:themeColor="text1"/>
            <w:kern w:val="0"/>
            <w:sz w:val="24"/>
            <w:szCs w:val="24"/>
            <w:lang w:eastAsia="ru-RU"/>
            <w14:ligatures w14:val="none"/>
          </w:rPr>
          <w:t>приложении N 7</w:t>
        </w:r>
      </w:hyperlink>
      <w:r w:rsidRPr="003F2112">
        <w:rPr>
          <w:rFonts w:ascii="Times New Roman" w:eastAsia="Times New Roman" w:hAnsi="Times New Roman" w:cs="Times New Roman"/>
          <w:color w:val="000000" w:themeColor="text1"/>
          <w:kern w:val="0"/>
          <w:sz w:val="24"/>
          <w:szCs w:val="24"/>
          <w:lang w:eastAsia="ru-RU"/>
          <w14:ligatures w14:val="none"/>
        </w:rPr>
        <w:t xml:space="preserve"> к Порядку. </w:t>
      </w:r>
    </w:p>
    <w:p w14:paraId="3FF571C4"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36. Акт проверки составляется в пределах срока проведения проверки, установленного Приказом (актом о продлении срока проведения проверки (при наличии). Датой окончания проведения проверки является дата подписания акта проверки комиссией (в случае проведения проверки комиссией) или уполномоченным должностным лицом (в случае проведения проверки единолично). </w:t>
      </w:r>
    </w:p>
    <w:p w14:paraId="461A5088"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10" w:name="p148"/>
      <w:bookmarkEnd w:id="10"/>
      <w:r w:rsidRPr="003F2112">
        <w:rPr>
          <w:rFonts w:ascii="Times New Roman" w:eastAsia="Times New Roman" w:hAnsi="Times New Roman" w:cs="Times New Roman"/>
          <w:color w:val="000000" w:themeColor="text1"/>
          <w:kern w:val="0"/>
          <w:sz w:val="24"/>
          <w:szCs w:val="24"/>
          <w:lang w:eastAsia="ru-RU"/>
          <w14:ligatures w14:val="none"/>
        </w:rPr>
        <w:t xml:space="preserve">37. Акт проверки составляется в двух экземплярах. В зависимости от формы проведения проверки оба экземпляра акта проверки подписываются комиссией или уполномоченным должностным лицом. </w:t>
      </w:r>
    </w:p>
    <w:p w14:paraId="7A90538F"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Один экземпляр акта проверки остается у комиссии или уполномоченного должностного лица. </w:t>
      </w:r>
    </w:p>
    <w:p w14:paraId="0DE29335"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Второй экземпляр акта проверки: </w:t>
      </w:r>
    </w:p>
    <w:p w14:paraId="48360E47"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а) для выездных проверок - вручается контролируемому лицу (уполномоченному представителю контролируемого лица) не позднее трех рабочих дней, следующих за днем завершения выездной проверки, под роспись на первом экземпляре акта проверки с целью подтверждения факта получения и ознакомления, либо в течение трех рабочих дней со дня его подписания направляется контролируемому лицу заказным почтовым отправлением с уведомлением о вручении; </w:t>
      </w:r>
    </w:p>
    <w:p w14:paraId="5CCE9235"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б) для документарных проверок - направляется (вручается) контролируемому лицу в соответствии с </w:t>
      </w:r>
      <w:hyperlink w:anchor="p85" w:history="1">
        <w:r w:rsidRPr="003F2112">
          <w:rPr>
            <w:rFonts w:ascii="Times New Roman" w:eastAsia="Times New Roman" w:hAnsi="Times New Roman" w:cs="Times New Roman"/>
            <w:color w:val="000000" w:themeColor="text1"/>
            <w:kern w:val="0"/>
            <w:sz w:val="24"/>
            <w:szCs w:val="24"/>
            <w:lang w:eastAsia="ru-RU"/>
            <w14:ligatures w14:val="none"/>
          </w:rPr>
          <w:t>пунктом 11</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Порядка. </w:t>
      </w:r>
    </w:p>
    <w:p w14:paraId="7BCBE1FA"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В случае отказа контролируемого лица от получения акта проверки в конце каждого экземпляра акта проверки комиссией или уполномоченным должностным лицом производится запись об отказе от его получения. </w:t>
      </w:r>
    </w:p>
    <w:p w14:paraId="57A93525"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38. В случае осуществления контролируемым лицом действий (бездействия), препятствующих (препятствующего) проведению проверки, не позднее дня окончания срока проведения проверки комиссией или уполномоченным должностным лицом </w:t>
      </w:r>
      <w:r w:rsidRPr="003F2112">
        <w:rPr>
          <w:rFonts w:ascii="Times New Roman" w:eastAsia="Times New Roman" w:hAnsi="Times New Roman" w:cs="Times New Roman"/>
          <w:color w:val="000000" w:themeColor="text1"/>
          <w:kern w:val="0"/>
          <w:sz w:val="24"/>
          <w:szCs w:val="24"/>
          <w:lang w:eastAsia="ru-RU"/>
          <w14:ligatures w14:val="none"/>
        </w:rPr>
        <w:lastRenderedPageBreak/>
        <w:t xml:space="preserve">составляется в двух экземплярах акт о воспрепятствовании проведению проверки, рекомендуемый образец которого приведен в </w:t>
      </w:r>
      <w:hyperlink w:anchor="p837" w:history="1">
        <w:r w:rsidRPr="003F2112">
          <w:rPr>
            <w:rFonts w:ascii="Times New Roman" w:eastAsia="Times New Roman" w:hAnsi="Times New Roman" w:cs="Times New Roman"/>
            <w:color w:val="000000" w:themeColor="text1"/>
            <w:kern w:val="0"/>
            <w:sz w:val="24"/>
            <w:szCs w:val="24"/>
            <w:lang w:eastAsia="ru-RU"/>
            <w14:ligatures w14:val="none"/>
          </w:rPr>
          <w:t>приложении N 8</w:t>
        </w:r>
      </w:hyperlink>
      <w:r w:rsidRPr="003F2112">
        <w:rPr>
          <w:rFonts w:ascii="Times New Roman" w:eastAsia="Times New Roman" w:hAnsi="Times New Roman" w:cs="Times New Roman"/>
          <w:color w:val="000000" w:themeColor="text1"/>
          <w:kern w:val="0"/>
          <w:sz w:val="24"/>
          <w:szCs w:val="24"/>
          <w:lang w:eastAsia="ru-RU"/>
          <w14:ligatures w14:val="none"/>
        </w:rPr>
        <w:t xml:space="preserve"> к Порядку. </w:t>
      </w:r>
    </w:p>
    <w:p w14:paraId="1168BA11"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Один экземпляр акта о воспрепятствовании проведению проверки остается у комиссии или уполномоченного должностного лица. Второй экземпляр акта о воспрепятствовании проведению проверки направляется контролируемому лицу в соответствии с </w:t>
      </w:r>
      <w:hyperlink w:anchor="p85" w:history="1">
        <w:r w:rsidRPr="003F2112">
          <w:rPr>
            <w:rFonts w:ascii="Times New Roman" w:eastAsia="Times New Roman" w:hAnsi="Times New Roman" w:cs="Times New Roman"/>
            <w:color w:val="000000" w:themeColor="text1"/>
            <w:kern w:val="0"/>
            <w:sz w:val="24"/>
            <w:szCs w:val="24"/>
            <w:lang w:eastAsia="ru-RU"/>
            <w14:ligatures w14:val="none"/>
          </w:rPr>
          <w:t>пунктом 11</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Порядка. </w:t>
      </w:r>
    </w:p>
    <w:p w14:paraId="79B6C7AF"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39. В случае если проведение проверки невозможно в связи с отсутствием контролируемого лица по адресу, по которому должна быть проведена проверка, или наличием иных обстоятельств, делающих невозможным дальнейшее проведение проверки, не позднее трех рабочих дней до дня окончания проверки комиссией или уполномоченным должностным лицом составляется в двух экземплярах акт о невозможности проведения проверки с указанием причин невозможности ее проведения, рекомендуемый образец которого приведен в </w:t>
      </w:r>
      <w:hyperlink w:anchor="p908" w:history="1">
        <w:r w:rsidRPr="003F2112">
          <w:rPr>
            <w:rFonts w:ascii="Times New Roman" w:eastAsia="Times New Roman" w:hAnsi="Times New Roman" w:cs="Times New Roman"/>
            <w:color w:val="000000" w:themeColor="text1"/>
            <w:kern w:val="0"/>
            <w:sz w:val="24"/>
            <w:szCs w:val="24"/>
            <w:lang w:eastAsia="ru-RU"/>
            <w14:ligatures w14:val="none"/>
          </w:rPr>
          <w:t>приложении N 9</w:t>
        </w:r>
      </w:hyperlink>
      <w:r w:rsidRPr="003F2112">
        <w:rPr>
          <w:rFonts w:ascii="Times New Roman" w:eastAsia="Times New Roman" w:hAnsi="Times New Roman" w:cs="Times New Roman"/>
          <w:color w:val="000000" w:themeColor="text1"/>
          <w:kern w:val="0"/>
          <w:sz w:val="24"/>
          <w:szCs w:val="24"/>
          <w:lang w:eastAsia="ru-RU"/>
          <w14:ligatures w14:val="none"/>
        </w:rPr>
        <w:t xml:space="preserve"> к Порядку. </w:t>
      </w:r>
    </w:p>
    <w:p w14:paraId="7417768A"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Один экземпляр акта о невозможности проведения проверки остается у комиссии или уполномоченного должностного лица. Второй экземпляр акта о невозможности проведения проверки направляется контролируемому лицу (уполномоченному представителю контролируемого лица) в соответствии с </w:t>
      </w:r>
      <w:hyperlink w:anchor="p85" w:history="1">
        <w:r w:rsidRPr="003F2112">
          <w:rPr>
            <w:rFonts w:ascii="Times New Roman" w:eastAsia="Times New Roman" w:hAnsi="Times New Roman" w:cs="Times New Roman"/>
            <w:color w:val="000000" w:themeColor="text1"/>
            <w:kern w:val="0"/>
            <w:sz w:val="24"/>
            <w:szCs w:val="24"/>
            <w:lang w:eastAsia="ru-RU"/>
            <w14:ligatures w14:val="none"/>
          </w:rPr>
          <w:t>пунктом 11</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Порядка. </w:t>
      </w:r>
    </w:p>
    <w:p w14:paraId="432B709D"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748C00D6" w14:textId="77777777" w:rsidR="003F2112" w:rsidRPr="003F2112" w:rsidRDefault="003F2112" w:rsidP="003F2112">
      <w:pPr>
        <w:ind w:firstLine="0"/>
        <w:jc w:val="center"/>
        <w:rPr>
          <w:rFonts w:ascii="Times New Roman" w:eastAsia="Times New Roman" w:hAnsi="Times New Roman" w:cs="Times New Roman"/>
          <w:color w:val="000000" w:themeColor="text1"/>
          <w:kern w:val="0"/>
          <w:sz w:val="24"/>
          <w:szCs w:val="24"/>
          <w:lang w:eastAsia="ru-RU"/>
          <w14:ligatures w14:val="none"/>
        </w:rPr>
      </w:pPr>
      <w:r w:rsidRPr="003F2112">
        <w:rPr>
          <w:rFonts w:ascii="Arial" w:eastAsia="Times New Roman" w:hAnsi="Arial" w:cs="Arial"/>
          <w:b/>
          <w:bCs/>
          <w:color w:val="000000" w:themeColor="text1"/>
          <w:kern w:val="0"/>
          <w:sz w:val="24"/>
          <w:szCs w:val="24"/>
          <w:lang w:eastAsia="ru-RU"/>
          <w14:ligatures w14:val="none"/>
        </w:rPr>
        <w:t>VII. Предписание</w:t>
      </w: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3A090EB9"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0886A827" w14:textId="77777777" w:rsidR="003F2112" w:rsidRPr="003F2112" w:rsidRDefault="003F2112" w:rsidP="003F2112">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40. В случае выявления в деятельности контролируемого лица нарушений требований законодательства, подлежащих устранению, в срок не позднее трех рабочих дней со дня составления акта проверки комиссией или уполномоченным должностным лицом выносится предписание об устранении выявленных нарушений требований законодательства (далее - Предписание), рекомендуемый образец которого приведен в </w:t>
      </w:r>
      <w:hyperlink w:anchor="p967" w:history="1">
        <w:r w:rsidRPr="003F2112">
          <w:rPr>
            <w:rFonts w:ascii="Times New Roman" w:eastAsia="Times New Roman" w:hAnsi="Times New Roman" w:cs="Times New Roman"/>
            <w:color w:val="000000" w:themeColor="text1"/>
            <w:kern w:val="0"/>
            <w:sz w:val="24"/>
            <w:szCs w:val="24"/>
            <w:lang w:eastAsia="ru-RU"/>
            <w14:ligatures w14:val="none"/>
          </w:rPr>
          <w:t>приложении N 10</w:t>
        </w:r>
      </w:hyperlink>
      <w:r w:rsidRPr="003F2112">
        <w:rPr>
          <w:rFonts w:ascii="Times New Roman" w:eastAsia="Times New Roman" w:hAnsi="Times New Roman" w:cs="Times New Roman"/>
          <w:color w:val="000000" w:themeColor="text1"/>
          <w:kern w:val="0"/>
          <w:sz w:val="24"/>
          <w:szCs w:val="24"/>
          <w:lang w:eastAsia="ru-RU"/>
          <w14:ligatures w14:val="none"/>
        </w:rPr>
        <w:t xml:space="preserve"> к Порядку. </w:t>
      </w:r>
    </w:p>
    <w:p w14:paraId="30ED8496"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Срок, устанавливаемый в Предписании для устранения выявленных нарушений требований законодательства, не может составлять менее десяти рабочих дней и более тридцати рабочих дней со дня его получения. </w:t>
      </w:r>
    </w:p>
    <w:p w14:paraId="23042C9C"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41. Предписание составляется в двух экземплярах. Оба экземпляра Предписания подписываются руководителем документарной проверки (в случае проведения выездной проверки комиссией) или уполномоченным должностным лицом (в случае проведения проверки единолично) и прилагаются к двум экземплярам акта проверки. </w:t>
      </w:r>
    </w:p>
    <w:p w14:paraId="72302666"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Один экземпляр Предписания остается у комиссии или уполномоченного должностного лица. Второй экземпляр Предписания направляется контролируемому лицу одновременно со вторым экземпляром акта проверки в соответствии с </w:t>
      </w:r>
      <w:hyperlink w:anchor="p148" w:history="1">
        <w:r w:rsidRPr="003F2112">
          <w:rPr>
            <w:rFonts w:ascii="Times New Roman" w:eastAsia="Times New Roman" w:hAnsi="Times New Roman" w:cs="Times New Roman"/>
            <w:color w:val="000000" w:themeColor="text1"/>
            <w:kern w:val="0"/>
            <w:sz w:val="24"/>
            <w:szCs w:val="24"/>
            <w:lang w:eastAsia="ru-RU"/>
            <w14:ligatures w14:val="none"/>
          </w:rPr>
          <w:t>пунктом 37</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Порядка. </w:t>
      </w:r>
    </w:p>
    <w:p w14:paraId="3C3E0D11"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В случае отказа контролируемого лица от получения Предписания в конце каждого экземпляра Предписания уполномоченным должностным лицом производится запись об отказе от его получения. </w:t>
      </w:r>
    </w:p>
    <w:p w14:paraId="33882250"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42. Требования законодательства, для устранения выявленных нарушений которых выдано Предписание, подлежат исполнению в полном объеме и в сроки, установленные в Предписании. </w:t>
      </w:r>
    </w:p>
    <w:p w14:paraId="08992870"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43. В случае невозможности исполнения Предписания по причинам, не зависящим от контролируемого лица, допустившего нарушения требований законодательства, либо необходимости продления срока исполнения Предписания, контролируемое лицо вправе не </w:t>
      </w:r>
      <w:r w:rsidRPr="003F2112">
        <w:rPr>
          <w:rFonts w:ascii="Times New Roman" w:eastAsia="Times New Roman" w:hAnsi="Times New Roman" w:cs="Times New Roman"/>
          <w:color w:val="000000" w:themeColor="text1"/>
          <w:kern w:val="0"/>
          <w:sz w:val="24"/>
          <w:szCs w:val="24"/>
          <w:lang w:eastAsia="ru-RU"/>
          <w14:ligatures w14:val="none"/>
        </w:rPr>
        <w:lastRenderedPageBreak/>
        <w:t xml:space="preserve">позднее чем за два календарных дня до истечения срока исполнения Предписания обратиться в комиссию или к уполномоченному должностному лицу с мотивированным ходатайством об исключении требований из Предписания или о продлении срока исполнения Предписания, рекомендуемый образец которого приведен в </w:t>
      </w:r>
      <w:hyperlink w:anchor="p723" w:history="1">
        <w:r w:rsidRPr="003F2112">
          <w:rPr>
            <w:rFonts w:ascii="Times New Roman" w:eastAsia="Times New Roman" w:hAnsi="Times New Roman" w:cs="Times New Roman"/>
            <w:color w:val="000000" w:themeColor="text1"/>
            <w:kern w:val="0"/>
            <w:sz w:val="24"/>
            <w:szCs w:val="24"/>
            <w:lang w:eastAsia="ru-RU"/>
            <w14:ligatures w14:val="none"/>
          </w:rPr>
          <w:t>приложении N 7</w:t>
        </w:r>
      </w:hyperlink>
      <w:r w:rsidRPr="003F2112">
        <w:rPr>
          <w:rFonts w:ascii="Times New Roman" w:eastAsia="Times New Roman" w:hAnsi="Times New Roman" w:cs="Times New Roman"/>
          <w:color w:val="000000" w:themeColor="text1"/>
          <w:kern w:val="0"/>
          <w:sz w:val="24"/>
          <w:szCs w:val="24"/>
          <w:lang w:eastAsia="ru-RU"/>
          <w14:ligatures w14:val="none"/>
        </w:rPr>
        <w:t xml:space="preserve"> к Порядку. </w:t>
      </w:r>
    </w:p>
    <w:p w14:paraId="76B10E33"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44. В случае получения мотивированного ходатайства об исключении требований из Предписания или о продлении срока исполнения Предписания комиссия или уполномоченное должностное лицо в срок не позднее трех рабочих дней со дня получения мотивированного ходатайства рассматривает материалы проверки, оценивает характер, длительность выявленного нарушения требований законодательства, а также аргументы, приведенные контролируемым лицом, допустившим нарушения требований законодательства, в обоснование своего мотивированного ходатайства об исключении требований из Предписания или о продлении срока исполнения Предписания, и принимает решение об удовлетворении или отказе в удовлетворении данного мотивированного ходатайства (далее при совместном упоминании - решение по ходатайству), рекомендуемый образец которого приведен в </w:t>
      </w:r>
      <w:hyperlink w:anchor="p540" w:history="1">
        <w:r w:rsidRPr="003F2112">
          <w:rPr>
            <w:rFonts w:ascii="Times New Roman" w:eastAsia="Times New Roman" w:hAnsi="Times New Roman" w:cs="Times New Roman"/>
            <w:color w:val="000000" w:themeColor="text1"/>
            <w:kern w:val="0"/>
            <w:sz w:val="24"/>
            <w:szCs w:val="24"/>
            <w:lang w:eastAsia="ru-RU"/>
            <w14:ligatures w14:val="none"/>
          </w:rPr>
          <w:t>приложении N 5</w:t>
        </w:r>
      </w:hyperlink>
      <w:r w:rsidRPr="003F2112">
        <w:rPr>
          <w:rFonts w:ascii="Times New Roman" w:eastAsia="Times New Roman" w:hAnsi="Times New Roman" w:cs="Times New Roman"/>
          <w:color w:val="000000" w:themeColor="text1"/>
          <w:kern w:val="0"/>
          <w:sz w:val="24"/>
          <w:szCs w:val="24"/>
          <w:lang w:eastAsia="ru-RU"/>
          <w14:ligatures w14:val="none"/>
        </w:rPr>
        <w:t xml:space="preserve"> к Порядку. </w:t>
      </w:r>
    </w:p>
    <w:p w14:paraId="017ABF9B"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На время рассмотрения мотивированного ходатайства об исключении требований из Предписания или о продлении срока исполнения Предписания до принятия решения по ходатайству исполнение Предписания приостанавливается. </w:t>
      </w:r>
    </w:p>
    <w:p w14:paraId="5D154133"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45. Решение по ходатайству составляется комиссией или уполномоченным должностным лицом в письменной форме с указанием оснований его принятия. При удовлетворении мотивированного ходатайства о продлении срока исполнения Предписания комиссией или уполномоченным должностным лицом устанавливается новый срок исполнения Предписания, который не может превышать тридцать календарных дней со дня принятия решения об удовлетворении мотивированного ходатайства о продлении срока исполнения Предписания. </w:t>
      </w:r>
    </w:p>
    <w:p w14:paraId="13731B98" w14:textId="77777777" w:rsidR="003F2112" w:rsidRPr="003F2112" w:rsidRDefault="003F2112" w:rsidP="003F2112">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46. Решение по ходатайству составляется в двух экземплярах. Один экземпляр решения по ходатайству остается у комиссии или уполномоченного должностного лица. Второй экземпляр решения по ходатайству направляется контролируемому лицу в соответствии с </w:t>
      </w:r>
      <w:hyperlink w:anchor="p85" w:history="1">
        <w:r w:rsidRPr="003F2112">
          <w:rPr>
            <w:rFonts w:ascii="Times New Roman" w:eastAsia="Times New Roman" w:hAnsi="Times New Roman" w:cs="Times New Roman"/>
            <w:color w:val="000000" w:themeColor="text1"/>
            <w:kern w:val="0"/>
            <w:sz w:val="24"/>
            <w:szCs w:val="24"/>
            <w:lang w:eastAsia="ru-RU"/>
            <w14:ligatures w14:val="none"/>
          </w:rPr>
          <w:t>пунктом 11</w:t>
        </w:r>
      </w:hyperlink>
      <w:r w:rsidRPr="003F2112">
        <w:rPr>
          <w:rFonts w:ascii="Times New Roman" w:eastAsia="Times New Roman" w:hAnsi="Times New Roman" w:cs="Times New Roman"/>
          <w:color w:val="000000" w:themeColor="text1"/>
          <w:kern w:val="0"/>
          <w:sz w:val="24"/>
          <w:szCs w:val="24"/>
          <w:lang w:eastAsia="ru-RU"/>
          <w14:ligatures w14:val="none"/>
        </w:rPr>
        <w:t xml:space="preserve"> Порядка. </w:t>
      </w:r>
    </w:p>
    <w:p w14:paraId="41F661E6"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24167991"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0D426E52"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488EED92"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2E3CD335"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6E7F5192"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Приложение N 1 </w:t>
      </w:r>
    </w:p>
    <w:p w14:paraId="25694C85"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к Порядку проведения уполномоченными </w:t>
      </w:r>
    </w:p>
    <w:p w14:paraId="53A9552B"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должностными лицами Федеральной пробирной </w:t>
      </w:r>
    </w:p>
    <w:p w14:paraId="22353E12"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палаты и (или) ее территориальных </w:t>
      </w:r>
    </w:p>
    <w:p w14:paraId="6F9AFE25"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органов контрольных мероприятий в сфере </w:t>
      </w:r>
    </w:p>
    <w:p w14:paraId="2814C7D4"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противодействия легализации (отмыванию) </w:t>
      </w:r>
    </w:p>
    <w:p w14:paraId="4042E98E"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доходов, полученных преступным путем, </w:t>
      </w:r>
    </w:p>
    <w:p w14:paraId="6206C8BF"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финансированию терроризма, экстремистской </w:t>
      </w:r>
    </w:p>
    <w:p w14:paraId="39503143"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деятельности и финансированию </w:t>
      </w:r>
    </w:p>
    <w:p w14:paraId="547EA411"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распространения оружия массового </w:t>
      </w:r>
    </w:p>
    <w:p w14:paraId="1968FA04"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уничтожения, утвержденному приказом </w:t>
      </w:r>
    </w:p>
    <w:p w14:paraId="6B4C3D1F"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Федеральной пробирной палаты </w:t>
      </w:r>
    </w:p>
    <w:p w14:paraId="66D1CE03"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от 7 мая 2025 г. N 81н </w:t>
      </w:r>
    </w:p>
    <w:p w14:paraId="19D93DC1"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lastRenderedPageBreak/>
        <w:t xml:space="preserve">  </w:t>
      </w:r>
    </w:p>
    <w:p w14:paraId="3E22E7D6"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Рекомендуемый образец </w:t>
      </w:r>
    </w:p>
    <w:p w14:paraId="5C24C499"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099702D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____________________________________</w:t>
      </w:r>
    </w:p>
    <w:p w14:paraId="0154C31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(наименование юридического лица,</w:t>
      </w:r>
    </w:p>
    <w:p w14:paraId="2BCDA3D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фамилия, имя, отчество (при наличии)</w:t>
      </w:r>
    </w:p>
    <w:p w14:paraId="0B1388C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индивидуального предпринимателя)</w:t>
      </w:r>
    </w:p>
    <w:p w14:paraId="07735AE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____________________________________</w:t>
      </w:r>
    </w:p>
    <w:p w14:paraId="6F7323D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(адрес юридического лица в пределах</w:t>
      </w:r>
    </w:p>
    <w:p w14:paraId="2F34234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места нахождения, адрес регистрации</w:t>
      </w:r>
    </w:p>
    <w:p w14:paraId="7E3B17D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по месту жительства</w:t>
      </w:r>
    </w:p>
    <w:p w14:paraId="3C0D746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индивидуального предпринимателя)</w:t>
      </w:r>
    </w:p>
    <w:p w14:paraId="6B379EB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4FD0794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                                            N _____________</w:t>
      </w:r>
    </w:p>
    <w:p w14:paraId="0BCA0FA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(дата)</w:t>
      </w:r>
    </w:p>
    <w:p w14:paraId="61C8737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620222E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bookmarkStart w:id="11" w:name="p206"/>
      <w:bookmarkEnd w:id="11"/>
      <w:r w:rsidRPr="003F2112">
        <w:rPr>
          <w:rFonts w:ascii="Courier New" w:eastAsia="Times New Roman" w:hAnsi="Courier New" w:cs="Courier New"/>
          <w:color w:val="000000" w:themeColor="text1"/>
          <w:kern w:val="0"/>
          <w:sz w:val="20"/>
          <w:szCs w:val="20"/>
          <w:lang w:eastAsia="ru-RU"/>
          <w14:ligatures w14:val="none"/>
        </w:rPr>
        <w:t xml:space="preserve">                              ИНФОРМИРОВАНИЕ</w:t>
      </w:r>
    </w:p>
    <w:p w14:paraId="0701B1C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контролируемого лица</w:t>
      </w:r>
    </w:p>
    <w:p w14:paraId="670D685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0869D8E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______________________________________________ информирует о том, что в</w:t>
      </w:r>
    </w:p>
    <w:p w14:paraId="5FB21DC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(Федеральная пробирная палата</w:t>
      </w:r>
    </w:p>
    <w:p w14:paraId="4F2E618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или территориальный орган Федеральной</w:t>
      </w:r>
    </w:p>
    <w:p w14:paraId="4160048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пробирной палаты)</w:t>
      </w:r>
    </w:p>
    <w:p w14:paraId="1B9BA23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соответствии со </w:t>
      </w:r>
      <w:hyperlink r:id="rId20" w:history="1">
        <w:r w:rsidRPr="003F2112">
          <w:rPr>
            <w:rFonts w:ascii="Courier New" w:eastAsia="Times New Roman" w:hAnsi="Courier New" w:cs="Courier New"/>
            <w:color w:val="000000" w:themeColor="text1"/>
            <w:kern w:val="0"/>
            <w:sz w:val="20"/>
            <w:szCs w:val="20"/>
            <w:lang w:eastAsia="ru-RU"/>
            <w14:ligatures w14:val="none"/>
          </w:rPr>
          <w:t>статьей 5</w:t>
        </w:r>
      </w:hyperlink>
      <w:r w:rsidRPr="003F2112">
        <w:rPr>
          <w:rFonts w:ascii="Courier New" w:eastAsia="Times New Roman" w:hAnsi="Courier New" w:cs="Courier New"/>
          <w:color w:val="000000" w:themeColor="text1"/>
          <w:kern w:val="0"/>
          <w:sz w:val="20"/>
          <w:szCs w:val="20"/>
          <w:lang w:eastAsia="ru-RU"/>
          <w14:ligatures w14:val="none"/>
        </w:rPr>
        <w:t xml:space="preserve"> Федерального закона от 7 августа 2001 г. N 115-ФЗ</w:t>
      </w:r>
    </w:p>
    <w:p w14:paraId="3CABD22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"О  противодействии  легализации (отмыванию) доходов, полученных преступным</w:t>
      </w:r>
    </w:p>
    <w:p w14:paraId="26AA13C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путем,  и  финансированию  терроризма" (далее - Федеральный закон N 115-ФЗ)</w:t>
      </w:r>
    </w:p>
    <w:p w14:paraId="65C4E16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организации  и индивидуальные предприниматели, осуществляющие куплю-продажу</w:t>
      </w:r>
    </w:p>
    <w:p w14:paraId="4D0803C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драгоценных  металлов  и  драгоценных камней, ювелирных и других изделий из</w:t>
      </w:r>
    </w:p>
    <w:p w14:paraId="478607E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драгоценных  металлов  и  (или)  драгоценных камней, лома таких изделий, за</w:t>
      </w:r>
    </w:p>
    <w:p w14:paraId="7BEA8A4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исключением  религиозных  организаций,  музеев  и организаций, использующих</w:t>
      </w:r>
    </w:p>
    <w:p w14:paraId="6FC8943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драгоценные   металлы,   их  химические  соединения,  драгоценные  камни  в</w:t>
      </w:r>
    </w:p>
    <w:p w14:paraId="7CEA357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медицинских,  научно-исследовательских  целях  либо в составе инструментов,</w:t>
      </w:r>
    </w:p>
    <w:p w14:paraId="4012782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приборов,  оборудования  и изделий производственно-технического назначения,</w:t>
      </w:r>
    </w:p>
    <w:p w14:paraId="1F97C96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являются субъектами Федерального </w:t>
      </w:r>
      <w:hyperlink r:id="rId21" w:history="1">
        <w:r w:rsidRPr="003F2112">
          <w:rPr>
            <w:rFonts w:ascii="Courier New" w:eastAsia="Times New Roman" w:hAnsi="Courier New" w:cs="Courier New"/>
            <w:color w:val="000000" w:themeColor="text1"/>
            <w:kern w:val="0"/>
            <w:sz w:val="20"/>
            <w:szCs w:val="20"/>
            <w:lang w:eastAsia="ru-RU"/>
            <w14:ligatures w14:val="none"/>
          </w:rPr>
          <w:t>закона</w:t>
        </w:r>
      </w:hyperlink>
      <w:r w:rsidRPr="003F2112">
        <w:rPr>
          <w:rFonts w:ascii="Courier New" w:eastAsia="Times New Roman" w:hAnsi="Courier New" w:cs="Courier New"/>
          <w:color w:val="000000" w:themeColor="text1"/>
          <w:kern w:val="0"/>
          <w:sz w:val="20"/>
          <w:szCs w:val="20"/>
          <w:lang w:eastAsia="ru-RU"/>
          <w14:ligatures w14:val="none"/>
        </w:rPr>
        <w:t xml:space="preserve"> N 115-ФЗ.</w:t>
      </w:r>
    </w:p>
    <w:p w14:paraId="1D175E5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Согласно ______________________________________________________________</w:t>
      </w:r>
    </w:p>
    <w:p w14:paraId="248A561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(указывается источник получения информации о совершении</w:t>
      </w:r>
    </w:p>
    <w:p w14:paraId="6A14A1B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контролируемым лицом операций с драгоценными металлами</w:t>
      </w:r>
    </w:p>
    <w:p w14:paraId="348BE32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 драгоценными камнями)</w:t>
      </w:r>
    </w:p>
    <w:p w14:paraId="7595756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 осуществлялись операции</w:t>
      </w:r>
    </w:p>
    <w:p w14:paraId="01C5D96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(наименование юридического лица или фамилия,</w:t>
      </w:r>
    </w:p>
    <w:p w14:paraId="1E31BD9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имя, отчество (при наличии)</w:t>
      </w:r>
    </w:p>
    <w:p w14:paraId="7543827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индивидуального предпринимателя)</w:t>
      </w:r>
    </w:p>
    <w:p w14:paraId="39F188B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по  купле-продаже  драгоценных  металлов  и драгоценных камней, ювелирных и</w:t>
      </w:r>
    </w:p>
    <w:p w14:paraId="0217B5C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других  изделий  из  драгоценных  металлов и (или) драгоценных камней, лома</w:t>
      </w:r>
    </w:p>
    <w:p w14:paraId="62A50AC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таких изделий и, следовательно, на ________________________________________</w:t>
      </w:r>
    </w:p>
    <w:p w14:paraId="709A4CD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(наименование юридического лица</w:t>
      </w:r>
    </w:p>
    <w:p w14:paraId="6A82532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или фамилия, имя, отчество (при наличии)</w:t>
      </w:r>
    </w:p>
    <w:p w14:paraId="24BC0B6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индивидуального предпринимателя)</w:t>
      </w:r>
    </w:p>
    <w:p w14:paraId="5D0E564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в  полной  мере  распространяются требования Федерального </w:t>
      </w:r>
      <w:hyperlink r:id="rId22" w:history="1">
        <w:r w:rsidRPr="003F2112">
          <w:rPr>
            <w:rFonts w:ascii="Courier New" w:eastAsia="Times New Roman" w:hAnsi="Courier New" w:cs="Courier New"/>
            <w:color w:val="000000" w:themeColor="text1"/>
            <w:kern w:val="0"/>
            <w:sz w:val="20"/>
            <w:szCs w:val="20"/>
            <w:lang w:eastAsia="ru-RU"/>
            <w14:ligatures w14:val="none"/>
          </w:rPr>
          <w:t>закона</w:t>
        </w:r>
      </w:hyperlink>
      <w:r w:rsidRPr="003F2112">
        <w:rPr>
          <w:rFonts w:ascii="Courier New" w:eastAsia="Times New Roman" w:hAnsi="Courier New" w:cs="Courier New"/>
          <w:color w:val="000000" w:themeColor="text1"/>
          <w:kern w:val="0"/>
          <w:sz w:val="20"/>
          <w:szCs w:val="20"/>
          <w:lang w:eastAsia="ru-RU"/>
          <w14:ligatures w14:val="none"/>
        </w:rPr>
        <w:t xml:space="preserve"> N 115-ФЗ и</w:t>
      </w:r>
    </w:p>
    <w:p w14:paraId="0A10657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принятых в соответствии с ним нормативных правовых актов.</w:t>
      </w:r>
    </w:p>
    <w:p w14:paraId="32115C4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Установлено, что: _____________________________________________________</w:t>
      </w:r>
    </w:p>
    <w:p w14:paraId="5F0CCAC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(наименование юридического лица</w:t>
      </w:r>
    </w:p>
    <w:p w14:paraId="08CD2C9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или фамилия, имя, отчество (при наличии)</w:t>
      </w:r>
    </w:p>
    <w:p w14:paraId="4234319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индивидуального предпринимателя)</w:t>
      </w:r>
    </w:p>
    <w:p w14:paraId="6760139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w:t>
      </w:r>
    </w:p>
    <w:p w14:paraId="6BDBC97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(указываются сведения о признаках нарушений контролируемым лицом</w:t>
      </w:r>
    </w:p>
    <w:p w14:paraId="69CBC22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требований законодательства Российской Федерации)</w:t>
      </w:r>
    </w:p>
    <w:p w14:paraId="48E329F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В  целях  надлежащего исполнения требований законодательства Российской</w:t>
      </w:r>
    </w:p>
    <w:p w14:paraId="4DCD57C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Федерации  о  противодействии  легализации  (отмыванию) доходов, полученных</w:t>
      </w:r>
    </w:p>
    <w:p w14:paraId="59AE050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преступным путем, и финансированию терроризма</w:t>
      </w:r>
    </w:p>
    <w:p w14:paraId="0402AD5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___________________________________________________________________________</w:t>
      </w:r>
    </w:p>
    <w:p w14:paraId="75BFA78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(наименование юридического лица или фамилия, имя, отчество</w:t>
      </w:r>
    </w:p>
    <w:p w14:paraId="548A111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(при наличии) индивидуального предпринимателя)</w:t>
      </w:r>
    </w:p>
    <w:p w14:paraId="4FBDE0A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lastRenderedPageBreak/>
        <w:t>__________________________________________________________________________.</w:t>
      </w:r>
    </w:p>
    <w:p w14:paraId="425FCC2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(указываются рекомендации по обеспечению соблюдения</w:t>
      </w:r>
    </w:p>
    <w:p w14:paraId="702775B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соответствующих требований законодательства)</w:t>
      </w:r>
    </w:p>
    <w:p w14:paraId="34DCCCB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w:t>
      </w:r>
      <w:hyperlink r:id="rId23" w:history="1">
        <w:r w:rsidRPr="003F2112">
          <w:rPr>
            <w:rFonts w:ascii="Courier New" w:eastAsia="Times New Roman" w:hAnsi="Courier New" w:cs="Courier New"/>
            <w:color w:val="000000" w:themeColor="text1"/>
            <w:kern w:val="0"/>
            <w:sz w:val="20"/>
            <w:szCs w:val="20"/>
            <w:lang w:eastAsia="ru-RU"/>
            <w14:ligatures w14:val="none"/>
          </w:rPr>
          <w:t>Частью  1 статьи 15.27</w:t>
        </w:r>
      </w:hyperlink>
      <w:r w:rsidRPr="003F2112">
        <w:rPr>
          <w:rFonts w:ascii="Courier New" w:eastAsia="Times New Roman" w:hAnsi="Courier New" w:cs="Courier New"/>
          <w:color w:val="000000" w:themeColor="text1"/>
          <w:kern w:val="0"/>
          <w:sz w:val="20"/>
          <w:szCs w:val="20"/>
          <w:lang w:eastAsia="ru-RU"/>
          <w14:ligatures w14:val="none"/>
        </w:rPr>
        <w:t xml:space="preserve"> Кодекса Российской Федерации об административных</w:t>
      </w:r>
    </w:p>
    <w:p w14:paraId="15A7833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правонарушениях    предусмотрена    административная   ответственность   за</w:t>
      </w:r>
    </w:p>
    <w:p w14:paraId="5662C2C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неисполнение  законодательства  в  части  организации и (или) осуществления</w:t>
      </w:r>
    </w:p>
    <w:p w14:paraId="25D743A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внутреннего  контроля,  не повлекшее непредставления сведений об операциях,</w:t>
      </w:r>
    </w:p>
    <w:p w14:paraId="4E4B451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подлежащих обязательному контролю, либо об операциях, в отношении которых у</w:t>
      </w:r>
    </w:p>
    <w:p w14:paraId="38A5907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сотрудников организации, осуществляющей операции с денежными средствами или</w:t>
      </w:r>
    </w:p>
    <w:p w14:paraId="42A4FA2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иным  имуществом,  возникают  подозрения,  что  они  осуществляются в целях</w:t>
      </w:r>
    </w:p>
    <w:p w14:paraId="4E1D95D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легализации   (отмывания)   доходов,   полученных   преступным  путем,  или</w:t>
      </w:r>
    </w:p>
    <w:p w14:paraId="600A339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финансирования   терроризма,  а  равно  повлекшее  представление  названных</w:t>
      </w:r>
    </w:p>
    <w:p w14:paraId="026B1E6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сведений в уполномоченный орган с нарушением установленных порядка и сроков</w:t>
      </w:r>
    </w:p>
    <w:p w14:paraId="627AEFE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в виде предупреждения или административного штрафа.</w:t>
      </w:r>
    </w:p>
    <w:p w14:paraId="21521C2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В  связи с изложенным, руководствуясь </w:t>
      </w:r>
      <w:hyperlink r:id="rId24" w:history="1">
        <w:r w:rsidRPr="003F2112">
          <w:rPr>
            <w:rFonts w:ascii="Courier New" w:eastAsia="Times New Roman" w:hAnsi="Courier New" w:cs="Courier New"/>
            <w:color w:val="000000" w:themeColor="text1"/>
            <w:kern w:val="0"/>
            <w:sz w:val="20"/>
            <w:szCs w:val="20"/>
            <w:lang w:eastAsia="ru-RU"/>
            <w14:ligatures w14:val="none"/>
          </w:rPr>
          <w:t>подпунктом "б" пункта 14</w:t>
        </w:r>
      </w:hyperlink>
      <w:r w:rsidRPr="003F2112">
        <w:rPr>
          <w:rFonts w:ascii="Courier New" w:eastAsia="Times New Roman" w:hAnsi="Courier New" w:cs="Courier New"/>
          <w:color w:val="000000" w:themeColor="text1"/>
          <w:kern w:val="0"/>
          <w:sz w:val="20"/>
          <w:szCs w:val="20"/>
          <w:lang w:eastAsia="ru-RU"/>
          <w14:ligatures w14:val="none"/>
        </w:rPr>
        <w:t xml:space="preserve">, </w:t>
      </w:r>
      <w:hyperlink r:id="rId25" w:history="1">
        <w:r w:rsidRPr="003F2112">
          <w:rPr>
            <w:rFonts w:ascii="Courier New" w:eastAsia="Times New Roman" w:hAnsi="Courier New" w:cs="Courier New"/>
            <w:color w:val="000000" w:themeColor="text1"/>
            <w:kern w:val="0"/>
            <w:sz w:val="20"/>
            <w:szCs w:val="20"/>
            <w:lang w:eastAsia="ru-RU"/>
            <w14:ligatures w14:val="none"/>
          </w:rPr>
          <w:t>пунктом</w:t>
        </w:r>
      </w:hyperlink>
    </w:p>
    <w:p w14:paraId="660EED9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21  Положения  о  контроле  (надзоре)  в  сфере противодействия легализации</w:t>
      </w:r>
    </w:p>
    <w:p w14:paraId="65BDA97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(отмыванию)    доходов,   полученных   преступным   путем,   финансированию</w:t>
      </w:r>
    </w:p>
    <w:p w14:paraId="381C5FB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терроризма,  экстремистской  деятельности  и финансированию распространения</w:t>
      </w:r>
    </w:p>
    <w:p w14:paraId="33904BD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оружия  массового  уничтожения,  утвержденного постановлением Правительства</w:t>
      </w:r>
    </w:p>
    <w:p w14:paraId="41B9591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Российской Федерации от 19 февраля 2022 г. N 219,</w:t>
      </w:r>
    </w:p>
    <w:p w14:paraId="7E9B516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___________________________________________________________________________</w:t>
      </w:r>
    </w:p>
    <w:p w14:paraId="278E769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(Федеральная пробирная палата или территориальный орган</w:t>
      </w:r>
    </w:p>
    <w:p w14:paraId="1F6781A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Федеральной пробирной палаты)</w:t>
      </w:r>
    </w:p>
    <w:p w14:paraId="60E5A98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сообщает ___________________________________________________ об обязанности</w:t>
      </w:r>
    </w:p>
    <w:p w14:paraId="65A4786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(наименование юридического лица</w:t>
      </w:r>
    </w:p>
    <w:p w14:paraId="71ACE12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или фамилия, имя, отчество (при наличии)</w:t>
      </w:r>
    </w:p>
    <w:p w14:paraId="1045D90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индивидуального предпринимателя)</w:t>
      </w:r>
    </w:p>
    <w:p w14:paraId="62A2B46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неукоснительного    исполнения   требований   законодательства   Российской</w:t>
      </w:r>
    </w:p>
    <w:p w14:paraId="16EEF63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Федерации  о  противодействии  легализации  (отмыванию) доходов, полученных</w:t>
      </w:r>
    </w:p>
    <w:p w14:paraId="68682A9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преступным  путем, финансированию терроризма, экстремистской деятельности и</w:t>
      </w:r>
    </w:p>
    <w:p w14:paraId="7F36CCC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финансированию распространения оружия массового уничтожения.</w:t>
      </w:r>
    </w:p>
    <w:p w14:paraId="745BCE8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010F0D3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Руководитель (уполномоченный</w:t>
      </w:r>
    </w:p>
    <w:p w14:paraId="397A369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заместитель руководителя)</w:t>
      </w:r>
    </w:p>
    <w:p w14:paraId="208E241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w:t>
      </w:r>
    </w:p>
    <w:p w14:paraId="080C543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(территориального органа</w:t>
      </w:r>
    </w:p>
    <w:p w14:paraId="5C086A9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     _________________________________________</w:t>
      </w:r>
    </w:p>
    <w:p w14:paraId="49EF340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(подпись, фамилия, инициалы (при наличии)</w:t>
      </w:r>
    </w:p>
    <w:p w14:paraId="78AB90FC"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68E60656"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5B8DF592"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7012C431"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1AFD8A0F"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0BA6177A"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Приложение N 2 </w:t>
      </w:r>
    </w:p>
    <w:p w14:paraId="7DDF555E"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к Порядку проведения уполномоченными </w:t>
      </w:r>
    </w:p>
    <w:p w14:paraId="7BDB043C"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должностными лицами Федеральной пробирной </w:t>
      </w:r>
    </w:p>
    <w:p w14:paraId="1C3E7333"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палаты и (или) ее территориальных </w:t>
      </w:r>
    </w:p>
    <w:p w14:paraId="22D639AE"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органов контрольных мероприятий в сфере </w:t>
      </w:r>
    </w:p>
    <w:p w14:paraId="0F6F8D00"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противодействия легализации (отмыванию) </w:t>
      </w:r>
    </w:p>
    <w:p w14:paraId="4580E2BC"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доходов, полученных преступным путем, </w:t>
      </w:r>
    </w:p>
    <w:p w14:paraId="7C8726CD"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финансированию терроризма, экстремистской </w:t>
      </w:r>
    </w:p>
    <w:p w14:paraId="67E884E0"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деятельности и финансированию </w:t>
      </w:r>
    </w:p>
    <w:p w14:paraId="5E3E6FB2"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распространения оружия массового </w:t>
      </w:r>
    </w:p>
    <w:p w14:paraId="1C4FF634"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уничтожения, утвержденному приказом </w:t>
      </w:r>
    </w:p>
    <w:p w14:paraId="42A4EA01"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Федеральной пробирной палаты </w:t>
      </w:r>
    </w:p>
    <w:p w14:paraId="4BB1FC48"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от 7 мая 2025 г. N 81н </w:t>
      </w:r>
    </w:p>
    <w:p w14:paraId="062840C8"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5149FE57"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Рекомендуемый образец </w:t>
      </w:r>
    </w:p>
    <w:p w14:paraId="1EAF2699"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lastRenderedPageBreak/>
        <w:t xml:space="preserve">  </w:t>
      </w:r>
    </w:p>
    <w:p w14:paraId="4068910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____________________________________</w:t>
      </w:r>
    </w:p>
    <w:p w14:paraId="068F898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(наименование юридического лица,</w:t>
      </w:r>
    </w:p>
    <w:p w14:paraId="4B9C331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фамилия, имя, отчество (при наличии)</w:t>
      </w:r>
    </w:p>
    <w:p w14:paraId="42620AB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индивидуального предпринимателя)</w:t>
      </w:r>
    </w:p>
    <w:p w14:paraId="46431D1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____________________________________</w:t>
      </w:r>
    </w:p>
    <w:p w14:paraId="17C02E8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(адрес юридического лица в пределах</w:t>
      </w:r>
    </w:p>
    <w:p w14:paraId="42C516A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места нахождения, адрес регистрации</w:t>
      </w:r>
    </w:p>
    <w:p w14:paraId="1E03E8C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по месту жительства</w:t>
      </w:r>
    </w:p>
    <w:p w14:paraId="1706E74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индивидуального предпринимателя)</w:t>
      </w:r>
    </w:p>
    <w:p w14:paraId="7EE34A5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70A894C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                                            N _____________</w:t>
      </w:r>
    </w:p>
    <w:p w14:paraId="0E60326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(дата)</w:t>
      </w:r>
    </w:p>
    <w:p w14:paraId="1B7A04A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3311BB8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bookmarkStart w:id="12" w:name="p325"/>
      <w:bookmarkEnd w:id="12"/>
      <w:r w:rsidRPr="003F2112">
        <w:rPr>
          <w:rFonts w:ascii="Courier New" w:eastAsia="Times New Roman" w:hAnsi="Courier New" w:cs="Courier New"/>
          <w:color w:val="000000" w:themeColor="text1"/>
          <w:kern w:val="0"/>
          <w:sz w:val="20"/>
          <w:szCs w:val="20"/>
          <w:lang w:eastAsia="ru-RU"/>
          <w14:ligatures w14:val="none"/>
        </w:rPr>
        <w:t xml:space="preserve">                                УВЕДОМЛЕНИЕ</w:t>
      </w:r>
    </w:p>
    <w:p w14:paraId="4A543F1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о проведении проверки (продлении срока проведения проверки,</w:t>
      </w:r>
    </w:p>
    <w:p w14:paraId="1D04A09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назначении для проведения проверки иного уполномоченного</w:t>
      </w:r>
    </w:p>
    <w:p w14:paraId="559238F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должностного лица Федеральной пробирной палаты, изменении</w:t>
      </w:r>
    </w:p>
    <w:p w14:paraId="659F5F3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состава комиссии)</w:t>
      </w:r>
    </w:p>
    <w:p w14:paraId="2E1405B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512BFD5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_______________________________________________________ сообщает, что в</w:t>
      </w:r>
    </w:p>
    <w:p w14:paraId="1FA2035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(Федеральная пробирная палата</w:t>
      </w:r>
    </w:p>
    <w:p w14:paraId="2566DE3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или территориальный орган</w:t>
      </w:r>
    </w:p>
    <w:p w14:paraId="766709D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Федеральной пробирной палаты)</w:t>
      </w:r>
    </w:p>
    <w:p w14:paraId="69F1699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отношении _________________________________________________________________</w:t>
      </w:r>
    </w:p>
    <w:p w14:paraId="6D6D136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(наименование юридического лица, фамилия, имя, отчество</w:t>
      </w:r>
    </w:p>
    <w:p w14:paraId="0C8D79A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(при наличии) индивидуального предпринимателя, индивидуальный</w:t>
      </w:r>
    </w:p>
    <w:p w14:paraId="2A8100F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номер налогоплательщика, основной государственный</w:t>
      </w:r>
    </w:p>
    <w:p w14:paraId="320EE2E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регистрационный номер (основной государственный</w:t>
      </w:r>
    </w:p>
    <w:p w14:paraId="0023128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регистрационный номер индивидуального предпринимателя)</w:t>
      </w:r>
    </w:p>
    <w:p w14:paraId="5C8AACB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в период с "__" _______ 20__ г. по "__" ______ 202_ г. на основании приказа</w:t>
      </w:r>
    </w:p>
    <w:p w14:paraId="4F11DDD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 (территориального органа Федеральной пробирной</w:t>
      </w:r>
    </w:p>
    <w:p w14:paraId="7B78BA7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палаты)   о  проведении  проверки  (продлении  срока  проведения  проверки,</w:t>
      </w:r>
    </w:p>
    <w:p w14:paraId="6196C2B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назначении  для проведения проверки иного уполномоченного должностного лица</w:t>
      </w:r>
    </w:p>
    <w:p w14:paraId="6FB8018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 изменении состава комиссии) юридического лица</w:t>
      </w:r>
    </w:p>
    <w:p w14:paraId="012064B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(индивидуального  предпринимателя)  от  "__"  _______  20__  г. N ___ будет</w:t>
      </w:r>
    </w:p>
    <w:p w14:paraId="52C4F9A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проведена  (плановая  (внеплановая) документарная (выездная) проверка (срок</w:t>
      </w:r>
    </w:p>
    <w:p w14:paraId="69A968F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проведения  проверки  продлевается  на  ___  календарных дней, осуществлена</w:t>
      </w:r>
    </w:p>
    <w:p w14:paraId="232C71A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замена  уполномоченного  должностного лица (уполномоченных должностных лиц)</w:t>
      </w:r>
    </w:p>
    <w:p w14:paraId="7B109D5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на проведение проверки).</w:t>
      </w:r>
    </w:p>
    <w:p w14:paraId="4770B04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49276AE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Приложение: на ___ л.</w:t>
      </w:r>
    </w:p>
    <w:p w14:paraId="083E362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55B1570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Руководитель (уполномоченный</w:t>
      </w:r>
    </w:p>
    <w:p w14:paraId="0F63A87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заместитель руководителя)</w:t>
      </w:r>
    </w:p>
    <w:p w14:paraId="7D42B4A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w:t>
      </w:r>
    </w:p>
    <w:p w14:paraId="031A035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(территориального органа</w:t>
      </w:r>
    </w:p>
    <w:p w14:paraId="17FF57A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     _________________________________________</w:t>
      </w:r>
    </w:p>
    <w:p w14:paraId="39D2983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(подпись, фамилия, инициалы (при наличии)</w:t>
      </w:r>
    </w:p>
    <w:p w14:paraId="5F26015E"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500F645D"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798A2F3B"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4542D668"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302823E2"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0EF54F40"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Приложение N 3 </w:t>
      </w:r>
    </w:p>
    <w:p w14:paraId="73EDFBED"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к Порядку проведения уполномоченными </w:t>
      </w:r>
    </w:p>
    <w:p w14:paraId="0BE69D59"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должностными лицами Федеральной пробирной </w:t>
      </w:r>
    </w:p>
    <w:p w14:paraId="292F28B0"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палаты и (или) ее территориальных </w:t>
      </w:r>
    </w:p>
    <w:p w14:paraId="1138BB1C"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органов контрольных мероприятий в сфере </w:t>
      </w:r>
    </w:p>
    <w:p w14:paraId="486EEC7A"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противодействия легализации (отмыванию) </w:t>
      </w:r>
    </w:p>
    <w:p w14:paraId="6272CCD9"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lastRenderedPageBreak/>
        <w:t xml:space="preserve">доходов, полученных преступным путем, </w:t>
      </w:r>
    </w:p>
    <w:p w14:paraId="69299A70"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финансированию терроризма, экстремистской </w:t>
      </w:r>
    </w:p>
    <w:p w14:paraId="7C16B352"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деятельности и финансированию </w:t>
      </w:r>
    </w:p>
    <w:p w14:paraId="0DEA3B91"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распространения оружия массового </w:t>
      </w:r>
    </w:p>
    <w:p w14:paraId="6DFBD701"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уничтожения, утвержденному приказом </w:t>
      </w:r>
    </w:p>
    <w:p w14:paraId="71743D71"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Федеральной пробирной палаты </w:t>
      </w:r>
    </w:p>
    <w:p w14:paraId="13661077"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от 7 мая 2025 г. N 81н </w:t>
      </w:r>
    </w:p>
    <w:p w14:paraId="4D9254CF"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01CC7028"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Рекомендуемый образец </w:t>
      </w:r>
    </w:p>
    <w:p w14:paraId="1AF751AD"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1D05149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____________________________________</w:t>
      </w:r>
    </w:p>
    <w:p w14:paraId="66F3E54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(наименование юридического лица,</w:t>
      </w:r>
    </w:p>
    <w:p w14:paraId="35AFE1B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фамилия, имя, отчество (при наличии)</w:t>
      </w:r>
    </w:p>
    <w:p w14:paraId="3773B65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индивидуального предпринимателя)</w:t>
      </w:r>
    </w:p>
    <w:p w14:paraId="6D265D8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____________________________________</w:t>
      </w:r>
    </w:p>
    <w:p w14:paraId="73DDDF0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(адрес юридического лица в пределах</w:t>
      </w:r>
    </w:p>
    <w:p w14:paraId="21C2D0C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места нахождения, адрес регистрации</w:t>
      </w:r>
    </w:p>
    <w:p w14:paraId="49CF96F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по месту жительства</w:t>
      </w:r>
    </w:p>
    <w:p w14:paraId="3BE0530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индивидуального предпринимателя)</w:t>
      </w:r>
    </w:p>
    <w:p w14:paraId="27DF368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393C795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                                            N _____________</w:t>
      </w:r>
    </w:p>
    <w:p w14:paraId="6008E33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(дата)</w:t>
      </w:r>
    </w:p>
    <w:p w14:paraId="500092A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4108332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bookmarkStart w:id="13" w:name="p394"/>
      <w:bookmarkEnd w:id="13"/>
      <w:r w:rsidRPr="003F2112">
        <w:rPr>
          <w:rFonts w:ascii="Courier New" w:eastAsia="Times New Roman" w:hAnsi="Courier New" w:cs="Courier New"/>
          <w:color w:val="000000" w:themeColor="text1"/>
          <w:kern w:val="0"/>
          <w:sz w:val="20"/>
          <w:szCs w:val="20"/>
          <w:lang w:eastAsia="ru-RU"/>
          <w14:ligatures w14:val="none"/>
        </w:rPr>
        <w:t xml:space="preserve">                                ТРЕБОВАНИЕ</w:t>
      </w:r>
    </w:p>
    <w:p w14:paraId="729ED7A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о представлении документов (копий документов)</w:t>
      </w:r>
    </w:p>
    <w:p w14:paraId="52C4DB6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 (или) иной информации</w:t>
      </w:r>
    </w:p>
    <w:p w14:paraId="6521798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5040D11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В соответствии с приказом _____________________________________________</w:t>
      </w:r>
    </w:p>
    <w:p w14:paraId="61A33CE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(Федеральной пробирной палаты</w:t>
      </w:r>
    </w:p>
    <w:p w14:paraId="4E64049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или территориального органа Федеральной</w:t>
      </w:r>
    </w:p>
    <w:p w14:paraId="6E11082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пробирной палаты)</w:t>
      </w:r>
    </w:p>
    <w:p w14:paraId="1E73485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о проведении ______________________________________________________________</w:t>
      </w:r>
    </w:p>
    <w:p w14:paraId="47AC039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(плановой (внеплановой) документарной (выездной)</w:t>
      </w:r>
    </w:p>
    <w:p w14:paraId="2D1339C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проверки от "__" _______ 20__ г. N ___ Вам необходимо в течение ___ рабочих</w:t>
      </w:r>
    </w:p>
    <w:p w14:paraId="559BA94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дней со дня получения настоящего Требования представить следующие документы</w:t>
      </w:r>
    </w:p>
    <w:p w14:paraId="4FB9246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(копии документов) и (или) иную информацию за период с "__" _______ 20__ г.</w:t>
      </w:r>
    </w:p>
    <w:p w14:paraId="0CB5DAE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по "__" _______ 20__ г.:</w:t>
      </w:r>
    </w:p>
    <w:p w14:paraId="379ADFA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w:t>
      </w:r>
    </w:p>
    <w:p w14:paraId="4B83C5F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(перечень необходимых документов (копий документов)</w:t>
      </w:r>
    </w:p>
    <w:p w14:paraId="194D7D1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 (или) иной информации)</w:t>
      </w:r>
    </w:p>
    <w:p w14:paraId="4CC4298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Документы  (копии  документов)  и  (или) иная информация представляются</w:t>
      </w:r>
    </w:p>
    <w:p w14:paraId="1C7A01E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(копии   документов   заверяются)  в  соответствии  с  </w:t>
      </w:r>
      <w:hyperlink w:anchor="p109" w:history="1">
        <w:r w:rsidRPr="003F2112">
          <w:rPr>
            <w:rFonts w:ascii="Courier New" w:eastAsia="Times New Roman" w:hAnsi="Courier New" w:cs="Courier New"/>
            <w:color w:val="000000" w:themeColor="text1"/>
            <w:kern w:val="0"/>
            <w:sz w:val="20"/>
            <w:szCs w:val="20"/>
            <w:lang w:eastAsia="ru-RU"/>
            <w14:ligatures w14:val="none"/>
          </w:rPr>
          <w:t>пунктом  18</w:t>
        </w:r>
      </w:hyperlink>
      <w:r w:rsidRPr="003F2112">
        <w:rPr>
          <w:rFonts w:ascii="Courier New" w:eastAsia="Times New Roman" w:hAnsi="Courier New" w:cs="Courier New"/>
          <w:color w:val="000000" w:themeColor="text1"/>
          <w:kern w:val="0"/>
          <w:sz w:val="20"/>
          <w:szCs w:val="20"/>
          <w:lang w:eastAsia="ru-RU"/>
          <w14:ligatures w14:val="none"/>
        </w:rPr>
        <w:t xml:space="preserve">  Порядка</w:t>
      </w:r>
    </w:p>
    <w:p w14:paraId="0FA7B6F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проведения уполномоченными должностными лицами Федеральной пробирной палаты</w:t>
      </w:r>
    </w:p>
    <w:p w14:paraId="3021DB9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и   (или)  ее  территориальных  органов  контрольных  мероприятий  в  сфере</w:t>
      </w:r>
    </w:p>
    <w:p w14:paraId="1DF332B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противодействия  легализации  (отмыванию)  доходов,  полученных  преступным</w:t>
      </w:r>
    </w:p>
    <w:p w14:paraId="15ED42B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путем,    финансированию    терроризма,   экстремистской   деятельности   и</w:t>
      </w:r>
    </w:p>
    <w:p w14:paraId="4A243A3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финансированию  распространения оружия массового уничтожения, утвержденного</w:t>
      </w:r>
    </w:p>
    <w:p w14:paraId="6ADA5FD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настоящим приказом.</w:t>
      </w:r>
    </w:p>
    <w:p w14:paraId="569BB1B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Непредставление  или  несвоевременное  представление  документов (копий</w:t>
      </w:r>
    </w:p>
    <w:p w14:paraId="2DFDA80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документов) и (или) иной информации, а также представление таких документов</w:t>
      </w:r>
    </w:p>
    <w:p w14:paraId="7722DEC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(копий  документов)  и  (или)  иной  информации  в  неполном  объеме  или в</w:t>
      </w:r>
    </w:p>
    <w:p w14:paraId="0FC8EC1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искаженном   виде   является   воспрепятствованием  проведению  проверочных</w:t>
      </w:r>
    </w:p>
    <w:p w14:paraId="2A15A43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мероприятий  и  влечет  административную  ответственность  в соответствии с</w:t>
      </w:r>
    </w:p>
    <w:p w14:paraId="1B4AA45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hyperlink r:id="rId26" w:history="1">
        <w:r w:rsidRPr="003F2112">
          <w:rPr>
            <w:rFonts w:ascii="Courier New" w:eastAsia="Times New Roman" w:hAnsi="Courier New" w:cs="Courier New"/>
            <w:color w:val="000000" w:themeColor="text1"/>
            <w:kern w:val="0"/>
            <w:sz w:val="20"/>
            <w:szCs w:val="20"/>
            <w:lang w:eastAsia="ru-RU"/>
            <w14:ligatures w14:val="none"/>
          </w:rPr>
          <w:t>частью  3  статьи  15.27</w:t>
        </w:r>
      </w:hyperlink>
      <w:r w:rsidRPr="003F2112">
        <w:rPr>
          <w:rFonts w:ascii="Courier New" w:eastAsia="Times New Roman" w:hAnsi="Courier New" w:cs="Courier New"/>
          <w:color w:val="000000" w:themeColor="text1"/>
          <w:kern w:val="0"/>
          <w:sz w:val="20"/>
          <w:szCs w:val="20"/>
          <w:lang w:eastAsia="ru-RU"/>
          <w14:ligatures w14:val="none"/>
        </w:rPr>
        <w:t xml:space="preserve">  Кодекса  Российской Федерации об административных</w:t>
      </w:r>
    </w:p>
    <w:p w14:paraId="19901BF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правонарушениях.</w:t>
      </w:r>
    </w:p>
    <w:p w14:paraId="488E861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1EBAD74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Руководитель выездной проверки</w:t>
      </w:r>
    </w:p>
    <w:p w14:paraId="00E19E1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(уполномоченное должностное лицо</w:t>
      </w:r>
    </w:p>
    <w:p w14:paraId="6A7B271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w:t>
      </w:r>
    </w:p>
    <w:p w14:paraId="1197301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(территориального органа</w:t>
      </w:r>
    </w:p>
    <w:p w14:paraId="701CB10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     _________________________________________</w:t>
      </w:r>
    </w:p>
    <w:p w14:paraId="17C04F1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lastRenderedPageBreak/>
        <w:t xml:space="preserve">                                  (подпись, фамилия, инициалы (при наличии)</w:t>
      </w:r>
    </w:p>
    <w:p w14:paraId="47A7987F"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03922A3D"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196B216E"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3DEE4670"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7911097B"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1DA5A8E0"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Приложение N 4 </w:t>
      </w:r>
    </w:p>
    <w:p w14:paraId="774C5025"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к Порядку проведения уполномоченными </w:t>
      </w:r>
    </w:p>
    <w:p w14:paraId="45AB932D"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должностными лицами Федеральной пробирной </w:t>
      </w:r>
    </w:p>
    <w:p w14:paraId="623A0960"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палаты и (или) ее территориальных </w:t>
      </w:r>
    </w:p>
    <w:p w14:paraId="67869485"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органов контрольных мероприятий в сфере </w:t>
      </w:r>
    </w:p>
    <w:p w14:paraId="30FC9AB1"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противодействия легализации (отмыванию) </w:t>
      </w:r>
    </w:p>
    <w:p w14:paraId="65C7531D"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доходов, полученных преступным путем, </w:t>
      </w:r>
    </w:p>
    <w:p w14:paraId="2ACC5F12"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финансированию терроризма, экстремистской </w:t>
      </w:r>
    </w:p>
    <w:p w14:paraId="7D67FFB7"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деятельности и финансированию </w:t>
      </w:r>
    </w:p>
    <w:p w14:paraId="19CA08F1"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распространения оружия массового </w:t>
      </w:r>
    </w:p>
    <w:p w14:paraId="76C5C9F5"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уничтожения, утвержденному приказом </w:t>
      </w:r>
    </w:p>
    <w:p w14:paraId="1CE1B5FD"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Федеральной пробирной палаты </w:t>
      </w:r>
    </w:p>
    <w:p w14:paraId="1A0F79AA"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от 7 мая 2025 г. N 81н </w:t>
      </w:r>
    </w:p>
    <w:p w14:paraId="5EBB1E8F"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4B904FCE"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Рекомендуемый образец </w:t>
      </w:r>
    </w:p>
    <w:p w14:paraId="7A527556"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486C6CD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____________________________________</w:t>
      </w:r>
    </w:p>
    <w:p w14:paraId="02982CA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(Федеральная пробирная палата</w:t>
      </w:r>
    </w:p>
    <w:p w14:paraId="22F6C80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или территориальный орган</w:t>
      </w:r>
    </w:p>
    <w:p w14:paraId="7063C26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Федеральной пробирной палаты)</w:t>
      </w:r>
    </w:p>
    <w:p w14:paraId="3E26CE4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____________________________________</w:t>
      </w:r>
    </w:p>
    <w:p w14:paraId="71C53FC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(адрес Федеральной пробирной палаты</w:t>
      </w:r>
    </w:p>
    <w:p w14:paraId="372DA7E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или территориального органа</w:t>
      </w:r>
    </w:p>
    <w:p w14:paraId="6D8E989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Федеральной пробирной палаты)</w:t>
      </w:r>
    </w:p>
    <w:p w14:paraId="1280ACA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от</w:t>
      </w:r>
    </w:p>
    <w:p w14:paraId="6D6B52F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____________________________________</w:t>
      </w:r>
    </w:p>
    <w:p w14:paraId="495A833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(наименование юридического лица, или</w:t>
      </w:r>
    </w:p>
    <w:p w14:paraId="30693C9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фамилия, имя, отчество (при наличии)</w:t>
      </w:r>
    </w:p>
    <w:p w14:paraId="50460B4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индивидуального предпринимателя)</w:t>
      </w:r>
    </w:p>
    <w:p w14:paraId="2A2B72E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____________________________________</w:t>
      </w:r>
    </w:p>
    <w:p w14:paraId="5FE3755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(адрес юридического лица в пределах</w:t>
      </w:r>
    </w:p>
    <w:p w14:paraId="34193C4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места нахождения, адрес регистрации</w:t>
      </w:r>
    </w:p>
    <w:p w14:paraId="472A806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по месту жительства</w:t>
      </w:r>
    </w:p>
    <w:p w14:paraId="448CDEF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индивидуального предпринимателя)</w:t>
      </w:r>
    </w:p>
    <w:p w14:paraId="6B53552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76F63FF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bookmarkStart w:id="14" w:name="p473"/>
      <w:bookmarkEnd w:id="14"/>
      <w:r w:rsidRPr="003F2112">
        <w:rPr>
          <w:rFonts w:ascii="Courier New" w:eastAsia="Times New Roman" w:hAnsi="Courier New" w:cs="Courier New"/>
          <w:color w:val="000000" w:themeColor="text1"/>
          <w:kern w:val="0"/>
          <w:sz w:val="20"/>
          <w:szCs w:val="20"/>
          <w:lang w:eastAsia="ru-RU"/>
          <w14:ligatures w14:val="none"/>
        </w:rPr>
        <w:t xml:space="preserve">                                ХОДАТАЙСТВО</w:t>
      </w:r>
    </w:p>
    <w:p w14:paraId="600194C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___________________________________________________________________________</w:t>
      </w:r>
    </w:p>
    <w:p w14:paraId="37B5048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(наименование юридического лица или фамилия, имя, отчество</w:t>
      </w:r>
    </w:p>
    <w:p w14:paraId="367BD3B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(при наличии) индивидуального предпринимателя)</w:t>
      </w:r>
    </w:p>
    <w:p w14:paraId="4776B69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3047191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(о продлении срока проведения проверки, исполнения</w:t>
      </w:r>
    </w:p>
    <w:p w14:paraId="329A729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запроса, требования или предписания) или об исключении</w:t>
      </w:r>
    </w:p>
    <w:p w14:paraId="6A2A6ED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требований из предписания об устранении выявленных нарушений</w:t>
      </w:r>
    </w:p>
    <w:p w14:paraId="78EABDC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требований законодательства)</w:t>
      </w:r>
    </w:p>
    <w:p w14:paraId="607EE09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7E7BF41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Приказом ______________________________________________________________</w:t>
      </w:r>
    </w:p>
    <w:p w14:paraId="74514A9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(Федеральной пробирной палаты или территориального органа</w:t>
      </w:r>
    </w:p>
    <w:p w14:paraId="6DA74A1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Федеральной пробирной палаты)</w:t>
      </w:r>
    </w:p>
    <w:p w14:paraId="45D30A7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от "__" _______ 20__ г. N ___ назначено проведение ________________________</w:t>
      </w:r>
    </w:p>
    <w:p w14:paraId="4C4609B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(плановой (внеплановой)</w:t>
      </w:r>
    </w:p>
    <w:p w14:paraId="35EEB28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документарной (выездной)</w:t>
      </w:r>
    </w:p>
    <w:p w14:paraId="2144B09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проверки в отношении _____________________________________________________.</w:t>
      </w:r>
    </w:p>
    <w:p w14:paraId="6337D49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lastRenderedPageBreak/>
        <w:t xml:space="preserve">                                 (наименование юридического лица</w:t>
      </w:r>
    </w:p>
    <w:p w14:paraId="6FE2A99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или фамилия, имя, отчество (при наличии)</w:t>
      </w:r>
    </w:p>
    <w:p w14:paraId="6591342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индивидуального предпринимателя)</w:t>
      </w:r>
    </w:p>
    <w:p w14:paraId="0E8A0FB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В связи с _____________________________________________________________</w:t>
      </w:r>
    </w:p>
    <w:p w14:paraId="618A842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(мотивированное объяснение причины невозможности</w:t>
      </w:r>
    </w:p>
    <w:p w14:paraId="19FC926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исполнения запроса, требования или предписания)</w:t>
      </w:r>
    </w:p>
    <w:p w14:paraId="09884E4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 просит продлить срок проведения</w:t>
      </w:r>
    </w:p>
    <w:p w14:paraId="4D2FFF1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(наименование юридического лица</w:t>
      </w:r>
    </w:p>
    <w:p w14:paraId="4559F48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или фамилия, имя, отчество (при наличии)</w:t>
      </w:r>
    </w:p>
    <w:p w14:paraId="270639A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индивидуального предпринимателя)</w:t>
      </w:r>
    </w:p>
    <w:p w14:paraId="34DEA35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проверки  (исполнения  запроса, требования или предписания) до "__" _______</w:t>
      </w:r>
    </w:p>
    <w:p w14:paraId="5C2E35F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20__  г. включительно или исключить из предписания об устранении выявленных</w:t>
      </w:r>
    </w:p>
    <w:p w14:paraId="73D96FB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нарушений требований законодательства</w:t>
      </w:r>
    </w:p>
    <w:p w14:paraId="779FACA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w:t>
      </w:r>
    </w:p>
    <w:p w14:paraId="43AF4F2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(требования, которые по мнению контролируемого лица</w:t>
      </w:r>
    </w:p>
    <w:p w14:paraId="377D0FF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должны быть исключены из предписания)</w:t>
      </w:r>
    </w:p>
    <w:p w14:paraId="53DB684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___________________________________________________________________________</w:t>
      </w:r>
    </w:p>
    <w:p w14:paraId="233C3FF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(должность, фамилия, имя, отчество (при наличии)      (дата)     (подпись)</w:t>
      </w:r>
    </w:p>
    <w:p w14:paraId="596DB35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руководителя контролируемого лица (уполномоченного</w:t>
      </w:r>
    </w:p>
    <w:p w14:paraId="6086636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представителя контролируемого лица)</w:t>
      </w:r>
    </w:p>
    <w:p w14:paraId="1E9F585B"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620D65E9"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370B8718"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504A6954"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51B78B8A"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097106AD"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Приложение N 5 </w:t>
      </w:r>
    </w:p>
    <w:p w14:paraId="5019D0A5"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к Порядку проведения уполномоченными </w:t>
      </w:r>
    </w:p>
    <w:p w14:paraId="096633D2"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должностными лицами Федеральной пробирной </w:t>
      </w:r>
    </w:p>
    <w:p w14:paraId="30DEA5A7"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палаты и (или) ее территориальных </w:t>
      </w:r>
    </w:p>
    <w:p w14:paraId="6885D181"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органов контрольных мероприятий в сфере </w:t>
      </w:r>
    </w:p>
    <w:p w14:paraId="70C339E5"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противодействия легализации (отмыванию) </w:t>
      </w:r>
    </w:p>
    <w:p w14:paraId="0C9105F3"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доходов, полученных преступным путем, </w:t>
      </w:r>
    </w:p>
    <w:p w14:paraId="329DE337"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финансированию терроризма, экстремистской </w:t>
      </w:r>
    </w:p>
    <w:p w14:paraId="6E2287B3"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деятельности и финансированию </w:t>
      </w:r>
    </w:p>
    <w:p w14:paraId="3DBCCC3F"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распространения оружия массового </w:t>
      </w:r>
    </w:p>
    <w:p w14:paraId="0EF46E39"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уничтожения, утвержденному приказом </w:t>
      </w:r>
    </w:p>
    <w:p w14:paraId="5235324F"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Федеральной пробирной палаты </w:t>
      </w:r>
    </w:p>
    <w:p w14:paraId="5DD7E3FA"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от 7 мая 2025 г. N 81н </w:t>
      </w:r>
    </w:p>
    <w:p w14:paraId="3E51E183"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66452372"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Рекомендуемый образец </w:t>
      </w:r>
    </w:p>
    <w:p w14:paraId="056DC9D9"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5FE53FD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___________________________________________________________________________</w:t>
      </w:r>
    </w:p>
    <w:p w14:paraId="78CF8CF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(Федеральная пробирная палата или территориальный орган</w:t>
      </w:r>
    </w:p>
    <w:p w14:paraId="4D60132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Федеральной пробирной палаты)</w:t>
      </w:r>
    </w:p>
    <w:p w14:paraId="79CCCD1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                      "__" _____________ 20__ г.</w:t>
      </w:r>
    </w:p>
    <w:p w14:paraId="40E59F9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(место составления решения)                      (дата составления решения)</w:t>
      </w:r>
    </w:p>
    <w:p w14:paraId="4429080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7524CA2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___________________________</w:t>
      </w:r>
    </w:p>
    <w:p w14:paraId="1F6C386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(время составления решения)</w:t>
      </w:r>
    </w:p>
    <w:p w14:paraId="15BD63A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1DA3A32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bookmarkStart w:id="15" w:name="p540"/>
      <w:bookmarkEnd w:id="15"/>
      <w:r w:rsidRPr="003F2112">
        <w:rPr>
          <w:rFonts w:ascii="Courier New" w:eastAsia="Times New Roman" w:hAnsi="Courier New" w:cs="Courier New"/>
          <w:color w:val="000000" w:themeColor="text1"/>
          <w:kern w:val="0"/>
          <w:sz w:val="20"/>
          <w:szCs w:val="20"/>
          <w:lang w:eastAsia="ru-RU"/>
          <w14:ligatures w14:val="none"/>
        </w:rPr>
        <w:t xml:space="preserve">                                  РЕШЕНИЕ</w:t>
      </w:r>
    </w:p>
    <w:p w14:paraId="29B7DC1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об удовлетворении или об отказе в удовлетворении ходатайства</w:t>
      </w:r>
    </w:p>
    <w:p w14:paraId="0D829FD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(о продлении срока исполнения запроса, требования или</w:t>
      </w:r>
    </w:p>
    <w:p w14:paraId="673BCEC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предписания или об исключении требований из предписания)</w:t>
      </w:r>
    </w:p>
    <w:p w14:paraId="7C77AA6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15D1785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w:t>
      </w:r>
    </w:p>
    <w:p w14:paraId="2002F86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(фамилия, имя, отчество (при наличии), должность уполномоченного</w:t>
      </w:r>
    </w:p>
    <w:p w14:paraId="2D013E5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должностного лица Федеральной пробирной палаты или территориального органа</w:t>
      </w:r>
    </w:p>
    <w:p w14:paraId="23C2950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lastRenderedPageBreak/>
        <w:t xml:space="preserve">                       Федеральной пробирной палаты)</w:t>
      </w:r>
    </w:p>
    <w:p w14:paraId="7ADB470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уполномоченный приказом ___________________________________________________</w:t>
      </w:r>
    </w:p>
    <w:p w14:paraId="4941384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(Федеральной пробирной палаты или территориального</w:t>
      </w:r>
    </w:p>
    <w:p w14:paraId="6617E58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органа Федеральной пробирной палаты)</w:t>
      </w:r>
    </w:p>
    <w:p w14:paraId="3DCE97E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от  "__"  _______  20__  г.  N  ___  на  проведение  плановой (внеплановой)</w:t>
      </w:r>
    </w:p>
    <w:p w14:paraId="39A5996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документарной (выездной) проверки в отношении ____________________________,</w:t>
      </w:r>
    </w:p>
    <w:p w14:paraId="20FA2E1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(наименование юридического</w:t>
      </w:r>
    </w:p>
    <w:p w14:paraId="38C76BB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лица или фамилия, имя,</w:t>
      </w:r>
    </w:p>
    <w:p w14:paraId="557B53B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отчество (при наличии)</w:t>
      </w:r>
    </w:p>
    <w:p w14:paraId="7748962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индивидуального</w:t>
      </w:r>
    </w:p>
    <w:p w14:paraId="36B6741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предпринимателя)</w:t>
      </w:r>
    </w:p>
    <w:p w14:paraId="108FBF1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рассмотрев  ходатайство  контролируемого лица о продлении срока (исполнения</w:t>
      </w:r>
    </w:p>
    <w:p w14:paraId="75A1B18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запроса,  требования  или  предписания  или  об  исключении  требований  из</w:t>
      </w:r>
    </w:p>
    <w:p w14:paraId="5725B89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предписания),</w:t>
      </w:r>
    </w:p>
    <w:p w14:paraId="5D27DD4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___________________________________________________________________________</w:t>
      </w:r>
    </w:p>
    <w:p w14:paraId="5D62191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(нужное подчеркнуть)</w:t>
      </w:r>
    </w:p>
    <w:p w14:paraId="17691E5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36BE803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УСТАНОВИЛ:</w:t>
      </w:r>
    </w:p>
    <w:p w14:paraId="4548D0A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1579BCB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В ________________________________________________ "__" _______ 20__ г.</w:t>
      </w:r>
    </w:p>
    <w:p w14:paraId="7A49595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(Федеральную пробирную палату</w:t>
      </w:r>
    </w:p>
    <w:p w14:paraId="6AF687B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или территориальный орган</w:t>
      </w:r>
    </w:p>
    <w:p w14:paraId="0EC29C8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Федеральной пробирной палаты)</w:t>
      </w:r>
    </w:p>
    <w:p w14:paraId="5AFACCE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поступило ходатайство __________________________________________, в котором</w:t>
      </w:r>
    </w:p>
    <w:p w14:paraId="629414D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(наименование юридического лица</w:t>
      </w:r>
    </w:p>
    <w:p w14:paraId="65F10C5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или фамилия, имя, отчество (при наличии)</w:t>
      </w:r>
    </w:p>
    <w:p w14:paraId="6B727BC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индивидуального предпринимателя)</w:t>
      </w:r>
    </w:p>
    <w:p w14:paraId="22047BC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просит  (продлить  срок  исполнения  запроса,  требования  или предписания,</w:t>
      </w:r>
    </w:p>
    <w:p w14:paraId="210C86F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исключить требования из предписания) в связи с ____________________________</w:t>
      </w:r>
    </w:p>
    <w:p w14:paraId="78A1674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(указываются причины</w:t>
      </w:r>
    </w:p>
    <w:p w14:paraId="6303CA3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для продления срока</w:t>
      </w:r>
    </w:p>
    <w:p w14:paraId="2371551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исполнения запроса,</w:t>
      </w:r>
    </w:p>
    <w:p w14:paraId="4DDABE5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требования или предписания,</w:t>
      </w:r>
    </w:p>
    <w:p w14:paraId="5BC48E5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исключения требований</w:t>
      </w:r>
    </w:p>
    <w:p w14:paraId="1E95295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из предписания, указанные</w:t>
      </w:r>
    </w:p>
    <w:p w14:paraId="5B60065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контролируемым лицом)</w:t>
      </w:r>
    </w:p>
    <w:p w14:paraId="0DDFE44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Уполномоченное должностное лицо ______________________________________,</w:t>
      </w:r>
    </w:p>
    <w:p w14:paraId="6144C21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(Федеральной пробирной палаты</w:t>
      </w:r>
    </w:p>
    <w:p w14:paraId="25D5FD5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или (территориального органа</w:t>
      </w:r>
    </w:p>
    <w:p w14:paraId="1D63B89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Федеральной пробирной палаты)</w:t>
      </w:r>
    </w:p>
    <w:p w14:paraId="15AC1F4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изучив ходатайство, приходит к следующему:</w:t>
      </w:r>
    </w:p>
    <w:p w14:paraId="07383AF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w:t>
      </w:r>
    </w:p>
    <w:p w14:paraId="133ABF3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(указываются фактические обстоятельства, установленные по результатам</w:t>
      </w:r>
    </w:p>
    <w:p w14:paraId="4FC7792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рассмотрения ходатайства контролируемого лица, а также обстоятельства,</w:t>
      </w:r>
    </w:p>
    <w:p w14:paraId="327EA50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послужившие основанием для удовлетворения или отказа в удовлетворении</w:t>
      </w:r>
    </w:p>
    <w:p w14:paraId="3F8DE6A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ходатайства контролируемого лица)</w:t>
      </w:r>
    </w:p>
    <w:p w14:paraId="41D701E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7070648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РЕШИЛ:</w:t>
      </w:r>
    </w:p>
    <w:p w14:paraId="22CCE9E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2A3532F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w:t>
      </w:r>
    </w:p>
    <w:p w14:paraId="55F1A3A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(удовлетворить ходатайство (отказать в удовлетворении ходатайства)</w:t>
      </w:r>
    </w:p>
    <w:p w14:paraId="321FD05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контролируемого лица (при удовлетворении ходатайства о продлении срока</w:t>
      </w:r>
    </w:p>
    <w:p w14:paraId="0987E2C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указывается срок предоставления документов и при необходимости их перечень)</w:t>
      </w:r>
    </w:p>
    <w:p w14:paraId="3D1307D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Указанное  решение может быть обжаловано в соответствии с </w:t>
      </w:r>
      <w:hyperlink r:id="rId27" w:history="1">
        <w:r w:rsidRPr="003F2112">
          <w:rPr>
            <w:rFonts w:ascii="Courier New" w:eastAsia="Times New Roman" w:hAnsi="Courier New" w:cs="Courier New"/>
            <w:color w:val="000000" w:themeColor="text1"/>
            <w:kern w:val="0"/>
            <w:sz w:val="20"/>
            <w:szCs w:val="20"/>
            <w:lang w:eastAsia="ru-RU"/>
            <w14:ligatures w14:val="none"/>
          </w:rPr>
          <w:t>пунктами 34</w:t>
        </w:r>
      </w:hyperlink>
      <w:r w:rsidRPr="003F2112">
        <w:rPr>
          <w:rFonts w:ascii="Courier New" w:eastAsia="Times New Roman" w:hAnsi="Courier New" w:cs="Courier New"/>
          <w:color w:val="000000" w:themeColor="text1"/>
          <w:kern w:val="0"/>
          <w:sz w:val="20"/>
          <w:szCs w:val="20"/>
          <w:lang w:eastAsia="ru-RU"/>
          <w14:ligatures w14:val="none"/>
        </w:rPr>
        <w:t xml:space="preserve"> -</w:t>
      </w:r>
    </w:p>
    <w:p w14:paraId="1E1FA08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hyperlink r:id="rId28" w:history="1">
        <w:r w:rsidRPr="003F2112">
          <w:rPr>
            <w:rFonts w:ascii="Courier New" w:eastAsia="Times New Roman" w:hAnsi="Courier New" w:cs="Courier New"/>
            <w:color w:val="000000" w:themeColor="text1"/>
            <w:kern w:val="0"/>
            <w:sz w:val="20"/>
            <w:szCs w:val="20"/>
            <w:lang w:eastAsia="ru-RU"/>
            <w14:ligatures w14:val="none"/>
          </w:rPr>
          <w:t>40</w:t>
        </w:r>
      </w:hyperlink>
      <w:r w:rsidRPr="003F2112">
        <w:rPr>
          <w:rFonts w:ascii="Courier New" w:eastAsia="Times New Roman" w:hAnsi="Courier New" w:cs="Courier New"/>
          <w:color w:val="000000" w:themeColor="text1"/>
          <w:kern w:val="0"/>
          <w:sz w:val="20"/>
          <w:szCs w:val="20"/>
          <w:lang w:eastAsia="ru-RU"/>
          <w14:ligatures w14:val="none"/>
        </w:rPr>
        <w:t xml:space="preserve">  Положения  о  контроле  (надзоре)  в  сфере противодействия легализации</w:t>
      </w:r>
    </w:p>
    <w:p w14:paraId="3E5D954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(отмыванию)    доходов,   полученных   преступным   путем,   финансированию</w:t>
      </w:r>
    </w:p>
    <w:p w14:paraId="2734E73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терроризма,  экстремистской  деятельности  и финансированию распространения</w:t>
      </w:r>
    </w:p>
    <w:p w14:paraId="3397E13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оружия  массового  уничтожения,  утвержденного постановлением Правительства</w:t>
      </w:r>
    </w:p>
    <w:p w14:paraId="64A7841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Российской  Федерации от 19 февраля 2022 г. N 219, в течение 30 календарных</w:t>
      </w:r>
    </w:p>
    <w:p w14:paraId="0984794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дней  со  дня  вручения или получения контролируемым лицом копии настоящего</w:t>
      </w:r>
    </w:p>
    <w:p w14:paraId="3A2C338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решения в Федеральную пробирную палату либо в суд.</w:t>
      </w:r>
    </w:p>
    <w:p w14:paraId="4CC1095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248F7BB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Руководитель выездной проверки</w:t>
      </w:r>
    </w:p>
    <w:p w14:paraId="2F8AB92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(уполномоченное должностное лицо</w:t>
      </w:r>
    </w:p>
    <w:p w14:paraId="77EF0A6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lastRenderedPageBreak/>
        <w:t>Федеральной пробирной палаты</w:t>
      </w:r>
    </w:p>
    <w:p w14:paraId="286EF27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(территориального органа</w:t>
      </w:r>
    </w:p>
    <w:p w14:paraId="4358084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     _________________________________________</w:t>
      </w:r>
    </w:p>
    <w:p w14:paraId="2343931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(подпись, фамилия, инициалы (при наличии)</w:t>
      </w:r>
    </w:p>
    <w:p w14:paraId="726DE13E"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7C670134"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16A6277F"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7F45F37F"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399B5077"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166AAC7D"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Приложение N 6 </w:t>
      </w:r>
    </w:p>
    <w:p w14:paraId="15680749"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к Порядку проведения уполномоченными </w:t>
      </w:r>
    </w:p>
    <w:p w14:paraId="52EC471F"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должностными лицами Федеральной пробирной </w:t>
      </w:r>
    </w:p>
    <w:p w14:paraId="4D7154AA"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палаты и (или) ее территориальных </w:t>
      </w:r>
    </w:p>
    <w:p w14:paraId="0FC9E6E3"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органов контрольных мероприятий в сфере </w:t>
      </w:r>
    </w:p>
    <w:p w14:paraId="4FAB3FDF"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противодействия легализации (отмыванию) </w:t>
      </w:r>
    </w:p>
    <w:p w14:paraId="77BE2AB2"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доходов, полученных преступным путем, </w:t>
      </w:r>
    </w:p>
    <w:p w14:paraId="5578E2F4"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финансированию терроризма, экстремистской </w:t>
      </w:r>
    </w:p>
    <w:p w14:paraId="19A780E3"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деятельности и финансированию </w:t>
      </w:r>
    </w:p>
    <w:p w14:paraId="4A083A90"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распространения оружия массового </w:t>
      </w:r>
    </w:p>
    <w:p w14:paraId="38BB85B2"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уничтожения, утвержденному приказом </w:t>
      </w:r>
    </w:p>
    <w:p w14:paraId="0D04E046"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Федеральной пробирной палаты </w:t>
      </w:r>
    </w:p>
    <w:p w14:paraId="0F1C9268"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от 7 мая 2025 г. N 81н </w:t>
      </w:r>
    </w:p>
    <w:p w14:paraId="5629635E"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0CD5E0D9"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Рекомендуемый образец </w:t>
      </w:r>
    </w:p>
    <w:p w14:paraId="041F9431"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4A84C77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____________________________________</w:t>
      </w:r>
    </w:p>
    <w:p w14:paraId="62E5B5E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(наименование юридического лица,</w:t>
      </w:r>
    </w:p>
    <w:p w14:paraId="2180B1F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фамилия, имя, отчество (при наличии)</w:t>
      </w:r>
    </w:p>
    <w:p w14:paraId="61392AE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индивидуального предпринимателя)</w:t>
      </w:r>
    </w:p>
    <w:p w14:paraId="692F9A4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____________________________________</w:t>
      </w:r>
    </w:p>
    <w:p w14:paraId="623ECF7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(адрес юридического лица в пределах</w:t>
      </w:r>
    </w:p>
    <w:p w14:paraId="1EA9E61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места нахождения, адрес регистрации</w:t>
      </w:r>
    </w:p>
    <w:p w14:paraId="76EDD73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по месту жительства</w:t>
      </w:r>
    </w:p>
    <w:p w14:paraId="1D66AD1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индивидуального предпринимателя)</w:t>
      </w:r>
    </w:p>
    <w:p w14:paraId="070BA0F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642B6B3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                                            N _____________</w:t>
      </w:r>
    </w:p>
    <w:p w14:paraId="70BBFE8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(дата)</w:t>
      </w:r>
    </w:p>
    <w:p w14:paraId="771F948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1192981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bookmarkStart w:id="16" w:name="p650"/>
      <w:bookmarkEnd w:id="16"/>
      <w:r w:rsidRPr="003F2112">
        <w:rPr>
          <w:rFonts w:ascii="Courier New" w:eastAsia="Times New Roman" w:hAnsi="Courier New" w:cs="Courier New"/>
          <w:color w:val="000000" w:themeColor="text1"/>
          <w:kern w:val="0"/>
          <w:sz w:val="20"/>
          <w:szCs w:val="20"/>
          <w:lang w:eastAsia="ru-RU"/>
          <w14:ligatures w14:val="none"/>
        </w:rPr>
        <w:t xml:space="preserve">                                  ЗАПРОС</w:t>
      </w:r>
    </w:p>
    <w:p w14:paraId="3FE1DDC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о проведении документарной проверки</w:t>
      </w:r>
    </w:p>
    <w:p w14:paraId="5707292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48C2F75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В соответствии с приказом _____________________________________________</w:t>
      </w:r>
    </w:p>
    <w:p w14:paraId="7A98931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(Федеральной пробирной палаты</w:t>
      </w:r>
    </w:p>
    <w:p w14:paraId="4A4F86D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или территориального органа</w:t>
      </w:r>
    </w:p>
    <w:p w14:paraId="67F4A37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Федеральной пробирной палаты)</w:t>
      </w:r>
    </w:p>
    <w:p w14:paraId="2F3029B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о проведении ______________________________________________________________</w:t>
      </w:r>
    </w:p>
    <w:p w14:paraId="65BDBD6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(плановой (внеплановой) документарной)</w:t>
      </w:r>
    </w:p>
    <w:p w14:paraId="3B18FE4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проверки от "__" _______ 20__ г. N ___ Вам необходимо в течение ___ рабочих</w:t>
      </w:r>
    </w:p>
    <w:p w14:paraId="48DFB10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дней  со  дня  получения настоящего Запроса представить следующие документы</w:t>
      </w:r>
    </w:p>
    <w:p w14:paraId="48980F9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(копии документов) и (или) иную информацию за период с "__" _______ 20__ г.</w:t>
      </w:r>
    </w:p>
    <w:p w14:paraId="0C9B2C3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по "__" _______ 20__ г.:</w:t>
      </w:r>
    </w:p>
    <w:p w14:paraId="37FAEB7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w:t>
      </w:r>
    </w:p>
    <w:p w14:paraId="3028907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(указывается перечень необходимых документов (копий документов)</w:t>
      </w:r>
    </w:p>
    <w:p w14:paraId="1F3A393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 (или) иной информации)</w:t>
      </w:r>
    </w:p>
    <w:p w14:paraId="17B09CC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Документы  (копии  документов)  и  (или) иная информация представляются</w:t>
      </w:r>
    </w:p>
    <w:p w14:paraId="6D7AB2C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(копии   документов   заверяются)  в  соответствии  с  </w:t>
      </w:r>
      <w:hyperlink w:anchor="p131" w:history="1">
        <w:r w:rsidRPr="003F2112">
          <w:rPr>
            <w:rFonts w:ascii="Courier New" w:eastAsia="Times New Roman" w:hAnsi="Courier New" w:cs="Courier New"/>
            <w:color w:val="000000" w:themeColor="text1"/>
            <w:kern w:val="0"/>
            <w:sz w:val="20"/>
            <w:szCs w:val="20"/>
            <w:lang w:eastAsia="ru-RU"/>
            <w14:ligatures w14:val="none"/>
          </w:rPr>
          <w:t>пунктом  29</w:t>
        </w:r>
      </w:hyperlink>
      <w:r w:rsidRPr="003F2112">
        <w:rPr>
          <w:rFonts w:ascii="Courier New" w:eastAsia="Times New Roman" w:hAnsi="Courier New" w:cs="Courier New"/>
          <w:color w:val="000000" w:themeColor="text1"/>
          <w:kern w:val="0"/>
          <w:sz w:val="20"/>
          <w:szCs w:val="20"/>
          <w:lang w:eastAsia="ru-RU"/>
          <w14:ligatures w14:val="none"/>
        </w:rPr>
        <w:t xml:space="preserve">  Порядка</w:t>
      </w:r>
    </w:p>
    <w:p w14:paraId="1728DF7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проведения уполномоченными должностными лицами Федеральной пробирной палаты</w:t>
      </w:r>
    </w:p>
    <w:p w14:paraId="1610F4F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и   (или)  ее  территориальных  органов  контрольных  мероприятий  в  сфере</w:t>
      </w:r>
    </w:p>
    <w:p w14:paraId="2391F4A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lastRenderedPageBreak/>
        <w:t>противодействия  легализации  (отмыванию)  доходов,  полученных  преступным</w:t>
      </w:r>
    </w:p>
    <w:p w14:paraId="3162A2F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путем,    финансированию    терроризма,   экстремистской   деятельности   и</w:t>
      </w:r>
    </w:p>
    <w:p w14:paraId="3013062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финансированию  распространения оружия массового уничтожения, утвержденного</w:t>
      </w:r>
    </w:p>
    <w:p w14:paraId="64E0860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настоящим приказом.</w:t>
      </w:r>
    </w:p>
    <w:p w14:paraId="14835FD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Непредставление  или  несвоевременное  представление  документов (копий</w:t>
      </w:r>
    </w:p>
    <w:p w14:paraId="0EFF862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документов) и (или) иной информации, а также представление таких документов</w:t>
      </w:r>
    </w:p>
    <w:p w14:paraId="7BCA6CF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(копий  документов)  и  (или)  иной  информации  в  неполном  объеме  или в</w:t>
      </w:r>
    </w:p>
    <w:p w14:paraId="1FC3480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искаженном   виде   является   воспрепятствованием  проведению  проверочных</w:t>
      </w:r>
    </w:p>
    <w:p w14:paraId="21AEF79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мероприятий  и  влечет  административную  ответственность  в соответствии с</w:t>
      </w:r>
    </w:p>
    <w:p w14:paraId="505DBE9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hyperlink r:id="rId29" w:history="1">
        <w:r w:rsidRPr="003F2112">
          <w:rPr>
            <w:rFonts w:ascii="Courier New" w:eastAsia="Times New Roman" w:hAnsi="Courier New" w:cs="Courier New"/>
            <w:color w:val="000000" w:themeColor="text1"/>
            <w:kern w:val="0"/>
            <w:sz w:val="20"/>
            <w:szCs w:val="20"/>
            <w:lang w:eastAsia="ru-RU"/>
            <w14:ligatures w14:val="none"/>
          </w:rPr>
          <w:t>частью  3  статьи  15.27</w:t>
        </w:r>
      </w:hyperlink>
      <w:r w:rsidRPr="003F2112">
        <w:rPr>
          <w:rFonts w:ascii="Courier New" w:eastAsia="Times New Roman" w:hAnsi="Courier New" w:cs="Courier New"/>
          <w:color w:val="000000" w:themeColor="text1"/>
          <w:kern w:val="0"/>
          <w:sz w:val="20"/>
          <w:szCs w:val="20"/>
          <w:lang w:eastAsia="ru-RU"/>
          <w14:ligatures w14:val="none"/>
        </w:rPr>
        <w:t xml:space="preserve">  Кодекса  Российской Федерации об административных</w:t>
      </w:r>
    </w:p>
    <w:p w14:paraId="3765730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правонарушениях.</w:t>
      </w:r>
    </w:p>
    <w:p w14:paraId="49FBD5D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5D48BA8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Приложение:</w:t>
      </w:r>
    </w:p>
    <w:p w14:paraId="4A28CA2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1. Уведомление о проведении проверки от "__" _______ 20__ г. N ___ в 1 экз.</w:t>
      </w:r>
    </w:p>
    <w:p w14:paraId="19E0E0D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на ___ л.;</w:t>
      </w:r>
    </w:p>
    <w:p w14:paraId="631F40D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2.  Копия  приказа  о проведении проверки от "__" _______ 20__ г. N ___ в 1</w:t>
      </w:r>
    </w:p>
    <w:p w14:paraId="41069D8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экз. на ___ л.</w:t>
      </w:r>
    </w:p>
    <w:p w14:paraId="35D5BA0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634D852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Уполномоченное должностное лицо</w:t>
      </w:r>
    </w:p>
    <w:p w14:paraId="2FFA7D1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w:t>
      </w:r>
    </w:p>
    <w:p w14:paraId="379CC2B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(территориального органа</w:t>
      </w:r>
    </w:p>
    <w:p w14:paraId="13E7335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     _________________________________________</w:t>
      </w:r>
    </w:p>
    <w:p w14:paraId="27A934F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(подпись, фамилия, инициалы (при наличии)</w:t>
      </w:r>
    </w:p>
    <w:p w14:paraId="2161056D"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2219F473"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58C3AF0D"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661F664E"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5DA49D58"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0F351F19"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Приложение N 7 </w:t>
      </w:r>
    </w:p>
    <w:p w14:paraId="03F6CBAA"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к Порядку проведения уполномоченными </w:t>
      </w:r>
    </w:p>
    <w:p w14:paraId="2DEFFA79"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должностными лицами Федеральной пробирной </w:t>
      </w:r>
    </w:p>
    <w:p w14:paraId="6A68B2E5"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палаты и (или) ее территориальных </w:t>
      </w:r>
    </w:p>
    <w:p w14:paraId="4DA3EB35"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органов контрольных мероприятий в сфере </w:t>
      </w:r>
    </w:p>
    <w:p w14:paraId="24833F4D"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противодействия легализации (отмыванию) </w:t>
      </w:r>
    </w:p>
    <w:p w14:paraId="5A2027CA"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доходов, полученных преступным путем, </w:t>
      </w:r>
    </w:p>
    <w:p w14:paraId="1EA360C7"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финансированию терроризма, экстремистской </w:t>
      </w:r>
    </w:p>
    <w:p w14:paraId="7CC47773"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деятельности и финансированию </w:t>
      </w:r>
    </w:p>
    <w:p w14:paraId="182769B8"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распространения оружия массового </w:t>
      </w:r>
    </w:p>
    <w:p w14:paraId="3B0F83E6"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уничтожения, утвержденному приказом </w:t>
      </w:r>
    </w:p>
    <w:p w14:paraId="5D43D00A"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Федеральной пробирной палаты </w:t>
      </w:r>
    </w:p>
    <w:p w14:paraId="0D910666"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от 7 мая 2025 г. N 81н </w:t>
      </w:r>
    </w:p>
    <w:p w14:paraId="0FAF26B6"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4D6CDBAC"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Рекомендуемый образец </w:t>
      </w:r>
    </w:p>
    <w:p w14:paraId="6434413B"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43B755E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___________________________________________________________________________</w:t>
      </w:r>
    </w:p>
    <w:p w14:paraId="6B67D7E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(Федеральная пробирная палата</w:t>
      </w:r>
    </w:p>
    <w:p w14:paraId="09D2E0B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или территориальный орган Федеральной пробирной палаты)</w:t>
      </w:r>
    </w:p>
    <w:p w14:paraId="7A0267B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49520F5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                            "__" __________ 20__ г.</w:t>
      </w:r>
    </w:p>
    <w:p w14:paraId="6C23E64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(место составления акта)                            (дата составления акта)</w:t>
      </w:r>
    </w:p>
    <w:p w14:paraId="38472CC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________________________</w:t>
      </w:r>
    </w:p>
    <w:p w14:paraId="1D8DC49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(время составления акта)</w:t>
      </w:r>
    </w:p>
    <w:p w14:paraId="62BC40E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6B11D80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bookmarkStart w:id="17" w:name="p723"/>
      <w:bookmarkEnd w:id="17"/>
      <w:r w:rsidRPr="003F2112">
        <w:rPr>
          <w:rFonts w:ascii="Courier New" w:eastAsia="Times New Roman" w:hAnsi="Courier New" w:cs="Courier New"/>
          <w:color w:val="000000" w:themeColor="text1"/>
          <w:kern w:val="0"/>
          <w:sz w:val="20"/>
          <w:szCs w:val="20"/>
          <w:lang w:eastAsia="ru-RU"/>
          <w14:ligatures w14:val="none"/>
        </w:rPr>
        <w:t xml:space="preserve">                                    АКТ</w:t>
      </w:r>
    </w:p>
    <w:p w14:paraId="2699215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проверки</w:t>
      </w:r>
    </w:p>
    <w:p w14:paraId="5B9FF0A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21E0E4E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По адресу (адресам): ______________________________________________________</w:t>
      </w:r>
    </w:p>
    <w:p w14:paraId="4BBB4E4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(место проведения проверки)</w:t>
      </w:r>
    </w:p>
    <w:p w14:paraId="6BB624F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lastRenderedPageBreak/>
        <w:t>на основании приказа: _____________________________________________________</w:t>
      </w:r>
    </w:p>
    <w:p w14:paraId="45B54CF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(Федеральной пробирной палаты или территориального</w:t>
      </w:r>
    </w:p>
    <w:p w14:paraId="5757220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органа Федеральной пробирной палаты)</w:t>
      </w:r>
    </w:p>
    <w:p w14:paraId="44C084F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от "__" __________ 20__ г. N ___ была проведена ___________________________</w:t>
      </w:r>
    </w:p>
    <w:p w14:paraId="28BAA4B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(плановая (внеплановая)</w:t>
      </w:r>
    </w:p>
    <w:p w14:paraId="1B4DF34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документарная (выездная)</w:t>
      </w:r>
    </w:p>
    <w:p w14:paraId="187A826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проверка в отношении:</w:t>
      </w:r>
    </w:p>
    <w:p w14:paraId="2EE93ED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___________________________________________________________________________</w:t>
      </w:r>
    </w:p>
    <w:p w14:paraId="451CE2B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(наименование юридического лица, фамилия, имя, отчество (при наличии)</w:t>
      </w:r>
    </w:p>
    <w:p w14:paraId="0032AF8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индивидуального предпринимателя, индивидуальный номер налогоплательщика,</w:t>
      </w:r>
    </w:p>
    <w:p w14:paraId="338452C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основной государственный регистрационный номер (основной государственный</w:t>
      </w:r>
    </w:p>
    <w:p w14:paraId="7667EDB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регистрационный номер индивидуального предпринимателя)</w:t>
      </w:r>
    </w:p>
    <w:p w14:paraId="0C1661E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Период  деятельности  юридического  лица (индивидуального предпринимателя),</w:t>
      </w:r>
    </w:p>
    <w:p w14:paraId="51B713E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подлежащий проверке: с "__" __________ 20__ г. по "__" __________ 20__ г.</w:t>
      </w:r>
    </w:p>
    <w:p w14:paraId="7783E3E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Проверка начата: "__" __________ 20__ г.</w:t>
      </w:r>
    </w:p>
    <w:p w14:paraId="19CB045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Проверка окончена: "__" __________ 20__ г.</w:t>
      </w:r>
    </w:p>
    <w:p w14:paraId="1C7234F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Информация о продлении срока проведения проверки (при наличии): __________.</w:t>
      </w:r>
    </w:p>
    <w:p w14:paraId="64673D9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Информация    о    ходатайствах    юридического    лица    (индивидуального</w:t>
      </w:r>
    </w:p>
    <w:p w14:paraId="67B219A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предпринимателя) (при наличии): __________________________________________.</w:t>
      </w:r>
    </w:p>
    <w:p w14:paraId="368FE38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Лицо, проводившее проверку (лица, проводившие проверку):</w:t>
      </w:r>
    </w:p>
    <w:p w14:paraId="4919930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w:t>
      </w:r>
    </w:p>
    <w:p w14:paraId="752A689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(должность, фамилия, имя, отчество (при наличии) уполномоченного</w:t>
      </w:r>
    </w:p>
    <w:p w14:paraId="76FAEB5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должностного лица (уполномоченных должностных лиц) Федеральной пробирной</w:t>
      </w:r>
    </w:p>
    <w:p w14:paraId="1322CF3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палаты или территориального органа Федеральной пробирной палаты)</w:t>
      </w:r>
    </w:p>
    <w:p w14:paraId="3973E81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При проведении проверки присутствовали:</w:t>
      </w:r>
    </w:p>
    <w:p w14:paraId="2E9A966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___________________________________________________________________________</w:t>
      </w:r>
    </w:p>
    <w:p w14:paraId="7B8929D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(фамилия, имя, отчество (при наличии), должность руководителя</w:t>
      </w:r>
    </w:p>
    <w:p w14:paraId="5817D67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(уполномоченного представителя) юридического лица, фамилия, имя, отчество</w:t>
      </w:r>
    </w:p>
    <w:p w14:paraId="258B11F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(при наличии) индивидуального предпринимателя (уполномоченного</w:t>
      </w:r>
    </w:p>
    <w:p w14:paraId="633CBA7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представителя индивидуального предпринимателя)</w:t>
      </w:r>
    </w:p>
    <w:p w14:paraId="2BCA7EF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В ходе проведения проверки:</w:t>
      </w:r>
    </w:p>
    <w:p w14:paraId="1275766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w:t>
      </w:r>
    </w:p>
    <w:p w14:paraId="3F4B97B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(описываются нарушения, выявленные в ходе проведения проверки (при наличии)</w:t>
      </w:r>
    </w:p>
    <w:p w14:paraId="5207587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Прилагаемые   к   настоящему   акту   документы   (подтверждающие   наличие</w:t>
      </w:r>
    </w:p>
    <w:p w14:paraId="7ED8932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нарушений): ______________________________________________________________.</w:t>
      </w:r>
    </w:p>
    <w:p w14:paraId="55934B6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0EC0029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Уполномоченное должностное лицо</w:t>
      </w:r>
    </w:p>
    <w:p w14:paraId="7730045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(руководитель выездной проверки)</w:t>
      </w:r>
    </w:p>
    <w:p w14:paraId="082455C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w:t>
      </w:r>
    </w:p>
    <w:p w14:paraId="74FA8B3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(территориального органа</w:t>
      </w:r>
    </w:p>
    <w:p w14:paraId="4ABC202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     _________________________________________</w:t>
      </w:r>
    </w:p>
    <w:p w14:paraId="2E2ABAE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(подпись, фамилия, инициалы (при наличии)</w:t>
      </w:r>
    </w:p>
    <w:p w14:paraId="3851335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1E2B816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Член комиссии</w:t>
      </w:r>
    </w:p>
    <w:p w14:paraId="060F018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w:t>
      </w:r>
    </w:p>
    <w:p w14:paraId="08B9DCE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(территориального органа</w:t>
      </w:r>
    </w:p>
    <w:p w14:paraId="5D5D3DD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w:t>
      </w:r>
    </w:p>
    <w:p w14:paraId="5D1B82A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уполномоченный на проведение</w:t>
      </w:r>
    </w:p>
    <w:p w14:paraId="037131E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проверки (в случае проведения</w:t>
      </w:r>
    </w:p>
    <w:p w14:paraId="2894BCA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проверки комиссией)               _________________________________________</w:t>
      </w:r>
    </w:p>
    <w:p w14:paraId="6D15C93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(подпись, фамилия, инициалы (при наличии)</w:t>
      </w:r>
    </w:p>
    <w:p w14:paraId="77D5944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57A567E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С  актом  проверки  ознакомлен  (ознакомлена),  экземпляр  акта получил</w:t>
      </w:r>
    </w:p>
    <w:p w14:paraId="7F8F6D6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(получила):</w:t>
      </w:r>
    </w:p>
    <w:p w14:paraId="3C6588A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___________________________________________________________________________</w:t>
      </w:r>
    </w:p>
    <w:p w14:paraId="1E39106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(фамилия, имя, отчество (при наличии), должность руководителя</w:t>
      </w:r>
    </w:p>
    <w:p w14:paraId="0E379BD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(уполномоченного представителя) юридического лица, фамилия, имя, отчество</w:t>
      </w:r>
    </w:p>
    <w:p w14:paraId="0663093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(при наличии) индивидуального предпринимателя (уполномоченного</w:t>
      </w:r>
    </w:p>
    <w:p w14:paraId="2066131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представителя индивидуального предпринимателя)</w:t>
      </w:r>
    </w:p>
    <w:p w14:paraId="06F85B5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00D3D7B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"__" __________ 20__ г.</w:t>
      </w:r>
    </w:p>
    <w:p w14:paraId="5A08590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___________________</w:t>
      </w:r>
    </w:p>
    <w:p w14:paraId="0D4C6CE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(подпись)</w:t>
      </w:r>
    </w:p>
    <w:p w14:paraId="47FB064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042BBCC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lastRenderedPageBreak/>
        <w:t>Запись об отказе в получении акта проверки:</w:t>
      </w:r>
    </w:p>
    <w:p w14:paraId="1CF553D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___________________________________________________________________________</w:t>
      </w:r>
    </w:p>
    <w:p w14:paraId="0A9D3DA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___________________________________________________________________________</w:t>
      </w:r>
    </w:p>
    <w:p w14:paraId="4D525F5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(фамилия,   имя,   отчество   (при   наличии),  должность  руководителя</w:t>
      </w:r>
    </w:p>
    <w:p w14:paraId="6C20979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(уполномоченного представителя) юридического лица, фамилия, имя, отчество</w:t>
      </w:r>
    </w:p>
    <w:p w14:paraId="3964A04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(при наличии) индивидуального предпринимателя (уполномоченного</w:t>
      </w:r>
    </w:p>
    <w:p w14:paraId="64647EC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представителя индивидуального предпринимателя), отказавшегося от получения</w:t>
      </w:r>
    </w:p>
    <w:p w14:paraId="7E61909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акта проверки, дата, время и место отказа от получения акта проверки)</w:t>
      </w:r>
    </w:p>
    <w:p w14:paraId="7FF4859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62B697A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__________________________________________</w:t>
      </w:r>
    </w:p>
    <w:p w14:paraId="11E49D6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(подпись уполномоченного должностного лица</w:t>
      </w:r>
    </w:p>
    <w:p w14:paraId="0A76AFE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(уполномоченных должностных лиц)</w:t>
      </w:r>
    </w:p>
    <w:p w14:paraId="064677E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Федеральной пробирной палаты</w:t>
      </w:r>
    </w:p>
    <w:p w14:paraId="587283A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(территориального органа</w:t>
      </w:r>
    </w:p>
    <w:p w14:paraId="3C307F7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Федеральной пробирной палаты)</w:t>
      </w:r>
    </w:p>
    <w:p w14:paraId="2B97F3F8"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7F7739D8"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1BF321FC"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596B869B"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0D17BBC8"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628BA878"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Приложение N 8 </w:t>
      </w:r>
    </w:p>
    <w:p w14:paraId="22CAE201"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к Порядку проведения уполномоченными </w:t>
      </w:r>
    </w:p>
    <w:p w14:paraId="5C4D151B"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должностными лицами Федеральной пробирной </w:t>
      </w:r>
    </w:p>
    <w:p w14:paraId="142F975C"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палаты и (или) ее территориальных </w:t>
      </w:r>
    </w:p>
    <w:p w14:paraId="00CE6324"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органов контрольных мероприятий в сфере </w:t>
      </w:r>
    </w:p>
    <w:p w14:paraId="08BE10D5"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противодействия легализации (отмыванию) </w:t>
      </w:r>
    </w:p>
    <w:p w14:paraId="7E986A0F"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доходов, полученных преступным путем, </w:t>
      </w:r>
    </w:p>
    <w:p w14:paraId="3829AD02"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финансированию терроризма, экстремистской </w:t>
      </w:r>
    </w:p>
    <w:p w14:paraId="31DF0902"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деятельности и финансированию </w:t>
      </w:r>
    </w:p>
    <w:p w14:paraId="54695F0D"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распространения оружия массового </w:t>
      </w:r>
    </w:p>
    <w:p w14:paraId="697060F1"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уничтожения, утвержденному приказом </w:t>
      </w:r>
    </w:p>
    <w:p w14:paraId="1743FAFC"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Федеральной пробирной палаты </w:t>
      </w:r>
    </w:p>
    <w:p w14:paraId="26004B92"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от 7 мая 2025 г. N 81н </w:t>
      </w:r>
    </w:p>
    <w:p w14:paraId="745FF874"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20CB60DF"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Рекомендуемый образец </w:t>
      </w:r>
    </w:p>
    <w:p w14:paraId="354FFFB0"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5910D10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___________________________________________________________________________</w:t>
      </w:r>
    </w:p>
    <w:p w14:paraId="752F444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(Федеральная пробирная палата</w:t>
      </w:r>
    </w:p>
    <w:p w14:paraId="315ADF4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или территориальный орган Федеральной пробирной палаты)</w:t>
      </w:r>
    </w:p>
    <w:p w14:paraId="0634D3A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33A8893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                            "__" __________ 20__ г.</w:t>
      </w:r>
    </w:p>
    <w:p w14:paraId="63A574E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(место составления акта)                            (дата составления акта)</w:t>
      </w:r>
    </w:p>
    <w:p w14:paraId="5D836F6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________________________</w:t>
      </w:r>
    </w:p>
    <w:p w14:paraId="1656A5C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(время составления акта)</w:t>
      </w:r>
    </w:p>
    <w:p w14:paraId="1523975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1170E33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bookmarkStart w:id="18" w:name="p837"/>
      <w:bookmarkEnd w:id="18"/>
      <w:r w:rsidRPr="003F2112">
        <w:rPr>
          <w:rFonts w:ascii="Courier New" w:eastAsia="Times New Roman" w:hAnsi="Courier New" w:cs="Courier New"/>
          <w:color w:val="000000" w:themeColor="text1"/>
          <w:kern w:val="0"/>
          <w:sz w:val="20"/>
          <w:szCs w:val="20"/>
          <w:lang w:eastAsia="ru-RU"/>
          <w14:ligatures w14:val="none"/>
        </w:rPr>
        <w:t xml:space="preserve">                                    АКТ</w:t>
      </w:r>
    </w:p>
    <w:p w14:paraId="32C9277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о воспрепятствовании проведению проверки</w:t>
      </w:r>
    </w:p>
    <w:p w14:paraId="69FCF24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27E8528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На основании приказа ______________________________________________________</w:t>
      </w:r>
    </w:p>
    <w:p w14:paraId="16B30E1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(Федеральной пробирной палаты или территориального</w:t>
      </w:r>
    </w:p>
    <w:p w14:paraId="6E30444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органа Федеральной пробирной палаты)</w:t>
      </w:r>
    </w:p>
    <w:p w14:paraId="4CB8FD7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от "__" __________ 20__ г. N ___ была назначена ___________________________</w:t>
      </w:r>
    </w:p>
    <w:p w14:paraId="6FDF85D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(плановая (внеплановая)</w:t>
      </w:r>
    </w:p>
    <w:p w14:paraId="6D1E158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документарная (выездная)</w:t>
      </w:r>
    </w:p>
    <w:p w14:paraId="362D555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проверка в отношении:</w:t>
      </w:r>
    </w:p>
    <w:p w14:paraId="042F5DA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w:t>
      </w:r>
    </w:p>
    <w:p w14:paraId="28284C8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(наименование юридического лица, фамилия, имя, отчество (при наличии)</w:t>
      </w:r>
    </w:p>
    <w:p w14:paraId="2D0C726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индивидуального предпринимателя, индивидуальный номер налогоплательщика,</w:t>
      </w:r>
    </w:p>
    <w:p w14:paraId="518D4BA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lastRenderedPageBreak/>
        <w:t xml:space="preserve"> основной государственный регистрационный номер (основной государственный</w:t>
      </w:r>
    </w:p>
    <w:p w14:paraId="349B4F8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регистрационный номер индивидуального предпринимателя)</w:t>
      </w:r>
    </w:p>
    <w:p w14:paraId="4545F6E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Лицо, проводившее проверку (лица, проводившие проверку):</w:t>
      </w:r>
    </w:p>
    <w:p w14:paraId="281E037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w:t>
      </w:r>
    </w:p>
    <w:p w14:paraId="2277B64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(фамилия, имя, отчество (при наличии) уполномоченного должностного лица</w:t>
      </w:r>
    </w:p>
    <w:p w14:paraId="6597ED7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(уполномоченных должностных лиц) Федеральной пробирной палаты</w:t>
      </w:r>
    </w:p>
    <w:p w14:paraId="107F141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или ее территориального органа)</w:t>
      </w:r>
    </w:p>
    <w:p w14:paraId="76320F2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Факты воспрепятствования при проведении проверки:</w:t>
      </w:r>
    </w:p>
    <w:p w14:paraId="797CBE8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w:t>
      </w:r>
    </w:p>
    <w:p w14:paraId="41A6666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(сведения об ограничении доступа в помещения, иные данные,</w:t>
      </w:r>
    </w:p>
    <w:p w14:paraId="27B39F7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свидетельствующие о воспрепятствовании при проведении проверки)</w:t>
      </w:r>
    </w:p>
    <w:p w14:paraId="30FA53F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Прилагаемые к акту документы (при наличии): ______________________________.</w:t>
      </w:r>
    </w:p>
    <w:p w14:paraId="0E74884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279D835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Уполномоченное должностное лицо</w:t>
      </w:r>
    </w:p>
    <w:p w14:paraId="60C5194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(руководитель выездной проверки)</w:t>
      </w:r>
    </w:p>
    <w:p w14:paraId="046826E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w:t>
      </w:r>
    </w:p>
    <w:p w14:paraId="2AA9C29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(территориального органа</w:t>
      </w:r>
    </w:p>
    <w:p w14:paraId="4D9ADDB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     _________________________________________</w:t>
      </w:r>
    </w:p>
    <w:p w14:paraId="4937AA0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(подпись, фамилия, инициалы (при наличии)</w:t>
      </w:r>
    </w:p>
    <w:p w14:paraId="77831A3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7B90E4D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Член комиссии</w:t>
      </w:r>
    </w:p>
    <w:p w14:paraId="00A76BD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w:t>
      </w:r>
    </w:p>
    <w:p w14:paraId="31DFD97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(территориального органа</w:t>
      </w:r>
    </w:p>
    <w:p w14:paraId="73A667F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w:t>
      </w:r>
    </w:p>
    <w:p w14:paraId="51EF943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уполномоченный на проведение</w:t>
      </w:r>
    </w:p>
    <w:p w14:paraId="6F15A84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проверки (в случае проведения</w:t>
      </w:r>
    </w:p>
    <w:p w14:paraId="2CE531F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проверки комиссией)               _________________________________________</w:t>
      </w:r>
    </w:p>
    <w:p w14:paraId="6FB99A2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(подпись, фамилия, инициалы (при наличии)</w:t>
      </w:r>
    </w:p>
    <w:p w14:paraId="3E5ACAF1"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3C284935"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708D3EEF"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75B43801"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1DD56ED5"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2009AD95"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Приложение N 9 </w:t>
      </w:r>
    </w:p>
    <w:p w14:paraId="2E54FC8E"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к Порядку проведения уполномоченными </w:t>
      </w:r>
    </w:p>
    <w:p w14:paraId="0D699BBF"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должностными лицами Федеральной пробирной </w:t>
      </w:r>
    </w:p>
    <w:p w14:paraId="27889ECB"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палаты и (или) ее территориальных </w:t>
      </w:r>
    </w:p>
    <w:p w14:paraId="3F409242"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органов контрольных мероприятий в сфере </w:t>
      </w:r>
    </w:p>
    <w:p w14:paraId="2B37D6E1"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противодействия легализации (отмыванию) </w:t>
      </w:r>
    </w:p>
    <w:p w14:paraId="183B349B"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доходов, полученных преступным путем, </w:t>
      </w:r>
    </w:p>
    <w:p w14:paraId="325DE0FF"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финансированию терроризма, экстремистской </w:t>
      </w:r>
    </w:p>
    <w:p w14:paraId="568D6370"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деятельности и финансированию </w:t>
      </w:r>
    </w:p>
    <w:p w14:paraId="092CA080"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распространения оружия массового </w:t>
      </w:r>
    </w:p>
    <w:p w14:paraId="1015F5B1"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уничтожения, утвержденному приказом </w:t>
      </w:r>
    </w:p>
    <w:p w14:paraId="357F3AB4"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Федеральной пробирной палаты </w:t>
      </w:r>
    </w:p>
    <w:p w14:paraId="6CFBD617"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от 7 мая 2025 г. N 81н </w:t>
      </w:r>
    </w:p>
    <w:p w14:paraId="1451343B"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0A4D894A"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Рекомендуемый образец </w:t>
      </w:r>
    </w:p>
    <w:p w14:paraId="5B9884CB"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052B405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___________________________________________________________________________</w:t>
      </w:r>
    </w:p>
    <w:p w14:paraId="674FB58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(Федеральная пробирная палата или территориальный орган</w:t>
      </w:r>
    </w:p>
    <w:p w14:paraId="77F3BBC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Федеральной пробирной палаты)</w:t>
      </w:r>
    </w:p>
    <w:p w14:paraId="5C78BDC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1F15638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                            "__" __________ 20__ г.</w:t>
      </w:r>
    </w:p>
    <w:p w14:paraId="1297B23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(место составления акта)                            (дата составления акта)</w:t>
      </w:r>
    </w:p>
    <w:p w14:paraId="609BE99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________________________</w:t>
      </w:r>
    </w:p>
    <w:p w14:paraId="585C9C3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(время составления акта)</w:t>
      </w:r>
    </w:p>
    <w:p w14:paraId="73E1044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1A6EEB8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bookmarkStart w:id="19" w:name="p908"/>
      <w:bookmarkEnd w:id="19"/>
      <w:r w:rsidRPr="003F2112">
        <w:rPr>
          <w:rFonts w:ascii="Courier New" w:eastAsia="Times New Roman" w:hAnsi="Courier New" w:cs="Courier New"/>
          <w:color w:val="000000" w:themeColor="text1"/>
          <w:kern w:val="0"/>
          <w:sz w:val="20"/>
          <w:szCs w:val="20"/>
          <w:lang w:eastAsia="ru-RU"/>
          <w14:ligatures w14:val="none"/>
        </w:rPr>
        <w:lastRenderedPageBreak/>
        <w:t xml:space="preserve">                                    АКТ</w:t>
      </w:r>
    </w:p>
    <w:p w14:paraId="2C4E165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о невозможности проведения проверки</w:t>
      </w:r>
    </w:p>
    <w:p w14:paraId="4ABD182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53552BC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На основании приказа: _____________________________________________________</w:t>
      </w:r>
    </w:p>
    <w:p w14:paraId="057D11F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(Федеральной пробирной палаты или территориального</w:t>
      </w:r>
    </w:p>
    <w:p w14:paraId="2A26EBB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органа Федеральной пробирной палаты)</w:t>
      </w:r>
    </w:p>
    <w:p w14:paraId="322D09F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от "__" __________ 20__ г. N ___ была назначена ___________________________</w:t>
      </w:r>
    </w:p>
    <w:p w14:paraId="04E5388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(плановая (внеплановая)</w:t>
      </w:r>
    </w:p>
    <w:p w14:paraId="68B76CE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документарная (выездная)</w:t>
      </w:r>
    </w:p>
    <w:p w14:paraId="5FDA11D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проверка в отношении:</w:t>
      </w:r>
    </w:p>
    <w:p w14:paraId="4BEC48B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w:t>
      </w:r>
    </w:p>
    <w:p w14:paraId="42AE70D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(наименование юридического лица, фамилия, имя, отчество (при наличии)</w:t>
      </w:r>
    </w:p>
    <w:p w14:paraId="392CCD1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индивидуального предпринимателя, индивидуальный номер налогоплательщика,</w:t>
      </w:r>
    </w:p>
    <w:p w14:paraId="06C3C58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основной государственный регистрационный номер (основной государственный</w:t>
      </w:r>
    </w:p>
    <w:p w14:paraId="1F7E1A1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регистрационный номер индивидуального предпринимателя)</w:t>
      </w:r>
    </w:p>
    <w:p w14:paraId="43BBF83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Лицо, проводившее проверку (лица, проводившие проверку):</w:t>
      </w:r>
    </w:p>
    <w:p w14:paraId="1D2D31B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w:t>
      </w:r>
    </w:p>
    <w:p w14:paraId="69D9F38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(фамилия, имя, отчество (при наличии) уполномоченного должностного лица</w:t>
      </w:r>
    </w:p>
    <w:p w14:paraId="695F7F8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(уполномоченных должностных лица) Федеральной пробирной палаты</w:t>
      </w:r>
    </w:p>
    <w:p w14:paraId="0FABDB2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или территориального органа Федеральной пробирной палаты)</w:t>
      </w:r>
    </w:p>
    <w:p w14:paraId="4F020AE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Факты, указывающие на невозможность проведения проверки: _________________.</w:t>
      </w:r>
    </w:p>
    <w:p w14:paraId="1C6832A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Прилагаемые к акту документы (при наличии): ______________________________.</w:t>
      </w:r>
    </w:p>
    <w:p w14:paraId="646D07F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45D8596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Уполномоченное должностное лицо</w:t>
      </w:r>
    </w:p>
    <w:p w14:paraId="17EA1B0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(руководитель выездной проверки)</w:t>
      </w:r>
    </w:p>
    <w:p w14:paraId="0B1CDE1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w:t>
      </w:r>
    </w:p>
    <w:p w14:paraId="6D81422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(территориального органа</w:t>
      </w:r>
    </w:p>
    <w:p w14:paraId="12D34FD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     _________________________________________</w:t>
      </w:r>
    </w:p>
    <w:p w14:paraId="4FAAF98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(подпись, фамилия, инициалы (при наличии)</w:t>
      </w:r>
    </w:p>
    <w:p w14:paraId="6D342EC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05F4382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Член комиссии</w:t>
      </w:r>
    </w:p>
    <w:p w14:paraId="051A12B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w:t>
      </w:r>
    </w:p>
    <w:p w14:paraId="544DEB2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(территориального органа</w:t>
      </w:r>
    </w:p>
    <w:p w14:paraId="4C43E34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w:t>
      </w:r>
    </w:p>
    <w:p w14:paraId="6372208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уполномоченный на проведение</w:t>
      </w:r>
    </w:p>
    <w:p w14:paraId="2C560AA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проверки (в случае проведения</w:t>
      </w:r>
    </w:p>
    <w:p w14:paraId="7BE3399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проверки комиссией)               _________________________________________</w:t>
      </w:r>
    </w:p>
    <w:p w14:paraId="5725A4B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(подпись, фамилия, инициалы (при наличии)</w:t>
      </w:r>
    </w:p>
    <w:p w14:paraId="5A2D8767"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1FB062B8"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4CC800B0"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2FCF4398"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3D60E806"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49B204CC"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Приложение N 10 </w:t>
      </w:r>
    </w:p>
    <w:p w14:paraId="4D6EDF0C"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к Порядку проведения уполномоченными </w:t>
      </w:r>
    </w:p>
    <w:p w14:paraId="316FC081"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должностными лицами Федеральной пробирной </w:t>
      </w:r>
    </w:p>
    <w:p w14:paraId="2738D2FB"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палаты и (или) ее территориальных </w:t>
      </w:r>
    </w:p>
    <w:p w14:paraId="4A02B0EA"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органов контрольных мероприятий в сфере </w:t>
      </w:r>
    </w:p>
    <w:p w14:paraId="6449D0A8"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противодействия легализации (отмыванию) </w:t>
      </w:r>
    </w:p>
    <w:p w14:paraId="7ED69A17"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доходов, полученных преступным путем, </w:t>
      </w:r>
    </w:p>
    <w:p w14:paraId="09E25520"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финансированию терроризма, экстремистской </w:t>
      </w:r>
    </w:p>
    <w:p w14:paraId="4AE86E56"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деятельности и финансированию </w:t>
      </w:r>
    </w:p>
    <w:p w14:paraId="51DDBE8B"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распространения оружия массового </w:t>
      </w:r>
    </w:p>
    <w:p w14:paraId="42E3CA84"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уничтожения, утвержденному приказом </w:t>
      </w:r>
    </w:p>
    <w:p w14:paraId="37DCF2A2"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Федеральной пробирной палаты </w:t>
      </w:r>
    </w:p>
    <w:p w14:paraId="32551209"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от 7 мая 2025 г. N 81н </w:t>
      </w:r>
    </w:p>
    <w:p w14:paraId="04A1AD4D"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49822822" w14:textId="77777777" w:rsidR="003F2112" w:rsidRPr="003F2112" w:rsidRDefault="003F2112" w:rsidP="003F2112">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Рекомендуемый образец </w:t>
      </w:r>
    </w:p>
    <w:p w14:paraId="214A6CEE"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lastRenderedPageBreak/>
        <w:t xml:space="preserve">  </w:t>
      </w:r>
    </w:p>
    <w:p w14:paraId="3F41B25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bookmarkStart w:id="20" w:name="p967"/>
      <w:bookmarkEnd w:id="20"/>
      <w:r w:rsidRPr="003F2112">
        <w:rPr>
          <w:rFonts w:ascii="Courier New" w:eastAsia="Times New Roman" w:hAnsi="Courier New" w:cs="Courier New"/>
          <w:color w:val="000000" w:themeColor="text1"/>
          <w:kern w:val="0"/>
          <w:sz w:val="20"/>
          <w:szCs w:val="20"/>
          <w:lang w:eastAsia="ru-RU"/>
          <w14:ligatures w14:val="none"/>
        </w:rPr>
        <w:t xml:space="preserve">                                ПРЕДПИСАНИЕ</w:t>
      </w:r>
    </w:p>
    <w:p w14:paraId="566473B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об устранении выявленных нарушений</w:t>
      </w:r>
    </w:p>
    <w:p w14:paraId="66B772A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требований законодательства</w:t>
      </w:r>
    </w:p>
    <w:p w14:paraId="26B6DF6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50A4CDE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                                 "__" __________ 20__ г.</w:t>
      </w:r>
    </w:p>
    <w:p w14:paraId="5D7CEBB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(место составления)                                    (дата составления)</w:t>
      </w:r>
    </w:p>
    <w:p w14:paraId="1C6AC30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46C9130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___________________________________________________________________________</w:t>
      </w:r>
    </w:p>
    <w:p w14:paraId="2AEBB67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(фамилия, имя, отчество (при наличии), должность уполномоченного</w:t>
      </w:r>
    </w:p>
    <w:p w14:paraId="2FC361D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должностного лица Федеральной пробирной палаты</w:t>
      </w:r>
    </w:p>
    <w:p w14:paraId="758D964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или территориального органа Федеральной пробирной палаты)</w:t>
      </w:r>
    </w:p>
    <w:p w14:paraId="53CAF07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в результате проверки соблюдения __________________________________________</w:t>
      </w:r>
    </w:p>
    <w:p w14:paraId="2B77FAF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(наименование юридического лица</w:t>
      </w:r>
    </w:p>
    <w:p w14:paraId="34E2D71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или фамилия, имя, отчество (при наличии)</w:t>
      </w:r>
    </w:p>
    <w:p w14:paraId="7D62DB54"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индивидуального предпринимателя)</w:t>
      </w:r>
    </w:p>
    <w:p w14:paraId="5485326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требований законодательства, проведенной на основании приказа о  проведении</w:t>
      </w:r>
    </w:p>
    <w:p w14:paraId="14EA9FA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___________________________________________________________________________</w:t>
      </w:r>
    </w:p>
    <w:p w14:paraId="07FBE9D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(плановой (внеплановой) документарной (выездной)</w:t>
      </w:r>
    </w:p>
    <w:p w14:paraId="6647AA7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проверки от "__" __________ 20__ г. N ___, установлено следующее:</w:t>
      </w:r>
    </w:p>
    <w:p w14:paraId="66634F46"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310"/>
        <w:gridCol w:w="2455"/>
        <w:gridCol w:w="3494"/>
        <w:gridCol w:w="2816"/>
      </w:tblGrid>
      <w:tr w:rsidR="003F2112" w:rsidRPr="003F2112" w14:paraId="0E88FBDE" w14:textId="77777777">
        <w:tc>
          <w:tcPr>
            <w:tcW w:w="0" w:type="auto"/>
            <w:tcBorders>
              <w:top w:val="single" w:sz="6" w:space="0" w:color="000000"/>
              <w:left w:val="single" w:sz="6" w:space="0" w:color="000000"/>
              <w:bottom w:val="single" w:sz="6" w:space="0" w:color="000000"/>
              <w:right w:val="single" w:sz="6" w:space="0" w:color="000000"/>
            </w:tcBorders>
            <w:hideMark/>
          </w:tcPr>
          <w:p w14:paraId="0AE52B8A" w14:textId="77777777" w:rsidR="003F2112" w:rsidRPr="003F2112" w:rsidRDefault="003F2112" w:rsidP="003F2112">
            <w:pPr>
              <w:ind w:firstLine="0"/>
              <w:jc w:val="center"/>
              <w:rPr>
                <w:rFonts w:ascii="Times New Roman" w:eastAsia="Times New Roman" w:hAnsi="Times New Roman" w:cs="Times New Roman"/>
                <w:color w:val="000000" w:themeColor="text1"/>
                <w:kern w:val="0"/>
                <w:sz w:val="19"/>
                <w:szCs w:val="19"/>
                <w:lang w:eastAsia="ru-RU"/>
                <w14:ligatures w14:val="none"/>
              </w:rPr>
            </w:pPr>
            <w:r w:rsidRPr="003F2112">
              <w:rPr>
                <w:rFonts w:ascii="Times New Roman" w:eastAsia="Times New Roman" w:hAnsi="Times New Roman" w:cs="Times New Roman"/>
                <w:color w:val="000000" w:themeColor="text1"/>
                <w:kern w:val="0"/>
                <w:sz w:val="19"/>
                <w:szCs w:val="19"/>
                <w:lang w:eastAsia="ru-RU"/>
                <w14:ligatures w14:val="none"/>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14:paraId="14C41152" w14:textId="77777777" w:rsidR="003F2112" w:rsidRPr="003F2112" w:rsidRDefault="003F2112" w:rsidP="003F2112">
            <w:pPr>
              <w:ind w:firstLine="0"/>
              <w:jc w:val="center"/>
              <w:rPr>
                <w:rFonts w:ascii="Times New Roman" w:eastAsia="Times New Roman" w:hAnsi="Times New Roman" w:cs="Times New Roman"/>
                <w:color w:val="000000" w:themeColor="text1"/>
                <w:kern w:val="0"/>
                <w:sz w:val="19"/>
                <w:szCs w:val="19"/>
                <w:lang w:eastAsia="ru-RU"/>
                <w14:ligatures w14:val="none"/>
              </w:rPr>
            </w:pPr>
            <w:r w:rsidRPr="003F2112">
              <w:rPr>
                <w:rFonts w:ascii="Times New Roman" w:eastAsia="Times New Roman" w:hAnsi="Times New Roman" w:cs="Times New Roman"/>
                <w:color w:val="000000" w:themeColor="text1"/>
                <w:kern w:val="0"/>
                <w:sz w:val="19"/>
                <w:szCs w:val="19"/>
                <w:lang w:eastAsia="ru-RU"/>
                <w14:ligatures w14:val="none"/>
              </w:rPr>
              <w:t xml:space="preserve">Выявленные нарушения требований законодательства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14:paraId="40D93581" w14:textId="77777777" w:rsidR="003F2112" w:rsidRPr="003F2112" w:rsidRDefault="003F2112" w:rsidP="003F2112">
            <w:pPr>
              <w:ind w:firstLine="0"/>
              <w:jc w:val="center"/>
              <w:rPr>
                <w:rFonts w:ascii="Times New Roman" w:eastAsia="Times New Roman" w:hAnsi="Times New Roman" w:cs="Times New Roman"/>
                <w:color w:val="000000" w:themeColor="text1"/>
                <w:kern w:val="0"/>
                <w:sz w:val="19"/>
                <w:szCs w:val="19"/>
                <w:lang w:eastAsia="ru-RU"/>
                <w14:ligatures w14:val="none"/>
              </w:rPr>
            </w:pPr>
            <w:r w:rsidRPr="003F2112">
              <w:rPr>
                <w:rFonts w:ascii="Times New Roman" w:eastAsia="Times New Roman" w:hAnsi="Times New Roman" w:cs="Times New Roman"/>
                <w:color w:val="000000" w:themeColor="text1"/>
                <w:kern w:val="0"/>
                <w:sz w:val="19"/>
                <w:szCs w:val="19"/>
                <w:lang w:eastAsia="ru-RU"/>
                <w14:ligatures w14:val="none"/>
              </w:rPr>
              <w:t xml:space="preserve">Мероприятия, подлежащие исполнению с целью устранения допущенных нарушений требований законодательства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14:paraId="67E670F9" w14:textId="77777777" w:rsidR="003F2112" w:rsidRPr="003F2112" w:rsidRDefault="003F2112" w:rsidP="003F2112">
            <w:pPr>
              <w:ind w:firstLine="0"/>
              <w:jc w:val="center"/>
              <w:rPr>
                <w:rFonts w:ascii="Times New Roman" w:eastAsia="Times New Roman" w:hAnsi="Times New Roman" w:cs="Times New Roman"/>
                <w:color w:val="000000" w:themeColor="text1"/>
                <w:kern w:val="0"/>
                <w:sz w:val="19"/>
                <w:szCs w:val="19"/>
                <w:lang w:eastAsia="ru-RU"/>
                <w14:ligatures w14:val="none"/>
              </w:rPr>
            </w:pPr>
            <w:r w:rsidRPr="003F2112">
              <w:rPr>
                <w:rFonts w:ascii="Times New Roman" w:eastAsia="Times New Roman" w:hAnsi="Times New Roman" w:cs="Times New Roman"/>
                <w:color w:val="000000" w:themeColor="text1"/>
                <w:kern w:val="0"/>
                <w:sz w:val="19"/>
                <w:szCs w:val="19"/>
                <w:lang w:eastAsia="ru-RU"/>
                <w14:ligatures w14:val="none"/>
              </w:rPr>
              <w:t xml:space="preserve">Срок для устранения выявленных нарушений требований законодательства Российской Федерации </w:t>
            </w:r>
          </w:p>
        </w:tc>
      </w:tr>
      <w:tr w:rsidR="003F2112" w:rsidRPr="003F2112" w14:paraId="30FAF373" w14:textId="77777777">
        <w:tc>
          <w:tcPr>
            <w:tcW w:w="0" w:type="auto"/>
            <w:tcBorders>
              <w:top w:val="single" w:sz="6" w:space="0" w:color="000000"/>
              <w:left w:val="single" w:sz="6" w:space="0" w:color="000000"/>
              <w:bottom w:val="single" w:sz="6" w:space="0" w:color="000000"/>
              <w:right w:val="single" w:sz="6" w:space="0" w:color="000000"/>
            </w:tcBorders>
            <w:hideMark/>
          </w:tcPr>
          <w:p w14:paraId="38332D58" w14:textId="77777777" w:rsidR="003F2112" w:rsidRPr="003F2112" w:rsidRDefault="003F2112" w:rsidP="003F2112">
            <w:pPr>
              <w:ind w:firstLine="0"/>
              <w:jc w:val="center"/>
              <w:rPr>
                <w:rFonts w:ascii="Times New Roman" w:eastAsia="Times New Roman" w:hAnsi="Times New Roman" w:cs="Times New Roman"/>
                <w:color w:val="000000" w:themeColor="text1"/>
                <w:kern w:val="0"/>
                <w:sz w:val="19"/>
                <w:szCs w:val="19"/>
                <w:lang w:eastAsia="ru-RU"/>
                <w14:ligatures w14:val="none"/>
              </w:rPr>
            </w:pPr>
            <w:r w:rsidRPr="003F2112">
              <w:rPr>
                <w:rFonts w:ascii="Times New Roman" w:eastAsia="Times New Roman" w:hAnsi="Times New Roman" w:cs="Times New Roman"/>
                <w:color w:val="000000" w:themeColor="text1"/>
                <w:kern w:val="0"/>
                <w:sz w:val="19"/>
                <w:szCs w:val="19"/>
                <w:lang w:eastAsia="ru-RU"/>
                <w14:ligatures w14:val="none"/>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1E5F5D91" w14:textId="77777777" w:rsidR="003F2112" w:rsidRPr="003F2112" w:rsidRDefault="003F2112" w:rsidP="003F2112">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3F2112">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B9539EC" w14:textId="77777777" w:rsidR="003F2112" w:rsidRPr="003F2112" w:rsidRDefault="003F2112" w:rsidP="003F2112">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3F2112">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6DC000E" w14:textId="77777777" w:rsidR="003F2112" w:rsidRPr="003F2112" w:rsidRDefault="003F2112" w:rsidP="003F2112">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3F2112">
              <w:rPr>
                <w:rFonts w:ascii="Times New Roman" w:eastAsia="Times New Roman" w:hAnsi="Times New Roman" w:cs="Times New Roman"/>
                <w:color w:val="000000" w:themeColor="text1"/>
                <w:kern w:val="0"/>
                <w:sz w:val="19"/>
                <w:szCs w:val="19"/>
                <w:lang w:eastAsia="ru-RU"/>
                <w14:ligatures w14:val="none"/>
              </w:rPr>
              <w:t xml:space="preserve">  </w:t>
            </w:r>
          </w:p>
        </w:tc>
      </w:tr>
      <w:tr w:rsidR="003F2112" w:rsidRPr="003F2112" w14:paraId="44F99AA1" w14:textId="77777777">
        <w:tc>
          <w:tcPr>
            <w:tcW w:w="0" w:type="auto"/>
            <w:tcBorders>
              <w:top w:val="single" w:sz="6" w:space="0" w:color="000000"/>
              <w:left w:val="single" w:sz="6" w:space="0" w:color="000000"/>
              <w:bottom w:val="single" w:sz="6" w:space="0" w:color="000000"/>
              <w:right w:val="single" w:sz="6" w:space="0" w:color="000000"/>
            </w:tcBorders>
            <w:hideMark/>
          </w:tcPr>
          <w:p w14:paraId="265A5EDE" w14:textId="77777777" w:rsidR="003F2112" w:rsidRPr="003F2112" w:rsidRDefault="003F2112" w:rsidP="003F2112">
            <w:pPr>
              <w:ind w:firstLine="0"/>
              <w:jc w:val="center"/>
              <w:rPr>
                <w:rFonts w:ascii="Times New Roman" w:eastAsia="Times New Roman" w:hAnsi="Times New Roman" w:cs="Times New Roman"/>
                <w:color w:val="000000" w:themeColor="text1"/>
                <w:kern w:val="0"/>
                <w:sz w:val="19"/>
                <w:szCs w:val="19"/>
                <w:lang w:eastAsia="ru-RU"/>
                <w14:ligatures w14:val="none"/>
              </w:rPr>
            </w:pPr>
            <w:r w:rsidRPr="003F2112">
              <w:rPr>
                <w:rFonts w:ascii="Times New Roman" w:eastAsia="Times New Roman" w:hAnsi="Times New Roman" w:cs="Times New Roman"/>
                <w:color w:val="000000" w:themeColor="text1"/>
                <w:kern w:val="0"/>
                <w:sz w:val="19"/>
                <w:szCs w:val="19"/>
                <w:lang w:eastAsia="ru-RU"/>
                <w14:ligatures w14:val="none"/>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73F62730" w14:textId="77777777" w:rsidR="003F2112" w:rsidRPr="003F2112" w:rsidRDefault="003F2112" w:rsidP="003F2112">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3F2112">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54A53A6" w14:textId="77777777" w:rsidR="003F2112" w:rsidRPr="003F2112" w:rsidRDefault="003F2112" w:rsidP="003F2112">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3F2112">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F77E0D8" w14:textId="77777777" w:rsidR="003F2112" w:rsidRPr="003F2112" w:rsidRDefault="003F2112" w:rsidP="003F2112">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3F2112">
              <w:rPr>
                <w:rFonts w:ascii="Times New Roman" w:eastAsia="Times New Roman" w:hAnsi="Times New Roman" w:cs="Times New Roman"/>
                <w:color w:val="000000" w:themeColor="text1"/>
                <w:kern w:val="0"/>
                <w:sz w:val="19"/>
                <w:szCs w:val="19"/>
                <w:lang w:eastAsia="ru-RU"/>
                <w14:ligatures w14:val="none"/>
              </w:rPr>
              <w:t xml:space="preserve">  </w:t>
            </w:r>
          </w:p>
        </w:tc>
      </w:tr>
      <w:tr w:rsidR="003F2112" w:rsidRPr="003F2112" w14:paraId="5D5C143D" w14:textId="77777777">
        <w:tc>
          <w:tcPr>
            <w:tcW w:w="0" w:type="auto"/>
            <w:tcBorders>
              <w:top w:val="single" w:sz="6" w:space="0" w:color="000000"/>
              <w:left w:val="single" w:sz="6" w:space="0" w:color="000000"/>
              <w:bottom w:val="single" w:sz="6" w:space="0" w:color="000000"/>
              <w:right w:val="single" w:sz="6" w:space="0" w:color="000000"/>
            </w:tcBorders>
            <w:hideMark/>
          </w:tcPr>
          <w:p w14:paraId="36ADFC5D" w14:textId="77777777" w:rsidR="003F2112" w:rsidRPr="003F2112" w:rsidRDefault="003F2112" w:rsidP="003F2112">
            <w:pPr>
              <w:ind w:firstLine="0"/>
              <w:jc w:val="center"/>
              <w:rPr>
                <w:rFonts w:ascii="Times New Roman" w:eastAsia="Times New Roman" w:hAnsi="Times New Roman" w:cs="Times New Roman"/>
                <w:color w:val="000000" w:themeColor="text1"/>
                <w:kern w:val="0"/>
                <w:sz w:val="19"/>
                <w:szCs w:val="19"/>
                <w:lang w:eastAsia="ru-RU"/>
                <w14:ligatures w14:val="none"/>
              </w:rPr>
            </w:pPr>
            <w:r w:rsidRPr="003F2112">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BB74883" w14:textId="77777777" w:rsidR="003F2112" w:rsidRPr="003F2112" w:rsidRDefault="003F2112" w:rsidP="003F2112">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3F2112">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165A36E" w14:textId="77777777" w:rsidR="003F2112" w:rsidRPr="003F2112" w:rsidRDefault="003F2112" w:rsidP="003F2112">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3F2112">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33B84A2" w14:textId="77777777" w:rsidR="003F2112" w:rsidRPr="003F2112" w:rsidRDefault="003F2112" w:rsidP="003F2112">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3F2112">
              <w:rPr>
                <w:rFonts w:ascii="Times New Roman" w:eastAsia="Times New Roman" w:hAnsi="Times New Roman" w:cs="Times New Roman"/>
                <w:color w:val="000000" w:themeColor="text1"/>
                <w:kern w:val="0"/>
                <w:sz w:val="19"/>
                <w:szCs w:val="19"/>
                <w:lang w:eastAsia="ru-RU"/>
                <w14:ligatures w14:val="none"/>
              </w:rPr>
              <w:t xml:space="preserve">  </w:t>
            </w:r>
          </w:p>
        </w:tc>
      </w:tr>
    </w:tbl>
    <w:p w14:paraId="30815CC0"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6DCFFD8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Информацию   об   устранении   нарушений   требований  законодательства</w:t>
      </w:r>
    </w:p>
    <w:p w14:paraId="5F3D09D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Российской  Федерации  с  приложением  подтверждающих документов необходимо</w:t>
      </w:r>
    </w:p>
    <w:p w14:paraId="43AF5E2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представить в _____________________________________________________________</w:t>
      </w:r>
    </w:p>
    <w:p w14:paraId="39BB472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(Федеральную пробирную палату или территориальный орган</w:t>
      </w:r>
    </w:p>
    <w:p w14:paraId="60A6306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Федеральной пробирной палаты)</w:t>
      </w:r>
    </w:p>
    <w:p w14:paraId="629B11C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не  позднее  ___  рабочих  дней  со дня получения предписания об устранении</w:t>
      </w:r>
    </w:p>
    <w:p w14:paraId="72066BB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выявленных  нарушений требований законодательства Российской Федерации либо</w:t>
      </w:r>
    </w:p>
    <w:p w14:paraId="7B5E420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направить по адресу электронной почты ____________________.</w:t>
      </w:r>
    </w:p>
    <w:p w14:paraId="6A1934D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За   неисполнение   предписания   об  устранении  выявленных  нарушений</w:t>
      </w:r>
    </w:p>
    <w:p w14:paraId="640D95B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требований  законодательства  Российской  Федерации  (далее  - предписание)</w:t>
      </w:r>
    </w:p>
    <w:p w14:paraId="783482D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предусмотрена  административная  ответственность  в соответствии с частью 3</w:t>
      </w:r>
    </w:p>
    <w:p w14:paraId="118D30C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hyperlink r:id="rId30" w:history="1">
        <w:r w:rsidRPr="003F2112">
          <w:rPr>
            <w:rFonts w:ascii="Courier New" w:eastAsia="Times New Roman" w:hAnsi="Courier New" w:cs="Courier New"/>
            <w:color w:val="000000" w:themeColor="text1"/>
            <w:kern w:val="0"/>
            <w:sz w:val="20"/>
            <w:szCs w:val="20"/>
            <w:lang w:eastAsia="ru-RU"/>
            <w14:ligatures w14:val="none"/>
          </w:rPr>
          <w:t>статьи    15.27</w:t>
        </w:r>
      </w:hyperlink>
      <w:r w:rsidRPr="003F2112">
        <w:rPr>
          <w:rFonts w:ascii="Courier New" w:eastAsia="Times New Roman" w:hAnsi="Courier New" w:cs="Courier New"/>
          <w:color w:val="000000" w:themeColor="text1"/>
          <w:kern w:val="0"/>
          <w:sz w:val="20"/>
          <w:szCs w:val="20"/>
          <w:lang w:eastAsia="ru-RU"/>
          <w14:ligatures w14:val="none"/>
        </w:rPr>
        <w:t xml:space="preserve">    Кодекса   Российской   Федерации   об   административных</w:t>
      </w:r>
    </w:p>
    <w:p w14:paraId="709509B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правонарушениях.</w:t>
      </w:r>
    </w:p>
    <w:p w14:paraId="20A1F5D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Предписание может быть обжаловано в соответствии с </w:t>
      </w:r>
      <w:hyperlink r:id="rId31" w:history="1">
        <w:r w:rsidRPr="003F2112">
          <w:rPr>
            <w:rFonts w:ascii="Courier New" w:eastAsia="Times New Roman" w:hAnsi="Courier New" w:cs="Courier New"/>
            <w:color w:val="000000" w:themeColor="text1"/>
            <w:kern w:val="0"/>
            <w:sz w:val="20"/>
            <w:szCs w:val="20"/>
            <w:lang w:eastAsia="ru-RU"/>
            <w14:ligatures w14:val="none"/>
          </w:rPr>
          <w:t>пунктом 41</w:t>
        </w:r>
      </w:hyperlink>
      <w:r w:rsidRPr="003F2112">
        <w:rPr>
          <w:rFonts w:ascii="Courier New" w:eastAsia="Times New Roman" w:hAnsi="Courier New" w:cs="Courier New"/>
          <w:color w:val="000000" w:themeColor="text1"/>
          <w:kern w:val="0"/>
          <w:sz w:val="20"/>
          <w:szCs w:val="20"/>
          <w:lang w:eastAsia="ru-RU"/>
          <w14:ligatures w14:val="none"/>
        </w:rPr>
        <w:t xml:space="preserve"> Положения</w:t>
      </w:r>
    </w:p>
    <w:p w14:paraId="0060FC7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о  контроле  (надзоре)  в  сфере  противодействия  легализации  (отмыванию)</w:t>
      </w:r>
    </w:p>
    <w:p w14:paraId="23C24663"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доходов,    полученных   преступным   путем,   финансированию   терроризма,</w:t>
      </w:r>
    </w:p>
    <w:p w14:paraId="6F12FFAE"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экстремистской   деятельности   и   финансированию  распространения  оружия</w:t>
      </w:r>
    </w:p>
    <w:p w14:paraId="46E7BBE2"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массового    уничтожения,    утвержденного   постановлением   Правительства</w:t>
      </w:r>
    </w:p>
    <w:p w14:paraId="431FA8B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Российской  Федерации от 19 февраля 2022 г. N 219, в течение 10 календарных</w:t>
      </w:r>
    </w:p>
    <w:p w14:paraId="30993A1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дней   со  дня  вручения  или  получения  контролируемым  лицом  экземпляра</w:t>
      </w:r>
    </w:p>
    <w:p w14:paraId="01577A7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предписания в Федеральную пробирную палату либо в суд.</w:t>
      </w:r>
    </w:p>
    <w:p w14:paraId="14024B2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370AC14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Руководитель выездной проверки</w:t>
      </w:r>
    </w:p>
    <w:p w14:paraId="32A6CF60"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(уполномоченное должностное лицо</w:t>
      </w:r>
    </w:p>
    <w:p w14:paraId="446E659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w:t>
      </w:r>
    </w:p>
    <w:p w14:paraId="5A3C829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(территориального органа</w:t>
      </w:r>
    </w:p>
    <w:p w14:paraId="5E6B875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Федеральной пробирной палаты)     _________________________________________</w:t>
      </w:r>
    </w:p>
    <w:p w14:paraId="5E3316C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(подпись, фамилия, инициалы (при наличии)</w:t>
      </w:r>
    </w:p>
    <w:p w14:paraId="68FE9149"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09187D0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Запись об отказе в получении предписания:</w:t>
      </w:r>
    </w:p>
    <w:p w14:paraId="0B824C45"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___________________________________________________________________________</w:t>
      </w:r>
    </w:p>
    <w:p w14:paraId="20B49FCD"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___________________________________________________________________________</w:t>
      </w:r>
    </w:p>
    <w:p w14:paraId="4C633FC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(фамилия, имя, отчество (при наличии), должность руководителя</w:t>
      </w:r>
    </w:p>
    <w:p w14:paraId="1693B4D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lastRenderedPageBreak/>
        <w:t xml:space="preserve"> (уполномоченного представителя) юридического лица, фамилия, имя, отчество</w:t>
      </w:r>
    </w:p>
    <w:p w14:paraId="3B8DE211"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(при наличии) индивидуального предпринимателя (уполномоченного</w:t>
      </w:r>
    </w:p>
    <w:p w14:paraId="4D267BF8"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представителя индивидуального предпринимателя), отказавшегося от получения</w:t>
      </w:r>
    </w:p>
    <w:p w14:paraId="586EB21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акта проверки, дата, время и место отказа от получения предписания</w:t>
      </w:r>
    </w:p>
    <w:p w14:paraId="29B3ADEC"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w:t>
      </w:r>
    </w:p>
    <w:p w14:paraId="6D23F0B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__________________________________________</w:t>
      </w:r>
    </w:p>
    <w:p w14:paraId="16D7000A"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(подпись уполномоченного должностного лица</w:t>
      </w:r>
    </w:p>
    <w:p w14:paraId="51294BD6"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(уполномоченных должностных лиц)</w:t>
      </w:r>
    </w:p>
    <w:p w14:paraId="384F202B"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Федеральной пробирной палаты</w:t>
      </w:r>
    </w:p>
    <w:p w14:paraId="4E91D9C7"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(территориального органа Федеральной</w:t>
      </w:r>
    </w:p>
    <w:p w14:paraId="4C5C7E0F" w14:textId="77777777" w:rsidR="003F2112" w:rsidRPr="003F2112" w:rsidRDefault="003F2112" w:rsidP="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eastAsia="Times New Roman" w:hAnsi="Courier New" w:cs="Courier New"/>
          <w:color w:val="000000" w:themeColor="text1"/>
          <w:kern w:val="0"/>
          <w:sz w:val="20"/>
          <w:szCs w:val="20"/>
          <w:lang w:eastAsia="ru-RU"/>
          <w14:ligatures w14:val="none"/>
        </w:rPr>
      </w:pPr>
      <w:r w:rsidRPr="003F2112">
        <w:rPr>
          <w:rFonts w:ascii="Courier New" w:eastAsia="Times New Roman" w:hAnsi="Courier New" w:cs="Courier New"/>
          <w:color w:val="000000" w:themeColor="text1"/>
          <w:kern w:val="0"/>
          <w:sz w:val="20"/>
          <w:szCs w:val="20"/>
          <w:lang w:eastAsia="ru-RU"/>
          <w14:ligatures w14:val="none"/>
        </w:rPr>
        <w:t xml:space="preserve">                                             пробирной палаты)</w:t>
      </w:r>
    </w:p>
    <w:p w14:paraId="135CEC54"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6EE3150D" w14:textId="77777777" w:rsidR="003F2112" w:rsidRPr="003F2112" w:rsidRDefault="003F2112" w:rsidP="003F2112">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3F2112">
        <w:rPr>
          <w:rFonts w:ascii="Times New Roman" w:eastAsia="Times New Roman" w:hAnsi="Times New Roman" w:cs="Times New Roman"/>
          <w:color w:val="000000" w:themeColor="text1"/>
          <w:kern w:val="0"/>
          <w:sz w:val="24"/>
          <w:szCs w:val="24"/>
          <w:lang w:eastAsia="ru-RU"/>
          <w14:ligatures w14:val="none"/>
        </w:rPr>
        <w:t xml:space="preserve">  </w:t>
      </w:r>
    </w:p>
    <w:p w14:paraId="2F5CC017" w14:textId="77777777" w:rsidR="00F37B4B" w:rsidRPr="003F2112" w:rsidRDefault="00F37B4B">
      <w:pPr>
        <w:rPr>
          <w:color w:val="000000" w:themeColor="text1"/>
        </w:rPr>
      </w:pPr>
    </w:p>
    <w:sectPr w:rsidR="00F37B4B" w:rsidRPr="003F21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CC"/>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A3"/>
    <w:rsid w:val="003F2112"/>
    <w:rsid w:val="004145A3"/>
    <w:rsid w:val="00553DA8"/>
    <w:rsid w:val="00C73CDB"/>
    <w:rsid w:val="00F37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F95A"/>
  <w15:chartTrackingRefBased/>
  <w15:docId w15:val="{717246BB-E870-4DB7-A6CB-F878160C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8"/>
        <w:szCs w:val="22"/>
        <w:lang w:val="ru-RU"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14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14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145A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4145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4145A3"/>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4145A3"/>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145A3"/>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145A3"/>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145A3"/>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45A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145A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145A3"/>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4145A3"/>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4145A3"/>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4145A3"/>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4145A3"/>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4145A3"/>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4145A3"/>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4145A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145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45A3"/>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145A3"/>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4145A3"/>
    <w:pPr>
      <w:spacing w:before="160" w:after="160"/>
      <w:jc w:val="center"/>
    </w:pPr>
    <w:rPr>
      <w:i/>
      <w:iCs/>
      <w:color w:val="404040" w:themeColor="text1" w:themeTint="BF"/>
    </w:rPr>
  </w:style>
  <w:style w:type="character" w:customStyle="1" w:styleId="22">
    <w:name w:val="Цитата 2 Знак"/>
    <w:basedOn w:val="a0"/>
    <w:link w:val="21"/>
    <w:uiPriority w:val="29"/>
    <w:rsid w:val="004145A3"/>
    <w:rPr>
      <w:i/>
      <w:iCs/>
      <w:color w:val="404040" w:themeColor="text1" w:themeTint="BF"/>
    </w:rPr>
  </w:style>
  <w:style w:type="paragraph" w:styleId="a7">
    <w:name w:val="List Paragraph"/>
    <w:basedOn w:val="a"/>
    <w:uiPriority w:val="34"/>
    <w:qFormat/>
    <w:rsid w:val="004145A3"/>
    <w:pPr>
      <w:ind w:left="720"/>
      <w:contextualSpacing/>
    </w:pPr>
  </w:style>
  <w:style w:type="character" w:styleId="a8">
    <w:name w:val="Intense Emphasis"/>
    <w:basedOn w:val="a0"/>
    <w:uiPriority w:val="21"/>
    <w:qFormat/>
    <w:rsid w:val="004145A3"/>
    <w:rPr>
      <w:i/>
      <w:iCs/>
      <w:color w:val="0F4761" w:themeColor="accent1" w:themeShade="BF"/>
    </w:rPr>
  </w:style>
  <w:style w:type="paragraph" w:styleId="a9">
    <w:name w:val="Intense Quote"/>
    <w:basedOn w:val="a"/>
    <w:next w:val="a"/>
    <w:link w:val="aa"/>
    <w:uiPriority w:val="30"/>
    <w:qFormat/>
    <w:rsid w:val="00414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145A3"/>
    <w:rPr>
      <w:i/>
      <w:iCs/>
      <w:color w:val="0F4761" w:themeColor="accent1" w:themeShade="BF"/>
    </w:rPr>
  </w:style>
  <w:style w:type="character" w:styleId="ab">
    <w:name w:val="Intense Reference"/>
    <w:basedOn w:val="a0"/>
    <w:uiPriority w:val="32"/>
    <w:qFormat/>
    <w:rsid w:val="004145A3"/>
    <w:rPr>
      <w:b/>
      <w:bCs/>
      <w:smallCaps/>
      <w:color w:val="0F4761" w:themeColor="accent1" w:themeShade="BF"/>
      <w:spacing w:val="5"/>
    </w:rPr>
  </w:style>
  <w:style w:type="numbering" w:customStyle="1" w:styleId="11">
    <w:name w:val="Нет списка1"/>
    <w:next w:val="a2"/>
    <w:uiPriority w:val="99"/>
    <w:semiHidden/>
    <w:unhideWhenUsed/>
    <w:rsid w:val="003F2112"/>
  </w:style>
  <w:style w:type="paragraph" w:customStyle="1" w:styleId="msonormal0">
    <w:name w:val="msonormal"/>
    <w:basedOn w:val="a"/>
    <w:rsid w:val="003F2112"/>
    <w:pPr>
      <w:spacing w:before="100" w:beforeAutospacing="1" w:after="100" w:afterAutospacing="1"/>
      <w:ind w:firstLine="0"/>
      <w:jc w:val="left"/>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semiHidden/>
    <w:unhideWhenUsed/>
    <w:rsid w:val="003F2112"/>
    <w:pPr>
      <w:spacing w:before="100" w:beforeAutospacing="1" w:after="100" w:afterAutospacing="1"/>
      <w:ind w:firstLine="0"/>
      <w:jc w:val="left"/>
    </w:pPr>
    <w:rPr>
      <w:rFonts w:ascii="Times New Roman" w:eastAsia="Times New Roman" w:hAnsi="Times New Roman" w:cs="Times New Roman"/>
      <w:kern w:val="0"/>
      <w:sz w:val="24"/>
      <w:szCs w:val="24"/>
      <w:lang w:eastAsia="ru-RU"/>
      <w14:ligatures w14:val="none"/>
    </w:rPr>
  </w:style>
  <w:style w:type="character" w:styleId="ad">
    <w:name w:val="Hyperlink"/>
    <w:basedOn w:val="a0"/>
    <w:uiPriority w:val="99"/>
    <w:unhideWhenUsed/>
    <w:rsid w:val="003F2112"/>
    <w:rPr>
      <w:color w:val="0000FF"/>
      <w:u w:val="single"/>
    </w:rPr>
  </w:style>
  <w:style w:type="character" w:styleId="ae">
    <w:name w:val="FollowedHyperlink"/>
    <w:basedOn w:val="a0"/>
    <w:uiPriority w:val="99"/>
    <w:semiHidden/>
    <w:unhideWhenUsed/>
    <w:rsid w:val="003F2112"/>
    <w:rPr>
      <w:color w:val="800080"/>
      <w:u w:val="single"/>
    </w:rPr>
  </w:style>
  <w:style w:type="paragraph" w:styleId="HTML">
    <w:name w:val="HTML Preformatted"/>
    <w:basedOn w:val="a"/>
    <w:link w:val="HTML0"/>
    <w:uiPriority w:val="99"/>
    <w:semiHidden/>
    <w:unhideWhenUsed/>
    <w:rsid w:val="003F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3F2112"/>
    <w:rPr>
      <w:rFonts w:ascii="Courier New" w:eastAsia="Times New Roman" w:hAnsi="Courier New" w:cs="Courier New"/>
      <w:kern w:val="0"/>
      <w:sz w:val="20"/>
      <w:szCs w:val="20"/>
      <w:lang w:eastAsia="ru-RU"/>
      <w14:ligatures w14:val="none"/>
    </w:rPr>
  </w:style>
  <w:style w:type="character" w:styleId="af">
    <w:name w:val="Unresolved Mention"/>
    <w:basedOn w:val="a0"/>
    <w:uiPriority w:val="99"/>
    <w:semiHidden/>
    <w:unhideWhenUsed/>
    <w:rsid w:val="00C73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6888&amp;dst=100106&amp;field=134&amp;date=05.10.2025&amp;demo=2" TargetMode="External"/><Relationship Id="rId18" Type="http://schemas.openxmlformats.org/officeDocument/2006/relationships/hyperlink" Target="https://login.consultant.ru/link/?req=doc&amp;base=LAW&amp;n=506888&amp;dst=100101&amp;field=134&amp;date=05.10.2025&amp;demo=2" TargetMode="External"/><Relationship Id="rId26" Type="http://schemas.openxmlformats.org/officeDocument/2006/relationships/hyperlink" Target="https://login.consultant.ru/link/?req=doc&amp;base=LAW&amp;n=509581&amp;dst=11432&amp;field=134&amp;date=05.10.2025&amp;demo=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3699&amp;date=05.10.2025&amp;demo=2" TargetMode="External"/><Relationship Id="rId7" Type="http://schemas.openxmlformats.org/officeDocument/2006/relationships/hyperlink" Target="https://login.consultant.ru/link/?req=doc&amp;base=LAW&amp;n=459066&amp;date=05.10.2025&amp;demo=2" TargetMode="External"/><Relationship Id="rId12" Type="http://schemas.openxmlformats.org/officeDocument/2006/relationships/hyperlink" Target="https://login.consultant.ru/link/?req=doc&amp;base=LAW&amp;n=506888&amp;dst=100097&amp;field=134&amp;date=05.10.2025&amp;demo=2" TargetMode="External"/><Relationship Id="rId17" Type="http://schemas.openxmlformats.org/officeDocument/2006/relationships/hyperlink" Target="https://login.consultant.ru/link/?req=doc&amp;base=LAW&amp;n=500124&amp;date=05.10.2025&amp;demo=2" TargetMode="External"/><Relationship Id="rId25" Type="http://schemas.openxmlformats.org/officeDocument/2006/relationships/hyperlink" Target="https://login.consultant.ru/link/?req=doc&amp;base=LAW&amp;n=506888&amp;dst=100093&amp;field=134&amp;date=05.10.2025&amp;demo=2"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13799&amp;date=05.10.2025&amp;demo=2" TargetMode="External"/><Relationship Id="rId20" Type="http://schemas.openxmlformats.org/officeDocument/2006/relationships/hyperlink" Target="https://login.consultant.ru/link/?req=doc&amp;base=LAW&amp;n=503699&amp;dst=100029&amp;field=134&amp;date=05.10.2025&amp;demo=2" TargetMode="External"/><Relationship Id="rId29" Type="http://schemas.openxmlformats.org/officeDocument/2006/relationships/hyperlink" Target="https://login.consultant.ru/link/?req=doc&amp;base=LAW&amp;n=509581&amp;dst=11432&amp;field=134&amp;date=05.10.2025&amp;demo=2" TargetMode="External"/><Relationship Id="rId1" Type="http://schemas.openxmlformats.org/officeDocument/2006/relationships/styles" Target="styles.xml"/><Relationship Id="rId6" Type="http://schemas.openxmlformats.org/officeDocument/2006/relationships/hyperlink" Target="https://login.consultant.ru/link/?req=doc&amp;base=LAW&amp;n=506888&amp;dst=100120&amp;field=134&amp;date=05.10.2025&amp;demo=2" TargetMode="External"/><Relationship Id="rId11" Type="http://schemas.openxmlformats.org/officeDocument/2006/relationships/hyperlink" Target="https://login.consultant.ru/link/?req=doc&amp;base=LAW&amp;n=506888&amp;dst=100097&amp;field=134&amp;date=05.10.2025&amp;demo=2" TargetMode="External"/><Relationship Id="rId24" Type="http://schemas.openxmlformats.org/officeDocument/2006/relationships/hyperlink" Target="https://login.consultant.ru/link/?req=doc&amp;base=LAW&amp;n=506888&amp;dst=100067&amp;field=134&amp;date=05.10.2025&amp;demo=2" TargetMode="External"/><Relationship Id="rId32" Type="http://schemas.openxmlformats.org/officeDocument/2006/relationships/fontTable" Target="fontTable.xml"/><Relationship Id="rId5" Type="http://schemas.openxmlformats.org/officeDocument/2006/relationships/hyperlink" Target="https://login.consultant.ru/link/?req=doc&amp;base=LAW&amp;n=506888&amp;dst=1&amp;field=134&amp;date=05.10.2025&amp;demo=2" TargetMode="External"/><Relationship Id="rId15" Type="http://schemas.openxmlformats.org/officeDocument/2006/relationships/hyperlink" Target="https://login.consultant.ru/link/?req=doc&amp;base=LAW&amp;n=501275&amp;date=05.10.2025&amp;demo=2" TargetMode="External"/><Relationship Id="rId23" Type="http://schemas.openxmlformats.org/officeDocument/2006/relationships/hyperlink" Target="https://login.consultant.ru/link/?req=doc&amp;base=LAW&amp;n=509581&amp;dst=6249&amp;field=134&amp;date=05.10.2025&amp;demo=2" TargetMode="External"/><Relationship Id="rId28" Type="http://schemas.openxmlformats.org/officeDocument/2006/relationships/hyperlink" Target="https://login.consultant.ru/link/?req=doc&amp;base=LAW&amp;n=506888&amp;dst=100138&amp;field=134&amp;date=05.10.2025&amp;demo=2" TargetMode="External"/><Relationship Id="rId10" Type="http://schemas.openxmlformats.org/officeDocument/2006/relationships/hyperlink" Target="https://login.consultant.ru/link/?req=doc&amp;base=LAW&amp;n=506888&amp;dst=100093&amp;field=134&amp;date=05.10.2025&amp;demo=2" TargetMode="External"/><Relationship Id="rId19" Type="http://schemas.openxmlformats.org/officeDocument/2006/relationships/hyperlink" Target="https://login.consultant.ru/link/?req=doc&amp;base=LAW&amp;n=506888&amp;dst=100102&amp;field=134&amp;date=05.10.2025&amp;demo=2" TargetMode="External"/><Relationship Id="rId31" Type="http://schemas.openxmlformats.org/officeDocument/2006/relationships/hyperlink" Target="https://login.consultant.ru/link/?req=doc&amp;base=LAW&amp;n=506888&amp;dst=100139&amp;field=134&amp;date=05.10.2025&amp;demo=2" TargetMode="External"/><Relationship Id="rId4" Type="http://schemas.openxmlformats.org/officeDocument/2006/relationships/hyperlink" Target="https://login.consultant.ru/link/?req=doc&amp;base=LAW&amp;n=500968&amp;dst=100018&amp;field=134&amp;date=05.10.2025&amp;demo=2" TargetMode="External"/><Relationship Id="rId9" Type="http://schemas.openxmlformats.org/officeDocument/2006/relationships/hyperlink" Target="https://login.consultant.ru/link/?req=doc&amp;base=LAW&amp;n=506888&amp;dst=100081&amp;field=134&amp;date=05.10.2025&amp;demo=2" TargetMode="External"/><Relationship Id="rId14" Type="http://schemas.openxmlformats.org/officeDocument/2006/relationships/hyperlink" Target="https://login.consultant.ru/link/?req=doc&amp;base=LAW&amp;n=506888&amp;dst=100109&amp;field=134&amp;date=05.10.2025&amp;demo=2" TargetMode="External"/><Relationship Id="rId22" Type="http://schemas.openxmlformats.org/officeDocument/2006/relationships/hyperlink" Target="https://login.consultant.ru/link/?req=doc&amp;base=LAW&amp;n=503699&amp;date=05.10.2025&amp;demo=2" TargetMode="External"/><Relationship Id="rId27" Type="http://schemas.openxmlformats.org/officeDocument/2006/relationships/hyperlink" Target="https://login.consultant.ru/link/?req=doc&amp;base=LAW&amp;n=506888&amp;dst=100128&amp;field=134&amp;date=05.10.2025&amp;demo=2" TargetMode="External"/><Relationship Id="rId30" Type="http://schemas.openxmlformats.org/officeDocument/2006/relationships/hyperlink" Target="https://login.consultant.ru/link/?req=doc&amp;base=LAW&amp;n=509581&amp;dst=11432&amp;field=134&amp;date=05.10.2025&amp;demo=2" TargetMode="External"/><Relationship Id="rId8" Type="http://schemas.openxmlformats.org/officeDocument/2006/relationships/hyperlink" Target="https://login.consultant.ru/link/?req=doc&amp;base=LAW&amp;n=503699&amp;date=05.10.2025&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28</Pages>
  <Words>12609</Words>
  <Characters>71876</Characters>
  <Application>Microsoft Office Word</Application>
  <DocSecurity>0</DocSecurity>
  <Lines>598</Lines>
  <Paragraphs>168</Paragraphs>
  <ScaleCrop>false</ScaleCrop>
  <Company/>
  <LinksUpToDate>false</LinksUpToDate>
  <CharactersWithSpaces>84317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Порошин</dc:creator>
  <cp:keywords/>
  <dc:description/>
  <cp:lastModifiedBy>Порошин</cp:lastModifiedBy>
  <cp:revision>3</cp:revision>
  <dcterms:created xsi:type="dcterms:W3CDTF">2025-10-05T17:36:00Z</dcterms:created>
  <dcterms:modified xsi:type="dcterms:W3CDTF">2025-10-05T17:44:00Z</dcterms:modified>
</cp:coreProperties>
</file>