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956AB"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ФЕДЕРАЛЬНАЯ СЛУЖБА ПО ФИНАНСОВОМУ МОНИТОРИНГУ </w:t>
      </w:r>
    </w:p>
    <w:p w14:paraId="346E9EC9"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  </w:t>
      </w:r>
    </w:p>
    <w:p w14:paraId="12CE557F"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ОПИСАНИЕ </w:t>
      </w:r>
    </w:p>
    <w:p w14:paraId="10B29FC3"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СТРУКТУР НАИМЕНОВАНИЯ, СЛУЖЕБНОЙ И ИНФОРМАЦИОННОЙ </w:t>
      </w:r>
    </w:p>
    <w:p w14:paraId="2FA7BF47"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ЧАСТЕЙ ФЭС, ОПИСАНИЕ КОДОВ ПРИЗНАКОВ, УКАЗЫВАЮЩИХ </w:t>
      </w:r>
    </w:p>
    <w:p w14:paraId="5161CC8D"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НА НЕОБЫЧНЫЙ ХАРАКТЕР ОПЕРАЦИЙ (СДЕЛОК), И ТРЕБОВАНИЯ </w:t>
      </w:r>
    </w:p>
    <w:p w14:paraId="2FF11B2F"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К ТЕХНОЛОГИЧЕСКИМ ЭЛЕКТРОННЫМ ДОКУМЕНТАМ, НАПРАВЛЕНИЕ </w:t>
      </w:r>
    </w:p>
    <w:p w14:paraId="4FACAB5F"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КОТОРЫХ РЕГЛАМЕНТИРОВАНО ОСОБЕННОСТЯМИ ПРЕДСТАВЛЕНИЯ </w:t>
      </w:r>
    </w:p>
    <w:p w14:paraId="2E37386D"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В ФЕДЕРАЛЬНУЮ СЛУЖБУ ПО ФИНАНСОВОМУ МОНИТОРИНГУ ИНФОРМАЦИИ, </w:t>
      </w:r>
    </w:p>
    <w:p w14:paraId="177C6A11"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ПРЕДУСМОТРЕННОЙ ФЕДЕРАЛЬНЫМ ЗАКОНОМ ОТ 7 АВГУСТА 2001 Г. </w:t>
      </w:r>
    </w:p>
    <w:p w14:paraId="1AFDD80F"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N 115-ФЗ "О ПРОТИВОДЕЙСТВИИ ЛЕГАЛИЗАЦИИ (ОТМЫВАНИЮ) ДОХОДОВ, </w:t>
      </w:r>
    </w:p>
    <w:p w14:paraId="17566EAD"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ПОЛУЧЕННЫХ ПРЕСТУПНЫМ ПУТЕМ, И ФИНАНСИРОВАНИЮ ТЕРРОРИЗМА", </w:t>
      </w:r>
    </w:p>
    <w:p w14:paraId="69E0914D"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УТВЕРЖДЕННЫМИ ПРИКАЗОМ ФЕДЕРАЛЬНОЙ СЛУЖБЫ ПО ФИНАНСОВОМУ </w:t>
      </w:r>
    </w:p>
    <w:p w14:paraId="6733287D"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МОНИТОРИНГУ ОТ 8 ФЕВРАЛЯ 2022 Г. N 18 </w:t>
      </w:r>
    </w:p>
    <w:p w14:paraId="30A5245E"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4A7105A3"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1. Принятые обозначения</w:t>
      </w:r>
      <w:r w:rsidRPr="00BF4C54">
        <w:rPr>
          <w:rFonts w:ascii="Times New Roman" w:eastAsia="Times New Roman" w:hAnsi="Times New Roman" w:cs="Times New Roman"/>
          <w:color w:val="000000" w:themeColor="text1"/>
          <w:sz w:val="24"/>
          <w:szCs w:val="24"/>
          <w:lang w:eastAsia="ru-RU"/>
        </w:rPr>
        <w:t xml:space="preserve"> </w:t>
      </w:r>
    </w:p>
    <w:p w14:paraId="6CF20FBC"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1D52911E"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При описании структур наименования, служебной и информационной частей ФЭС, описании кодов признаков, указывающих на необычный характер операций (сделок), и требований к технологическим электронным документам, направление которых регламентировано </w:t>
      </w:r>
      <w:hyperlink r:id="rId4" w:history="1">
        <w:r w:rsidRPr="00BF4C54">
          <w:rPr>
            <w:rFonts w:ascii="Times New Roman" w:eastAsia="Times New Roman" w:hAnsi="Times New Roman" w:cs="Times New Roman"/>
            <w:color w:val="000000" w:themeColor="text1"/>
            <w:sz w:val="24"/>
            <w:szCs w:val="24"/>
            <w:lang w:eastAsia="ru-RU"/>
          </w:rPr>
          <w:t>Особенностями</w:t>
        </w:r>
      </w:hyperlink>
      <w:r w:rsidRPr="00BF4C54">
        <w:rPr>
          <w:rFonts w:ascii="Times New Roman" w:eastAsia="Times New Roman" w:hAnsi="Times New Roman" w:cs="Times New Roman"/>
          <w:color w:val="000000" w:themeColor="text1"/>
          <w:sz w:val="24"/>
          <w:szCs w:val="24"/>
          <w:lang w:eastAsia="ru-RU"/>
        </w:rPr>
        <w:t xml:space="preserve"> представления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утвержденными приказом Федеральной службы по финансовому мониторингу от 8 февраля 2022 г. N 18 (далее - Особенности), используются обозначения, приведенные в таблице 1. </w:t>
      </w:r>
    </w:p>
    <w:p w14:paraId="0395DC15"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728BD3D"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Таблица 1 </w:t>
      </w:r>
    </w:p>
    <w:p w14:paraId="60F09C0F"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2074"/>
        <w:gridCol w:w="6986"/>
      </w:tblGrid>
      <w:tr w:rsidR="00BF4C54" w:rsidRPr="003B510E" w14:paraId="00D2C100"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099FCF8F" w14:textId="77777777" w:rsidR="00BF4C54" w:rsidRPr="003B510E" w:rsidRDefault="00BF4C54" w:rsidP="00BF4C54">
            <w:pPr>
              <w:ind w:firstLine="0"/>
              <w:jc w:val="center"/>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Обозначения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EA47D6" w14:textId="77777777" w:rsidR="00BF4C54" w:rsidRPr="003B510E" w:rsidRDefault="00BF4C54" w:rsidP="00BF4C54">
            <w:pPr>
              <w:ind w:firstLine="0"/>
              <w:jc w:val="center"/>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Пояснения </w:t>
            </w:r>
          </w:p>
        </w:tc>
      </w:tr>
      <w:tr w:rsidR="00BF4C54" w:rsidRPr="003B510E" w14:paraId="3C2DCC32"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042D1D3" w14:textId="77777777" w:rsidR="00BF4C54" w:rsidRPr="003B510E" w:rsidRDefault="00BF4C54" w:rsidP="00BF4C54">
            <w:pPr>
              <w:ind w:firstLine="0"/>
              <w:jc w:val="left"/>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Наименование показателя </w:t>
            </w:r>
          </w:p>
        </w:tc>
        <w:tc>
          <w:tcPr>
            <w:tcW w:w="0" w:type="auto"/>
            <w:tcBorders>
              <w:top w:val="single" w:sz="8" w:space="0" w:color="000000"/>
              <w:left w:val="single" w:sz="8" w:space="0" w:color="000000"/>
              <w:bottom w:val="single" w:sz="8" w:space="0" w:color="000000"/>
              <w:right w:val="single" w:sz="8" w:space="0" w:color="000000"/>
            </w:tcBorders>
            <w:hideMark/>
          </w:tcPr>
          <w:p w14:paraId="0E7867AB"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Приводится полное наименование показателя. </w:t>
            </w:r>
          </w:p>
        </w:tc>
      </w:tr>
      <w:tr w:rsidR="00BF4C54" w:rsidRPr="003B510E" w14:paraId="1AADE975"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3FF7DC8"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Сокращенное наименование показателя (тег) </w:t>
            </w:r>
          </w:p>
        </w:tc>
        <w:tc>
          <w:tcPr>
            <w:tcW w:w="0" w:type="auto"/>
            <w:tcBorders>
              <w:top w:val="single" w:sz="8" w:space="0" w:color="000000"/>
              <w:left w:val="single" w:sz="8" w:space="0" w:color="000000"/>
              <w:bottom w:val="single" w:sz="8" w:space="0" w:color="000000"/>
              <w:right w:val="single" w:sz="8" w:space="0" w:color="000000"/>
            </w:tcBorders>
            <w:hideMark/>
          </w:tcPr>
          <w:p w14:paraId="3B893B1F"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Приводится сокращенное наименование показателя. Синтаксис сокращенного наименования показателя удовлетворяет спецификации XML формата. </w:t>
            </w:r>
          </w:p>
        </w:tc>
      </w:tr>
      <w:tr w:rsidR="00BF4C54" w:rsidRPr="003B510E" w14:paraId="3409F47E"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1CE1F523" w14:textId="77777777" w:rsidR="00BF4C54" w:rsidRPr="003B510E" w:rsidRDefault="00BF4C54" w:rsidP="00BF4C54">
            <w:pPr>
              <w:ind w:firstLine="0"/>
              <w:jc w:val="left"/>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Формат показателя </w:t>
            </w:r>
          </w:p>
        </w:tc>
        <w:tc>
          <w:tcPr>
            <w:tcW w:w="0" w:type="auto"/>
            <w:tcBorders>
              <w:top w:val="single" w:sz="8" w:space="0" w:color="000000"/>
              <w:left w:val="single" w:sz="8" w:space="0" w:color="000000"/>
              <w:bottom w:val="single" w:sz="8" w:space="0" w:color="000000"/>
              <w:right w:val="single" w:sz="8" w:space="0" w:color="000000"/>
            </w:tcBorders>
            <w:hideMark/>
          </w:tcPr>
          <w:p w14:paraId="23860C12"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Для каждого показателя указывается синтаксис значения этого показателя и в круглых скобках - максимальное количество символов, допустимое для значения показателя. </w:t>
            </w:r>
          </w:p>
          <w:p w14:paraId="6889C589"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Формат значения показателя определяется следующими условными обозначениями: </w:t>
            </w:r>
          </w:p>
          <w:p w14:paraId="086BFF0D"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 ЦЧ - целое число, последовательность цифр (без лидирующих нулей); </w:t>
            </w:r>
          </w:p>
          <w:p w14:paraId="322446E0"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 ДЧ - дробное число, последовательность цифр (без лидирующих нулей), включающая десятичную точку (символом разделителем целой и дробной части чисел является десятичная точка "."); </w:t>
            </w:r>
          </w:p>
          <w:p w14:paraId="34BFDF36"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 Д - дата в формате &lt;ДД/ММ/ГГГГ&gt;, где &lt;ДД&gt; - две цифры, соответствующие номеру дня в месяце, &lt;ММ&gt; - две цифры, соответствующие номеру месяца в году, &lt;ГГГГ&gt; - четыре цифры года; </w:t>
            </w:r>
          </w:p>
          <w:p w14:paraId="3FE2DA4E"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В - время в формате &lt;</w:t>
            </w:r>
            <w:proofErr w:type="gramStart"/>
            <w:r w:rsidRPr="003B510E">
              <w:rPr>
                <w:rFonts w:ascii="Times New Roman" w:eastAsia="Times New Roman" w:hAnsi="Times New Roman" w:cs="Times New Roman"/>
                <w:color w:val="000000" w:themeColor="text1"/>
                <w:sz w:val="20"/>
                <w:szCs w:val="20"/>
                <w:lang w:eastAsia="ru-RU"/>
              </w:rPr>
              <w:t>ЧЧ:ММ</w:t>
            </w:r>
            <w:proofErr w:type="gramEnd"/>
            <w:r w:rsidRPr="003B510E">
              <w:rPr>
                <w:rFonts w:ascii="Times New Roman" w:eastAsia="Times New Roman" w:hAnsi="Times New Roman" w:cs="Times New Roman"/>
                <w:color w:val="000000" w:themeColor="text1"/>
                <w:sz w:val="20"/>
                <w:szCs w:val="20"/>
                <w:lang w:eastAsia="ru-RU"/>
              </w:rPr>
              <w:t xml:space="preserve">:СС&gt;; </w:t>
            </w:r>
          </w:p>
          <w:p w14:paraId="7CDDCB4F"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В5 - время в формате &lt;</w:t>
            </w:r>
            <w:proofErr w:type="gramStart"/>
            <w:r w:rsidRPr="003B510E">
              <w:rPr>
                <w:rFonts w:ascii="Times New Roman" w:eastAsia="Times New Roman" w:hAnsi="Times New Roman" w:cs="Times New Roman"/>
                <w:color w:val="000000" w:themeColor="text1"/>
                <w:sz w:val="20"/>
                <w:szCs w:val="20"/>
                <w:lang w:eastAsia="ru-RU"/>
              </w:rPr>
              <w:t>ЧЧ:ММ</w:t>
            </w:r>
            <w:proofErr w:type="gramEnd"/>
            <w:r w:rsidRPr="003B510E">
              <w:rPr>
                <w:rFonts w:ascii="Times New Roman" w:eastAsia="Times New Roman" w:hAnsi="Times New Roman" w:cs="Times New Roman"/>
                <w:color w:val="000000" w:themeColor="text1"/>
                <w:sz w:val="20"/>
                <w:szCs w:val="20"/>
                <w:lang w:eastAsia="ru-RU"/>
              </w:rPr>
              <w:t xml:space="preserve">&gt;; </w:t>
            </w:r>
          </w:p>
          <w:p w14:paraId="63CD81E5" w14:textId="757FCE0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ВЧП - время с учетом часового пояса относительно московского времени в формате &lt;</w:t>
            </w:r>
            <w:proofErr w:type="gramStart"/>
            <w:r w:rsidRPr="003B510E">
              <w:rPr>
                <w:rFonts w:ascii="Times New Roman" w:eastAsia="Times New Roman" w:hAnsi="Times New Roman" w:cs="Times New Roman"/>
                <w:color w:val="000000" w:themeColor="text1"/>
                <w:sz w:val="20"/>
                <w:szCs w:val="20"/>
                <w:lang w:eastAsia="ru-RU"/>
              </w:rPr>
              <w:t>ЧЧ:ММ</w:t>
            </w:r>
            <w:proofErr w:type="gramEnd"/>
            <w:r w:rsidRPr="003B510E">
              <w:rPr>
                <w:rFonts w:ascii="Times New Roman" w:eastAsia="Times New Roman" w:hAnsi="Times New Roman" w:cs="Times New Roman"/>
                <w:color w:val="000000" w:themeColor="text1"/>
                <w:sz w:val="20"/>
                <w:szCs w:val="20"/>
                <w:lang w:eastAsia="ru-RU"/>
              </w:rPr>
              <w:t>:СС&gt; (МСК</w:t>
            </w:r>
            <w:r w:rsidRPr="003B510E">
              <w:rPr>
                <w:rFonts w:ascii="Times New Roman" w:hAnsi="Times New Roman" w:cs="Times New Roman"/>
                <w:noProof/>
                <w:color w:val="000000" w:themeColor="text1"/>
                <w:sz w:val="20"/>
                <w:szCs w:val="20"/>
              </w:rPr>
              <w:drawing>
                <wp:inline distT="0" distB="0" distL="0" distR="0" wp14:anchorId="0BA9D6FD" wp14:editId="51C7B537">
                  <wp:extent cx="190500" cy="1974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B510E">
              <w:rPr>
                <w:rFonts w:ascii="Times New Roman" w:eastAsia="Times New Roman" w:hAnsi="Times New Roman" w:cs="Times New Roman"/>
                <w:color w:val="000000" w:themeColor="text1"/>
                <w:sz w:val="20"/>
                <w:szCs w:val="20"/>
                <w:lang w:eastAsia="ru-RU"/>
              </w:rPr>
              <w:t>&lt;</w:t>
            </w:r>
            <w:proofErr w:type="spellStart"/>
            <w:r w:rsidRPr="003B510E">
              <w:rPr>
                <w:rFonts w:ascii="Times New Roman" w:eastAsia="Times New Roman" w:hAnsi="Times New Roman" w:cs="Times New Roman"/>
                <w:color w:val="000000" w:themeColor="text1"/>
                <w:sz w:val="20"/>
                <w:szCs w:val="20"/>
                <w:lang w:eastAsia="ru-RU"/>
              </w:rPr>
              <w:t>чч:мм</w:t>
            </w:r>
            <w:proofErr w:type="spellEnd"/>
            <w:r w:rsidRPr="003B510E">
              <w:rPr>
                <w:rFonts w:ascii="Times New Roman" w:eastAsia="Times New Roman" w:hAnsi="Times New Roman" w:cs="Times New Roman"/>
                <w:color w:val="000000" w:themeColor="text1"/>
                <w:sz w:val="20"/>
                <w:szCs w:val="20"/>
                <w:lang w:eastAsia="ru-RU"/>
              </w:rPr>
              <w:t xml:space="preserve">&gt;), </w:t>
            </w:r>
          </w:p>
          <w:p w14:paraId="5DFD131E" w14:textId="77777777" w:rsidR="00BF4C54" w:rsidRPr="003B510E" w:rsidRDefault="00BF4C54" w:rsidP="00BF4C54">
            <w:pPr>
              <w:ind w:firstLine="28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где: &lt;</w:t>
            </w:r>
            <w:proofErr w:type="gramStart"/>
            <w:r w:rsidRPr="003B510E">
              <w:rPr>
                <w:rFonts w:ascii="Times New Roman" w:eastAsia="Times New Roman" w:hAnsi="Times New Roman" w:cs="Times New Roman"/>
                <w:color w:val="000000" w:themeColor="text1"/>
                <w:sz w:val="20"/>
                <w:szCs w:val="20"/>
                <w:lang w:eastAsia="ru-RU"/>
              </w:rPr>
              <w:t>ЧЧ:ММ</w:t>
            </w:r>
            <w:proofErr w:type="gramEnd"/>
            <w:r w:rsidRPr="003B510E">
              <w:rPr>
                <w:rFonts w:ascii="Times New Roman" w:eastAsia="Times New Roman" w:hAnsi="Times New Roman" w:cs="Times New Roman"/>
                <w:color w:val="000000" w:themeColor="text1"/>
                <w:sz w:val="20"/>
                <w:szCs w:val="20"/>
                <w:lang w:eastAsia="ru-RU"/>
              </w:rPr>
              <w:t xml:space="preserve">:СС&gt; - местное время, </w:t>
            </w:r>
          </w:p>
          <w:p w14:paraId="50D35970"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&lt;</w:t>
            </w:r>
            <w:proofErr w:type="spellStart"/>
            <w:proofErr w:type="gramStart"/>
            <w:r w:rsidRPr="003B510E">
              <w:rPr>
                <w:rFonts w:ascii="Times New Roman" w:eastAsia="Times New Roman" w:hAnsi="Times New Roman" w:cs="Times New Roman"/>
                <w:color w:val="000000" w:themeColor="text1"/>
                <w:sz w:val="20"/>
                <w:szCs w:val="20"/>
                <w:lang w:eastAsia="ru-RU"/>
              </w:rPr>
              <w:t>чч:мм</w:t>
            </w:r>
            <w:proofErr w:type="spellEnd"/>
            <w:proofErr w:type="gramEnd"/>
            <w:r w:rsidRPr="003B510E">
              <w:rPr>
                <w:rFonts w:ascii="Times New Roman" w:eastAsia="Times New Roman" w:hAnsi="Times New Roman" w:cs="Times New Roman"/>
                <w:color w:val="000000" w:themeColor="text1"/>
                <w:sz w:val="20"/>
                <w:szCs w:val="20"/>
                <w:lang w:eastAsia="ru-RU"/>
              </w:rPr>
              <w:t xml:space="preserve">&gt; - разница (с учетом знака) во времени в часах и минутах между местным и московским временем; </w:t>
            </w:r>
          </w:p>
          <w:p w14:paraId="571AFAF9"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МСК - буквы русского алфавита (при этом регистр значения не имеет); </w:t>
            </w:r>
          </w:p>
          <w:p w14:paraId="411B01C4"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lastRenderedPageBreak/>
              <w:t xml:space="preserve">- Л - логическое значение (1 - верно, 0 - не верно); </w:t>
            </w:r>
          </w:p>
          <w:p w14:paraId="441F97D7"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 K - код, последовательность содержащихся в соответствующих справочниках любых символов, без учета регистра, включая пробелы и знаки препинания; </w:t>
            </w:r>
          </w:p>
          <w:p w14:paraId="0B10F291"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 N - число, последовательность цифр (без лидирующих нулей), может включать десятичную точку; </w:t>
            </w:r>
          </w:p>
          <w:p w14:paraId="243667E3"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 T - текст (символьная строка), последовательность символов, в качестве которых используются буквы русского и латинского алфавитов, цифры, а также любые другие символы, за исключением символов "возврат каретки" и "перевод строки" Первый символ текста должен быть отличен от пробела, в составных реквизитах (например, адрес, ФИО) использование запятых допускается только в качестве разделителя. </w:t>
            </w:r>
          </w:p>
          <w:p w14:paraId="563C46AE"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Формат символьной строки указывается в виде T(n-k), где n - минимальное количество знаков, k - максимальное количество знаков, символ "-" - разделитель. </w:t>
            </w:r>
          </w:p>
          <w:p w14:paraId="61706B88"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Формат имеет вид: </w:t>
            </w:r>
          </w:p>
          <w:p w14:paraId="30DA36F2"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proofErr w:type="gramStart"/>
            <w:r w:rsidRPr="003B510E">
              <w:rPr>
                <w:rFonts w:ascii="Times New Roman" w:eastAsia="Times New Roman" w:hAnsi="Times New Roman" w:cs="Times New Roman"/>
                <w:color w:val="000000" w:themeColor="text1"/>
                <w:sz w:val="20"/>
                <w:szCs w:val="20"/>
                <w:lang w:eastAsia="ru-RU"/>
              </w:rPr>
              <w:t>T(</w:t>
            </w:r>
            <w:proofErr w:type="gramEnd"/>
            <w:r w:rsidRPr="003B510E">
              <w:rPr>
                <w:rFonts w:ascii="Times New Roman" w:eastAsia="Times New Roman" w:hAnsi="Times New Roman" w:cs="Times New Roman"/>
                <w:color w:val="000000" w:themeColor="text1"/>
                <w:sz w:val="20"/>
                <w:szCs w:val="20"/>
                <w:lang w:eastAsia="ru-RU"/>
              </w:rPr>
              <w:t xml:space="preserve">0) - в случае, если минимальное количество знаков равно 0; </w:t>
            </w:r>
          </w:p>
          <w:p w14:paraId="3E7AA307"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T(n-) - в случае, если максимальное количество знаков неограниченно; </w:t>
            </w:r>
          </w:p>
          <w:p w14:paraId="01CD1777"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T(n) - в случае, если количество знаков задано однозначно. </w:t>
            </w:r>
          </w:p>
        </w:tc>
      </w:tr>
      <w:tr w:rsidR="00BF4C54" w:rsidRPr="003B510E" w14:paraId="3B189625"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7CF54B75"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lastRenderedPageBreak/>
              <w:t xml:space="preserve">Признак обязательности показателя </w:t>
            </w:r>
          </w:p>
        </w:tc>
        <w:tc>
          <w:tcPr>
            <w:tcW w:w="0" w:type="auto"/>
            <w:tcBorders>
              <w:top w:val="single" w:sz="8" w:space="0" w:color="000000"/>
              <w:left w:val="single" w:sz="8" w:space="0" w:color="000000"/>
              <w:bottom w:val="single" w:sz="8" w:space="0" w:color="000000"/>
              <w:right w:val="single" w:sz="8" w:space="0" w:color="000000"/>
            </w:tcBorders>
            <w:hideMark/>
          </w:tcPr>
          <w:p w14:paraId="695CB57F"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Определяет обязательность наличия показателя (совокупности наименования показателя и его значения) в электронном документе. </w:t>
            </w:r>
          </w:p>
          <w:p w14:paraId="24ABBBDB"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Признак обязательности показателя принимает следующие значения: </w:t>
            </w:r>
          </w:p>
          <w:p w14:paraId="6B52778E"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 О - обязательный показатель, наличие значения показателя обязательно; </w:t>
            </w:r>
          </w:p>
          <w:p w14:paraId="55C168DD"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 Н - необязательный показатель, показатель, который может отсутствовать; </w:t>
            </w:r>
          </w:p>
          <w:p w14:paraId="77E0BDE0"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 У - условно-обязательный показатель, показатель, присутствие которого в электронном документе обусловлено значениями, наличием или отсутствием других показателей этого же документа. В случае выполнения условия присутствия условно-обязательный показатель по всем своим свойствам приравнивается к обязательному показателю, а в случае невыполнения - отсутствует. Условия наличия условно-обязательных показателей указываются в графе "Структура показателя и дополнительная информация"; </w:t>
            </w:r>
          </w:p>
          <w:p w14:paraId="03E1212E"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 П - предписанный показатель, показатель, тег которого должен обязательно присутствовать в электронном документе, в то время как значения показателя может и не быть; </w:t>
            </w:r>
          </w:p>
          <w:p w14:paraId="6EC29D47"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 О(У), П(У) - смешанный признак обязательности показателя - значение признака обязательности показателя, приведенного в скобках, определяет наличие показателя, в случае если организация (филиал организации), индивидуальный предприниматель, лицо установленной категории представляют в Росфинмониторинг сведения об участнике операции, не являющимся клиентом этой организации (филиала организации), индивидуального предпринимателя, лица установленной категории, или об участнике операции, являющемся клиентом этой организации (филиала организации), индивидуального предпринимателя, лица установленной категории, в отношении которого проведена упрощенная идентификация, либо идентификация не проводилась в соответствии с Федеральным </w:t>
            </w:r>
            <w:hyperlink r:id="rId6" w:history="1">
              <w:r w:rsidRPr="003B510E">
                <w:rPr>
                  <w:rFonts w:ascii="Times New Roman" w:eastAsia="Times New Roman" w:hAnsi="Times New Roman" w:cs="Times New Roman"/>
                  <w:color w:val="000000" w:themeColor="text1"/>
                  <w:sz w:val="20"/>
                  <w:szCs w:val="20"/>
                  <w:lang w:eastAsia="ru-RU"/>
                </w:rPr>
                <w:t>законом</w:t>
              </w:r>
            </w:hyperlink>
            <w:r w:rsidRPr="003B510E">
              <w:rPr>
                <w:rFonts w:ascii="Times New Roman" w:eastAsia="Times New Roman" w:hAnsi="Times New Roman" w:cs="Times New Roman"/>
                <w:color w:val="000000" w:themeColor="text1"/>
                <w:sz w:val="20"/>
                <w:szCs w:val="20"/>
                <w:lang w:eastAsia="ru-RU"/>
              </w:rPr>
              <w:t xml:space="preserve"> от 07.08.2001 N 115-ФЗ "О противодействии легализации (отмыванию) доходов, полученных преступным путем, и финансированию терроризма" (далее - Федеральный закон N 115-ФЗ), в ином случае обязательность показателя определяется значением, приведенном перед скобками. </w:t>
            </w:r>
          </w:p>
        </w:tc>
      </w:tr>
      <w:tr w:rsidR="00BF4C54" w:rsidRPr="003B510E" w14:paraId="51FD595A"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944CBE7"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Признак множественности показателя </w:t>
            </w:r>
          </w:p>
        </w:tc>
        <w:tc>
          <w:tcPr>
            <w:tcW w:w="0" w:type="auto"/>
            <w:tcBorders>
              <w:top w:val="single" w:sz="8" w:space="0" w:color="000000"/>
              <w:left w:val="single" w:sz="8" w:space="0" w:color="000000"/>
              <w:bottom w:val="single" w:sz="8" w:space="0" w:color="000000"/>
              <w:right w:val="single" w:sz="8" w:space="0" w:color="000000"/>
            </w:tcBorders>
            <w:hideMark/>
          </w:tcPr>
          <w:p w14:paraId="1F4F3B2E"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Определяет множественность показателя. </w:t>
            </w:r>
          </w:p>
          <w:p w14:paraId="3D9E1A85"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 Е - единичный показатель, показатель, который встречается в электронном документе один раз; </w:t>
            </w:r>
          </w:p>
          <w:p w14:paraId="756C2CBE"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 М - множественный показатель, показатель, который может встречаться в электронном документе более одного раза. </w:t>
            </w:r>
          </w:p>
        </w:tc>
      </w:tr>
      <w:tr w:rsidR="00BF4C54" w:rsidRPr="003B510E" w14:paraId="7D1885CD"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7F59B3EC"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Структура показателя и дополнительная информация </w:t>
            </w:r>
          </w:p>
        </w:tc>
        <w:tc>
          <w:tcPr>
            <w:tcW w:w="0" w:type="auto"/>
            <w:tcBorders>
              <w:top w:val="single" w:sz="8" w:space="0" w:color="000000"/>
              <w:left w:val="single" w:sz="8" w:space="0" w:color="000000"/>
              <w:bottom w:val="single" w:sz="8" w:space="0" w:color="000000"/>
              <w:right w:val="single" w:sz="8" w:space="0" w:color="000000"/>
            </w:tcBorders>
            <w:hideMark/>
          </w:tcPr>
          <w:p w14:paraId="2F5869F5"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Для сложного показателя указывается его структура. </w:t>
            </w:r>
          </w:p>
          <w:p w14:paraId="6DE5B458"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Для показателя, принимающего ограниченный перечень значений из классификатора (кодового словаря и </w:t>
            </w:r>
            <w:proofErr w:type="gramStart"/>
            <w:r w:rsidRPr="003B510E">
              <w:rPr>
                <w:rFonts w:ascii="Times New Roman" w:eastAsia="Times New Roman" w:hAnsi="Times New Roman" w:cs="Times New Roman"/>
                <w:color w:val="000000" w:themeColor="text1"/>
                <w:sz w:val="20"/>
                <w:szCs w:val="20"/>
                <w:lang w:eastAsia="ru-RU"/>
              </w:rPr>
              <w:t>т.п.</w:t>
            </w:r>
            <w:proofErr w:type="gramEnd"/>
            <w:r w:rsidRPr="003B510E">
              <w:rPr>
                <w:rFonts w:ascii="Times New Roman" w:eastAsia="Times New Roman" w:hAnsi="Times New Roman" w:cs="Times New Roman"/>
                <w:color w:val="000000" w:themeColor="text1"/>
                <w:sz w:val="20"/>
                <w:szCs w:val="20"/>
                <w:lang w:eastAsia="ru-RU"/>
              </w:rPr>
              <w:t xml:space="preserve">), указывается соответствующее наименование классификатора (кодового словаря и т.п.) или приводится перечень возможных значений. Для классификатора (кодового словаря и </w:t>
            </w:r>
            <w:proofErr w:type="gramStart"/>
            <w:r w:rsidRPr="003B510E">
              <w:rPr>
                <w:rFonts w:ascii="Times New Roman" w:eastAsia="Times New Roman" w:hAnsi="Times New Roman" w:cs="Times New Roman"/>
                <w:color w:val="000000" w:themeColor="text1"/>
                <w:sz w:val="20"/>
                <w:szCs w:val="20"/>
                <w:lang w:eastAsia="ru-RU"/>
              </w:rPr>
              <w:t>т.п.</w:t>
            </w:r>
            <w:proofErr w:type="gramEnd"/>
            <w:r w:rsidRPr="003B510E">
              <w:rPr>
                <w:rFonts w:ascii="Times New Roman" w:eastAsia="Times New Roman" w:hAnsi="Times New Roman" w:cs="Times New Roman"/>
                <w:color w:val="000000" w:themeColor="text1"/>
                <w:sz w:val="20"/>
                <w:szCs w:val="20"/>
                <w:lang w:eastAsia="ru-RU"/>
              </w:rPr>
              <w:t xml:space="preserve">) может указываться ссылка на его местонахождение. </w:t>
            </w:r>
          </w:p>
          <w:p w14:paraId="204473BB" w14:textId="77777777" w:rsidR="00BF4C54" w:rsidRPr="003B510E" w:rsidRDefault="00BF4C54" w:rsidP="00BF4C54">
            <w:pPr>
              <w:ind w:firstLine="0"/>
              <w:rPr>
                <w:rFonts w:ascii="Times New Roman" w:eastAsia="Times New Roman" w:hAnsi="Times New Roman" w:cs="Times New Roman"/>
                <w:color w:val="000000" w:themeColor="text1"/>
                <w:sz w:val="20"/>
                <w:szCs w:val="20"/>
                <w:lang w:eastAsia="ru-RU"/>
              </w:rPr>
            </w:pPr>
            <w:r w:rsidRPr="003B510E">
              <w:rPr>
                <w:rFonts w:ascii="Times New Roman" w:eastAsia="Times New Roman" w:hAnsi="Times New Roman" w:cs="Times New Roman"/>
                <w:color w:val="000000" w:themeColor="text1"/>
                <w:sz w:val="20"/>
                <w:szCs w:val="20"/>
                <w:lang w:eastAsia="ru-RU"/>
              </w:rPr>
              <w:t xml:space="preserve">Для показателя, определенного как условно-обязательный, указывается условие наличия данного показателя. </w:t>
            </w:r>
          </w:p>
        </w:tc>
      </w:tr>
    </w:tbl>
    <w:p w14:paraId="30D20482"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403AC99"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Комментарии (</w:t>
      </w:r>
      <w:proofErr w:type="gramStart"/>
      <w:r w:rsidRPr="00BF4C54">
        <w:rPr>
          <w:rFonts w:ascii="Times New Roman" w:eastAsia="Times New Roman" w:hAnsi="Times New Roman" w:cs="Times New Roman"/>
          <w:color w:val="000000" w:themeColor="text1"/>
          <w:sz w:val="24"/>
          <w:szCs w:val="24"/>
          <w:lang w:eastAsia="ru-RU"/>
        </w:rPr>
        <w:t>&lt;!--</w:t>
      </w:r>
      <w:proofErr w:type="gramEnd"/>
      <w:r w:rsidRPr="00BF4C54">
        <w:rPr>
          <w:rFonts w:ascii="Times New Roman" w:eastAsia="Times New Roman" w:hAnsi="Times New Roman" w:cs="Times New Roman"/>
          <w:color w:val="000000" w:themeColor="text1"/>
          <w:sz w:val="24"/>
          <w:szCs w:val="24"/>
          <w:lang w:eastAsia="ru-RU"/>
        </w:rPr>
        <w:t xml:space="preserve"> ........ --&gt;) могут присутствовать в электронном документе, но не являются обязательными. </w:t>
      </w:r>
    </w:p>
    <w:p w14:paraId="1C0113FE"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В электронном документе значения показателей не должны содержать непреобразованные символы, зарезервированные в формате XML как специальные, знаки меньше (&lt;), больше (&gt;), амперсанд (&amp;), одинарные кавычки ('), двойные кавычки ("). Преобразование указанных символов в электронном документе должно осуществляться в соответствии с правилами синтаксиса XML формата. </w:t>
      </w:r>
    </w:p>
    <w:p w14:paraId="7068C9C4"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В наименованиях электронных документов, предусмотренных настоящим документом, допускается использование как строчных, так и прописных букв. </w:t>
      </w:r>
    </w:p>
    <w:p w14:paraId="7F1163E1"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3A41D5CE" w14:textId="77777777" w:rsidR="00641777" w:rsidRDefault="00641777" w:rsidP="00BF4C54">
      <w:pPr>
        <w:ind w:firstLine="540"/>
        <w:rPr>
          <w:rFonts w:ascii="Arial" w:eastAsia="Times New Roman" w:hAnsi="Arial" w:cs="Arial"/>
          <w:b/>
          <w:bCs/>
          <w:color w:val="000000" w:themeColor="text1"/>
          <w:sz w:val="24"/>
          <w:szCs w:val="24"/>
          <w:lang w:eastAsia="ru-RU"/>
        </w:rPr>
      </w:pPr>
    </w:p>
    <w:p w14:paraId="38FC6286" w14:textId="77777777" w:rsidR="00641777" w:rsidRDefault="00641777" w:rsidP="00BF4C54">
      <w:pPr>
        <w:ind w:firstLine="540"/>
        <w:rPr>
          <w:rFonts w:ascii="Arial" w:eastAsia="Times New Roman" w:hAnsi="Arial" w:cs="Arial"/>
          <w:b/>
          <w:bCs/>
          <w:color w:val="000000" w:themeColor="text1"/>
          <w:sz w:val="24"/>
          <w:szCs w:val="24"/>
          <w:lang w:eastAsia="ru-RU"/>
        </w:rPr>
      </w:pPr>
    </w:p>
    <w:p w14:paraId="06C38C76" w14:textId="77777777" w:rsidR="00641777" w:rsidRDefault="00641777" w:rsidP="00BF4C54">
      <w:pPr>
        <w:ind w:firstLine="540"/>
        <w:rPr>
          <w:rFonts w:ascii="Arial" w:eastAsia="Times New Roman" w:hAnsi="Arial" w:cs="Arial"/>
          <w:b/>
          <w:bCs/>
          <w:color w:val="000000" w:themeColor="text1"/>
          <w:sz w:val="24"/>
          <w:szCs w:val="24"/>
          <w:lang w:eastAsia="ru-RU"/>
        </w:rPr>
      </w:pPr>
    </w:p>
    <w:p w14:paraId="1B327505" w14:textId="77777777" w:rsidR="00641777" w:rsidRDefault="00641777" w:rsidP="00BF4C54">
      <w:pPr>
        <w:ind w:firstLine="540"/>
        <w:rPr>
          <w:rFonts w:ascii="Arial" w:eastAsia="Times New Roman" w:hAnsi="Arial" w:cs="Arial"/>
          <w:b/>
          <w:bCs/>
          <w:color w:val="000000" w:themeColor="text1"/>
          <w:sz w:val="24"/>
          <w:szCs w:val="24"/>
          <w:lang w:eastAsia="ru-RU"/>
        </w:rPr>
      </w:pPr>
    </w:p>
    <w:p w14:paraId="57085084" w14:textId="77777777" w:rsidR="00641777" w:rsidRDefault="00641777" w:rsidP="00BF4C54">
      <w:pPr>
        <w:ind w:firstLine="540"/>
        <w:rPr>
          <w:rFonts w:ascii="Arial" w:eastAsia="Times New Roman" w:hAnsi="Arial" w:cs="Arial"/>
          <w:b/>
          <w:bCs/>
          <w:color w:val="000000" w:themeColor="text1"/>
          <w:sz w:val="24"/>
          <w:szCs w:val="24"/>
          <w:lang w:eastAsia="ru-RU"/>
        </w:rPr>
      </w:pPr>
    </w:p>
    <w:p w14:paraId="78E3EEFF" w14:textId="77777777" w:rsidR="00641777" w:rsidRDefault="00641777" w:rsidP="00BF4C54">
      <w:pPr>
        <w:ind w:firstLine="540"/>
        <w:rPr>
          <w:rFonts w:ascii="Arial" w:eastAsia="Times New Roman" w:hAnsi="Arial" w:cs="Arial"/>
          <w:b/>
          <w:bCs/>
          <w:color w:val="000000" w:themeColor="text1"/>
          <w:sz w:val="24"/>
          <w:szCs w:val="24"/>
          <w:lang w:eastAsia="ru-RU"/>
        </w:rPr>
      </w:pPr>
    </w:p>
    <w:p w14:paraId="5BB9775E" w14:textId="77777777" w:rsidR="00641777" w:rsidRDefault="00641777" w:rsidP="00BF4C54">
      <w:pPr>
        <w:ind w:firstLine="540"/>
        <w:rPr>
          <w:rFonts w:ascii="Arial" w:eastAsia="Times New Roman" w:hAnsi="Arial" w:cs="Arial"/>
          <w:b/>
          <w:bCs/>
          <w:color w:val="000000" w:themeColor="text1"/>
          <w:sz w:val="24"/>
          <w:szCs w:val="24"/>
          <w:lang w:eastAsia="ru-RU"/>
        </w:rPr>
      </w:pPr>
    </w:p>
    <w:p w14:paraId="2EBB1467" w14:textId="77777777" w:rsidR="00641777" w:rsidRDefault="00641777" w:rsidP="00BF4C54">
      <w:pPr>
        <w:ind w:firstLine="540"/>
        <w:rPr>
          <w:rFonts w:ascii="Arial" w:eastAsia="Times New Roman" w:hAnsi="Arial" w:cs="Arial"/>
          <w:b/>
          <w:bCs/>
          <w:color w:val="000000" w:themeColor="text1"/>
          <w:sz w:val="24"/>
          <w:szCs w:val="24"/>
          <w:lang w:eastAsia="ru-RU"/>
        </w:rPr>
      </w:pPr>
    </w:p>
    <w:p w14:paraId="59319C5B" w14:textId="7525304E"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2. Типы данных</w:t>
      </w:r>
      <w:r w:rsidRPr="00BF4C54">
        <w:rPr>
          <w:rFonts w:ascii="Times New Roman" w:eastAsia="Times New Roman" w:hAnsi="Times New Roman" w:cs="Times New Roman"/>
          <w:color w:val="000000" w:themeColor="text1"/>
          <w:sz w:val="24"/>
          <w:szCs w:val="24"/>
          <w:lang w:eastAsia="ru-RU"/>
        </w:rPr>
        <w:t xml:space="preserve"> </w:t>
      </w:r>
    </w:p>
    <w:p w14:paraId="5F48455E"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729A2014"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Таблица 2.1 </w:t>
      </w:r>
    </w:p>
    <w:p w14:paraId="1DCDA5EA"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7562C537"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0" w:name="p73"/>
      <w:bookmarkEnd w:id="0"/>
      <w:r w:rsidRPr="00BF4C54">
        <w:rPr>
          <w:rFonts w:ascii="Arial" w:eastAsia="Times New Roman" w:hAnsi="Arial" w:cs="Arial"/>
          <w:b/>
          <w:bCs/>
          <w:color w:val="000000" w:themeColor="text1"/>
          <w:sz w:val="24"/>
          <w:szCs w:val="24"/>
          <w:lang w:eastAsia="ru-RU"/>
        </w:rPr>
        <w:t>Тип данных "Фамилия, имя, отчество" (ФИО)</w:t>
      </w:r>
      <w:r w:rsidRPr="00BF4C54">
        <w:rPr>
          <w:rFonts w:ascii="Times New Roman" w:eastAsia="Times New Roman" w:hAnsi="Times New Roman" w:cs="Times New Roman"/>
          <w:color w:val="000000" w:themeColor="text1"/>
          <w:sz w:val="24"/>
          <w:szCs w:val="24"/>
          <w:lang w:eastAsia="ru-RU"/>
        </w:rPr>
        <w:t xml:space="preserve"> </w:t>
      </w:r>
    </w:p>
    <w:p w14:paraId="6934CC8F"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468" w:type="dxa"/>
        <w:tblInd w:w="20" w:type="dxa"/>
        <w:tblCellMar>
          <w:left w:w="0" w:type="dxa"/>
          <w:right w:w="0" w:type="dxa"/>
        </w:tblCellMar>
        <w:tblLook w:val="04A0" w:firstRow="1" w:lastRow="0" w:firstColumn="1" w:lastColumn="0" w:noHBand="0" w:noVBand="1"/>
      </w:tblPr>
      <w:tblGrid>
        <w:gridCol w:w="279"/>
        <w:gridCol w:w="1019"/>
        <w:gridCol w:w="1083"/>
        <w:gridCol w:w="851"/>
        <w:gridCol w:w="1134"/>
        <w:gridCol w:w="1275"/>
        <w:gridCol w:w="3827"/>
      </w:tblGrid>
      <w:tr w:rsidR="00BF4C54" w:rsidRPr="00BF4C54" w14:paraId="0AB44E10" w14:textId="77777777" w:rsidTr="00641777">
        <w:tc>
          <w:tcPr>
            <w:tcW w:w="0" w:type="auto"/>
            <w:tcBorders>
              <w:top w:val="single" w:sz="8" w:space="0" w:color="000000"/>
              <w:left w:val="single" w:sz="8" w:space="0" w:color="000000"/>
              <w:bottom w:val="single" w:sz="8" w:space="0" w:color="000000"/>
              <w:right w:val="single" w:sz="8" w:space="0" w:color="000000"/>
            </w:tcBorders>
            <w:hideMark/>
          </w:tcPr>
          <w:p w14:paraId="29987446"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N п/п </w:t>
            </w:r>
          </w:p>
        </w:tc>
        <w:tc>
          <w:tcPr>
            <w:tcW w:w="1019" w:type="dxa"/>
            <w:tcBorders>
              <w:top w:val="single" w:sz="8" w:space="0" w:color="000000"/>
              <w:left w:val="single" w:sz="8" w:space="0" w:color="000000"/>
              <w:bottom w:val="single" w:sz="8" w:space="0" w:color="000000"/>
              <w:right w:val="single" w:sz="8" w:space="0" w:color="000000"/>
            </w:tcBorders>
            <w:hideMark/>
          </w:tcPr>
          <w:p w14:paraId="58B1719A"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1083" w:type="dxa"/>
            <w:tcBorders>
              <w:top w:val="single" w:sz="8" w:space="0" w:color="000000"/>
              <w:left w:val="single" w:sz="8" w:space="0" w:color="000000"/>
              <w:bottom w:val="single" w:sz="8" w:space="0" w:color="000000"/>
              <w:right w:val="single" w:sz="8" w:space="0" w:color="000000"/>
            </w:tcBorders>
            <w:hideMark/>
          </w:tcPr>
          <w:p w14:paraId="2A60086C"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851" w:type="dxa"/>
            <w:tcBorders>
              <w:top w:val="single" w:sz="8" w:space="0" w:color="000000"/>
              <w:left w:val="single" w:sz="8" w:space="0" w:color="000000"/>
              <w:bottom w:val="single" w:sz="8" w:space="0" w:color="000000"/>
              <w:right w:val="single" w:sz="8" w:space="0" w:color="000000"/>
            </w:tcBorders>
            <w:hideMark/>
          </w:tcPr>
          <w:p w14:paraId="412FEB28"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Формат показателя </w:t>
            </w:r>
          </w:p>
        </w:tc>
        <w:tc>
          <w:tcPr>
            <w:tcW w:w="1134" w:type="dxa"/>
            <w:tcBorders>
              <w:top w:val="single" w:sz="8" w:space="0" w:color="000000"/>
              <w:left w:val="single" w:sz="8" w:space="0" w:color="000000"/>
              <w:bottom w:val="single" w:sz="8" w:space="0" w:color="000000"/>
              <w:right w:val="single" w:sz="8" w:space="0" w:color="000000"/>
            </w:tcBorders>
            <w:hideMark/>
          </w:tcPr>
          <w:p w14:paraId="665D21CA"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1275" w:type="dxa"/>
            <w:tcBorders>
              <w:top w:val="single" w:sz="8" w:space="0" w:color="000000"/>
              <w:left w:val="single" w:sz="8" w:space="0" w:color="000000"/>
              <w:bottom w:val="single" w:sz="8" w:space="0" w:color="000000"/>
              <w:right w:val="single" w:sz="8" w:space="0" w:color="000000"/>
            </w:tcBorders>
            <w:hideMark/>
          </w:tcPr>
          <w:p w14:paraId="1DE62E6F"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3827" w:type="dxa"/>
            <w:tcBorders>
              <w:top w:val="single" w:sz="8" w:space="0" w:color="000000"/>
              <w:left w:val="single" w:sz="8" w:space="0" w:color="000000"/>
              <w:bottom w:val="single" w:sz="8" w:space="0" w:color="000000"/>
              <w:right w:val="single" w:sz="8" w:space="0" w:color="000000"/>
            </w:tcBorders>
            <w:hideMark/>
          </w:tcPr>
          <w:p w14:paraId="229008F4"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BF4C54" w14:paraId="31AADF9A" w14:textId="77777777" w:rsidTr="00641777">
        <w:tc>
          <w:tcPr>
            <w:tcW w:w="0" w:type="auto"/>
            <w:tcBorders>
              <w:top w:val="single" w:sz="8" w:space="0" w:color="000000"/>
              <w:left w:val="single" w:sz="8" w:space="0" w:color="000000"/>
              <w:bottom w:val="single" w:sz="8" w:space="0" w:color="000000"/>
              <w:right w:val="single" w:sz="8" w:space="0" w:color="000000"/>
            </w:tcBorders>
            <w:hideMark/>
          </w:tcPr>
          <w:p w14:paraId="422371FC"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1" w:name="p82"/>
            <w:bookmarkEnd w:id="1"/>
            <w:r w:rsidRPr="00BF4C54">
              <w:rPr>
                <w:rFonts w:ascii="Times New Roman" w:eastAsia="Times New Roman" w:hAnsi="Times New Roman" w:cs="Times New Roman"/>
                <w:color w:val="000000" w:themeColor="text1"/>
                <w:sz w:val="16"/>
                <w:szCs w:val="16"/>
                <w:lang w:eastAsia="ru-RU"/>
              </w:rPr>
              <w:t xml:space="preserve">1 </w:t>
            </w:r>
          </w:p>
        </w:tc>
        <w:tc>
          <w:tcPr>
            <w:tcW w:w="1019" w:type="dxa"/>
            <w:tcBorders>
              <w:top w:val="single" w:sz="8" w:space="0" w:color="000000"/>
              <w:left w:val="single" w:sz="8" w:space="0" w:color="000000"/>
              <w:bottom w:val="single" w:sz="8" w:space="0" w:color="000000"/>
              <w:right w:val="single" w:sz="8" w:space="0" w:color="000000"/>
            </w:tcBorders>
            <w:hideMark/>
          </w:tcPr>
          <w:p w14:paraId="64D8B6E6"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Фамилия </w:t>
            </w:r>
          </w:p>
        </w:tc>
        <w:tc>
          <w:tcPr>
            <w:tcW w:w="1083" w:type="dxa"/>
            <w:tcBorders>
              <w:top w:val="single" w:sz="8" w:space="0" w:color="000000"/>
              <w:left w:val="single" w:sz="8" w:space="0" w:color="000000"/>
              <w:bottom w:val="single" w:sz="8" w:space="0" w:color="000000"/>
              <w:right w:val="single" w:sz="8" w:space="0" w:color="000000"/>
            </w:tcBorders>
            <w:hideMark/>
          </w:tcPr>
          <w:p w14:paraId="68ED7409"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Фам </w:t>
            </w:r>
          </w:p>
        </w:tc>
        <w:tc>
          <w:tcPr>
            <w:tcW w:w="851" w:type="dxa"/>
            <w:tcBorders>
              <w:top w:val="single" w:sz="8" w:space="0" w:color="000000"/>
              <w:left w:val="single" w:sz="8" w:space="0" w:color="000000"/>
              <w:bottom w:val="single" w:sz="8" w:space="0" w:color="000000"/>
              <w:right w:val="single" w:sz="8" w:space="0" w:color="000000"/>
            </w:tcBorders>
            <w:hideMark/>
          </w:tcPr>
          <w:p w14:paraId="78897F58"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BF4C54">
              <w:rPr>
                <w:rFonts w:ascii="Times New Roman" w:eastAsia="Times New Roman" w:hAnsi="Times New Roman" w:cs="Times New Roman"/>
                <w:color w:val="000000" w:themeColor="text1"/>
                <w:sz w:val="16"/>
                <w:szCs w:val="16"/>
                <w:lang w:eastAsia="ru-RU"/>
              </w:rPr>
              <w:t>T(</w:t>
            </w:r>
            <w:proofErr w:type="gramEnd"/>
            <w:r w:rsidRPr="00BF4C54">
              <w:rPr>
                <w:rFonts w:ascii="Times New Roman" w:eastAsia="Times New Roman" w:hAnsi="Times New Roman" w:cs="Times New Roman"/>
                <w:color w:val="000000" w:themeColor="text1"/>
                <w:sz w:val="16"/>
                <w:szCs w:val="16"/>
                <w:lang w:eastAsia="ru-RU"/>
              </w:rPr>
              <w:t xml:space="preserve">1-100) </w:t>
            </w:r>
          </w:p>
        </w:tc>
        <w:tc>
          <w:tcPr>
            <w:tcW w:w="1134" w:type="dxa"/>
            <w:tcBorders>
              <w:top w:val="single" w:sz="8" w:space="0" w:color="000000"/>
              <w:left w:val="single" w:sz="8" w:space="0" w:color="000000"/>
              <w:bottom w:val="single" w:sz="8" w:space="0" w:color="000000"/>
              <w:right w:val="single" w:sz="8" w:space="0" w:color="000000"/>
            </w:tcBorders>
            <w:hideMark/>
          </w:tcPr>
          <w:p w14:paraId="4DE73965"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У </w:t>
            </w:r>
          </w:p>
        </w:tc>
        <w:tc>
          <w:tcPr>
            <w:tcW w:w="1275" w:type="dxa"/>
            <w:tcBorders>
              <w:top w:val="single" w:sz="8" w:space="0" w:color="000000"/>
              <w:left w:val="single" w:sz="8" w:space="0" w:color="000000"/>
              <w:bottom w:val="single" w:sz="8" w:space="0" w:color="000000"/>
              <w:right w:val="single" w:sz="8" w:space="0" w:color="000000"/>
            </w:tcBorders>
            <w:hideMark/>
          </w:tcPr>
          <w:p w14:paraId="3A91BD38"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Е </w:t>
            </w:r>
          </w:p>
        </w:tc>
        <w:tc>
          <w:tcPr>
            <w:tcW w:w="3827" w:type="dxa"/>
            <w:tcBorders>
              <w:top w:val="single" w:sz="8" w:space="0" w:color="000000"/>
              <w:left w:val="single" w:sz="8" w:space="0" w:color="000000"/>
              <w:bottom w:val="single" w:sz="8" w:space="0" w:color="000000"/>
              <w:right w:val="single" w:sz="8" w:space="0" w:color="000000"/>
            </w:tcBorders>
            <w:hideMark/>
          </w:tcPr>
          <w:p w14:paraId="0414EBE8"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Указывается фамилия. </w:t>
            </w:r>
          </w:p>
        </w:tc>
      </w:tr>
      <w:tr w:rsidR="00BF4C54" w:rsidRPr="00BF4C54" w14:paraId="24D5B6EF" w14:textId="77777777" w:rsidTr="00641777">
        <w:tc>
          <w:tcPr>
            <w:tcW w:w="0" w:type="auto"/>
            <w:tcBorders>
              <w:top w:val="single" w:sz="8" w:space="0" w:color="000000"/>
              <w:left w:val="single" w:sz="8" w:space="0" w:color="000000"/>
              <w:bottom w:val="single" w:sz="8" w:space="0" w:color="000000"/>
              <w:right w:val="single" w:sz="8" w:space="0" w:color="000000"/>
            </w:tcBorders>
            <w:hideMark/>
          </w:tcPr>
          <w:p w14:paraId="0350D2E4"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2 </w:t>
            </w:r>
          </w:p>
        </w:tc>
        <w:tc>
          <w:tcPr>
            <w:tcW w:w="1019" w:type="dxa"/>
            <w:tcBorders>
              <w:top w:val="single" w:sz="8" w:space="0" w:color="000000"/>
              <w:left w:val="single" w:sz="8" w:space="0" w:color="000000"/>
              <w:bottom w:val="single" w:sz="8" w:space="0" w:color="000000"/>
              <w:right w:val="single" w:sz="8" w:space="0" w:color="000000"/>
            </w:tcBorders>
            <w:hideMark/>
          </w:tcPr>
          <w:p w14:paraId="4EB7344B" w14:textId="77777777" w:rsidR="00BF4C54" w:rsidRPr="00BF4C54" w:rsidRDefault="00BF4C54" w:rsidP="00BF4C54">
            <w:pPr>
              <w:ind w:firstLine="0"/>
              <w:jc w:val="left"/>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Имя </w:t>
            </w:r>
          </w:p>
        </w:tc>
        <w:tc>
          <w:tcPr>
            <w:tcW w:w="1083" w:type="dxa"/>
            <w:tcBorders>
              <w:top w:val="single" w:sz="8" w:space="0" w:color="000000"/>
              <w:left w:val="single" w:sz="8" w:space="0" w:color="000000"/>
              <w:bottom w:val="single" w:sz="8" w:space="0" w:color="000000"/>
              <w:right w:val="single" w:sz="8" w:space="0" w:color="000000"/>
            </w:tcBorders>
            <w:hideMark/>
          </w:tcPr>
          <w:p w14:paraId="655DF551"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Имя </w:t>
            </w:r>
          </w:p>
        </w:tc>
        <w:tc>
          <w:tcPr>
            <w:tcW w:w="851" w:type="dxa"/>
            <w:tcBorders>
              <w:top w:val="single" w:sz="8" w:space="0" w:color="000000"/>
              <w:left w:val="single" w:sz="8" w:space="0" w:color="000000"/>
              <w:bottom w:val="single" w:sz="8" w:space="0" w:color="000000"/>
              <w:right w:val="single" w:sz="8" w:space="0" w:color="000000"/>
            </w:tcBorders>
            <w:hideMark/>
          </w:tcPr>
          <w:p w14:paraId="60990DA0"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BF4C54">
              <w:rPr>
                <w:rFonts w:ascii="Times New Roman" w:eastAsia="Times New Roman" w:hAnsi="Times New Roman" w:cs="Times New Roman"/>
                <w:color w:val="000000" w:themeColor="text1"/>
                <w:sz w:val="16"/>
                <w:szCs w:val="16"/>
                <w:lang w:eastAsia="ru-RU"/>
              </w:rPr>
              <w:t>T(</w:t>
            </w:r>
            <w:proofErr w:type="gramEnd"/>
            <w:r w:rsidRPr="00BF4C54">
              <w:rPr>
                <w:rFonts w:ascii="Times New Roman" w:eastAsia="Times New Roman" w:hAnsi="Times New Roman" w:cs="Times New Roman"/>
                <w:color w:val="000000" w:themeColor="text1"/>
                <w:sz w:val="16"/>
                <w:szCs w:val="16"/>
                <w:lang w:eastAsia="ru-RU"/>
              </w:rPr>
              <w:t xml:space="preserve">1-100) </w:t>
            </w:r>
          </w:p>
        </w:tc>
        <w:tc>
          <w:tcPr>
            <w:tcW w:w="1134" w:type="dxa"/>
            <w:tcBorders>
              <w:top w:val="single" w:sz="8" w:space="0" w:color="000000"/>
              <w:left w:val="single" w:sz="8" w:space="0" w:color="000000"/>
              <w:bottom w:val="single" w:sz="8" w:space="0" w:color="000000"/>
              <w:right w:val="single" w:sz="8" w:space="0" w:color="000000"/>
            </w:tcBorders>
            <w:hideMark/>
          </w:tcPr>
          <w:p w14:paraId="6AAC8DDC"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У </w:t>
            </w:r>
          </w:p>
        </w:tc>
        <w:tc>
          <w:tcPr>
            <w:tcW w:w="1275" w:type="dxa"/>
            <w:tcBorders>
              <w:top w:val="single" w:sz="8" w:space="0" w:color="000000"/>
              <w:left w:val="single" w:sz="8" w:space="0" w:color="000000"/>
              <w:bottom w:val="single" w:sz="8" w:space="0" w:color="000000"/>
              <w:right w:val="single" w:sz="8" w:space="0" w:color="000000"/>
            </w:tcBorders>
            <w:hideMark/>
          </w:tcPr>
          <w:p w14:paraId="78CB2FD9"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Е </w:t>
            </w:r>
          </w:p>
        </w:tc>
        <w:tc>
          <w:tcPr>
            <w:tcW w:w="3827" w:type="dxa"/>
            <w:tcBorders>
              <w:top w:val="single" w:sz="8" w:space="0" w:color="000000"/>
              <w:left w:val="single" w:sz="8" w:space="0" w:color="000000"/>
              <w:bottom w:val="single" w:sz="8" w:space="0" w:color="000000"/>
              <w:right w:val="single" w:sz="8" w:space="0" w:color="000000"/>
            </w:tcBorders>
            <w:hideMark/>
          </w:tcPr>
          <w:p w14:paraId="25F78C7F"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Указывается имя. </w:t>
            </w:r>
          </w:p>
        </w:tc>
      </w:tr>
      <w:tr w:rsidR="00BF4C54" w:rsidRPr="00BF4C54" w14:paraId="5092AD86" w14:textId="77777777" w:rsidTr="00641777">
        <w:tc>
          <w:tcPr>
            <w:tcW w:w="0" w:type="auto"/>
            <w:tcBorders>
              <w:top w:val="single" w:sz="8" w:space="0" w:color="000000"/>
              <w:left w:val="single" w:sz="8" w:space="0" w:color="000000"/>
              <w:bottom w:val="single" w:sz="8" w:space="0" w:color="000000"/>
              <w:right w:val="single" w:sz="8" w:space="0" w:color="000000"/>
            </w:tcBorders>
            <w:hideMark/>
          </w:tcPr>
          <w:p w14:paraId="35D7BDA6"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2" w:name="p96"/>
            <w:bookmarkEnd w:id="2"/>
            <w:r w:rsidRPr="00BF4C54">
              <w:rPr>
                <w:rFonts w:ascii="Times New Roman" w:eastAsia="Times New Roman" w:hAnsi="Times New Roman" w:cs="Times New Roman"/>
                <w:color w:val="000000" w:themeColor="text1"/>
                <w:sz w:val="16"/>
                <w:szCs w:val="16"/>
                <w:lang w:eastAsia="ru-RU"/>
              </w:rPr>
              <w:t xml:space="preserve">3 </w:t>
            </w:r>
          </w:p>
        </w:tc>
        <w:tc>
          <w:tcPr>
            <w:tcW w:w="1019" w:type="dxa"/>
            <w:tcBorders>
              <w:top w:val="single" w:sz="8" w:space="0" w:color="000000"/>
              <w:left w:val="single" w:sz="8" w:space="0" w:color="000000"/>
              <w:bottom w:val="single" w:sz="8" w:space="0" w:color="000000"/>
              <w:right w:val="single" w:sz="8" w:space="0" w:color="000000"/>
            </w:tcBorders>
            <w:hideMark/>
          </w:tcPr>
          <w:p w14:paraId="30936671"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Отчество </w:t>
            </w:r>
          </w:p>
        </w:tc>
        <w:tc>
          <w:tcPr>
            <w:tcW w:w="1083" w:type="dxa"/>
            <w:tcBorders>
              <w:top w:val="single" w:sz="8" w:space="0" w:color="000000"/>
              <w:left w:val="single" w:sz="8" w:space="0" w:color="000000"/>
              <w:bottom w:val="single" w:sz="8" w:space="0" w:color="000000"/>
              <w:right w:val="single" w:sz="8" w:space="0" w:color="000000"/>
            </w:tcBorders>
            <w:hideMark/>
          </w:tcPr>
          <w:p w14:paraId="21CDCE6D"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BF4C54">
              <w:rPr>
                <w:rFonts w:ascii="Times New Roman" w:eastAsia="Times New Roman" w:hAnsi="Times New Roman" w:cs="Times New Roman"/>
                <w:color w:val="000000" w:themeColor="text1"/>
                <w:sz w:val="16"/>
                <w:szCs w:val="16"/>
                <w:lang w:eastAsia="ru-RU"/>
              </w:rPr>
              <w:t>Отч</w:t>
            </w:r>
            <w:proofErr w:type="spellEnd"/>
            <w:r w:rsidRPr="00BF4C54">
              <w:rPr>
                <w:rFonts w:ascii="Times New Roman" w:eastAsia="Times New Roman" w:hAnsi="Times New Roman" w:cs="Times New Roman"/>
                <w:color w:val="000000" w:themeColor="text1"/>
                <w:sz w:val="16"/>
                <w:szCs w:val="16"/>
                <w:lang w:eastAsia="ru-RU"/>
              </w:rPr>
              <w:t xml:space="preserve"> </w:t>
            </w:r>
          </w:p>
        </w:tc>
        <w:tc>
          <w:tcPr>
            <w:tcW w:w="851" w:type="dxa"/>
            <w:tcBorders>
              <w:top w:val="single" w:sz="8" w:space="0" w:color="000000"/>
              <w:left w:val="single" w:sz="8" w:space="0" w:color="000000"/>
              <w:bottom w:val="single" w:sz="8" w:space="0" w:color="000000"/>
              <w:right w:val="single" w:sz="8" w:space="0" w:color="000000"/>
            </w:tcBorders>
            <w:hideMark/>
          </w:tcPr>
          <w:p w14:paraId="6F74E91C"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BF4C54">
              <w:rPr>
                <w:rFonts w:ascii="Times New Roman" w:eastAsia="Times New Roman" w:hAnsi="Times New Roman" w:cs="Times New Roman"/>
                <w:color w:val="000000" w:themeColor="text1"/>
                <w:sz w:val="16"/>
                <w:szCs w:val="16"/>
                <w:lang w:eastAsia="ru-RU"/>
              </w:rPr>
              <w:t>T(</w:t>
            </w:r>
            <w:proofErr w:type="gramEnd"/>
            <w:r w:rsidRPr="00BF4C54">
              <w:rPr>
                <w:rFonts w:ascii="Times New Roman" w:eastAsia="Times New Roman" w:hAnsi="Times New Roman" w:cs="Times New Roman"/>
                <w:color w:val="000000" w:themeColor="text1"/>
                <w:sz w:val="16"/>
                <w:szCs w:val="16"/>
                <w:lang w:eastAsia="ru-RU"/>
              </w:rPr>
              <w:t xml:space="preserve">1-100) </w:t>
            </w:r>
          </w:p>
        </w:tc>
        <w:tc>
          <w:tcPr>
            <w:tcW w:w="1134" w:type="dxa"/>
            <w:tcBorders>
              <w:top w:val="single" w:sz="8" w:space="0" w:color="000000"/>
              <w:left w:val="single" w:sz="8" w:space="0" w:color="000000"/>
              <w:bottom w:val="single" w:sz="8" w:space="0" w:color="000000"/>
              <w:right w:val="single" w:sz="8" w:space="0" w:color="000000"/>
            </w:tcBorders>
            <w:hideMark/>
          </w:tcPr>
          <w:p w14:paraId="731FDC3E"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У </w:t>
            </w:r>
          </w:p>
        </w:tc>
        <w:tc>
          <w:tcPr>
            <w:tcW w:w="1275" w:type="dxa"/>
            <w:tcBorders>
              <w:top w:val="single" w:sz="8" w:space="0" w:color="000000"/>
              <w:left w:val="single" w:sz="8" w:space="0" w:color="000000"/>
              <w:bottom w:val="single" w:sz="8" w:space="0" w:color="000000"/>
              <w:right w:val="single" w:sz="8" w:space="0" w:color="000000"/>
            </w:tcBorders>
            <w:hideMark/>
          </w:tcPr>
          <w:p w14:paraId="28512724"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Е </w:t>
            </w:r>
          </w:p>
        </w:tc>
        <w:tc>
          <w:tcPr>
            <w:tcW w:w="3827" w:type="dxa"/>
            <w:tcBorders>
              <w:top w:val="single" w:sz="8" w:space="0" w:color="000000"/>
              <w:left w:val="single" w:sz="8" w:space="0" w:color="000000"/>
              <w:bottom w:val="single" w:sz="8" w:space="0" w:color="000000"/>
              <w:right w:val="single" w:sz="8" w:space="0" w:color="000000"/>
            </w:tcBorders>
            <w:hideMark/>
          </w:tcPr>
          <w:p w14:paraId="4C576A37"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Указывается отчество (при наличии). </w:t>
            </w:r>
          </w:p>
        </w:tc>
      </w:tr>
      <w:tr w:rsidR="00BF4C54" w:rsidRPr="00BF4C54" w14:paraId="72644B85" w14:textId="77777777" w:rsidTr="00641777">
        <w:tc>
          <w:tcPr>
            <w:tcW w:w="0" w:type="auto"/>
            <w:tcBorders>
              <w:top w:val="single" w:sz="8" w:space="0" w:color="000000"/>
              <w:left w:val="single" w:sz="8" w:space="0" w:color="000000"/>
              <w:bottom w:val="single" w:sz="8" w:space="0" w:color="000000"/>
              <w:right w:val="single" w:sz="8" w:space="0" w:color="000000"/>
            </w:tcBorders>
            <w:hideMark/>
          </w:tcPr>
          <w:p w14:paraId="2617DCF3"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4 </w:t>
            </w:r>
          </w:p>
        </w:tc>
        <w:tc>
          <w:tcPr>
            <w:tcW w:w="1019" w:type="dxa"/>
            <w:tcBorders>
              <w:top w:val="single" w:sz="8" w:space="0" w:color="000000"/>
              <w:left w:val="single" w:sz="8" w:space="0" w:color="000000"/>
              <w:bottom w:val="single" w:sz="8" w:space="0" w:color="000000"/>
              <w:right w:val="single" w:sz="8" w:space="0" w:color="000000"/>
            </w:tcBorders>
            <w:hideMark/>
          </w:tcPr>
          <w:p w14:paraId="7C8425FF"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ФИО (в одной строке) </w:t>
            </w:r>
          </w:p>
        </w:tc>
        <w:tc>
          <w:tcPr>
            <w:tcW w:w="1083" w:type="dxa"/>
            <w:tcBorders>
              <w:top w:val="single" w:sz="8" w:space="0" w:color="000000"/>
              <w:left w:val="single" w:sz="8" w:space="0" w:color="000000"/>
              <w:bottom w:val="single" w:sz="8" w:space="0" w:color="000000"/>
              <w:right w:val="single" w:sz="8" w:space="0" w:color="000000"/>
            </w:tcBorders>
            <w:hideMark/>
          </w:tcPr>
          <w:p w14:paraId="74B2B207"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BF4C54">
              <w:rPr>
                <w:rFonts w:ascii="Times New Roman" w:eastAsia="Times New Roman" w:hAnsi="Times New Roman" w:cs="Times New Roman"/>
                <w:color w:val="000000" w:themeColor="text1"/>
                <w:sz w:val="16"/>
                <w:szCs w:val="16"/>
                <w:lang w:eastAsia="ru-RU"/>
              </w:rPr>
              <w:t>ФИОСтрока</w:t>
            </w:r>
            <w:proofErr w:type="spellEnd"/>
            <w:r w:rsidRPr="00BF4C54">
              <w:rPr>
                <w:rFonts w:ascii="Times New Roman" w:eastAsia="Times New Roman" w:hAnsi="Times New Roman" w:cs="Times New Roman"/>
                <w:color w:val="000000" w:themeColor="text1"/>
                <w:sz w:val="16"/>
                <w:szCs w:val="16"/>
                <w:lang w:eastAsia="ru-RU"/>
              </w:rPr>
              <w:t xml:space="preserve"> </w:t>
            </w:r>
          </w:p>
        </w:tc>
        <w:tc>
          <w:tcPr>
            <w:tcW w:w="851" w:type="dxa"/>
            <w:tcBorders>
              <w:top w:val="single" w:sz="8" w:space="0" w:color="000000"/>
              <w:left w:val="single" w:sz="8" w:space="0" w:color="000000"/>
              <w:bottom w:val="single" w:sz="8" w:space="0" w:color="000000"/>
              <w:right w:val="single" w:sz="8" w:space="0" w:color="000000"/>
            </w:tcBorders>
            <w:hideMark/>
          </w:tcPr>
          <w:p w14:paraId="0664A345"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BF4C54">
              <w:rPr>
                <w:rFonts w:ascii="Times New Roman" w:eastAsia="Times New Roman" w:hAnsi="Times New Roman" w:cs="Times New Roman"/>
                <w:color w:val="000000" w:themeColor="text1"/>
                <w:sz w:val="16"/>
                <w:szCs w:val="16"/>
                <w:lang w:eastAsia="ru-RU"/>
              </w:rPr>
              <w:t>T(</w:t>
            </w:r>
            <w:proofErr w:type="gramEnd"/>
            <w:r w:rsidRPr="00BF4C54">
              <w:rPr>
                <w:rFonts w:ascii="Times New Roman" w:eastAsia="Times New Roman" w:hAnsi="Times New Roman" w:cs="Times New Roman"/>
                <w:color w:val="000000" w:themeColor="text1"/>
                <w:sz w:val="16"/>
                <w:szCs w:val="16"/>
                <w:lang w:eastAsia="ru-RU"/>
              </w:rPr>
              <w:t xml:space="preserve">1-500) </w:t>
            </w:r>
          </w:p>
        </w:tc>
        <w:tc>
          <w:tcPr>
            <w:tcW w:w="1134" w:type="dxa"/>
            <w:tcBorders>
              <w:top w:val="single" w:sz="8" w:space="0" w:color="000000"/>
              <w:left w:val="single" w:sz="8" w:space="0" w:color="000000"/>
              <w:bottom w:val="single" w:sz="8" w:space="0" w:color="000000"/>
              <w:right w:val="single" w:sz="8" w:space="0" w:color="000000"/>
            </w:tcBorders>
            <w:hideMark/>
          </w:tcPr>
          <w:p w14:paraId="5DD830C2"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У </w:t>
            </w:r>
          </w:p>
        </w:tc>
        <w:tc>
          <w:tcPr>
            <w:tcW w:w="1275" w:type="dxa"/>
            <w:tcBorders>
              <w:top w:val="single" w:sz="8" w:space="0" w:color="000000"/>
              <w:left w:val="single" w:sz="8" w:space="0" w:color="000000"/>
              <w:bottom w:val="single" w:sz="8" w:space="0" w:color="000000"/>
              <w:right w:val="single" w:sz="8" w:space="0" w:color="000000"/>
            </w:tcBorders>
            <w:hideMark/>
          </w:tcPr>
          <w:p w14:paraId="49D36023"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Е </w:t>
            </w:r>
          </w:p>
        </w:tc>
        <w:tc>
          <w:tcPr>
            <w:tcW w:w="3827" w:type="dxa"/>
            <w:tcBorders>
              <w:top w:val="single" w:sz="8" w:space="0" w:color="000000"/>
              <w:left w:val="single" w:sz="8" w:space="0" w:color="000000"/>
              <w:bottom w:val="single" w:sz="8" w:space="0" w:color="000000"/>
              <w:right w:val="single" w:sz="8" w:space="0" w:color="000000"/>
            </w:tcBorders>
            <w:hideMark/>
          </w:tcPr>
          <w:p w14:paraId="4D1BFA80"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Указываются в одной строке сведения о фамилии, имени и отчестве (при наличии), в случае если эти сведения не могут быть представлены в составе показателей, приведенных </w:t>
            </w:r>
            <w:hyperlink w:anchor="p82" w:history="1">
              <w:r w:rsidRPr="00BF4C54">
                <w:rPr>
                  <w:rFonts w:ascii="Times New Roman" w:eastAsia="Times New Roman" w:hAnsi="Times New Roman" w:cs="Times New Roman"/>
                  <w:color w:val="000000" w:themeColor="text1"/>
                  <w:sz w:val="16"/>
                  <w:szCs w:val="16"/>
                  <w:lang w:eastAsia="ru-RU"/>
                </w:rPr>
                <w:t>строках 1</w:t>
              </w:r>
            </w:hyperlink>
            <w:r w:rsidRPr="00BF4C54">
              <w:rPr>
                <w:rFonts w:ascii="Times New Roman" w:eastAsia="Times New Roman" w:hAnsi="Times New Roman" w:cs="Times New Roman"/>
                <w:color w:val="000000" w:themeColor="text1"/>
                <w:sz w:val="16"/>
                <w:szCs w:val="16"/>
                <w:lang w:eastAsia="ru-RU"/>
              </w:rPr>
              <w:t xml:space="preserve"> - </w:t>
            </w:r>
            <w:hyperlink w:anchor="p96" w:history="1">
              <w:r w:rsidRPr="00BF4C54">
                <w:rPr>
                  <w:rFonts w:ascii="Times New Roman" w:eastAsia="Times New Roman" w:hAnsi="Times New Roman" w:cs="Times New Roman"/>
                  <w:color w:val="000000" w:themeColor="text1"/>
                  <w:sz w:val="16"/>
                  <w:szCs w:val="16"/>
                  <w:lang w:eastAsia="ru-RU"/>
                </w:rPr>
                <w:t>3</w:t>
              </w:r>
            </w:hyperlink>
            <w:r w:rsidRPr="00BF4C54">
              <w:rPr>
                <w:rFonts w:ascii="Times New Roman" w:eastAsia="Times New Roman" w:hAnsi="Times New Roman" w:cs="Times New Roman"/>
                <w:color w:val="000000" w:themeColor="text1"/>
                <w:sz w:val="16"/>
                <w:szCs w:val="16"/>
                <w:lang w:eastAsia="ru-RU"/>
              </w:rPr>
              <w:t xml:space="preserve"> настоящей таблицы. </w:t>
            </w:r>
          </w:p>
          <w:p w14:paraId="4565EDE5"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В ином случае показатель отсутствует. </w:t>
            </w:r>
          </w:p>
        </w:tc>
      </w:tr>
    </w:tbl>
    <w:p w14:paraId="0CB22BA6" w14:textId="21FDF241"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643705F" w14:textId="043AAE4E"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5A3D85E1" w14:textId="0545F4A4"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67C6DA45" w14:textId="52B066BA"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5461C95B" w14:textId="46769574"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4E506479" w14:textId="7D2B4DEB"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01593A05" w14:textId="571378DA"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21103564" w14:textId="05DCF561"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08BE389F" w14:textId="048EEFF3"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7A97FBFD" w14:textId="33AB1A63"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46201D02" w14:textId="5905B5C9"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4B1BB49D" w14:textId="00ECC7A7"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16B3F244" w14:textId="1061CEB5"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1343B6FB" w14:textId="27CF8660"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5F62E222" w14:textId="6F8A1EF5"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20D2950B" w14:textId="49AC7A2C"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78D7C625" w14:textId="08D96352"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16C3E73B" w14:textId="748A7CE0"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7FE59149" w14:textId="77777777" w:rsidR="003B510E" w:rsidRPr="00BF4C54" w:rsidRDefault="003B510E" w:rsidP="00BF4C54">
      <w:pPr>
        <w:ind w:firstLine="0"/>
        <w:rPr>
          <w:rFonts w:ascii="Times New Roman" w:eastAsia="Times New Roman" w:hAnsi="Times New Roman" w:cs="Times New Roman"/>
          <w:color w:val="000000" w:themeColor="text1"/>
          <w:sz w:val="24"/>
          <w:szCs w:val="24"/>
          <w:lang w:eastAsia="ru-RU"/>
        </w:rPr>
      </w:pPr>
    </w:p>
    <w:p w14:paraId="2A413C5F"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Таблица 2.2 </w:t>
      </w:r>
    </w:p>
    <w:p w14:paraId="23B5E3C7"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13F005EA"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3" w:name="p114"/>
      <w:bookmarkEnd w:id="3"/>
      <w:r w:rsidRPr="00BF4C54">
        <w:rPr>
          <w:rFonts w:ascii="Arial" w:eastAsia="Times New Roman" w:hAnsi="Arial" w:cs="Arial"/>
          <w:b/>
          <w:bCs/>
          <w:color w:val="000000" w:themeColor="text1"/>
          <w:sz w:val="24"/>
          <w:szCs w:val="24"/>
          <w:lang w:eastAsia="ru-RU"/>
        </w:rPr>
        <w:t>Тип данных "Сведения о документе, удостоверяющем личность</w:t>
      </w:r>
      <w:r w:rsidRPr="00BF4C54">
        <w:rPr>
          <w:rFonts w:ascii="Times New Roman" w:eastAsia="Times New Roman" w:hAnsi="Times New Roman" w:cs="Times New Roman"/>
          <w:color w:val="000000" w:themeColor="text1"/>
          <w:sz w:val="24"/>
          <w:szCs w:val="24"/>
          <w:lang w:eastAsia="ru-RU"/>
        </w:rPr>
        <w:t xml:space="preserve"> </w:t>
      </w:r>
    </w:p>
    <w:p w14:paraId="7A1F9375"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гражданина Российской Федерации, иностранного гражданина</w:t>
      </w:r>
      <w:r w:rsidRPr="00BF4C54">
        <w:rPr>
          <w:rFonts w:ascii="Times New Roman" w:eastAsia="Times New Roman" w:hAnsi="Times New Roman" w:cs="Times New Roman"/>
          <w:color w:val="000000" w:themeColor="text1"/>
          <w:sz w:val="24"/>
          <w:szCs w:val="24"/>
          <w:lang w:eastAsia="ru-RU"/>
        </w:rPr>
        <w:t xml:space="preserve"> </w:t>
      </w:r>
    </w:p>
    <w:p w14:paraId="2868EB3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или лица без гражданства" (</w:t>
      </w:r>
      <w:proofErr w:type="spellStart"/>
      <w:r w:rsidRPr="00BF4C54">
        <w:rPr>
          <w:rFonts w:ascii="Arial" w:eastAsia="Times New Roman" w:hAnsi="Arial" w:cs="Arial"/>
          <w:b/>
          <w:bCs/>
          <w:color w:val="000000" w:themeColor="text1"/>
          <w:sz w:val="24"/>
          <w:szCs w:val="24"/>
          <w:lang w:eastAsia="ru-RU"/>
        </w:rPr>
        <w:t>ДокУдост</w:t>
      </w:r>
      <w:proofErr w:type="spellEnd"/>
      <w:r w:rsidRPr="00BF4C54">
        <w:rPr>
          <w:rFonts w:ascii="Arial" w:eastAsia="Times New Roman" w:hAnsi="Arial" w:cs="Arial"/>
          <w:b/>
          <w:bCs/>
          <w:color w:val="000000" w:themeColor="text1"/>
          <w:sz w:val="24"/>
          <w:szCs w:val="24"/>
          <w:lang w:eastAsia="ru-RU"/>
        </w:rPr>
        <w:t>)</w:t>
      </w:r>
      <w:r w:rsidRPr="00BF4C54">
        <w:rPr>
          <w:rFonts w:ascii="Times New Roman" w:eastAsia="Times New Roman" w:hAnsi="Times New Roman" w:cs="Times New Roman"/>
          <w:color w:val="000000" w:themeColor="text1"/>
          <w:sz w:val="24"/>
          <w:szCs w:val="24"/>
          <w:lang w:eastAsia="ru-RU"/>
        </w:rPr>
        <w:t xml:space="preserve"> </w:t>
      </w:r>
    </w:p>
    <w:p w14:paraId="5C144C42"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751" w:type="dxa"/>
        <w:tblInd w:w="20" w:type="dxa"/>
        <w:tblCellMar>
          <w:left w:w="0" w:type="dxa"/>
          <w:right w:w="0" w:type="dxa"/>
        </w:tblCellMar>
        <w:tblLook w:val="04A0" w:firstRow="1" w:lastRow="0" w:firstColumn="1" w:lastColumn="0" w:noHBand="0" w:noVBand="1"/>
      </w:tblPr>
      <w:tblGrid>
        <w:gridCol w:w="262"/>
        <w:gridCol w:w="1268"/>
        <w:gridCol w:w="1638"/>
        <w:gridCol w:w="858"/>
        <w:gridCol w:w="1076"/>
        <w:gridCol w:w="1247"/>
        <w:gridCol w:w="3402"/>
      </w:tblGrid>
      <w:tr w:rsidR="00BF4C54" w:rsidRPr="00641777" w14:paraId="4A0ED154" w14:textId="77777777" w:rsidTr="00641777">
        <w:tc>
          <w:tcPr>
            <w:tcW w:w="0" w:type="auto"/>
            <w:tcBorders>
              <w:top w:val="single" w:sz="8" w:space="0" w:color="000000"/>
              <w:left w:val="single" w:sz="8" w:space="0" w:color="000000"/>
              <w:bottom w:val="single" w:sz="8" w:space="0" w:color="000000"/>
              <w:right w:val="single" w:sz="8" w:space="0" w:color="000000"/>
            </w:tcBorders>
            <w:hideMark/>
          </w:tcPr>
          <w:p w14:paraId="11BE716C"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N п/п </w:t>
            </w:r>
          </w:p>
        </w:tc>
        <w:tc>
          <w:tcPr>
            <w:tcW w:w="1268" w:type="dxa"/>
            <w:tcBorders>
              <w:top w:val="single" w:sz="8" w:space="0" w:color="000000"/>
              <w:left w:val="single" w:sz="8" w:space="0" w:color="000000"/>
              <w:bottom w:val="single" w:sz="8" w:space="0" w:color="000000"/>
              <w:right w:val="single" w:sz="8" w:space="0" w:color="000000"/>
            </w:tcBorders>
            <w:hideMark/>
          </w:tcPr>
          <w:p w14:paraId="5211EFDC"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1638" w:type="dxa"/>
            <w:tcBorders>
              <w:top w:val="single" w:sz="8" w:space="0" w:color="000000"/>
              <w:left w:val="single" w:sz="8" w:space="0" w:color="000000"/>
              <w:bottom w:val="single" w:sz="8" w:space="0" w:color="000000"/>
              <w:right w:val="single" w:sz="8" w:space="0" w:color="000000"/>
            </w:tcBorders>
            <w:hideMark/>
          </w:tcPr>
          <w:p w14:paraId="152BAA89"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0" w:type="auto"/>
            <w:tcBorders>
              <w:top w:val="single" w:sz="8" w:space="0" w:color="000000"/>
              <w:left w:val="single" w:sz="8" w:space="0" w:color="000000"/>
              <w:bottom w:val="single" w:sz="8" w:space="0" w:color="000000"/>
              <w:right w:val="single" w:sz="8" w:space="0" w:color="000000"/>
            </w:tcBorders>
            <w:hideMark/>
          </w:tcPr>
          <w:p w14:paraId="4739F48E"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Формат показателя </w:t>
            </w:r>
          </w:p>
        </w:tc>
        <w:tc>
          <w:tcPr>
            <w:tcW w:w="1076" w:type="dxa"/>
            <w:tcBorders>
              <w:top w:val="single" w:sz="8" w:space="0" w:color="000000"/>
              <w:left w:val="single" w:sz="8" w:space="0" w:color="000000"/>
              <w:bottom w:val="single" w:sz="8" w:space="0" w:color="000000"/>
              <w:right w:val="single" w:sz="8" w:space="0" w:color="000000"/>
            </w:tcBorders>
            <w:hideMark/>
          </w:tcPr>
          <w:p w14:paraId="1567BA90"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1247" w:type="dxa"/>
            <w:tcBorders>
              <w:top w:val="single" w:sz="8" w:space="0" w:color="000000"/>
              <w:left w:val="single" w:sz="8" w:space="0" w:color="000000"/>
              <w:bottom w:val="single" w:sz="8" w:space="0" w:color="000000"/>
              <w:right w:val="single" w:sz="8" w:space="0" w:color="000000"/>
            </w:tcBorders>
            <w:hideMark/>
          </w:tcPr>
          <w:p w14:paraId="476CEB06"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3402" w:type="dxa"/>
            <w:tcBorders>
              <w:top w:val="single" w:sz="8" w:space="0" w:color="000000"/>
              <w:left w:val="single" w:sz="8" w:space="0" w:color="000000"/>
              <w:bottom w:val="single" w:sz="8" w:space="0" w:color="000000"/>
              <w:right w:val="single" w:sz="8" w:space="0" w:color="000000"/>
            </w:tcBorders>
            <w:hideMark/>
          </w:tcPr>
          <w:p w14:paraId="38810E4F"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641777" w14:paraId="691833F8" w14:textId="77777777" w:rsidTr="00641777">
        <w:tc>
          <w:tcPr>
            <w:tcW w:w="0" w:type="auto"/>
            <w:tcBorders>
              <w:top w:val="single" w:sz="8" w:space="0" w:color="000000"/>
              <w:left w:val="single" w:sz="8" w:space="0" w:color="000000"/>
              <w:bottom w:val="single" w:sz="8" w:space="0" w:color="000000"/>
              <w:right w:val="single" w:sz="8" w:space="0" w:color="000000"/>
            </w:tcBorders>
            <w:hideMark/>
          </w:tcPr>
          <w:p w14:paraId="35815B2F"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1 </w:t>
            </w:r>
          </w:p>
        </w:tc>
        <w:tc>
          <w:tcPr>
            <w:tcW w:w="1268" w:type="dxa"/>
            <w:tcBorders>
              <w:top w:val="single" w:sz="8" w:space="0" w:color="000000"/>
              <w:left w:val="single" w:sz="8" w:space="0" w:color="000000"/>
              <w:bottom w:val="single" w:sz="8" w:space="0" w:color="000000"/>
              <w:right w:val="single" w:sz="8" w:space="0" w:color="000000"/>
            </w:tcBorders>
            <w:hideMark/>
          </w:tcPr>
          <w:p w14:paraId="3E93E17B"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Код вида документа, удостоверяющего личность </w:t>
            </w:r>
          </w:p>
        </w:tc>
        <w:tc>
          <w:tcPr>
            <w:tcW w:w="1638" w:type="dxa"/>
            <w:tcBorders>
              <w:top w:val="single" w:sz="8" w:space="0" w:color="000000"/>
              <w:left w:val="single" w:sz="8" w:space="0" w:color="000000"/>
              <w:bottom w:val="single" w:sz="8" w:space="0" w:color="000000"/>
              <w:right w:val="single" w:sz="8" w:space="0" w:color="000000"/>
            </w:tcBorders>
            <w:hideMark/>
          </w:tcPr>
          <w:p w14:paraId="4A3E097E"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BF4C54">
              <w:rPr>
                <w:rFonts w:ascii="Times New Roman" w:eastAsia="Times New Roman" w:hAnsi="Times New Roman" w:cs="Times New Roman"/>
                <w:color w:val="000000" w:themeColor="text1"/>
                <w:sz w:val="16"/>
                <w:szCs w:val="16"/>
                <w:lang w:eastAsia="ru-RU"/>
              </w:rPr>
              <w:t>ВидДокКод</w:t>
            </w:r>
            <w:proofErr w:type="spellEnd"/>
            <w:r w:rsidRPr="00BF4C54">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8FF107F"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BF4C54">
              <w:rPr>
                <w:rFonts w:ascii="Times New Roman" w:eastAsia="Times New Roman" w:hAnsi="Times New Roman" w:cs="Times New Roman"/>
                <w:color w:val="000000" w:themeColor="text1"/>
                <w:sz w:val="16"/>
                <w:szCs w:val="16"/>
                <w:lang w:eastAsia="ru-RU"/>
              </w:rPr>
              <w:t>K(</w:t>
            </w:r>
            <w:proofErr w:type="gramEnd"/>
            <w:r w:rsidRPr="00BF4C54">
              <w:rPr>
                <w:rFonts w:ascii="Times New Roman" w:eastAsia="Times New Roman" w:hAnsi="Times New Roman" w:cs="Times New Roman"/>
                <w:color w:val="000000" w:themeColor="text1"/>
                <w:sz w:val="16"/>
                <w:szCs w:val="16"/>
                <w:lang w:eastAsia="ru-RU"/>
              </w:rPr>
              <w:t xml:space="preserve">2) </w:t>
            </w:r>
          </w:p>
        </w:tc>
        <w:tc>
          <w:tcPr>
            <w:tcW w:w="1076" w:type="dxa"/>
            <w:tcBorders>
              <w:top w:val="single" w:sz="8" w:space="0" w:color="000000"/>
              <w:left w:val="single" w:sz="8" w:space="0" w:color="000000"/>
              <w:bottom w:val="single" w:sz="8" w:space="0" w:color="000000"/>
              <w:right w:val="single" w:sz="8" w:space="0" w:color="000000"/>
            </w:tcBorders>
            <w:hideMark/>
          </w:tcPr>
          <w:p w14:paraId="7C28BD49"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О </w:t>
            </w:r>
          </w:p>
        </w:tc>
        <w:tc>
          <w:tcPr>
            <w:tcW w:w="1247" w:type="dxa"/>
            <w:tcBorders>
              <w:top w:val="single" w:sz="8" w:space="0" w:color="000000"/>
              <w:left w:val="single" w:sz="8" w:space="0" w:color="000000"/>
              <w:bottom w:val="single" w:sz="8" w:space="0" w:color="000000"/>
              <w:right w:val="single" w:sz="8" w:space="0" w:color="000000"/>
            </w:tcBorders>
            <w:hideMark/>
          </w:tcPr>
          <w:p w14:paraId="41F2A1F7"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Е </w:t>
            </w:r>
          </w:p>
        </w:tc>
        <w:tc>
          <w:tcPr>
            <w:tcW w:w="3402" w:type="dxa"/>
            <w:tcBorders>
              <w:top w:val="single" w:sz="8" w:space="0" w:color="000000"/>
              <w:left w:val="single" w:sz="8" w:space="0" w:color="000000"/>
              <w:bottom w:val="single" w:sz="8" w:space="0" w:color="000000"/>
              <w:right w:val="single" w:sz="8" w:space="0" w:color="000000"/>
            </w:tcBorders>
            <w:hideMark/>
          </w:tcPr>
          <w:p w14:paraId="143C51BB"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Указывается код вида документа, удостоверяющего личность, в соответствии с </w:t>
            </w:r>
            <w:hyperlink w:anchor="p2879" w:history="1">
              <w:r w:rsidRPr="00BF4C54">
                <w:rPr>
                  <w:rFonts w:ascii="Times New Roman" w:eastAsia="Times New Roman" w:hAnsi="Times New Roman" w:cs="Times New Roman"/>
                  <w:color w:val="000000" w:themeColor="text1"/>
                  <w:sz w:val="16"/>
                  <w:szCs w:val="16"/>
                  <w:lang w:eastAsia="ru-RU"/>
                </w:rPr>
                <w:t>приложением N 1</w:t>
              </w:r>
            </w:hyperlink>
            <w:r w:rsidRPr="00BF4C54">
              <w:rPr>
                <w:rFonts w:ascii="Times New Roman" w:eastAsia="Times New Roman" w:hAnsi="Times New Roman" w:cs="Times New Roman"/>
                <w:color w:val="000000" w:themeColor="text1"/>
                <w:sz w:val="16"/>
                <w:szCs w:val="16"/>
                <w:lang w:eastAsia="ru-RU"/>
              </w:rPr>
              <w:t xml:space="preserve"> к настоящему документу. </w:t>
            </w:r>
          </w:p>
        </w:tc>
      </w:tr>
      <w:tr w:rsidR="00BF4C54" w:rsidRPr="00641777" w14:paraId="31D2FDDE" w14:textId="77777777" w:rsidTr="00641777">
        <w:tc>
          <w:tcPr>
            <w:tcW w:w="0" w:type="auto"/>
            <w:tcBorders>
              <w:top w:val="single" w:sz="8" w:space="0" w:color="000000"/>
              <w:left w:val="single" w:sz="8" w:space="0" w:color="000000"/>
              <w:bottom w:val="single" w:sz="8" w:space="0" w:color="000000"/>
              <w:right w:val="single" w:sz="8" w:space="0" w:color="000000"/>
            </w:tcBorders>
            <w:hideMark/>
          </w:tcPr>
          <w:p w14:paraId="608EA468"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2 </w:t>
            </w:r>
          </w:p>
        </w:tc>
        <w:tc>
          <w:tcPr>
            <w:tcW w:w="1268" w:type="dxa"/>
            <w:tcBorders>
              <w:top w:val="single" w:sz="8" w:space="0" w:color="000000"/>
              <w:left w:val="single" w:sz="8" w:space="0" w:color="000000"/>
              <w:bottom w:val="single" w:sz="8" w:space="0" w:color="000000"/>
              <w:right w:val="single" w:sz="8" w:space="0" w:color="000000"/>
            </w:tcBorders>
            <w:hideMark/>
          </w:tcPr>
          <w:p w14:paraId="5B461886"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Наименование иного документа </w:t>
            </w:r>
          </w:p>
        </w:tc>
        <w:tc>
          <w:tcPr>
            <w:tcW w:w="1638" w:type="dxa"/>
            <w:tcBorders>
              <w:top w:val="single" w:sz="8" w:space="0" w:color="000000"/>
              <w:left w:val="single" w:sz="8" w:space="0" w:color="000000"/>
              <w:bottom w:val="single" w:sz="8" w:space="0" w:color="000000"/>
              <w:right w:val="single" w:sz="8" w:space="0" w:color="000000"/>
            </w:tcBorders>
            <w:hideMark/>
          </w:tcPr>
          <w:p w14:paraId="2B27B85A"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BF4C54">
              <w:rPr>
                <w:rFonts w:ascii="Times New Roman" w:eastAsia="Times New Roman" w:hAnsi="Times New Roman" w:cs="Times New Roman"/>
                <w:color w:val="000000" w:themeColor="text1"/>
                <w:sz w:val="16"/>
                <w:szCs w:val="16"/>
                <w:lang w:eastAsia="ru-RU"/>
              </w:rPr>
              <w:t>ИноеНаименованиеДок</w:t>
            </w:r>
            <w:proofErr w:type="spellEnd"/>
            <w:r w:rsidRPr="00BF4C54">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DD82F36"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BF4C54">
              <w:rPr>
                <w:rFonts w:ascii="Times New Roman" w:eastAsia="Times New Roman" w:hAnsi="Times New Roman" w:cs="Times New Roman"/>
                <w:color w:val="000000" w:themeColor="text1"/>
                <w:sz w:val="16"/>
                <w:szCs w:val="16"/>
                <w:lang w:eastAsia="ru-RU"/>
              </w:rPr>
              <w:t>T(</w:t>
            </w:r>
            <w:proofErr w:type="gramEnd"/>
            <w:r w:rsidRPr="00BF4C54">
              <w:rPr>
                <w:rFonts w:ascii="Times New Roman" w:eastAsia="Times New Roman" w:hAnsi="Times New Roman" w:cs="Times New Roman"/>
                <w:color w:val="000000" w:themeColor="text1"/>
                <w:sz w:val="16"/>
                <w:szCs w:val="16"/>
                <w:lang w:eastAsia="ru-RU"/>
              </w:rPr>
              <w:t xml:space="preserve">1-300) </w:t>
            </w:r>
          </w:p>
        </w:tc>
        <w:tc>
          <w:tcPr>
            <w:tcW w:w="1076" w:type="dxa"/>
            <w:tcBorders>
              <w:top w:val="single" w:sz="8" w:space="0" w:color="000000"/>
              <w:left w:val="single" w:sz="8" w:space="0" w:color="000000"/>
              <w:bottom w:val="single" w:sz="8" w:space="0" w:color="000000"/>
              <w:right w:val="single" w:sz="8" w:space="0" w:color="000000"/>
            </w:tcBorders>
            <w:hideMark/>
          </w:tcPr>
          <w:p w14:paraId="5997EE47"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У </w:t>
            </w:r>
          </w:p>
        </w:tc>
        <w:tc>
          <w:tcPr>
            <w:tcW w:w="1247" w:type="dxa"/>
            <w:tcBorders>
              <w:top w:val="single" w:sz="8" w:space="0" w:color="000000"/>
              <w:left w:val="single" w:sz="8" w:space="0" w:color="000000"/>
              <w:bottom w:val="single" w:sz="8" w:space="0" w:color="000000"/>
              <w:right w:val="single" w:sz="8" w:space="0" w:color="000000"/>
            </w:tcBorders>
            <w:hideMark/>
          </w:tcPr>
          <w:p w14:paraId="349CF475"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Е </w:t>
            </w:r>
          </w:p>
        </w:tc>
        <w:tc>
          <w:tcPr>
            <w:tcW w:w="3402" w:type="dxa"/>
            <w:tcBorders>
              <w:top w:val="single" w:sz="8" w:space="0" w:color="000000"/>
              <w:left w:val="single" w:sz="8" w:space="0" w:color="000000"/>
              <w:bottom w:val="single" w:sz="8" w:space="0" w:color="000000"/>
              <w:right w:val="single" w:sz="8" w:space="0" w:color="000000"/>
            </w:tcBorders>
            <w:hideMark/>
          </w:tcPr>
          <w:p w14:paraId="045AFE1B"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Указывается наименование иного документа, в случае если показатели "Код вида документа, удостоверяющего личность" (</w:t>
            </w:r>
            <w:proofErr w:type="spellStart"/>
            <w:r w:rsidRPr="00BF4C54">
              <w:rPr>
                <w:rFonts w:ascii="Times New Roman" w:eastAsia="Times New Roman" w:hAnsi="Times New Roman" w:cs="Times New Roman"/>
                <w:color w:val="000000" w:themeColor="text1"/>
                <w:sz w:val="16"/>
                <w:szCs w:val="16"/>
                <w:lang w:eastAsia="ru-RU"/>
              </w:rPr>
              <w:t>ВидДокКод</w:t>
            </w:r>
            <w:proofErr w:type="spellEnd"/>
            <w:r w:rsidRPr="00BF4C54">
              <w:rPr>
                <w:rFonts w:ascii="Times New Roman" w:eastAsia="Times New Roman" w:hAnsi="Times New Roman" w:cs="Times New Roman"/>
                <w:color w:val="000000" w:themeColor="text1"/>
                <w:sz w:val="16"/>
                <w:szCs w:val="16"/>
                <w:lang w:eastAsia="ru-RU"/>
              </w:rPr>
              <w:t xml:space="preserve">) принимает значение "28", "35" или "99" (при этом регистр значения не имеет). </w:t>
            </w:r>
          </w:p>
        </w:tc>
      </w:tr>
      <w:tr w:rsidR="00BF4C54" w:rsidRPr="00641777" w14:paraId="502CEC6A" w14:textId="77777777" w:rsidTr="00641777">
        <w:tc>
          <w:tcPr>
            <w:tcW w:w="0" w:type="auto"/>
            <w:tcBorders>
              <w:top w:val="single" w:sz="8" w:space="0" w:color="000000"/>
              <w:left w:val="single" w:sz="8" w:space="0" w:color="000000"/>
              <w:bottom w:val="single" w:sz="8" w:space="0" w:color="000000"/>
              <w:right w:val="single" w:sz="8" w:space="0" w:color="000000"/>
            </w:tcBorders>
            <w:hideMark/>
          </w:tcPr>
          <w:p w14:paraId="06620000"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3 </w:t>
            </w:r>
          </w:p>
        </w:tc>
        <w:tc>
          <w:tcPr>
            <w:tcW w:w="1268" w:type="dxa"/>
            <w:tcBorders>
              <w:top w:val="single" w:sz="8" w:space="0" w:color="000000"/>
              <w:left w:val="single" w:sz="8" w:space="0" w:color="000000"/>
              <w:bottom w:val="single" w:sz="8" w:space="0" w:color="000000"/>
              <w:right w:val="single" w:sz="8" w:space="0" w:color="000000"/>
            </w:tcBorders>
            <w:hideMark/>
          </w:tcPr>
          <w:p w14:paraId="78A6A503"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Серия документа, удостоверяющего личность </w:t>
            </w:r>
          </w:p>
        </w:tc>
        <w:tc>
          <w:tcPr>
            <w:tcW w:w="1638" w:type="dxa"/>
            <w:tcBorders>
              <w:top w:val="single" w:sz="8" w:space="0" w:color="000000"/>
              <w:left w:val="single" w:sz="8" w:space="0" w:color="000000"/>
              <w:bottom w:val="single" w:sz="8" w:space="0" w:color="000000"/>
              <w:right w:val="single" w:sz="8" w:space="0" w:color="000000"/>
            </w:tcBorders>
            <w:hideMark/>
          </w:tcPr>
          <w:p w14:paraId="2C1559F4"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BF4C54">
              <w:rPr>
                <w:rFonts w:ascii="Times New Roman" w:eastAsia="Times New Roman" w:hAnsi="Times New Roman" w:cs="Times New Roman"/>
                <w:color w:val="000000" w:themeColor="text1"/>
                <w:sz w:val="16"/>
                <w:szCs w:val="16"/>
                <w:lang w:eastAsia="ru-RU"/>
              </w:rPr>
              <w:t>СерияДок</w:t>
            </w:r>
            <w:proofErr w:type="spellEnd"/>
            <w:r w:rsidRPr="00BF4C54">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A28B4D7"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BF4C54">
              <w:rPr>
                <w:rFonts w:ascii="Times New Roman" w:eastAsia="Times New Roman" w:hAnsi="Times New Roman" w:cs="Times New Roman"/>
                <w:color w:val="000000" w:themeColor="text1"/>
                <w:sz w:val="16"/>
                <w:szCs w:val="16"/>
                <w:lang w:eastAsia="ru-RU"/>
              </w:rPr>
              <w:t>T(</w:t>
            </w:r>
            <w:proofErr w:type="gramEnd"/>
            <w:r w:rsidRPr="00BF4C54">
              <w:rPr>
                <w:rFonts w:ascii="Times New Roman" w:eastAsia="Times New Roman" w:hAnsi="Times New Roman" w:cs="Times New Roman"/>
                <w:color w:val="000000" w:themeColor="text1"/>
                <w:sz w:val="16"/>
                <w:szCs w:val="16"/>
                <w:lang w:eastAsia="ru-RU"/>
              </w:rPr>
              <w:t xml:space="preserve">1-50) </w:t>
            </w:r>
          </w:p>
        </w:tc>
        <w:tc>
          <w:tcPr>
            <w:tcW w:w="1076" w:type="dxa"/>
            <w:tcBorders>
              <w:top w:val="single" w:sz="8" w:space="0" w:color="000000"/>
              <w:left w:val="single" w:sz="8" w:space="0" w:color="000000"/>
              <w:bottom w:val="single" w:sz="8" w:space="0" w:color="000000"/>
              <w:right w:val="single" w:sz="8" w:space="0" w:color="000000"/>
            </w:tcBorders>
            <w:hideMark/>
          </w:tcPr>
          <w:p w14:paraId="16AE75B9"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П(У) </w:t>
            </w:r>
          </w:p>
        </w:tc>
        <w:tc>
          <w:tcPr>
            <w:tcW w:w="1247" w:type="dxa"/>
            <w:tcBorders>
              <w:top w:val="single" w:sz="8" w:space="0" w:color="000000"/>
              <w:left w:val="single" w:sz="8" w:space="0" w:color="000000"/>
              <w:bottom w:val="single" w:sz="8" w:space="0" w:color="000000"/>
              <w:right w:val="single" w:sz="8" w:space="0" w:color="000000"/>
            </w:tcBorders>
            <w:hideMark/>
          </w:tcPr>
          <w:p w14:paraId="3DE6F6F9"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Е </w:t>
            </w:r>
          </w:p>
        </w:tc>
        <w:tc>
          <w:tcPr>
            <w:tcW w:w="3402" w:type="dxa"/>
            <w:tcBorders>
              <w:top w:val="single" w:sz="8" w:space="0" w:color="000000"/>
              <w:left w:val="single" w:sz="8" w:space="0" w:color="000000"/>
              <w:bottom w:val="single" w:sz="8" w:space="0" w:color="000000"/>
              <w:right w:val="single" w:sz="8" w:space="0" w:color="000000"/>
            </w:tcBorders>
            <w:hideMark/>
          </w:tcPr>
          <w:p w14:paraId="609D9435"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Указывается серия документа, удостоверяющего личность. </w:t>
            </w:r>
          </w:p>
          <w:p w14:paraId="184BA8B9"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Если в серии документа присутствуют римские цифры, то при заполнении данного показателя используются заглавные буквы латинского алфавита (при этом для обозначения цифры 5 используется буква V); буквы русского алфавита в серии передаются заглавными буквами русского алфавита. </w:t>
            </w:r>
          </w:p>
          <w:p w14:paraId="2994712A"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При заполнении показателя пробелы не допускаются. </w:t>
            </w:r>
          </w:p>
          <w:p w14:paraId="3EC61553"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Если в документе отсутствует серия документа, то показатель не заполняется. </w:t>
            </w:r>
          </w:p>
        </w:tc>
      </w:tr>
      <w:tr w:rsidR="00BF4C54" w:rsidRPr="00641777" w14:paraId="64D73A03" w14:textId="77777777" w:rsidTr="00641777">
        <w:tc>
          <w:tcPr>
            <w:tcW w:w="0" w:type="auto"/>
            <w:tcBorders>
              <w:top w:val="single" w:sz="8" w:space="0" w:color="000000"/>
              <w:left w:val="single" w:sz="8" w:space="0" w:color="000000"/>
              <w:bottom w:val="single" w:sz="8" w:space="0" w:color="000000"/>
              <w:right w:val="single" w:sz="8" w:space="0" w:color="000000"/>
            </w:tcBorders>
            <w:hideMark/>
          </w:tcPr>
          <w:p w14:paraId="6676817C"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4 </w:t>
            </w:r>
          </w:p>
        </w:tc>
        <w:tc>
          <w:tcPr>
            <w:tcW w:w="1268" w:type="dxa"/>
            <w:tcBorders>
              <w:top w:val="single" w:sz="8" w:space="0" w:color="000000"/>
              <w:left w:val="single" w:sz="8" w:space="0" w:color="000000"/>
              <w:bottom w:val="single" w:sz="8" w:space="0" w:color="000000"/>
              <w:right w:val="single" w:sz="8" w:space="0" w:color="000000"/>
            </w:tcBorders>
            <w:hideMark/>
          </w:tcPr>
          <w:p w14:paraId="6B527039"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Номер документа, удостоверяющего личность </w:t>
            </w:r>
          </w:p>
        </w:tc>
        <w:tc>
          <w:tcPr>
            <w:tcW w:w="1638" w:type="dxa"/>
            <w:tcBorders>
              <w:top w:val="single" w:sz="8" w:space="0" w:color="000000"/>
              <w:left w:val="single" w:sz="8" w:space="0" w:color="000000"/>
              <w:bottom w:val="single" w:sz="8" w:space="0" w:color="000000"/>
              <w:right w:val="single" w:sz="8" w:space="0" w:color="000000"/>
            </w:tcBorders>
            <w:hideMark/>
          </w:tcPr>
          <w:p w14:paraId="54A8366A"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BF4C54">
              <w:rPr>
                <w:rFonts w:ascii="Times New Roman" w:eastAsia="Times New Roman" w:hAnsi="Times New Roman" w:cs="Times New Roman"/>
                <w:color w:val="000000" w:themeColor="text1"/>
                <w:sz w:val="16"/>
                <w:szCs w:val="16"/>
                <w:lang w:eastAsia="ru-RU"/>
              </w:rPr>
              <w:t>НомДок</w:t>
            </w:r>
            <w:proofErr w:type="spellEnd"/>
            <w:r w:rsidRPr="00BF4C54">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43C5626"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BF4C54">
              <w:rPr>
                <w:rFonts w:ascii="Times New Roman" w:eastAsia="Times New Roman" w:hAnsi="Times New Roman" w:cs="Times New Roman"/>
                <w:color w:val="000000" w:themeColor="text1"/>
                <w:sz w:val="16"/>
                <w:szCs w:val="16"/>
                <w:lang w:eastAsia="ru-RU"/>
              </w:rPr>
              <w:t>T(</w:t>
            </w:r>
            <w:proofErr w:type="gramEnd"/>
            <w:r w:rsidRPr="00BF4C54">
              <w:rPr>
                <w:rFonts w:ascii="Times New Roman" w:eastAsia="Times New Roman" w:hAnsi="Times New Roman" w:cs="Times New Roman"/>
                <w:color w:val="000000" w:themeColor="text1"/>
                <w:sz w:val="16"/>
                <w:szCs w:val="16"/>
                <w:lang w:eastAsia="ru-RU"/>
              </w:rPr>
              <w:t xml:space="preserve">1-50) </w:t>
            </w:r>
          </w:p>
        </w:tc>
        <w:tc>
          <w:tcPr>
            <w:tcW w:w="1076" w:type="dxa"/>
            <w:tcBorders>
              <w:top w:val="single" w:sz="8" w:space="0" w:color="000000"/>
              <w:left w:val="single" w:sz="8" w:space="0" w:color="000000"/>
              <w:bottom w:val="single" w:sz="8" w:space="0" w:color="000000"/>
              <w:right w:val="single" w:sz="8" w:space="0" w:color="000000"/>
            </w:tcBorders>
            <w:hideMark/>
          </w:tcPr>
          <w:p w14:paraId="29C1E13F"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П(У) </w:t>
            </w:r>
          </w:p>
        </w:tc>
        <w:tc>
          <w:tcPr>
            <w:tcW w:w="1247" w:type="dxa"/>
            <w:tcBorders>
              <w:top w:val="single" w:sz="8" w:space="0" w:color="000000"/>
              <w:left w:val="single" w:sz="8" w:space="0" w:color="000000"/>
              <w:bottom w:val="single" w:sz="8" w:space="0" w:color="000000"/>
              <w:right w:val="single" w:sz="8" w:space="0" w:color="000000"/>
            </w:tcBorders>
            <w:hideMark/>
          </w:tcPr>
          <w:p w14:paraId="0DEB07E1"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Е </w:t>
            </w:r>
          </w:p>
        </w:tc>
        <w:tc>
          <w:tcPr>
            <w:tcW w:w="3402" w:type="dxa"/>
            <w:tcBorders>
              <w:top w:val="single" w:sz="8" w:space="0" w:color="000000"/>
              <w:left w:val="single" w:sz="8" w:space="0" w:color="000000"/>
              <w:bottom w:val="single" w:sz="8" w:space="0" w:color="000000"/>
              <w:right w:val="single" w:sz="8" w:space="0" w:color="000000"/>
            </w:tcBorders>
            <w:hideMark/>
          </w:tcPr>
          <w:p w14:paraId="0C99FBFD"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Указывается номер документа, удостоверяющего личность. </w:t>
            </w:r>
          </w:p>
          <w:p w14:paraId="0A64C3B3"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Если в номере документа присутствуют римские цифры, то при заполнении данного показателя используются заглавные буквы латинского алфавита (при этом для обозначения цифры 5 используется буква V); буквы русского алфавита в номере передаются заглавными буквами русского алфавита. </w:t>
            </w:r>
          </w:p>
          <w:p w14:paraId="56B452A3"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При заполнении показателя пробелы не допускаются. </w:t>
            </w:r>
          </w:p>
          <w:p w14:paraId="5ED32249"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Если в документе отсутствует номер документа, то показатель не заполняется. </w:t>
            </w:r>
          </w:p>
        </w:tc>
      </w:tr>
      <w:tr w:rsidR="00BF4C54" w:rsidRPr="00641777" w14:paraId="28E1ADEF" w14:textId="77777777" w:rsidTr="00641777">
        <w:tc>
          <w:tcPr>
            <w:tcW w:w="0" w:type="auto"/>
            <w:tcBorders>
              <w:top w:val="single" w:sz="8" w:space="0" w:color="000000"/>
              <w:left w:val="single" w:sz="8" w:space="0" w:color="000000"/>
              <w:bottom w:val="single" w:sz="8" w:space="0" w:color="000000"/>
              <w:right w:val="single" w:sz="8" w:space="0" w:color="000000"/>
            </w:tcBorders>
            <w:hideMark/>
          </w:tcPr>
          <w:p w14:paraId="2FD969B8"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5 </w:t>
            </w:r>
          </w:p>
        </w:tc>
        <w:tc>
          <w:tcPr>
            <w:tcW w:w="1268" w:type="dxa"/>
            <w:tcBorders>
              <w:top w:val="single" w:sz="8" w:space="0" w:color="000000"/>
              <w:left w:val="single" w:sz="8" w:space="0" w:color="000000"/>
              <w:bottom w:val="single" w:sz="8" w:space="0" w:color="000000"/>
              <w:right w:val="single" w:sz="8" w:space="0" w:color="000000"/>
            </w:tcBorders>
            <w:hideMark/>
          </w:tcPr>
          <w:p w14:paraId="42B98F83"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Дата выдачи документа, удостоверяющего личность </w:t>
            </w:r>
          </w:p>
        </w:tc>
        <w:tc>
          <w:tcPr>
            <w:tcW w:w="1638" w:type="dxa"/>
            <w:tcBorders>
              <w:top w:val="single" w:sz="8" w:space="0" w:color="000000"/>
              <w:left w:val="single" w:sz="8" w:space="0" w:color="000000"/>
              <w:bottom w:val="single" w:sz="8" w:space="0" w:color="000000"/>
              <w:right w:val="single" w:sz="8" w:space="0" w:color="000000"/>
            </w:tcBorders>
            <w:hideMark/>
          </w:tcPr>
          <w:p w14:paraId="63C35BFF"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BF4C54">
              <w:rPr>
                <w:rFonts w:ascii="Times New Roman" w:eastAsia="Times New Roman" w:hAnsi="Times New Roman" w:cs="Times New Roman"/>
                <w:color w:val="000000" w:themeColor="text1"/>
                <w:sz w:val="16"/>
                <w:szCs w:val="16"/>
                <w:lang w:eastAsia="ru-RU"/>
              </w:rPr>
              <w:t>ДатВыдачиДок</w:t>
            </w:r>
            <w:proofErr w:type="spellEnd"/>
            <w:r w:rsidRPr="00BF4C54">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8AD2372"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Д </w:t>
            </w:r>
          </w:p>
        </w:tc>
        <w:tc>
          <w:tcPr>
            <w:tcW w:w="1076" w:type="dxa"/>
            <w:tcBorders>
              <w:top w:val="single" w:sz="8" w:space="0" w:color="000000"/>
              <w:left w:val="single" w:sz="8" w:space="0" w:color="000000"/>
              <w:bottom w:val="single" w:sz="8" w:space="0" w:color="000000"/>
              <w:right w:val="single" w:sz="8" w:space="0" w:color="000000"/>
            </w:tcBorders>
            <w:hideMark/>
          </w:tcPr>
          <w:p w14:paraId="0535B624"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О(У) </w:t>
            </w:r>
          </w:p>
        </w:tc>
        <w:tc>
          <w:tcPr>
            <w:tcW w:w="1247" w:type="dxa"/>
            <w:tcBorders>
              <w:top w:val="single" w:sz="8" w:space="0" w:color="000000"/>
              <w:left w:val="single" w:sz="8" w:space="0" w:color="000000"/>
              <w:bottom w:val="single" w:sz="8" w:space="0" w:color="000000"/>
              <w:right w:val="single" w:sz="8" w:space="0" w:color="000000"/>
            </w:tcBorders>
            <w:hideMark/>
          </w:tcPr>
          <w:p w14:paraId="789941DD"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Е </w:t>
            </w:r>
          </w:p>
        </w:tc>
        <w:tc>
          <w:tcPr>
            <w:tcW w:w="3402" w:type="dxa"/>
            <w:tcBorders>
              <w:top w:val="single" w:sz="8" w:space="0" w:color="000000"/>
              <w:left w:val="single" w:sz="8" w:space="0" w:color="000000"/>
              <w:bottom w:val="single" w:sz="8" w:space="0" w:color="000000"/>
              <w:right w:val="single" w:sz="8" w:space="0" w:color="000000"/>
            </w:tcBorders>
            <w:hideMark/>
          </w:tcPr>
          <w:p w14:paraId="2A80C3BB"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Указывается дата выдачи документа, удостоверяющего личность. </w:t>
            </w:r>
          </w:p>
        </w:tc>
      </w:tr>
      <w:tr w:rsidR="00BF4C54" w:rsidRPr="00641777" w14:paraId="2F40F515" w14:textId="77777777" w:rsidTr="00641777">
        <w:tc>
          <w:tcPr>
            <w:tcW w:w="0" w:type="auto"/>
            <w:tcBorders>
              <w:top w:val="single" w:sz="8" w:space="0" w:color="000000"/>
              <w:left w:val="single" w:sz="8" w:space="0" w:color="000000"/>
              <w:bottom w:val="single" w:sz="8" w:space="0" w:color="000000"/>
              <w:right w:val="single" w:sz="8" w:space="0" w:color="000000"/>
            </w:tcBorders>
            <w:hideMark/>
          </w:tcPr>
          <w:p w14:paraId="74DA6ADC"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6 </w:t>
            </w:r>
          </w:p>
        </w:tc>
        <w:tc>
          <w:tcPr>
            <w:tcW w:w="1268" w:type="dxa"/>
            <w:tcBorders>
              <w:top w:val="single" w:sz="8" w:space="0" w:color="000000"/>
              <w:left w:val="single" w:sz="8" w:space="0" w:color="000000"/>
              <w:bottom w:val="single" w:sz="8" w:space="0" w:color="000000"/>
              <w:right w:val="single" w:sz="8" w:space="0" w:color="000000"/>
            </w:tcBorders>
            <w:hideMark/>
          </w:tcPr>
          <w:p w14:paraId="7A426D3C"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Орган, выдавший документ, удостоверяющий личность </w:t>
            </w:r>
          </w:p>
        </w:tc>
        <w:tc>
          <w:tcPr>
            <w:tcW w:w="1638" w:type="dxa"/>
            <w:tcBorders>
              <w:top w:val="single" w:sz="8" w:space="0" w:color="000000"/>
              <w:left w:val="single" w:sz="8" w:space="0" w:color="000000"/>
              <w:bottom w:val="single" w:sz="8" w:space="0" w:color="000000"/>
              <w:right w:val="single" w:sz="8" w:space="0" w:color="000000"/>
            </w:tcBorders>
            <w:hideMark/>
          </w:tcPr>
          <w:p w14:paraId="6165859D"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BF4C54">
              <w:rPr>
                <w:rFonts w:ascii="Times New Roman" w:eastAsia="Times New Roman" w:hAnsi="Times New Roman" w:cs="Times New Roman"/>
                <w:color w:val="000000" w:themeColor="text1"/>
                <w:sz w:val="16"/>
                <w:szCs w:val="16"/>
                <w:lang w:eastAsia="ru-RU"/>
              </w:rPr>
              <w:t>КемВыданДок</w:t>
            </w:r>
            <w:proofErr w:type="spellEnd"/>
            <w:r w:rsidRPr="00BF4C54">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EC3CAC1"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BF4C54">
              <w:rPr>
                <w:rFonts w:ascii="Times New Roman" w:eastAsia="Times New Roman" w:hAnsi="Times New Roman" w:cs="Times New Roman"/>
                <w:color w:val="000000" w:themeColor="text1"/>
                <w:sz w:val="16"/>
                <w:szCs w:val="16"/>
                <w:lang w:eastAsia="ru-RU"/>
              </w:rPr>
              <w:t>T(</w:t>
            </w:r>
            <w:proofErr w:type="gramEnd"/>
            <w:r w:rsidRPr="00BF4C54">
              <w:rPr>
                <w:rFonts w:ascii="Times New Roman" w:eastAsia="Times New Roman" w:hAnsi="Times New Roman" w:cs="Times New Roman"/>
                <w:color w:val="000000" w:themeColor="text1"/>
                <w:sz w:val="16"/>
                <w:szCs w:val="16"/>
                <w:lang w:eastAsia="ru-RU"/>
              </w:rPr>
              <w:t xml:space="preserve">1-250) </w:t>
            </w:r>
          </w:p>
        </w:tc>
        <w:tc>
          <w:tcPr>
            <w:tcW w:w="1076" w:type="dxa"/>
            <w:tcBorders>
              <w:top w:val="single" w:sz="8" w:space="0" w:color="000000"/>
              <w:left w:val="single" w:sz="8" w:space="0" w:color="000000"/>
              <w:bottom w:val="single" w:sz="8" w:space="0" w:color="000000"/>
              <w:right w:val="single" w:sz="8" w:space="0" w:color="000000"/>
            </w:tcBorders>
            <w:hideMark/>
          </w:tcPr>
          <w:p w14:paraId="0846051D"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О(У) </w:t>
            </w:r>
          </w:p>
        </w:tc>
        <w:tc>
          <w:tcPr>
            <w:tcW w:w="1247" w:type="dxa"/>
            <w:tcBorders>
              <w:top w:val="single" w:sz="8" w:space="0" w:color="000000"/>
              <w:left w:val="single" w:sz="8" w:space="0" w:color="000000"/>
              <w:bottom w:val="single" w:sz="8" w:space="0" w:color="000000"/>
              <w:right w:val="single" w:sz="8" w:space="0" w:color="000000"/>
            </w:tcBorders>
            <w:hideMark/>
          </w:tcPr>
          <w:p w14:paraId="013EE974"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Е </w:t>
            </w:r>
          </w:p>
        </w:tc>
        <w:tc>
          <w:tcPr>
            <w:tcW w:w="3402" w:type="dxa"/>
            <w:tcBorders>
              <w:top w:val="single" w:sz="8" w:space="0" w:color="000000"/>
              <w:left w:val="single" w:sz="8" w:space="0" w:color="000000"/>
              <w:bottom w:val="single" w:sz="8" w:space="0" w:color="000000"/>
              <w:right w:val="single" w:sz="8" w:space="0" w:color="000000"/>
            </w:tcBorders>
            <w:hideMark/>
          </w:tcPr>
          <w:p w14:paraId="658EB84B"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Указывается наименование органа, выдавшего документ, удостоверяющий личность (при этом регистр значения не имеет). </w:t>
            </w:r>
          </w:p>
        </w:tc>
      </w:tr>
      <w:tr w:rsidR="00BF4C54" w:rsidRPr="00641777" w14:paraId="6BFC334C" w14:textId="77777777" w:rsidTr="00641777">
        <w:tc>
          <w:tcPr>
            <w:tcW w:w="0" w:type="auto"/>
            <w:tcBorders>
              <w:top w:val="single" w:sz="8" w:space="0" w:color="000000"/>
              <w:left w:val="single" w:sz="8" w:space="0" w:color="000000"/>
              <w:bottom w:val="single" w:sz="8" w:space="0" w:color="000000"/>
              <w:right w:val="single" w:sz="8" w:space="0" w:color="000000"/>
            </w:tcBorders>
            <w:hideMark/>
          </w:tcPr>
          <w:p w14:paraId="6A06F1C8"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7 </w:t>
            </w:r>
          </w:p>
        </w:tc>
        <w:tc>
          <w:tcPr>
            <w:tcW w:w="1268" w:type="dxa"/>
            <w:tcBorders>
              <w:top w:val="single" w:sz="8" w:space="0" w:color="000000"/>
              <w:left w:val="single" w:sz="8" w:space="0" w:color="000000"/>
              <w:bottom w:val="single" w:sz="8" w:space="0" w:color="000000"/>
              <w:right w:val="single" w:sz="8" w:space="0" w:color="000000"/>
            </w:tcBorders>
            <w:hideMark/>
          </w:tcPr>
          <w:p w14:paraId="2776669E"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Код подразделения </w:t>
            </w:r>
          </w:p>
        </w:tc>
        <w:tc>
          <w:tcPr>
            <w:tcW w:w="1638" w:type="dxa"/>
            <w:tcBorders>
              <w:top w:val="single" w:sz="8" w:space="0" w:color="000000"/>
              <w:left w:val="single" w:sz="8" w:space="0" w:color="000000"/>
              <w:bottom w:val="single" w:sz="8" w:space="0" w:color="000000"/>
              <w:right w:val="single" w:sz="8" w:space="0" w:color="000000"/>
            </w:tcBorders>
            <w:hideMark/>
          </w:tcPr>
          <w:p w14:paraId="044B7087"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BF4C54">
              <w:rPr>
                <w:rFonts w:ascii="Times New Roman" w:eastAsia="Times New Roman" w:hAnsi="Times New Roman" w:cs="Times New Roman"/>
                <w:color w:val="000000" w:themeColor="text1"/>
                <w:sz w:val="16"/>
                <w:szCs w:val="16"/>
                <w:lang w:eastAsia="ru-RU"/>
              </w:rPr>
              <w:t>КодПодр</w:t>
            </w:r>
            <w:proofErr w:type="spellEnd"/>
            <w:r w:rsidRPr="00BF4C54">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D289633"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BF4C54">
              <w:rPr>
                <w:rFonts w:ascii="Times New Roman" w:eastAsia="Times New Roman" w:hAnsi="Times New Roman" w:cs="Times New Roman"/>
                <w:color w:val="000000" w:themeColor="text1"/>
                <w:sz w:val="16"/>
                <w:szCs w:val="16"/>
                <w:lang w:eastAsia="ru-RU"/>
              </w:rPr>
              <w:t>T(</w:t>
            </w:r>
            <w:proofErr w:type="gramEnd"/>
            <w:r w:rsidRPr="00BF4C54">
              <w:rPr>
                <w:rFonts w:ascii="Times New Roman" w:eastAsia="Times New Roman" w:hAnsi="Times New Roman" w:cs="Times New Roman"/>
                <w:color w:val="000000" w:themeColor="text1"/>
                <w:sz w:val="16"/>
                <w:szCs w:val="16"/>
                <w:lang w:eastAsia="ru-RU"/>
              </w:rPr>
              <w:t xml:space="preserve">1-50) </w:t>
            </w:r>
          </w:p>
        </w:tc>
        <w:tc>
          <w:tcPr>
            <w:tcW w:w="1076" w:type="dxa"/>
            <w:tcBorders>
              <w:top w:val="single" w:sz="8" w:space="0" w:color="000000"/>
              <w:left w:val="single" w:sz="8" w:space="0" w:color="000000"/>
              <w:bottom w:val="single" w:sz="8" w:space="0" w:color="000000"/>
              <w:right w:val="single" w:sz="8" w:space="0" w:color="000000"/>
            </w:tcBorders>
            <w:hideMark/>
          </w:tcPr>
          <w:p w14:paraId="79171457"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П(У) </w:t>
            </w:r>
          </w:p>
        </w:tc>
        <w:tc>
          <w:tcPr>
            <w:tcW w:w="1247" w:type="dxa"/>
            <w:tcBorders>
              <w:top w:val="single" w:sz="8" w:space="0" w:color="000000"/>
              <w:left w:val="single" w:sz="8" w:space="0" w:color="000000"/>
              <w:bottom w:val="single" w:sz="8" w:space="0" w:color="000000"/>
              <w:right w:val="single" w:sz="8" w:space="0" w:color="000000"/>
            </w:tcBorders>
            <w:hideMark/>
          </w:tcPr>
          <w:p w14:paraId="05744A71" w14:textId="77777777" w:rsidR="00BF4C54" w:rsidRPr="00BF4C54" w:rsidRDefault="00BF4C54" w:rsidP="00BF4C54">
            <w:pPr>
              <w:ind w:firstLine="0"/>
              <w:jc w:val="center"/>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Е </w:t>
            </w:r>
          </w:p>
        </w:tc>
        <w:tc>
          <w:tcPr>
            <w:tcW w:w="3402" w:type="dxa"/>
            <w:tcBorders>
              <w:top w:val="single" w:sz="8" w:space="0" w:color="000000"/>
              <w:left w:val="single" w:sz="8" w:space="0" w:color="000000"/>
              <w:bottom w:val="single" w:sz="8" w:space="0" w:color="000000"/>
              <w:right w:val="single" w:sz="8" w:space="0" w:color="000000"/>
            </w:tcBorders>
            <w:hideMark/>
          </w:tcPr>
          <w:p w14:paraId="595875D7"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r w:rsidRPr="00BF4C54">
              <w:rPr>
                <w:rFonts w:ascii="Times New Roman" w:eastAsia="Times New Roman" w:hAnsi="Times New Roman" w:cs="Times New Roman"/>
                <w:color w:val="000000" w:themeColor="text1"/>
                <w:sz w:val="16"/>
                <w:szCs w:val="16"/>
                <w:lang w:eastAsia="ru-RU"/>
              </w:rPr>
              <w:t xml:space="preserve">Указывается код подразделения органа, выдавшего документ, удостоверяющий личность (при наличии). </w:t>
            </w:r>
          </w:p>
          <w:p w14:paraId="31AD9A10" w14:textId="77777777" w:rsidR="00BF4C54" w:rsidRPr="00BF4C54" w:rsidRDefault="00BF4C54" w:rsidP="00BF4C54">
            <w:pPr>
              <w:ind w:firstLine="0"/>
              <w:rPr>
                <w:rFonts w:ascii="Times New Roman" w:eastAsia="Times New Roman" w:hAnsi="Times New Roman" w:cs="Times New Roman"/>
                <w:color w:val="000000" w:themeColor="text1"/>
                <w:sz w:val="16"/>
                <w:szCs w:val="16"/>
                <w:lang w:eastAsia="ru-RU"/>
              </w:rPr>
            </w:pPr>
            <w:proofErr w:type="gramStart"/>
            <w:r w:rsidRPr="00BF4C54">
              <w:rPr>
                <w:rFonts w:ascii="Times New Roman" w:eastAsia="Times New Roman" w:hAnsi="Times New Roman" w:cs="Times New Roman"/>
                <w:color w:val="000000" w:themeColor="text1"/>
                <w:sz w:val="16"/>
                <w:szCs w:val="16"/>
                <w:lang w:eastAsia="ru-RU"/>
              </w:rPr>
              <w:t>В случае отсутствия значения показателя,</w:t>
            </w:r>
            <w:proofErr w:type="gramEnd"/>
            <w:r w:rsidRPr="00BF4C54">
              <w:rPr>
                <w:rFonts w:ascii="Times New Roman" w:eastAsia="Times New Roman" w:hAnsi="Times New Roman" w:cs="Times New Roman"/>
                <w:color w:val="000000" w:themeColor="text1"/>
                <w:sz w:val="16"/>
                <w:szCs w:val="16"/>
                <w:lang w:eastAsia="ru-RU"/>
              </w:rPr>
              <w:t xml:space="preserve"> показатель не заполняется. </w:t>
            </w:r>
          </w:p>
        </w:tc>
      </w:tr>
    </w:tbl>
    <w:p w14:paraId="4548E27F" w14:textId="25039DB9"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16C693F5" w14:textId="5B26D7FF"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7C39421A" w14:textId="3BA9D1F0"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7CE7ACA4" w14:textId="5ED70238"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797CF4E2" w14:textId="49CB7A70"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1E24E9BD" w14:textId="0927C357"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557DA59D" w14:textId="50475D0A"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5CC91CC7" w14:textId="2A61D776"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06938331" w14:textId="641CA08D"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39483271" w14:textId="21C3DE23"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722DAA52" w14:textId="5CEC022D"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651C51E3" w14:textId="77777777" w:rsidR="003B510E" w:rsidRPr="00BF4C54" w:rsidRDefault="003B510E" w:rsidP="00BF4C54">
      <w:pPr>
        <w:ind w:firstLine="0"/>
        <w:rPr>
          <w:rFonts w:ascii="Times New Roman" w:eastAsia="Times New Roman" w:hAnsi="Times New Roman" w:cs="Times New Roman"/>
          <w:color w:val="000000" w:themeColor="text1"/>
          <w:sz w:val="24"/>
          <w:szCs w:val="24"/>
          <w:lang w:eastAsia="ru-RU"/>
        </w:rPr>
      </w:pPr>
    </w:p>
    <w:p w14:paraId="1825ED98"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Таблица 2.3 </w:t>
      </w:r>
    </w:p>
    <w:p w14:paraId="02189054"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3658B29"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4" w:name="p184"/>
      <w:bookmarkEnd w:id="4"/>
      <w:r w:rsidRPr="00BF4C54">
        <w:rPr>
          <w:rFonts w:ascii="Arial" w:eastAsia="Times New Roman" w:hAnsi="Arial" w:cs="Arial"/>
          <w:b/>
          <w:bCs/>
          <w:color w:val="000000" w:themeColor="text1"/>
          <w:sz w:val="24"/>
          <w:szCs w:val="24"/>
          <w:lang w:eastAsia="ru-RU"/>
        </w:rPr>
        <w:t>Тип данных "Сведения о документе,</w:t>
      </w:r>
      <w:r w:rsidRPr="00BF4C54">
        <w:rPr>
          <w:rFonts w:ascii="Times New Roman" w:eastAsia="Times New Roman" w:hAnsi="Times New Roman" w:cs="Times New Roman"/>
          <w:color w:val="000000" w:themeColor="text1"/>
          <w:sz w:val="24"/>
          <w:szCs w:val="24"/>
          <w:lang w:eastAsia="ru-RU"/>
        </w:rPr>
        <w:t xml:space="preserve"> </w:t>
      </w:r>
    </w:p>
    <w:p w14:paraId="6998508D"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подтверждающем право на пребывание (проживание) в Российской</w:t>
      </w:r>
      <w:r w:rsidRPr="00BF4C54">
        <w:rPr>
          <w:rFonts w:ascii="Times New Roman" w:eastAsia="Times New Roman" w:hAnsi="Times New Roman" w:cs="Times New Roman"/>
          <w:color w:val="000000" w:themeColor="text1"/>
          <w:sz w:val="24"/>
          <w:szCs w:val="24"/>
          <w:lang w:eastAsia="ru-RU"/>
        </w:rPr>
        <w:t xml:space="preserve"> </w:t>
      </w:r>
    </w:p>
    <w:p w14:paraId="13572BF3"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Федерации" (</w:t>
      </w:r>
      <w:proofErr w:type="spellStart"/>
      <w:r w:rsidRPr="00BF4C54">
        <w:rPr>
          <w:rFonts w:ascii="Arial" w:eastAsia="Times New Roman" w:hAnsi="Arial" w:cs="Arial"/>
          <w:b/>
          <w:bCs/>
          <w:color w:val="000000" w:themeColor="text1"/>
          <w:sz w:val="24"/>
          <w:szCs w:val="24"/>
          <w:lang w:eastAsia="ru-RU"/>
        </w:rPr>
        <w:t>ДокПодтв</w:t>
      </w:r>
      <w:proofErr w:type="spellEnd"/>
      <w:r w:rsidRPr="00BF4C54">
        <w:rPr>
          <w:rFonts w:ascii="Arial" w:eastAsia="Times New Roman" w:hAnsi="Arial" w:cs="Arial"/>
          <w:b/>
          <w:bCs/>
          <w:color w:val="000000" w:themeColor="text1"/>
          <w:sz w:val="24"/>
          <w:szCs w:val="24"/>
          <w:lang w:eastAsia="ru-RU"/>
        </w:rPr>
        <w:t>)</w:t>
      </w:r>
      <w:r w:rsidRPr="00BF4C54">
        <w:rPr>
          <w:rFonts w:ascii="Times New Roman" w:eastAsia="Times New Roman" w:hAnsi="Times New Roman" w:cs="Times New Roman"/>
          <w:color w:val="000000" w:themeColor="text1"/>
          <w:sz w:val="24"/>
          <w:szCs w:val="24"/>
          <w:lang w:eastAsia="ru-RU"/>
        </w:rPr>
        <w:t xml:space="preserve"> </w:t>
      </w:r>
    </w:p>
    <w:p w14:paraId="123DC1B4"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751" w:type="dxa"/>
        <w:tblInd w:w="20" w:type="dxa"/>
        <w:tblCellMar>
          <w:left w:w="0" w:type="dxa"/>
          <w:right w:w="0" w:type="dxa"/>
        </w:tblCellMar>
        <w:tblLook w:val="04A0" w:firstRow="1" w:lastRow="0" w:firstColumn="1" w:lastColumn="0" w:noHBand="0" w:noVBand="1"/>
      </w:tblPr>
      <w:tblGrid>
        <w:gridCol w:w="259"/>
        <w:gridCol w:w="1286"/>
        <w:gridCol w:w="1686"/>
        <w:gridCol w:w="847"/>
        <w:gridCol w:w="1137"/>
        <w:gridCol w:w="1276"/>
        <w:gridCol w:w="3260"/>
      </w:tblGrid>
      <w:tr w:rsidR="00BF4C54" w:rsidRPr="003B510E" w14:paraId="442D9076" w14:textId="77777777" w:rsidTr="003B510E">
        <w:tc>
          <w:tcPr>
            <w:tcW w:w="0" w:type="auto"/>
            <w:tcBorders>
              <w:top w:val="single" w:sz="8" w:space="0" w:color="000000"/>
              <w:left w:val="single" w:sz="8" w:space="0" w:color="000000"/>
              <w:bottom w:val="single" w:sz="8" w:space="0" w:color="000000"/>
              <w:right w:val="single" w:sz="8" w:space="0" w:color="000000"/>
            </w:tcBorders>
            <w:hideMark/>
          </w:tcPr>
          <w:p w14:paraId="663CC13F"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N п/п </w:t>
            </w:r>
          </w:p>
        </w:tc>
        <w:tc>
          <w:tcPr>
            <w:tcW w:w="1286" w:type="dxa"/>
            <w:tcBorders>
              <w:top w:val="single" w:sz="8" w:space="0" w:color="000000"/>
              <w:left w:val="single" w:sz="8" w:space="0" w:color="000000"/>
              <w:bottom w:val="single" w:sz="8" w:space="0" w:color="000000"/>
              <w:right w:val="single" w:sz="8" w:space="0" w:color="000000"/>
            </w:tcBorders>
            <w:hideMark/>
          </w:tcPr>
          <w:p w14:paraId="43CE8A31"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1686" w:type="dxa"/>
            <w:tcBorders>
              <w:top w:val="single" w:sz="8" w:space="0" w:color="000000"/>
              <w:left w:val="single" w:sz="8" w:space="0" w:color="000000"/>
              <w:bottom w:val="single" w:sz="8" w:space="0" w:color="000000"/>
              <w:right w:val="single" w:sz="8" w:space="0" w:color="000000"/>
            </w:tcBorders>
            <w:hideMark/>
          </w:tcPr>
          <w:p w14:paraId="659860C0"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0" w:type="auto"/>
            <w:tcBorders>
              <w:top w:val="single" w:sz="8" w:space="0" w:color="000000"/>
              <w:left w:val="single" w:sz="8" w:space="0" w:color="000000"/>
              <w:bottom w:val="single" w:sz="8" w:space="0" w:color="000000"/>
              <w:right w:val="single" w:sz="8" w:space="0" w:color="000000"/>
            </w:tcBorders>
            <w:hideMark/>
          </w:tcPr>
          <w:p w14:paraId="21C4959F"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Формат показателя </w:t>
            </w:r>
          </w:p>
        </w:tc>
        <w:tc>
          <w:tcPr>
            <w:tcW w:w="1137" w:type="dxa"/>
            <w:tcBorders>
              <w:top w:val="single" w:sz="8" w:space="0" w:color="000000"/>
              <w:left w:val="single" w:sz="8" w:space="0" w:color="000000"/>
              <w:bottom w:val="single" w:sz="8" w:space="0" w:color="000000"/>
              <w:right w:val="single" w:sz="8" w:space="0" w:color="000000"/>
            </w:tcBorders>
            <w:hideMark/>
          </w:tcPr>
          <w:p w14:paraId="0DACAF82"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1276" w:type="dxa"/>
            <w:tcBorders>
              <w:top w:val="single" w:sz="8" w:space="0" w:color="000000"/>
              <w:left w:val="single" w:sz="8" w:space="0" w:color="000000"/>
              <w:bottom w:val="single" w:sz="8" w:space="0" w:color="000000"/>
              <w:right w:val="single" w:sz="8" w:space="0" w:color="000000"/>
            </w:tcBorders>
            <w:hideMark/>
          </w:tcPr>
          <w:p w14:paraId="34D5D14A"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3260" w:type="dxa"/>
            <w:tcBorders>
              <w:top w:val="single" w:sz="8" w:space="0" w:color="000000"/>
              <w:left w:val="single" w:sz="8" w:space="0" w:color="000000"/>
              <w:bottom w:val="single" w:sz="8" w:space="0" w:color="000000"/>
              <w:right w:val="single" w:sz="8" w:space="0" w:color="000000"/>
            </w:tcBorders>
            <w:hideMark/>
          </w:tcPr>
          <w:p w14:paraId="09CACD2B"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3B510E" w14:paraId="7B123B37" w14:textId="77777777" w:rsidTr="003B510E">
        <w:tc>
          <w:tcPr>
            <w:tcW w:w="0" w:type="auto"/>
            <w:tcBorders>
              <w:top w:val="single" w:sz="8" w:space="0" w:color="000000"/>
              <w:left w:val="single" w:sz="8" w:space="0" w:color="000000"/>
              <w:bottom w:val="single" w:sz="8" w:space="0" w:color="000000"/>
              <w:right w:val="single" w:sz="8" w:space="0" w:color="000000"/>
            </w:tcBorders>
            <w:hideMark/>
          </w:tcPr>
          <w:p w14:paraId="230BCE4B"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1 </w:t>
            </w:r>
          </w:p>
        </w:tc>
        <w:tc>
          <w:tcPr>
            <w:tcW w:w="1286" w:type="dxa"/>
            <w:tcBorders>
              <w:top w:val="single" w:sz="8" w:space="0" w:color="000000"/>
              <w:left w:val="single" w:sz="8" w:space="0" w:color="000000"/>
              <w:bottom w:val="single" w:sz="8" w:space="0" w:color="000000"/>
              <w:right w:val="single" w:sz="8" w:space="0" w:color="000000"/>
            </w:tcBorders>
            <w:hideMark/>
          </w:tcPr>
          <w:p w14:paraId="16F5DB68"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Код вида документа </w:t>
            </w:r>
          </w:p>
        </w:tc>
        <w:tc>
          <w:tcPr>
            <w:tcW w:w="1686" w:type="dxa"/>
            <w:tcBorders>
              <w:top w:val="single" w:sz="8" w:space="0" w:color="000000"/>
              <w:left w:val="single" w:sz="8" w:space="0" w:color="000000"/>
              <w:bottom w:val="single" w:sz="8" w:space="0" w:color="000000"/>
              <w:right w:val="single" w:sz="8" w:space="0" w:color="000000"/>
            </w:tcBorders>
            <w:hideMark/>
          </w:tcPr>
          <w:p w14:paraId="70EED52F"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3B510E">
              <w:rPr>
                <w:rFonts w:ascii="Times New Roman" w:eastAsia="Times New Roman" w:hAnsi="Times New Roman" w:cs="Times New Roman"/>
                <w:color w:val="000000" w:themeColor="text1"/>
                <w:sz w:val="16"/>
                <w:szCs w:val="16"/>
                <w:lang w:eastAsia="ru-RU"/>
              </w:rPr>
              <w:t>ВидДокКод</w:t>
            </w:r>
            <w:proofErr w:type="spellEnd"/>
            <w:r w:rsidRPr="003B510E">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57552F4"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3B510E">
              <w:rPr>
                <w:rFonts w:ascii="Times New Roman" w:eastAsia="Times New Roman" w:hAnsi="Times New Roman" w:cs="Times New Roman"/>
                <w:color w:val="000000" w:themeColor="text1"/>
                <w:sz w:val="16"/>
                <w:szCs w:val="16"/>
                <w:lang w:eastAsia="ru-RU"/>
              </w:rPr>
              <w:t>K(</w:t>
            </w:r>
            <w:proofErr w:type="gramEnd"/>
            <w:r w:rsidRPr="003B510E">
              <w:rPr>
                <w:rFonts w:ascii="Times New Roman" w:eastAsia="Times New Roman" w:hAnsi="Times New Roman" w:cs="Times New Roman"/>
                <w:color w:val="000000" w:themeColor="text1"/>
                <w:sz w:val="16"/>
                <w:szCs w:val="16"/>
                <w:lang w:eastAsia="ru-RU"/>
              </w:rPr>
              <w:t xml:space="preserve">2) </w:t>
            </w:r>
          </w:p>
        </w:tc>
        <w:tc>
          <w:tcPr>
            <w:tcW w:w="1137" w:type="dxa"/>
            <w:tcBorders>
              <w:top w:val="single" w:sz="8" w:space="0" w:color="000000"/>
              <w:left w:val="single" w:sz="8" w:space="0" w:color="000000"/>
              <w:bottom w:val="single" w:sz="8" w:space="0" w:color="000000"/>
              <w:right w:val="single" w:sz="8" w:space="0" w:color="000000"/>
            </w:tcBorders>
            <w:hideMark/>
          </w:tcPr>
          <w:p w14:paraId="50FC1D40"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О </w:t>
            </w:r>
          </w:p>
        </w:tc>
        <w:tc>
          <w:tcPr>
            <w:tcW w:w="1276" w:type="dxa"/>
            <w:tcBorders>
              <w:top w:val="single" w:sz="8" w:space="0" w:color="000000"/>
              <w:left w:val="single" w:sz="8" w:space="0" w:color="000000"/>
              <w:bottom w:val="single" w:sz="8" w:space="0" w:color="000000"/>
              <w:right w:val="single" w:sz="8" w:space="0" w:color="000000"/>
            </w:tcBorders>
            <w:hideMark/>
          </w:tcPr>
          <w:p w14:paraId="72FB0C72"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Е </w:t>
            </w:r>
          </w:p>
        </w:tc>
        <w:tc>
          <w:tcPr>
            <w:tcW w:w="3260" w:type="dxa"/>
            <w:tcBorders>
              <w:top w:val="single" w:sz="8" w:space="0" w:color="000000"/>
              <w:left w:val="single" w:sz="8" w:space="0" w:color="000000"/>
              <w:bottom w:val="single" w:sz="8" w:space="0" w:color="000000"/>
              <w:right w:val="single" w:sz="8" w:space="0" w:color="000000"/>
            </w:tcBorders>
            <w:hideMark/>
          </w:tcPr>
          <w:p w14:paraId="24195658"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Указывается код вида документа, подтверждающего право на пребывание (проживание) в Российской Федерации, в соответствии с </w:t>
            </w:r>
            <w:hyperlink w:anchor="p2879" w:history="1">
              <w:r w:rsidRPr="003B510E">
                <w:rPr>
                  <w:rFonts w:ascii="Times New Roman" w:eastAsia="Times New Roman" w:hAnsi="Times New Roman" w:cs="Times New Roman"/>
                  <w:color w:val="000000" w:themeColor="text1"/>
                  <w:sz w:val="16"/>
                  <w:szCs w:val="16"/>
                  <w:lang w:eastAsia="ru-RU"/>
                </w:rPr>
                <w:t>приложением N 1</w:t>
              </w:r>
            </w:hyperlink>
            <w:r w:rsidRPr="003B510E">
              <w:rPr>
                <w:rFonts w:ascii="Times New Roman" w:eastAsia="Times New Roman" w:hAnsi="Times New Roman" w:cs="Times New Roman"/>
                <w:color w:val="000000" w:themeColor="text1"/>
                <w:sz w:val="16"/>
                <w:szCs w:val="16"/>
                <w:lang w:eastAsia="ru-RU"/>
              </w:rPr>
              <w:t xml:space="preserve"> к настоящему документу. </w:t>
            </w:r>
          </w:p>
        </w:tc>
      </w:tr>
      <w:tr w:rsidR="00BF4C54" w:rsidRPr="003B510E" w14:paraId="424A47E2" w14:textId="77777777" w:rsidTr="003B510E">
        <w:tc>
          <w:tcPr>
            <w:tcW w:w="0" w:type="auto"/>
            <w:tcBorders>
              <w:top w:val="single" w:sz="8" w:space="0" w:color="000000"/>
              <w:left w:val="single" w:sz="8" w:space="0" w:color="000000"/>
              <w:bottom w:val="single" w:sz="8" w:space="0" w:color="000000"/>
              <w:right w:val="single" w:sz="8" w:space="0" w:color="000000"/>
            </w:tcBorders>
            <w:hideMark/>
          </w:tcPr>
          <w:p w14:paraId="0576B79A"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2 </w:t>
            </w:r>
          </w:p>
        </w:tc>
        <w:tc>
          <w:tcPr>
            <w:tcW w:w="1286" w:type="dxa"/>
            <w:tcBorders>
              <w:top w:val="single" w:sz="8" w:space="0" w:color="000000"/>
              <w:left w:val="single" w:sz="8" w:space="0" w:color="000000"/>
              <w:bottom w:val="single" w:sz="8" w:space="0" w:color="000000"/>
              <w:right w:val="single" w:sz="8" w:space="0" w:color="000000"/>
            </w:tcBorders>
            <w:hideMark/>
          </w:tcPr>
          <w:p w14:paraId="366E43EC"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Наименование иного документа </w:t>
            </w:r>
          </w:p>
        </w:tc>
        <w:tc>
          <w:tcPr>
            <w:tcW w:w="1686" w:type="dxa"/>
            <w:tcBorders>
              <w:top w:val="single" w:sz="8" w:space="0" w:color="000000"/>
              <w:left w:val="single" w:sz="8" w:space="0" w:color="000000"/>
              <w:bottom w:val="single" w:sz="8" w:space="0" w:color="000000"/>
              <w:right w:val="single" w:sz="8" w:space="0" w:color="000000"/>
            </w:tcBorders>
            <w:hideMark/>
          </w:tcPr>
          <w:p w14:paraId="3F307852"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3B510E">
              <w:rPr>
                <w:rFonts w:ascii="Times New Roman" w:eastAsia="Times New Roman" w:hAnsi="Times New Roman" w:cs="Times New Roman"/>
                <w:color w:val="000000" w:themeColor="text1"/>
                <w:sz w:val="16"/>
                <w:szCs w:val="16"/>
                <w:lang w:eastAsia="ru-RU"/>
              </w:rPr>
              <w:t>ИноеНаименованиеДок</w:t>
            </w:r>
            <w:proofErr w:type="spellEnd"/>
            <w:r w:rsidRPr="003B510E">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184B57C"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3B510E">
              <w:rPr>
                <w:rFonts w:ascii="Times New Roman" w:eastAsia="Times New Roman" w:hAnsi="Times New Roman" w:cs="Times New Roman"/>
                <w:color w:val="000000" w:themeColor="text1"/>
                <w:sz w:val="16"/>
                <w:szCs w:val="16"/>
                <w:lang w:eastAsia="ru-RU"/>
              </w:rPr>
              <w:t>T(</w:t>
            </w:r>
            <w:proofErr w:type="gramEnd"/>
            <w:r w:rsidRPr="003B510E">
              <w:rPr>
                <w:rFonts w:ascii="Times New Roman" w:eastAsia="Times New Roman" w:hAnsi="Times New Roman" w:cs="Times New Roman"/>
                <w:color w:val="000000" w:themeColor="text1"/>
                <w:sz w:val="16"/>
                <w:szCs w:val="16"/>
                <w:lang w:eastAsia="ru-RU"/>
              </w:rPr>
              <w:t xml:space="preserve">1-500) </w:t>
            </w:r>
          </w:p>
        </w:tc>
        <w:tc>
          <w:tcPr>
            <w:tcW w:w="1137" w:type="dxa"/>
            <w:tcBorders>
              <w:top w:val="single" w:sz="8" w:space="0" w:color="000000"/>
              <w:left w:val="single" w:sz="8" w:space="0" w:color="000000"/>
              <w:bottom w:val="single" w:sz="8" w:space="0" w:color="000000"/>
              <w:right w:val="single" w:sz="8" w:space="0" w:color="000000"/>
            </w:tcBorders>
            <w:hideMark/>
          </w:tcPr>
          <w:p w14:paraId="1B332BC4"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 </w:t>
            </w:r>
          </w:p>
        </w:tc>
        <w:tc>
          <w:tcPr>
            <w:tcW w:w="1276" w:type="dxa"/>
            <w:tcBorders>
              <w:top w:val="single" w:sz="8" w:space="0" w:color="000000"/>
              <w:left w:val="single" w:sz="8" w:space="0" w:color="000000"/>
              <w:bottom w:val="single" w:sz="8" w:space="0" w:color="000000"/>
              <w:right w:val="single" w:sz="8" w:space="0" w:color="000000"/>
            </w:tcBorders>
            <w:hideMark/>
          </w:tcPr>
          <w:p w14:paraId="1522D041"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Е </w:t>
            </w:r>
          </w:p>
        </w:tc>
        <w:tc>
          <w:tcPr>
            <w:tcW w:w="3260" w:type="dxa"/>
            <w:tcBorders>
              <w:top w:val="single" w:sz="8" w:space="0" w:color="000000"/>
              <w:left w:val="single" w:sz="8" w:space="0" w:color="000000"/>
              <w:bottom w:val="single" w:sz="8" w:space="0" w:color="000000"/>
              <w:right w:val="single" w:sz="8" w:space="0" w:color="000000"/>
            </w:tcBorders>
            <w:hideMark/>
          </w:tcPr>
          <w:p w14:paraId="739BFD1D"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Указывается наименование иного документа, подтверждающего право на пребывание (проживание) в Российской Федерации, в случае если показатели "Код вида документа" (</w:t>
            </w:r>
            <w:proofErr w:type="spellStart"/>
            <w:r w:rsidRPr="003B510E">
              <w:rPr>
                <w:rFonts w:ascii="Times New Roman" w:eastAsia="Times New Roman" w:hAnsi="Times New Roman" w:cs="Times New Roman"/>
                <w:color w:val="000000" w:themeColor="text1"/>
                <w:sz w:val="16"/>
                <w:szCs w:val="16"/>
                <w:lang w:eastAsia="ru-RU"/>
              </w:rPr>
              <w:t>ВидДокКод</w:t>
            </w:r>
            <w:proofErr w:type="spellEnd"/>
            <w:r w:rsidRPr="003B510E">
              <w:rPr>
                <w:rFonts w:ascii="Times New Roman" w:eastAsia="Times New Roman" w:hAnsi="Times New Roman" w:cs="Times New Roman"/>
                <w:color w:val="000000" w:themeColor="text1"/>
                <w:sz w:val="16"/>
                <w:szCs w:val="16"/>
                <w:lang w:eastAsia="ru-RU"/>
              </w:rPr>
              <w:t xml:space="preserve">) принимает значение "40" (при этом регистр значения не имеет). </w:t>
            </w:r>
          </w:p>
        </w:tc>
      </w:tr>
      <w:tr w:rsidR="00BF4C54" w:rsidRPr="003B510E" w14:paraId="5FDDBFF7" w14:textId="77777777" w:rsidTr="003B510E">
        <w:tc>
          <w:tcPr>
            <w:tcW w:w="0" w:type="auto"/>
            <w:tcBorders>
              <w:top w:val="single" w:sz="8" w:space="0" w:color="000000"/>
              <w:left w:val="single" w:sz="8" w:space="0" w:color="000000"/>
              <w:bottom w:val="single" w:sz="8" w:space="0" w:color="000000"/>
              <w:right w:val="single" w:sz="8" w:space="0" w:color="000000"/>
            </w:tcBorders>
            <w:hideMark/>
          </w:tcPr>
          <w:p w14:paraId="36B476CE"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3 </w:t>
            </w:r>
          </w:p>
        </w:tc>
        <w:tc>
          <w:tcPr>
            <w:tcW w:w="1286" w:type="dxa"/>
            <w:tcBorders>
              <w:top w:val="single" w:sz="8" w:space="0" w:color="000000"/>
              <w:left w:val="single" w:sz="8" w:space="0" w:color="000000"/>
              <w:bottom w:val="single" w:sz="8" w:space="0" w:color="000000"/>
              <w:right w:val="single" w:sz="8" w:space="0" w:color="000000"/>
            </w:tcBorders>
            <w:hideMark/>
          </w:tcPr>
          <w:p w14:paraId="443E7E2C"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Серия документа, подтверждающего право на пребывание (проживание) в Российской Федерации </w:t>
            </w:r>
          </w:p>
        </w:tc>
        <w:tc>
          <w:tcPr>
            <w:tcW w:w="1686" w:type="dxa"/>
            <w:tcBorders>
              <w:top w:val="single" w:sz="8" w:space="0" w:color="000000"/>
              <w:left w:val="single" w:sz="8" w:space="0" w:color="000000"/>
              <w:bottom w:val="single" w:sz="8" w:space="0" w:color="000000"/>
              <w:right w:val="single" w:sz="8" w:space="0" w:color="000000"/>
            </w:tcBorders>
            <w:hideMark/>
          </w:tcPr>
          <w:p w14:paraId="2C7B46D0"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3B510E">
              <w:rPr>
                <w:rFonts w:ascii="Times New Roman" w:eastAsia="Times New Roman" w:hAnsi="Times New Roman" w:cs="Times New Roman"/>
                <w:color w:val="000000" w:themeColor="text1"/>
                <w:sz w:val="16"/>
                <w:szCs w:val="16"/>
                <w:lang w:eastAsia="ru-RU"/>
              </w:rPr>
              <w:t>СерияДокПреб</w:t>
            </w:r>
            <w:proofErr w:type="spellEnd"/>
            <w:r w:rsidRPr="003B510E">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0585176"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3B510E">
              <w:rPr>
                <w:rFonts w:ascii="Times New Roman" w:eastAsia="Times New Roman" w:hAnsi="Times New Roman" w:cs="Times New Roman"/>
                <w:color w:val="000000" w:themeColor="text1"/>
                <w:sz w:val="16"/>
                <w:szCs w:val="16"/>
                <w:lang w:eastAsia="ru-RU"/>
              </w:rPr>
              <w:t>T(</w:t>
            </w:r>
            <w:proofErr w:type="gramEnd"/>
            <w:r w:rsidRPr="003B510E">
              <w:rPr>
                <w:rFonts w:ascii="Times New Roman" w:eastAsia="Times New Roman" w:hAnsi="Times New Roman" w:cs="Times New Roman"/>
                <w:color w:val="000000" w:themeColor="text1"/>
                <w:sz w:val="16"/>
                <w:szCs w:val="16"/>
                <w:lang w:eastAsia="ru-RU"/>
              </w:rPr>
              <w:t xml:space="preserve">1-50) </w:t>
            </w:r>
          </w:p>
        </w:tc>
        <w:tc>
          <w:tcPr>
            <w:tcW w:w="1137" w:type="dxa"/>
            <w:tcBorders>
              <w:top w:val="single" w:sz="8" w:space="0" w:color="000000"/>
              <w:left w:val="single" w:sz="8" w:space="0" w:color="000000"/>
              <w:bottom w:val="single" w:sz="8" w:space="0" w:color="000000"/>
              <w:right w:val="single" w:sz="8" w:space="0" w:color="000000"/>
            </w:tcBorders>
            <w:hideMark/>
          </w:tcPr>
          <w:p w14:paraId="2739E2AD"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П(У) </w:t>
            </w:r>
          </w:p>
        </w:tc>
        <w:tc>
          <w:tcPr>
            <w:tcW w:w="1276" w:type="dxa"/>
            <w:tcBorders>
              <w:top w:val="single" w:sz="8" w:space="0" w:color="000000"/>
              <w:left w:val="single" w:sz="8" w:space="0" w:color="000000"/>
              <w:bottom w:val="single" w:sz="8" w:space="0" w:color="000000"/>
              <w:right w:val="single" w:sz="8" w:space="0" w:color="000000"/>
            </w:tcBorders>
            <w:hideMark/>
          </w:tcPr>
          <w:p w14:paraId="72B9D346"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Е </w:t>
            </w:r>
          </w:p>
        </w:tc>
        <w:tc>
          <w:tcPr>
            <w:tcW w:w="3260" w:type="dxa"/>
            <w:tcBorders>
              <w:top w:val="single" w:sz="8" w:space="0" w:color="000000"/>
              <w:left w:val="single" w:sz="8" w:space="0" w:color="000000"/>
              <w:bottom w:val="single" w:sz="8" w:space="0" w:color="000000"/>
              <w:right w:val="single" w:sz="8" w:space="0" w:color="000000"/>
            </w:tcBorders>
            <w:hideMark/>
          </w:tcPr>
          <w:p w14:paraId="5DEB08C2"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Указывается серия документа, подтверждающего право на пребывание (проживание) в Российской Федерации. </w:t>
            </w:r>
          </w:p>
          <w:p w14:paraId="1CBBDCB6"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Если в серии документа присутствуют римские цифры, то при заполнении данного показателя используются заглавные буквы латинского алфавита (при этом для обозначения цифры 5 используется буква V); буквы русского алфавита в серии передаются заглавными буквами русского алфавита. </w:t>
            </w:r>
          </w:p>
          <w:p w14:paraId="6E0EEA9C"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При заполнении показателя пробелы не допускаются. </w:t>
            </w:r>
          </w:p>
          <w:p w14:paraId="4D4B613A"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Показатель не заполняется, в случае если в документе отсутствует серия документа. </w:t>
            </w:r>
          </w:p>
        </w:tc>
      </w:tr>
      <w:tr w:rsidR="00BF4C54" w:rsidRPr="003B510E" w14:paraId="56244765" w14:textId="77777777" w:rsidTr="003B510E">
        <w:tc>
          <w:tcPr>
            <w:tcW w:w="0" w:type="auto"/>
            <w:tcBorders>
              <w:top w:val="single" w:sz="8" w:space="0" w:color="000000"/>
              <w:left w:val="single" w:sz="8" w:space="0" w:color="000000"/>
              <w:bottom w:val="single" w:sz="8" w:space="0" w:color="000000"/>
              <w:right w:val="single" w:sz="8" w:space="0" w:color="000000"/>
            </w:tcBorders>
            <w:hideMark/>
          </w:tcPr>
          <w:p w14:paraId="591A5506"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4 </w:t>
            </w:r>
          </w:p>
        </w:tc>
        <w:tc>
          <w:tcPr>
            <w:tcW w:w="1286" w:type="dxa"/>
            <w:tcBorders>
              <w:top w:val="single" w:sz="8" w:space="0" w:color="000000"/>
              <w:left w:val="single" w:sz="8" w:space="0" w:color="000000"/>
              <w:bottom w:val="single" w:sz="8" w:space="0" w:color="000000"/>
              <w:right w:val="single" w:sz="8" w:space="0" w:color="000000"/>
            </w:tcBorders>
            <w:hideMark/>
          </w:tcPr>
          <w:p w14:paraId="623CAF67"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Номер документа, подтверждающего право на пребывание (проживание) в Российской Федерации </w:t>
            </w:r>
          </w:p>
        </w:tc>
        <w:tc>
          <w:tcPr>
            <w:tcW w:w="1686" w:type="dxa"/>
            <w:tcBorders>
              <w:top w:val="single" w:sz="8" w:space="0" w:color="000000"/>
              <w:left w:val="single" w:sz="8" w:space="0" w:color="000000"/>
              <w:bottom w:val="single" w:sz="8" w:space="0" w:color="000000"/>
              <w:right w:val="single" w:sz="8" w:space="0" w:color="000000"/>
            </w:tcBorders>
            <w:hideMark/>
          </w:tcPr>
          <w:p w14:paraId="4D21F5A8"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3B510E">
              <w:rPr>
                <w:rFonts w:ascii="Times New Roman" w:eastAsia="Times New Roman" w:hAnsi="Times New Roman" w:cs="Times New Roman"/>
                <w:color w:val="000000" w:themeColor="text1"/>
                <w:sz w:val="16"/>
                <w:szCs w:val="16"/>
                <w:lang w:eastAsia="ru-RU"/>
              </w:rPr>
              <w:t>НомДокПреб</w:t>
            </w:r>
            <w:proofErr w:type="spellEnd"/>
            <w:r w:rsidRPr="003B510E">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ADA15CF"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3B510E">
              <w:rPr>
                <w:rFonts w:ascii="Times New Roman" w:eastAsia="Times New Roman" w:hAnsi="Times New Roman" w:cs="Times New Roman"/>
                <w:color w:val="000000" w:themeColor="text1"/>
                <w:sz w:val="16"/>
                <w:szCs w:val="16"/>
                <w:lang w:eastAsia="ru-RU"/>
              </w:rPr>
              <w:t>T(</w:t>
            </w:r>
            <w:proofErr w:type="gramEnd"/>
            <w:r w:rsidRPr="003B510E">
              <w:rPr>
                <w:rFonts w:ascii="Times New Roman" w:eastAsia="Times New Roman" w:hAnsi="Times New Roman" w:cs="Times New Roman"/>
                <w:color w:val="000000" w:themeColor="text1"/>
                <w:sz w:val="16"/>
                <w:szCs w:val="16"/>
                <w:lang w:eastAsia="ru-RU"/>
              </w:rPr>
              <w:t xml:space="preserve">1-50) </w:t>
            </w:r>
          </w:p>
        </w:tc>
        <w:tc>
          <w:tcPr>
            <w:tcW w:w="1137" w:type="dxa"/>
            <w:tcBorders>
              <w:top w:val="single" w:sz="8" w:space="0" w:color="000000"/>
              <w:left w:val="single" w:sz="8" w:space="0" w:color="000000"/>
              <w:bottom w:val="single" w:sz="8" w:space="0" w:color="000000"/>
              <w:right w:val="single" w:sz="8" w:space="0" w:color="000000"/>
            </w:tcBorders>
            <w:hideMark/>
          </w:tcPr>
          <w:p w14:paraId="0B836FA2"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П(У) </w:t>
            </w:r>
          </w:p>
        </w:tc>
        <w:tc>
          <w:tcPr>
            <w:tcW w:w="1276" w:type="dxa"/>
            <w:tcBorders>
              <w:top w:val="single" w:sz="8" w:space="0" w:color="000000"/>
              <w:left w:val="single" w:sz="8" w:space="0" w:color="000000"/>
              <w:bottom w:val="single" w:sz="8" w:space="0" w:color="000000"/>
              <w:right w:val="single" w:sz="8" w:space="0" w:color="000000"/>
            </w:tcBorders>
            <w:hideMark/>
          </w:tcPr>
          <w:p w14:paraId="4C5E4DA0"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Е </w:t>
            </w:r>
          </w:p>
        </w:tc>
        <w:tc>
          <w:tcPr>
            <w:tcW w:w="3260" w:type="dxa"/>
            <w:tcBorders>
              <w:top w:val="single" w:sz="8" w:space="0" w:color="000000"/>
              <w:left w:val="single" w:sz="8" w:space="0" w:color="000000"/>
              <w:bottom w:val="single" w:sz="8" w:space="0" w:color="000000"/>
              <w:right w:val="single" w:sz="8" w:space="0" w:color="000000"/>
            </w:tcBorders>
            <w:hideMark/>
          </w:tcPr>
          <w:p w14:paraId="58D4E0AB"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Указывается номер документа, подтверждающего право на пребывание (проживание) в Российской Федерации. </w:t>
            </w:r>
          </w:p>
          <w:p w14:paraId="79BBEF63"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Если в номере документа присутствуют римские цифры, то при заполнении данного показателя используются заглавные буквы латинского алфавита (при этом для обозначения цифры 5 используется буква V); буквы русского алфавита в номере передаются заглавными буквами русского алфавита. </w:t>
            </w:r>
          </w:p>
          <w:p w14:paraId="39DB9F0D"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При заполнении показателя пробелы не допускаются. </w:t>
            </w:r>
          </w:p>
          <w:p w14:paraId="397199C1"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Показатель не заполняется, в случае если в документе отсутствует номер документа. </w:t>
            </w:r>
          </w:p>
        </w:tc>
      </w:tr>
      <w:tr w:rsidR="00BF4C54" w:rsidRPr="003B510E" w14:paraId="13940D19" w14:textId="77777777" w:rsidTr="003B510E">
        <w:tc>
          <w:tcPr>
            <w:tcW w:w="0" w:type="auto"/>
            <w:tcBorders>
              <w:top w:val="single" w:sz="8" w:space="0" w:color="000000"/>
              <w:left w:val="single" w:sz="8" w:space="0" w:color="000000"/>
              <w:bottom w:val="single" w:sz="8" w:space="0" w:color="000000"/>
              <w:right w:val="single" w:sz="8" w:space="0" w:color="000000"/>
            </w:tcBorders>
            <w:hideMark/>
          </w:tcPr>
          <w:p w14:paraId="48D3D611"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5 </w:t>
            </w:r>
          </w:p>
        </w:tc>
        <w:tc>
          <w:tcPr>
            <w:tcW w:w="1286" w:type="dxa"/>
            <w:tcBorders>
              <w:top w:val="single" w:sz="8" w:space="0" w:color="000000"/>
              <w:left w:val="single" w:sz="8" w:space="0" w:color="000000"/>
              <w:bottom w:val="single" w:sz="8" w:space="0" w:color="000000"/>
              <w:right w:val="single" w:sz="8" w:space="0" w:color="000000"/>
            </w:tcBorders>
            <w:hideMark/>
          </w:tcPr>
          <w:p w14:paraId="01C824FE"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Дата начала срока действия права пребывания (проживания) в Российской Федерации </w:t>
            </w:r>
          </w:p>
        </w:tc>
        <w:tc>
          <w:tcPr>
            <w:tcW w:w="1686" w:type="dxa"/>
            <w:tcBorders>
              <w:top w:val="single" w:sz="8" w:space="0" w:color="000000"/>
              <w:left w:val="single" w:sz="8" w:space="0" w:color="000000"/>
              <w:bottom w:val="single" w:sz="8" w:space="0" w:color="000000"/>
              <w:right w:val="single" w:sz="8" w:space="0" w:color="000000"/>
            </w:tcBorders>
            <w:hideMark/>
          </w:tcPr>
          <w:p w14:paraId="763FDD71"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3B510E">
              <w:rPr>
                <w:rFonts w:ascii="Times New Roman" w:eastAsia="Times New Roman" w:hAnsi="Times New Roman" w:cs="Times New Roman"/>
                <w:color w:val="000000" w:themeColor="text1"/>
                <w:sz w:val="16"/>
                <w:szCs w:val="16"/>
                <w:lang w:eastAsia="ru-RU"/>
              </w:rPr>
              <w:t>НачПравПреб</w:t>
            </w:r>
            <w:proofErr w:type="spellEnd"/>
            <w:r w:rsidRPr="003B510E">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B1F2899"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Д </w:t>
            </w:r>
          </w:p>
        </w:tc>
        <w:tc>
          <w:tcPr>
            <w:tcW w:w="1137" w:type="dxa"/>
            <w:tcBorders>
              <w:top w:val="single" w:sz="8" w:space="0" w:color="000000"/>
              <w:left w:val="single" w:sz="8" w:space="0" w:color="000000"/>
              <w:bottom w:val="single" w:sz="8" w:space="0" w:color="000000"/>
              <w:right w:val="single" w:sz="8" w:space="0" w:color="000000"/>
            </w:tcBorders>
            <w:hideMark/>
          </w:tcPr>
          <w:p w14:paraId="45653964"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Н </w:t>
            </w:r>
          </w:p>
        </w:tc>
        <w:tc>
          <w:tcPr>
            <w:tcW w:w="1276" w:type="dxa"/>
            <w:tcBorders>
              <w:top w:val="single" w:sz="8" w:space="0" w:color="000000"/>
              <w:left w:val="single" w:sz="8" w:space="0" w:color="000000"/>
              <w:bottom w:val="single" w:sz="8" w:space="0" w:color="000000"/>
              <w:right w:val="single" w:sz="8" w:space="0" w:color="000000"/>
            </w:tcBorders>
            <w:hideMark/>
          </w:tcPr>
          <w:p w14:paraId="575799ED"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Е </w:t>
            </w:r>
          </w:p>
        </w:tc>
        <w:tc>
          <w:tcPr>
            <w:tcW w:w="3260" w:type="dxa"/>
            <w:tcBorders>
              <w:top w:val="single" w:sz="8" w:space="0" w:color="000000"/>
              <w:left w:val="single" w:sz="8" w:space="0" w:color="000000"/>
              <w:bottom w:val="single" w:sz="8" w:space="0" w:color="000000"/>
              <w:right w:val="single" w:sz="8" w:space="0" w:color="000000"/>
            </w:tcBorders>
            <w:hideMark/>
          </w:tcPr>
          <w:p w14:paraId="56B908D1"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Указывается дата начала срока действия права пребывания (проживания). </w:t>
            </w:r>
          </w:p>
        </w:tc>
      </w:tr>
      <w:tr w:rsidR="00BF4C54" w:rsidRPr="003B510E" w14:paraId="51B0AEAF" w14:textId="77777777" w:rsidTr="003B510E">
        <w:tc>
          <w:tcPr>
            <w:tcW w:w="0" w:type="auto"/>
            <w:tcBorders>
              <w:top w:val="single" w:sz="8" w:space="0" w:color="000000"/>
              <w:left w:val="single" w:sz="8" w:space="0" w:color="000000"/>
              <w:bottom w:val="single" w:sz="8" w:space="0" w:color="000000"/>
              <w:right w:val="single" w:sz="8" w:space="0" w:color="000000"/>
            </w:tcBorders>
            <w:hideMark/>
          </w:tcPr>
          <w:p w14:paraId="31C74363"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6 </w:t>
            </w:r>
          </w:p>
        </w:tc>
        <w:tc>
          <w:tcPr>
            <w:tcW w:w="1286" w:type="dxa"/>
            <w:tcBorders>
              <w:top w:val="single" w:sz="8" w:space="0" w:color="000000"/>
              <w:left w:val="single" w:sz="8" w:space="0" w:color="000000"/>
              <w:bottom w:val="single" w:sz="8" w:space="0" w:color="000000"/>
              <w:right w:val="single" w:sz="8" w:space="0" w:color="000000"/>
            </w:tcBorders>
            <w:hideMark/>
          </w:tcPr>
          <w:p w14:paraId="4470F57F"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Дата окончания срока действия права пребывания (проживания) в Российской Федерации </w:t>
            </w:r>
          </w:p>
        </w:tc>
        <w:tc>
          <w:tcPr>
            <w:tcW w:w="1686" w:type="dxa"/>
            <w:tcBorders>
              <w:top w:val="single" w:sz="8" w:space="0" w:color="000000"/>
              <w:left w:val="single" w:sz="8" w:space="0" w:color="000000"/>
              <w:bottom w:val="single" w:sz="8" w:space="0" w:color="000000"/>
              <w:right w:val="single" w:sz="8" w:space="0" w:color="000000"/>
            </w:tcBorders>
            <w:hideMark/>
          </w:tcPr>
          <w:p w14:paraId="3C86DC62"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3B510E">
              <w:rPr>
                <w:rFonts w:ascii="Times New Roman" w:eastAsia="Times New Roman" w:hAnsi="Times New Roman" w:cs="Times New Roman"/>
                <w:color w:val="000000" w:themeColor="text1"/>
                <w:sz w:val="16"/>
                <w:szCs w:val="16"/>
                <w:lang w:eastAsia="ru-RU"/>
              </w:rPr>
              <w:t>ОкончПравПреб</w:t>
            </w:r>
            <w:proofErr w:type="spellEnd"/>
            <w:r w:rsidRPr="003B510E">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CC16DE0"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Д </w:t>
            </w:r>
          </w:p>
        </w:tc>
        <w:tc>
          <w:tcPr>
            <w:tcW w:w="1137" w:type="dxa"/>
            <w:tcBorders>
              <w:top w:val="single" w:sz="8" w:space="0" w:color="000000"/>
              <w:left w:val="single" w:sz="8" w:space="0" w:color="000000"/>
              <w:bottom w:val="single" w:sz="8" w:space="0" w:color="000000"/>
              <w:right w:val="single" w:sz="8" w:space="0" w:color="000000"/>
            </w:tcBorders>
            <w:hideMark/>
          </w:tcPr>
          <w:p w14:paraId="43A0EEC9"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Н </w:t>
            </w:r>
          </w:p>
        </w:tc>
        <w:tc>
          <w:tcPr>
            <w:tcW w:w="1276" w:type="dxa"/>
            <w:tcBorders>
              <w:top w:val="single" w:sz="8" w:space="0" w:color="000000"/>
              <w:left w:val="single" w:sz="8" w:space="0" w:color="000000"/>
              <w:bottom w:val="single" w:sz="8" w:space="0" w:color="000000"/>
              <w:right w:val="single" w:sz="8" w:space="0" w:color="000000"/>
            </w:tcBorders>
            <w:hideMark/>
          </w:tcPr>
          <w:p w14:paraId="0FF568A5"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Е </w:t>
            </w:r>
          </w:p>
        </w:tc>
        <w:tc>
          <w:tcPr>
            <w:tcW w:w="3260" w:type="dxa"/>
            <w:tcBorders>
              <w:top w:val="single" w:sz="8" w:space="0" w:color="000000"/>
              <w:left w:val="single" w:sz="8" w:space="0" w:color="000000"/>
              <w:bottom w:val="single" w:sz="8" w:space="0" w:color="000000"/>
              <w:right w:val="single" w:sz="8" w:space="0" w:color="000000"/>
            </w:tcBorders>
            <w:hideMark/>
          </w:tcPr>
          <w:p w14:paraId="54BC2A54"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Указывается дата окончания срока действия права пребывания (проживания). </w:t>
            </w:r>
          </w:p>
        </w:tc>
      </w:tr>
    </w:tbl>
    <w:p w14:paraId="022A4512" w14:textId="5BFF9177"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767C7C6F" w14:textId="20BEB858"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4FB2D1EC" w14:textId="1A2C2F4A"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2C1EFA95" w14:textId="3B7FF1A8"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36669778" w14:textId="18CD9D7B"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231F24B8" w14:textId="7CD060AF"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611A2277" w14:textId="42A92A0A"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6EBE904E" w14:textId="1FB2F5E7"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2F90523F" w14:textId="4EAFFE9F" w:rsidR="003B510E" w:rsidRDefault="003B510E" w:rsidP="00BF4C54">
      <w:pPr>
        <w:ind w:firstLine="0"/>
        <w:rPr>
          <w:rFonts w:ascii="Times New Roman" w:eastAsia="Times New Roman" w:hAnsi="Times New Roman" w:cs="Times New Roman"/>
          <w:color w:val="000000" w:themeColor="text1"/>
          <w:sz w:val="24"/>
          <w:szCs w:val="24"/>
          <w:lang w:eastAsia="ru-RU"/>
        </w:rPr>
      </w:pPr>
    </w:p>
    <w:p w14:paraId="50C7FB65" w14:textId="77777777" w:rsidR="003B510E" w:rsidRPr="00BF4C54" w:rsidRDefault="003B510E" w:rsidP="00BF4C54">
      <w:pPr>
        <w:ind w:firstLine="0"/>
        <w:rPr>
          <w:rFonts w:ascii="Times New Roman" w:eastAsia="Times New Roman" w:hAnsi="Times New Roman" w:cs="Times New Roman"/>
          <w:color w:val="000000" w:themeColor="text1"/>
          <w:sz w:val="24"/>
          <w:szCs w:val="24"/>
          <w:lang w:eastAsia="ru-RU"/>
        </w:rPr>
      </w:pPr>
    </w:p>
    <w:p w14:paraId="2AA880AF"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Таблица 2.4 </w:t>
      </w:r>
    </w:p>
    <w:p w14:paraId="1D5D7572"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56F65EA"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5" w:name="p246"/>
      <w:bookmarkEnd w:id="5"/>
      <w:r w:rsidRPr="00BF4C54">
        <w:rPr>
          <w:rFonts w:ascii="Arial" w:eastAsia="Times New Roman" w:hAnsi="Arial" w:cs="Arial"/>
          <w:b/>
          <w:bCs/>
          <w:color w:val="000000" w:themeColor="text1"/>
          <w:sz w:val="24"/>
          <w:szCs w:val="24"/>
          <w:lang w:eastAsia="ru-RU"/>
        </w:rPr>
        <w:t>Тип данных "Адрес"</w:t>
      </w:r>
      <w:r w:rsidRPr="00BF4C54">
        <w:rPr>
          <w:rFonts w:ascii="Times New Roman" w:eastAsia="Times New Roman" w:hAnsi="Times New Roman" w:cs="Times New Roman"/>
          <w:color w:val="000000" w:themeColor="text1"/>
          <w:sz w:val="24"/>
          <w:szCs w:val="24"/>
          <w:lang w:eastAsia="ru-RU"/>
        </w:rPr>
        <w:t xml:space="preserve"> </w:t>
      </w:r>
    </w:p>
    <w:p w14:paraId="3DA59122"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751" w:type="dxa"/>
        <w:tblInd w:w="20" w:type="dxa"/>
        <w:tblCellMar>
          <w:left w:w="0" w:type="dxa"/>
          <w:right w:w="0" w:type="dxa"/>
        </w:tblCellMar>
        <w:tblLook w:val="04A0" w:firstRow="1" w:lastRow="0" w:firstColumn="1" w:lastColumn="0" w:noHBand="0" w:noVBand="1"/>
      </w:tblPr>
      <w:tblGrid>
        <w:gridCol w:w="265"/>
        <w:gridCol w:w="1019"/>
        <w:gridCol w:w="1676"/>
        <w:gridCol w:w="867"/>
        <w:gridCol w:w="1104"/>
        <w:gridCol w:w="1275"/>
        <w:gridCol w:w="3545"/>
      </w:tblGrid>
      <w:tr w:rsidR="00BF4C54" w:rsidRPr="003B510E" w14:paraId="4EDE5A2D"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13BD9800"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N п/п </w:t>
            </w:r>
          </w:p>
        </w:tc>
        <w:tc>
          <w:tcPr>
            <w:tcW w:w="1019" w:type="dxa"/>
            <w:tcBorders>
              <w:top w:val="single" w:sz="8" w:space="0" w:color="000000"/>
              <w:left w:val="single" w:sz="8" w:space="0" w:color="000000"/>
              <w:bottom w:val="single" w:sz="8" w:space="0" w:color="000000"/>
              <w:right w:val="single" w:sz="8" w:space="0" w:color="000000"/>
            </w:tcBorders>
            <w:hideMark/>
          </w:tcPr>
          <w:p w14:paraId="6B7CF8E3"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1676" w:type="dxa"/>
            <w:tcBorders>
              <w:top w:val="single" w:sz="8" w:space="0" w:color="000000"/>
              <w:left w:val="single" w:sz="8" w:space="0" w:color="000000"/>
              <w:bottom w:val="single" w:sz="8" w:space="0" w:color="000000"/>
              <w:right w:val="single" w:sz="8" w:space="0" w:color="000000"/>
            </w:tcBorders>
            <w:hideMark/>
          </w:tcPr>
          <w:p w14:paraId="346501D8"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0" w:type="auto"/>
            <w:tcBorders>
              <w:top w:val="single" w:sz="8" w:space="0" w:color="000000"/>
              <w:left w:val="single" w:sz="8" w:space="0" w:color="000000"/>
              <w:bottom w:val="single" w:sz="8" w:space="0" w:color="000000"/>
              <w:right w:val="single" w:sz="8" w:space="0" w:color="000000"/>
            </w:tcBorders>
            <w:hideMark/>
          </w:tcPr>
          <w:p w14:paraId="22048C2B"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Формат показателя </w:t>
            </w:r>
          </w:p>
        </w:tc>
        <w:tc>
          <w:tcPr>
            <w:tcW w:w="1104" w:type="dxa"/>
            <w:tcBorders>
              <w:top w:val="single" w:sz="8" w:space="0" w:color="000000"/>
              <w:left w:val="single" w:sz="8" w:space="0" w:color="000000"/>
              <w:bottom w:val="single" w:sz="8" w:space="0" w:color="000000"/>
              <w:right w:val="single" w:sz="8" w:space="0" w:color="000000"/>
            </w:tcBorders>
            <w:hideMark/>
          </w:tcPr>
          <w:p w14:paraId="23821927"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1275" w:type="dxa"/>
            <w:tcBorders>
              <w:top w:val="single" w:sz="8" w:space="0" w:color="000000"/>
              <w:left w:val="single" w:sz="8" w:space="0" w:color="000000"/>
              <w:bottom w:val="single" w:sz="8" w:space="0" w:color="000000"/>
              <w:right w:val="single" w:sz="8" w:space="0" w:color="000000"/>
            </w:tcBorders>
            <w:hideMark/>
          </w:tcPr>
          <w:p w14:paraId="510BA43D"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3545" w:type="dxa"/>
            <w:tcBorders>
              <w:top w:val="single" w:sz="8" w:space="0" w:color="000000"/>
              <w:left w:val="single" w:sz="8" w:space="0" w:color="000000"/>
              <w:bottom w:val="single" w:sz="8" w:space="0" w:color="000000"/>
              <w:right w:val="single" w:sz="8" w:space="0" w:color="000000"/>
            </w:tcBorders>
            <w:hideMark/>
          </w:tcPr>
          <w:p w14:paraId="46A8A568"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3B510E" w14:paraId="4C38A587"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4336508E"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1 </w:t>
            </w:r>
          </w:p>
        </w:tc>
        <w:tc>
          <w:tcPr>
            <w:tcW w:w="1019" w:type="dxa"/>
            <w:tcBorders>
              <w:top w:val="single" w:sz="8" w:space="0" w:color="000000"/>
              <w:left w:val="single" w:sz="8" w:space="0" w:color="000000"/>
              <w:bottom w:val="single" w:sz="8" w:space="0" w:color="000000"/>
              <w:right w:val="single" w:sz="8" w:space="0" w:color="000000"/>
            </w:tcBorders>
            <w:hideMark/>
          </w:tcPr>
          <w:p w14:paraId="15BD3A1F" w14:textId="77777777" w:rsidR="00BF4C54" w:rsidRPr="003B510E" w:rsidRDefault="00BF4C54" w:rsidP="00BF4C54">
            <w:pPr>
              <w:ind w:firstLine="0"/>
              <w:jc w:val="left"/>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Номер реестровой записи в ФИАС </w:t>
            </w:r>
          </w:p>
        </w:tc>
        <w:tc>
          <w:tcPr>
            <w:tcW w:w="1676" w:type="dxa"/>
            <w:tcBorders>
              <w:top w:val="single" w:sz="8" w:space="0" w:color="000000"/>
              <w:left w:val="single" w:sz="8" w:space="0" w:color="000000"/>
              <w:bottom w:val="single" w:sz="8" w:space="0" w:color="000000"/>
              <w:right w:val="single" w:sz="8" w:space="0" w:color="000000"/>
            </w:tcBorders>
            <w:hideMark/>
          </w:tcPr>
          <w:p w14:paraId="176B6545"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3B510E">
              <w:rPr>
                <w:rFonts w:ascii="Times New Roman" w:eastAsia="Times New Roman" w:hAnsi="Times New Roman" w:cs="Times New Roman"/>
                <w:color w:val="000000" w:themeColor="text1"/>
                <w:sz w:val="16"/>
                <w:szCs w:val="16"/>
                <w:lang w:eastAsia="ru-RU"/>
              </w:rPr>
              <w:t>НомерРеестрФИАС</w:t>
            </w:r>
            <w:proofErr w:type="spellEnd"/>
            <w:r w:rsidRPr="003B510E">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E18CFC7"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3B510E">
              <w:rPr>
                <w:rFonts w:ascii="Times New Roman" w:eastAsia="Times New Roman" w:hAnsi="Times New Roman" w:cs="Times New Roman"/>
                <w:color w:val="000000" w:themeColor="text1"/>
                <w:sz w:val="16"/>
                <w:szCs w:val="16"/>
                <w:lang w:eastAsia="ru-RU"/>
              </w:rPr>
              <w:t>K(</w:t>
            </w:r>
            <w:proofErr w:type="gramEnd"/>
            <w:r w:rsidRPr="003B510E">
              <w:rPr>
                <w:rFonts w:ascii="Times New Roman" w:eastAsia="Times New Roman" w:hAnsi="Times New Roman" w:cs="Times New Roman"/>
                <w:color w:val="000000" w:themeColor="text1"/>
                <w:sz w:val="16"/>
                <w:szCs w:val="16"/>
                <w:lang w:eastAsia="ru-RU"/>
              </w:rPr>
              <w:t xml:space="preserve">19) </w:t>
            </w:r>
          </w:p>
          <w:p w14:paraId="68E7B23F"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3B510E">
              <w:rPr>
                <w:rFonts w:ascii="Times New Roman" w:eastAsia="Times New Roman" w:hAnsi="Times New Roman" w:cs="Times New Roman"/>
                <w:color w:val="000000" w:themeColor="text1"/>
                <w:sz w:val="16"/>
                <w:szCs w:val="16"/>
                <w:lang w:eastAsia="ru-RU"/>
              </w:rPr>
              <w:t>K(</w:t>
            </w:r>
            <w:proofErr w:type="gramEnd"/>
            <w:r w:rsidRPr="003B510E">
              <w:rPr>
                <w:rFonts w:ascii="Times New Roman" w:eastAsia="Times New Roman" w:hAnsi="Times New Roman" w:cs="Times New Roman"/>
                <w:color w:val="000000" w:themeColor="text1"/>
                <w:sz w:val="16"/>
                <w:szCs w:val="16"/>
                <w:lang w:eastAsia="ru-RU"/>
              </w:rPr>
              <w:t xml:space="preserve">30) </w:t>
            </w:r>
          </w:p>
          <w:p w14:paraId="1BAE1A7E"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либо </w:t>
            </w:r>
          </w:p>
          <w:p w14:paraId="013B1411"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3B510E">
              <w:rPr>
                <w:rFonts w:ascii="Times New Roman" w:eastAsia="Times New Roman" w:hAnsi="Times New Roman" w:cs="Times New Roman"/>
                <w:color w:val="000000" w:themeColor="text1"/>
                <w:sz w:val="16"/>
                <w:szCs w:val="16"/>
                <w:lang w:eastAsia="ru-RU"/>
              </w:rPr>
              <w:t>K(</w:t>
            </w:r>
            <w:proofErr w:type="gramEnd"/>
            <w:r w:rsidRPr="003B510E">
              <w:rPr>
                <w:rFonts w:ascii="Times New Roman" w:eastAsia="Times New Roman" w:hAnsi="Times New Roman" w:cs="Times New Roman"/>
                <w:color w:val="000000" w:themeColor="text1"/>
                <w:sz w:val="16"/>
                <w:szCs w:val="16"/>
                <w:lang w:eastAsia="ru-RU"/>
              </w:rPr>
              <w:t xml:space="preserve">21) </w:t>
            </w:r>
          </w:p>
          <w:p w14:paraId="527D7DCE"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3B510E">
              <w:rPr>
                <w:rFonts w:ascii="Times New Roman" w:eastAsia="Times New Roman" w:hAnsi="Times New Roman" w:cs="Times New Roman"/>
                <w:color w:val="000000" w:themeColor="text1"/>
                <w:sz w:val="16"/>
                <w:szCs w:val="16"/>
                <w:lang w:eastAsia="ru-RU"/>
              </w:rPr>
              <w:t>K(</w:t>
            </w:r>
            <w:proofErr w:type="gramEnd"/>
            <w:r w:rsidRPr="003B510E">
              <w:rPr>
                <w:rFonts w:ascii="Times New Roman" w:eastAsia="Times New Roman" w:hAnsi="Times New Roman" w:cs="Times New Roman"/>
                <w:color w:val="000000" w:themeColor="text1"/>
                <w:sz w:val="16"/>
                <w:szCs w:val="16"/>
                <w:lang w:eastAsia="ru-RU"/>
              </w:rPr>
              <w:t xml:space="preserve">36) </w:t>
            </w:r>
          </w:p>
        </w:tc>
        <w:tc>
          <w:tcPr>
            <w:tcW w:w="1104" w:type="dxa"/>
            <w:tcBorders>
              <w:top w:val="single" w:sz="8" w:space="0" w:color="000000"/>
              <w:left w:val="single" w:sz="8" w:space="0" w:color="000000"/>
              <w:bottom w:val="single" w:sz="8" w:space="0" w:color="000000"/>
              <w:right w:val="single" w:sz="8" w:space="0" w:color="000000"/>
            </w:tcBorders>
            <w:hideMark/>
          </w:tcPr>
          <w:p w14:paraId="3350396E"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Н </w:t>
            </w:r>
          </w:p>
        </w:tc>
        <w:tc>
          <w:tcPr>
            <w:tcW w:w="1275" w:type="dxa"/>
            <w:tcBorders>
              <w:top w:val="single" w:sz="8" w:space="0" w:color="000000"/>
              <w:left w:val="single" w:sz="8" w:space="0" w:color="000000"/>
              <w:bottom w:val="single" w:sz="8" w:space="0" w:color="000000"/>
              <w:right w:val="single" w:sz="8" w:space="0" w:color="000000"/>
            </w:tcBorders>
            <w:hideMark/>
          </w:tcPr>
          <w:p w14:paraId="27B7FDFD"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Е </w:t>
            </w:r>
          </w:p>
        </w:tc>
        <w:tc>
          <w:tcPr>
            <w:tcW w:w="3545" w:type="dxa"/>
            <w:tcBorders>
              <w:top w:val="single" w:sz="8" w:space="0" w:color="000000"/>
              <w:left w:val="single" w:sz="8" w:space="0" w:color="000000"/>
              <w:bottom w:val="single" w:sz="8" w:space="0" w:color="000000"/>
              <w:right w:val="single" w:sz="8" w:space="0" w:color="000000"/>
            </w:tcBorders>
            <w:hideMark/>
          </w:tcPr>
          <w:p w14:paraId="5897A242"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Указывается уникальный номер реестровой записи в Федеральной информационной адресной системе (далее - ФИАС). </w:t>
            </w:r>
          </w:p>
        </w:tc>
      </w:tr>
      <w:tr w:rsidR="00BF4C54" w:rsidRPr="003B510E" w14:paraId="249DBEF7" w14:textId="77777777" w:rsidTr="002830E8">
        <w:tc>
          <w:tcPr>
            <w:tcW w:w="9751" w:type="dxa"/>
            <w:gridSpan w:val="7"/>
            <w:tcBorders>
              <w:top w:val="single" w:sz="8" w:space="0" w:color="000000"/>
              <w:left w:val="single" w:sz="8" w:space="0" w:color="000000"/>
              <w:bottom w:val="single" w:sz="8" w:space="0" w:color="000000"/>
              <w:right w:val="single" w:sz="8" w:space="0" w:color="000000"/>
            </w:tcBorders>
            <w:hideMark/>
          </w:tcPr>
          <w:p w14:paraId="343306EF" w14:textId="77777777" w:rsidR="00BF4C54" w:rsidRPr="003B510E" w:rsidRDefault="00000000" w:rsidP="00BF4C54">
            <w:pPr>
              <w:ind w:firstLine="0"/>
              <w:jc w:val="center"/>
              <w:rPr>
                <w:rFonts w:ascii="Times New Roman" w:eastAsia="Times New Roman" w:hAnsi="Times New Roman" w:cs="Times New Roman"/>
                <w:color w:val="000000" w:themeColor="text1"/>
                <w:sz w:val="16"/>
                <w:szCs w:val="16"/>
                <w:lang w:eastAsia="ru-RU"/>
              </w:rPr>
            </w:pPr>
            <w:hyperlink w:anchor="p267" w:history="1">
              <w:r w:rsidR="00BF4C54" w:rsidRPr="003B510E">
                <w:rPr>
                  <w:rFonts w:ascii="Times New Roman" w:eastAsia="Times New Roman" w:hAnsi="Times New Roman" w:cs="Times New Roman"/>
                  <w:color w:val="000000" w:themeColor="text1"/>
                  <w:sz w:val="16"/>
                  <w:szCs w:val="16"/>
                  <w:lang w:eastAsia="ru-RU"/>
                </w:rPr>
                <w:t>Строки 2</w:t>
              </w:r>
            </w:hyperlink>
            <w:r w:rsidR="00BF4C54" w:rsidRPr="003B510E">
              <w:rPr>
                <w:rFonts w:ascii="Times New Roman" w:eastAsia="Times New Roman" w:hAnsi="Times New Roman" w:cs="Times New Roman"/>
                <w:color w:val="000000" w:themeColor="text1"/>
                <w:sz w:val="16"/>
                <w:szCs w:val="16"/>
                <w:lang w:eastAsia="ru-RU"/>
              </w:rPr>
              <w:t xml:space="preserve"> - </w:t>
            </w:r>
            <w:hyperlink w:anchor="p340" w:history="1">
              <w:r w:rsidR="00BF4C54" w:rsidRPr="003B510E">
                <w:rPr>
                  <w:rFonts w:ascii="Times New Roman" w:eastAsia="Times New Roman" w:hAnsi="Times New Roman" w:cs="Times New Roman"/>
                  <w:color w:val="000000" w:themeColor="text1"/>
                  <w:sz w:val="16"/>
                  <w:szCs w:val="16"/>
                  <w:lang w:eastAsia="ru-RU"/>
                </w:rPr>
                <w:t>11</w:t>
              </w:r>
            </w:hyperlink>
            <w:r w:rsidR="00BF4C54" w:rsidRPr="003B510E">
              <w:rPr>
                <w:rFonts w:ascii="Times New Roman" w:eastAsia="Times New Roman" w:hAnsi="Times New Roman" w:cs="Times New Roman"/>
                <w:color w:val="000000" w:themeColor="text1"/>
                <w:sz w:val="16"/>
                <w:szCs w:val="16"/>
                <w:lang w:eastAsia="ru-RU"/>
              </w:rPr>
              <w:t xml:space="preserve"> настоящей таблицы заполняются при отсутствии показателя "Номер реестровой записи в ФИАС" (</w:t>
            </w:r>
            <w:proofErr w:type="spellStart"/>
            <w:r w:rsidR="00BF4C54" w:rsidRPr="003B510E">
              <w:rPr>
                <w:rFonts w:ascii="Times New Roman" w:eastAsia="Times New Roman" w:hAnsi="Times New Roman" w:cs="Times New Roman"/>
                <w:color w:val="000000" w:themeColor="text1"/>
                <w:sz w:val="16"/>
                <w:szCs w:val="16"/>
                <w:lang w:eastAsia="ru-RU"/>
              </w:rPr>
              <w:t>НомерРеестрФИАС</w:t>
            </w:r>
            <w:proofErr w:type="spellEnd"/>
            <w:r w:rsidR="00BF4C54" w:rsidRPr="003B510E">
              <w:rPr>
                <w:rFonts w:ascii="Times New Roman" w:eastAsia="Times New Roman" w:hAnsi="Times New Roman" w:cs="Times New Roman"/>
                <w:color w:val="000000" w:themeColor="text1"/>
                <w:sz w:val="16"/>
                <w:szCs w:val="16"/>
                <w:lang w:eastAsia="ru-RU"/>
              </w:rPr>
              <w:t xml:space="preserve">). </w:t>
            </w:r>
          </w:p>
        </w:tc>
      </w:tr>
      <w:tr w:rsidR="00BF4C54" w:rsidRPr="003B510E" w14:paraId="6AE979DA"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52B3CFCA"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6" w:name="p267"/>
            <w:bookmarkEnd w:id="6"/>
            <w:r w:rsidRPr="003B510E">
              <w:rPr>
                <w:rFonts w:ascii="Times New Roman" w:eastAsia="Times New Roman" w:hAnsi="Times New Roman" w:cs="Times New Roman"/>
                <w:color w:val="000000" w:themeColor="text1"/>
                <w:sz w:val="16"/>
                <w:szCs w:val="16"/>
                <w:lang w:eastAsia="ru-RU"/>
              </w:rPr>
              <w:t xml:space="preserve">2 </w:t>
            </w:r>
          </w:p>
        </w:tc>
        <w:tc>
          <w:tcPr>
            <w:tcW w:w="1019" w:type="dxa"/>
            <w:tcBorders>
              <w:top w:val="single" w:sz="8" w:space="0" w:color="000000"/>
              <w:left w:val="single" w:sz="8" w:space="0" w:color="000000"/>
              <w:bottom w:val="single" w:sz="8" w:space="0" w:color="000000"/>
              <w:right w:val="single" w:sz="8" w:space="0" w:color="000000"/>
            </w:tcBorders>
            <w:hideMark/>
          </w:tcPr>
          <w:p w14:paraId="57374BDA"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Почтовый индекс </w:t>
            </w:r>
          </w:p>
        </w:tc>
        <w:tc>
          <w:tcPr>
            <w:tcW w:w="1676" w:type="dxa"/>
            <w:tcBorders>
              <w:top w:val="single" w:sz="8" w:space="0" w:color="000000"/>
              <w:left w:val="single" w:sz="8" w:space="0" w:color="000000"/>
              <w:bottom w:val="single" w:sz="8" w:space="0" w:color="000000"/>
              <w:right w:val="single" w:sz="8" w:space="0" w:color="000000"/>
            </w:tcBorders>
            <w:hideMark/>
          </w:tcPr>
          <w:p w14:paraId="7F65D15E"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Индекс </w:t>
            </w:r>
          </w:p>
        </w:tc>
        <w:tc>
          <w:tcPr>
            <w:tcW w:w="0" w:type="auto"/>
            <w:tcBorders>
              <w:top w:val="single" w:sz="8" w:space="0" w:color="000000"/>
              <w:left w:val="single" w:sz="8" w:space="0" w:color="000000"/>
              <w:bottom w:val="single" w:sz="8" w:space="0" w:color="000000"/>
              <w:right w:val="single" w:sz="8" w:space="0" w:color="000000"/>
            </w:tcBorders>
            <w:hideMark/>
          </w:tcPr>
          <w:p w14:paraId="001E07ED"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3B510E">
              <w:rPr>
                <w:rFonts w:ascii="Times New Roman" w:eastAsia="Times New Roman" w:hAnsi="Times New Roman" w:cs="Times New Roman"/>
                <w:color w:val="000000" w:themeColor="text1"/>
                <w:sz w:val="16"/>
                <w:szCs w:val="16"/>
                <w:lang w:eastAsia="ru-RU"/>
              </w:rPr>
              <w:t>T(</w:t>
            </w:r>
            <w:proofErr w:type="gramEnd"/>
            <w:r w:rsidRPr="003B510E">
              <w:rPr>
                <w:rFonts w:ascii="Times New Roman" w:eastAsia="Times New Roman" w:hAnsi="Times New Roman" w:cs="Times New Roman"/>
                <w:color w:val="000000" w:themeColor="text1"/>
                <w:sz w:val="16"/>
                <w:szCs w:val="16"/>
                <w:lang w:eastAsia="ru-RU"/>
              </w:rPr>
              <w:t xml:space="preserve">1-30) </w:t>
            </w:r>
          </w:p>
        </w:tc>
        <w:tc>
          <w:tcPr>
            <w:tcW w:w="1104" w:type="dxa"/>
            <w:tcBorders>
              <w:top w:val="single" w:sz="8" w:space="0" w:color="000000"/>
              <w:left w:val="single" w:sz="8" w:space="0" w:color="000000"/>
              <w:bottom w:val="single" w:sz="8" w:space="0" w:color="000000"/>
              <w:right w:val="single" w:sz="8" w:space="0" w:color="000000"/>
            </w:tcBorders>
            <w:hideMark/>
          </w:tcPr>
          <w:p w14:paraId="1B22BD7B"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Н </w:t>
            </w:r>
          </w:p>
        </w:tc>
        <w:tc>
          <w:tcPr>
            <w:tcW w:w="1275" w:type="dxa"/>
            <w:tcBorders>
              <w:top w:val="single" w:sz="8" w:space="0" w:color="000000"/>
              <w:left w:val="single" w:sz="8" w:space="0" w:color="000000"/>
              <w:bottom w:val="single" w:sz="8" w:space="0" w:color="000000"/>
              <w:right w:val="single" w:sz="8" w:space="0" w:color="000000"/>
            </w:tcBorders>
            <w:hideMark/>
          </w:tcPr>
          <w:p w14:paraId="1ECBDBDF"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Е </w:t>
            </w:r>
          </w:p>
        </w:tc>
        <w:tc>
          <w:tcPr>
            <w:tcW w:w="3545" w:type="dxa"/>
            <w:tcBorders>
              <w:top w:val="single" w:sz="8" w:space="0" w:color="000000"/>
              <w:left w:val="single" w:sz="8" w:space="0" w:color="000000"/>
              <w:bottom w:val="single" w:sz="8" w:space="0" w:color="000000"/>
              <w:right w:val="single" w:sz="8" w:space="0" w:color="000000"/>
            </w:tcBorders>
            <w:hideMark/>
          </w:tcPr>
          <w:p w14:paraId="0DBEC71E"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Указывается почтовый индекс. </w:t>
            </w:r>
          </w:p>
        </w:tc>
      </w:tr>
      <w:tr w:rsidR="00BF4C54" w:rsidRPr="003B510E" w14:paraId="65122D74"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19F483A1"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3 </w:t>
            </w:r>
          </w:p>
        </w:tc>
        <w:tc>
          <w:tcPr>
            <w:tcW w:w="1019" w:type="dxa"/>
            <w:tcBorders>
              <w:top w:val="single" w:sz="8" w:space="0" w:color="000000"/>
              <w:left w:val="single" w:sz="8" w:space="0" w:color="000000"/>
              <w:bottom w:val="single" w:sz="8" w:space="0" w:color="000000"/>
              <w:right w:val="single" w:sz="8" w:space="0" w:color="000000"/>
            </w:tcBorders>
            <w:hideMark/>
          </w:tcPr>
          <w:p w14:paraId="546A6C76"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Код страны </w:t>
            </w:r>
          </w:p>
        </w:tc>
        <w:tc>
          <w:tcPr>
            <w:tcW w:w="1676" w:type="dxa"/>
            <w:tcBorders>
              <w:top w:val="single" w:sz="8" w:space="0" w:color="000000"/>
              <w:left w:val="single" w:sz="8" w:space="0" w:color="000000"/>
              <w:bottom w:val="single" w:sz="8" w:space="0" w:color="000000"/>
              <w:right w:val="single" w:sz="8" w:space="0" w:color="000000"/>
            </w:tcBorders>
            <w:hideMark/>
          </w:tcPr>
          <w:p w14:paraId="11CFD4D2"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3B510E">
              <w:rPr>
                <w:rFonts w:ascii="Times New Roman" w:eastAsia="Times New Roman" w:hAnsi="Times New Roman" w:cs="Times New Roman"/>
                <w:color w:val="000000" w:themeColor="text1"/>
                <w:sz w:val="16"/>
                <w:szCs w:val="16"/>
                <w:lang w:eastAsia="ru-RU"/>
              </w:rPr>
              <w:t>КодОКСМ</w:t>
            </w:r>
            <w:proofErr w:type="spellEnd"/>
            <w:r w:rsidRPr="003B510E">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D24299E"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3B510E">
              <w:rPr>
                <w:rFonts w:ascii="Times New Roman" w:eastAsia="Times New Roman" w:hAnsi="Times New Roman" w:cs="Times New Roman"/>
                <w:color w:val="000000" w:themeColor="text1"/>
                <w:sz w:val="16"/>
                <w:szCs w:val="16"/>
                <w:lang w:eastAsia="ru-RU"/>
              </w:rPr>
              <w:t>K(</w:t>
            </w:r>
            <w:proofErr w:type="gramEnd"/>
            <w:r w:rsidRPr="003B510E">
              <w:rPr>
                <w:rFonts w:ascii="Times New Roman" w:eastAsia="Times New Roman" w:hAnsi="Times New Roman" w:cs="Times New Roman"/>
                <w:color w:val="000000" w:themeColor="text1"/>
                <w:sz w:val="16"/>
                <w:szCs w:val="16"/>
                <w:lang w:eastAsia="ru-RU"/>
              </w:rPr>
              <w:t xml:space="preserve">3) </w:t>
            </w:r>
          </w:p>
        </w:tc>
        <w:tc>
          <w:tcPr>
            <w:tcW w:w="1104" w:type="dxa"/>
            <w:tcBorders>
              <w:top w:val="single" w:sz="8" w:space="0" w:color="000000"/>
              <w:left w:val="single" w:sz="8" w:space="0" w:color="000000"/>
              <w:bottom w:val="single" w:sz="8" w:space="0" w:color="000000"/>
              <w:right w:val="single" w:sz="8" w:space="0" w:color="000000"/>
            </w:tcBorders>
            <w:hideMark/>
          </w:tcPr>
          <w:p w14:paraId="1F5D8E7B"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 </w:t>
            </w:r>
          </w:p>
        </w:tc>
        <w:tc>
          <w:tcPr>
            <w:tcW w:w="1275" w:type="dxa"/>
            <w:tcBorders>
              <w:top w:val="single" w:sz="8" w:space="0" w:color="000000"/>
              <w:left w:val="single" w:sz="8" w:space="0" w:color="000000"/>
              <w:bottom w:val="single" w:sz="8" w:space="0" w:color="000000"/>
              <w:right w:val="single" w:sz="8" w:space="0" w:color="000000"/>
            </w:tcBorders>
            <w:hideMark/>
          </w:tcPr>
          <w:p w14:paraId="632FD6BA"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Е </w:t>
            </w:r>
          </w:p>
        </w:tc>
        <w:tc>
          <w:tcPr>
            <w:tcW w:w="3545" w:type="dxa"/>
            <w:tcBorders>
              <w:top w:val="single" w:sz="8" w:space="0" w:color="000000"/>
              <w:left w:val="single" w:sz="8" w:space="0" w:color="000000"/>
              <w:bottom w:val="single" w:sz="8" w:space="0" w:color="000000"/>
              <w:right w:val="single" w:sz="8" w:space="0" w:color="000000"/>
            </w:tcBorders>
            <w:hideMark/>
          </w:tcPr>
          <w:p w14:paraId="3D4D99CD"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Указывается цифровой код страны (3 знака) в соответствии с </w:t>
            </w:r>
            <w:hyperlink r:id="rId7" w:history="1">
              <w:r w:rsidRPr="003B510E">
                <w:rPr>
                  <w:rFonts w:ascii="Times New Roman" w:eastAsia="Times New Roman" w:hAnsi="Times New Roman" w:cs="Times New Roman"/>
                  <w:color w:val="000000" w:themeColor="text1"/>
                  <w:sz w:val="16"/>
                  <w:szCs w:val="16"/>
                  <w:lang w:eastAsia="ru-RU"/>
                </w:rPr>
                <w:t>ОКСМ</w:t>
              </w:r>
            </w:hyperlink>
            <w:r w:rsidRPr="003B510E">
              <w:rPr>
                <w:rFonts w:ascii="Times New Roman" w:eastAsia="Times New Roman" w:hAnsi="Times New Roman" w:cs="Times New Roman"/>
                <w:color w:val="000000" w:themeColor="text1"/>
                <w:sz w:val="16"/>
                <w:szCs w:val="16"/>
                <w:lang w:eastAsia="ru-RU"/>
              </w:rPr>
              <w:t xml:space="preserve">. </w:t>
            </w:r>
          </w:p>
        </w:tc>
      </w:tr>
      <w:tr w:rsidR="00BF4C54" w:rsidRPr="003B510E" w14:paraId="3670EF9D"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0566AF22"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4 </w:t>
            </w:r>
          </w:p>
        </w:tc>
        <w:tc>
          <w:tcPr>
            <w:tcW w:w="1019" w:type="dxa"/>
            <w:tcBorders>
              <w:top w:val="single" w:sz="8" w:space="0" w:color="000000"/>
              <w:left w:val="single" w:sz="8" w:space="0" w:color="000000"/>
              <w:bottom w:val="single" w:sz="8" w:space="0" w:color="000000"/>
              <w:right w:val="single" w:sz="8" w:space="0" w:color="000000"/>
            </w:tcBorders>
            <w:hideMark/>
          </w:tcPr>
          <w:p w14:paraId="4F5965B8"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Код субъекта Российской Федерации по </w:t>
            </w:r>
            <w:hyperlink r:id="rId8" w:history="1">
              <w:r w:rsidRPr="003B510E">
                <w:rPr>
                  <w:rFonts w:ascii="Times New Roman" w:eastAsia="Times New Roman" w:hAnsi="Times New Roman" w:cs="Times New Roman"/>
                  <w:color w:val="000000" w:themeColor="text1"/>
                  <w:sz w:val="16"/>
                  <w:szCs w:val="16"/>
                  <w:lang w:eastAsia="ru-RU"/>
                </w:rPr>
                <w:t>ОКАТО</w:t>
              </w:r>
            </w:hyperlink>
            <w:r w:rsidRPr="003B510E">
              <w:rPr>
                <w:rFonts w:ascii="Times New Roman" w:eastAsia="Times New Roman" w:hAnsi="Times New Roman" w:cs="Times New Roman"/>
                <w:color w:val="000000" w:themeColor="text1"/>
                <w:sz w:val="16"/>
                <w:szCs w:val="16"/>
                <w:lang w:eastAsia="ru-RU"/>
              </w:rPr>
              <w:t xml:space="preserve"> </w:t>
            </w:r>
          </w:p>
        </w:tc>
        <w:tc>
          <w:tcPr>
            <w:tcW w:w="1676" w:type="dxa"/>
            <w:tcBorders>
              <w:top w:val="single" w:sz="8" w:space="0" w:color="000000"/>
              <w:left w:val="single" w:sz="8" w:space="0" w:color="000000"/>
              <w:bottom w:val="single" w:sz="8" w:space="0" w:color="000000"/>
              <w:right w:val="single" w:sz="8" w:space="0" w:color="000000"/>
            </w:tcBorders>
            <w:hideMark/>
          </w:tcPr>
          <w:p w14:paraId="33A030CA"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3B510E">
              <w:rPr>
                <w:rFonts w:ascii="Times New Roman" w:eastAsia="Times New Roman" w:hAnsi="Times New Roman" w:cs="Times New Roman"/>
                <w:color w:val="000000" w:themeColor="text1"/>
                <w:sz w:val="16"/>
                <w:szCs w:val="16"/>
                <w:lang w:eastAsia="ru-RU"/>
              </w:rPr>
              <w:t>КодСубъектаПоОКАТО</w:t>
            </w:r>
            <w:proofErr w:type="spellEnd"/>
            <w:r w:rsidRPr="003B510E">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37C9345"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3B510E">
              <w:rPr>
                <w:rFonts w:ascii="Times New Roman" w:eastAsia="Times New Roman" w:hAnsi="Times New Roman" w:cs="Times New Roman"/>
                <w:color w:val="000000" w:themeColor="text1"/>
                <w:sz w:val="16"/>
                <w:szCs w:val="16"/>
                <w:lang w:eastAsia="ru-RU"/>
              </w:rPr>
              <w:t>K(</w:t>
            </w:r>
            <w:proofErr w:type="gramEnd"/>
            <w:r w:rsidRPr="003B510E">
              <w:rPr>
                <w:rFonts w:ascii="Times New Roman" w:eastAsia="Times New Roman" w:hAnsi="Times New Roman" w:cs="Times New Roman"/>
                <w:color w:val="000000" w:themeColor="text1"/>
                <w:sz w:val="16"/>
                <w:szCs w:val="16"/>
                <w:lang w:eastAsia="ru-RU"/>
              </w:rPr>
              <w:t xml:space="preserve">2) </w:t>
            </w:r>
          </w:p>
        </w:tc>
        <w:tc>
          <w:tcPr>
            <w:tcW w:w="1104" w:type="dxa"/>
            <w:tcBorders>
              <w:top w:val="single" w:sz="8" w:space="0" w:color="000000"/>
              <w:left w:val="single" w:sz="8" w:space="0" w:color="000000"/>
              <w:bottom w:val="single" w:sz="8" w:space="0" w:color="000000"/>
              <w:right w:val="single" w:sz="8" w:space="0" w:color="000000"/>
            </w:tcBorders>
            <w:hideMark/>
          </w:tcPr>
          <w:p w14:paraId="7D2A8864"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 </w:t>
            </w:r>
          </w:p>
        </w:tc>
        <w:tc>
          <w:tcPr>
            <w:tcW w:w="1275" w:type="dxa"/>
            <w:tcBorders>
              <w:top w:val="single" w:sz="8" w:space="0" w:color="000000"/>
              <w:left w:val="single" w:sz="8" w:space="0" w:color="000000"/>
              <w:bottom w:val="single" w:sz="8" w:space="0" w:color="000000"/>
              <w:right w:val="single" w:sz="8" w:space="0" w:color="000000"/>
            </w:tcBorders>
            <w:hideMark/>
          </w:tcPr>
          <w:p w14:paraId="63BF6BB9"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Е </w:t>
            </w:r>
          </w:p>
        </w:tc>
        <w:tc>
          <w:tcPr>
            <w:tcW w:w="3545" w:type="dxa"/>
            <w:tcBorders>
              <w:top w:val="single" w:sz="8" w:space="0" w:color="000000"/>
              <w:left w:val="single" w:sz="8" w:space="0" w:color="000000"/>
              <w:bottom w:val="single" w:sz="8" w:space="0" w:color="000000"/>
              <w:right w:val="single" w:sz="8" w:space="0" w:color="000000"/>
            </w:tcBorders>
            <w:hideMark/>
          </w:tcPr>
          <w:p w14:paraId="41947ABD"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Указывается код субъекта Российской Федерации по </w:t>
            </w:r>
            <w:hyperlink r:id="rId9" w:history="1">
              <w:r w:rsidRPr="003B510E">
                <w:rPr>
                  <w:rFonts w:ascii="Times New Roman" w:eastAsia="Times New Roman" w:hAnsi="Times New Roman" w:cs="Times New Roman"/>
                  <w:color w:val="000000" w:themeColor="text1"/>
                  <w:sz w:val="16"/>
                  <w:szCs w:val="16"/>
                  <w:lang w:eastAsia="ru-RU"/>
                </w:rPr>
                <w:t>ОКАТО</w:t>
              </w:r>
            </w:hyperlink>
            <w:r w:rsidRPr="003B510E">
              <w:rPr>
                <w:rFonts w:ascii="Times New Roman" w:eastAsia="Times New Roman" w:hAnsi="Times New Roman" w:cs="Times New Roman"/>
                <w:color w:val="000000" w:themeColor="text1"/>
                <w:sz w:val="16"/>
                <w:szCs w:val="16"/>
                <w:lang w:eastAsia="ru-RU"/>
              </w:rPr>
              <w:t>, в случае если показатель "Код страны" (</w:t>
            </w:r>
            <w:proofErr w:type="spellStart"/>
            <w:r w:rsidRPr="003B510E">
              <w:rPr>
                <w:rFonts w:ascii="Times New Roman" w:eastAsia="Times New Roman" w:hAnsi="Times New Roman" w:cs="Times New Roman"/>
                <w:color w:val="000000" w:themeColor="text1"/>
                <w:sz w:val="16"/>
                <w:szCs w:val="16"/>
                <w:lang w:eastAsia="ru-RU"/>
              </w:rPr>
              <w:t>КодОКСМ</w:t>
            </w:r>
            <w:proofErr w:type="spellEnd"/>
            <w:r w:rsidRPr="003B510E">
              <w:rPr>
                <w:rFonts w:ascii="Times New Roman" w:eastAsia="Times New Roman" w:hAnsi="Times New Roman" w:cs="Times New Roman"/>
                <w:color w:val="000000" w:themeColor="text1"/>
                <w:sz w:val="16"/>
                <w:szCs w:val="16"/>
                <w:lang w:eastAsia="ru-RU"/>
              </w:rPr>
              <w:t xml:space="preserve">) принимает значение "643". </w:t>
            </w:r>
          </w:p>
          <w:p w14:paraId="78357907"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В ином случае показатель отсутствует. </w:t>
            </w:r>
          </w:p>
        </w:tc>
      </w:tr>
      <w:tr w:rsidR="00BF4C54" w:rsidRPr="003B510E" w14:paraId="7F482170"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25A52D6F"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5 </w:t>
            </w:r>
          </w:p>
        </w:tc>
        <w:tc>
          <w:tcPr>
            <w:tcW w:w="1019" w:type="dxa"/>
            <w:tcBorders>
              <w:top w:val="single" w:sz="8" w:space="0" w:color="000000"/>
              <w:left w:val="single" w:sz="8" w:space="0" w:color="000000"/>
              <w:bottom w:val="single" w:sz="8" w:space="0" w:color="000000"/>
              <w:right w:val="single" w:sz="8" w:space="0" w:color="000000"/>
            </w:tcBorders>
            <w:hideMark/>
          </w:tcPr>
          <w:p w14:paraId="4CCCB52B"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Район </w:t>
            </w:r>
          </w:p>
        </w:tc>
        <w:tc>
          <w:tcPr>
            <w:tcW w:w="1676" w:type="dxa"/>
            <w:tcBorders>
              <w:top w:val="single" w:sz="8" w:space="0" w:color="000000"/>
              <w:left w:val="single" w:sz="8" w:space="0" w:color="000000"/>
              <w:bottom w:val="single" w:sz="8" w:space="0" w:color="000000"/>
              <w:right w:val="single" w:sz="8" w:space="0" w:color="000000"/>
            </w:tcBorders>
            <w:hideMark/>
          </w:tcPr>
          <w:p w14:paraId="644F1526"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Район </w:t>
            </w:r>
          </w:p>
        </w:tc>
        <w:tc>
          <w:tcPr>
            <w:tcW w:w="0" w:type="auto"/>
            <w:tcBorders>
              <w:top w:val="single" w:sz="8" w:space="0" w:color="000000"/>
              <w:left w:val="single" w:sz="8" w:space="0" w:color="000000"/>
              <w:bottom w:val="single" w:sz="8" w:space="0" w:color="000000"/>
              <w:right w:val="single" w:sz="8" w:space="0" w:color="000000"/>
            </w:tcBorders>
            <w:hideMark/>
          </w:tcPr>
          <w:p w14:paraId="48EB4D89"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3B510E">
              <w:rPr>
                <w:rFonts w:ascii="Times New Roman" w:eastAsia="Times New Roman" w:hAnsi="Times New Roman" w:cs="Times New Roman"/>
                <w:color w:val="000000" w:themeColor="text1"/>
                <w:sz w:val="16"/>
                <w:szCs w:val="16"/>
                <w:lang w:eastAsia="ru-RU"/>
              </w:rPr>
              <w:t>T(</w:t>
            </w:r>
            <w:proofErr w:type="gramEnd"/>
            <w:r w:rsidRPr="003B510E">
              <w:rPr>
                <w:rFonts w:ascii="Times New Roman" w:eastAsia="Times New Roman" w:hAnsi="Times New Roman" w:cs="Times New Roman"/>
                <w:color w:val="000000" w:themeColor="text1"/>
                <w:sz w:val="16"/>
                <w:szCs w:val="16"/>
                <w:lang w:eastAsia="ru-RU"/>
              </w:rPr>
              <w:t xml:space="preserve">1-250) </w:t>
            </w:r>
          </w:p>
        </w:tc>
        <w:tc>
          <w:tcPr>
            <w:tcW w:w="1104" w:type="dxa"/>
            <w:tcBorders>
              <w:top w:val="single" w:sz="8" w:space="0" w:color="000000"/>
              <w:left w:val="single" w:sz="8" w:space="0" w:color="000000"/>
              <w:bottom w:val="single" w:sz="8" w:space="0" w:color="000000"/>
              <w:right w:val="single" w:sz="8" w:space="0" w:color="000000"/>
            </w:tcBorders>
            <w:hideMark/>
          </w:tcPr>
          <w:p w14:paraId="060A6ED8"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 </w:t>
            </w:r>
          </w:p>
        </w:tc>
        <w:tc>
          <w:tcPr>
            <w:tcW w:w="1275" w:type="dxa"/>
            <w:tcBorders>
              <w:top w:val="single" w:sz="8" w:space="0" w:color="000000"/>
              <w:left w:val="single" w:sz="8" w:space="0" w:color="000000"/>
              <w:bottom w:val="single" w:sz="8" w:space="0" w:color="000000"/>
              <w:right w:val="single" w:sz="8" w:space="0" w:color="000000"/>
            </w:tcBorders>
            <w:hideMark/>
          </w:tcPr>
          <w:p w14:paraId="594B016D"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Е </w:t>
            </w:r>
          </w:p>
        </w:tc>
        <w:tc>
          <w:tcPr>
            <w:tcW w:w="3545" w:type="dxa"/>
            <w:tcBorders>
              <w:top w:val="single" w:sz="8" w:space="0" w:color="000000"/>
              <w:left w:val="single" w:sz="8" w:space="0" w:color="000000"/>
              <w:bottom w:val="single" w:sz="8" w:space="0" w:color="000000"/>
              <w:right w:val="single" w:sz="8" w:space="0" w:color="000000"/>
            </w:tcBorders>
            <w:hideMark/>
          </w:tcPr>
          <w:p w14:paraId="2D828BD7"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Указывается наименование административного района республики, края, области, автономной области, автономного округа (для субъектов административного территориального деления Российской Федерации). </w:t>
            </w:r>
          </w:p>
          <w:p w14:paraId="043B7766"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Показатель заполняется в текстовом виде (при этом регистр значения не имеет). </w:t>
            </w:r>
          </w:p>
          <w:p w14:paraId="786031AF"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Показатель не заполняется для городов Москва, Санкт-Петербург и Севастополь, являющихся городами федерального значения, а также в случае отсутствия значения показателя. </w:t>
            </w:r>
          </w:p>
          <w:p w14:paraId="1D5EF82B"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Для нерезидента </w:t>
            </w:r>
            <w:hyperlink w:anchor="p353" w:history="1">
              <w:r w:rsidRPr="003B510E">
                <w:rPr>
                  <w:rFonts w:ascii="Times New Roman" w:eastAsia="Times New Roman" w:hAnsi="Times New Roman" w:cs="Times New Roman"/>
                  <w:color w:val="000000" w:themeColor="text1"/>
                  <w:sz w:val="16"/>
                  <w:szCs w:val="16"/>
                  <w:lang w:eastAsia="ru-RU"/>
                </w:rPr>
                <w:t>&lt;1&gt;</w:t>
              </w:r>
            </w:hyperlink>
            <w:r w:rsidRPr="003B510E">
              <w:rPr>
                <w:rFonts w:ascii="Times New Roman" w:eastAsia="Times New Roman" w:hAnsi="Times New Roman" w:cs="Times New Roman"/>
                <w:color w:val="000000" w:themeColor="text1"/>
                <w:sz w:val="16"/>
                <w:szCs w:val="16"/>
                <w:lang w:eastAsia="ru-RU"/>
              </w:rPr>
              <w:t xml:space="preserve"> указывается наименование субъекта территориального деления иностранного государства (при наличии). </w:t>
            </w:r>
          </w:p>
          <w:p w14:paraId="5F634B2F"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При заполнении показателя регистр значения не имеет. </w:t>
            </w:r>
          </w:p>
        </w:tc>
      </w:tr>
      <w:tr w:rsidR="00BF4C54" w:rsidRPr="003B510E" w14:paraId="69F32AAB"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0D37BDF3"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6 </w:t>
            </w:r>
          </w:p>
        </w:tc>
        <w:tc>
          <w:tcPr>
            <w:tcW w:w="1019" w:type="dxa"/>
            <w:tcBorders>
              <w:top w:val="single" w:sz="8" w:space="0" w:color="000000"/>
              <w:left w:val="single" w:sz="8" w:space="0" w:color="000000"/>
              <w:bottom w:val="single" w:sz="8" w:space="0" w:color="000000"/>
              <w:right w:val="single" w:sz="8" w:space="0" w:color="000000"/>
            </w:tcBorders>
            <w:hideMark/>
          </w:tcPr>
          <w:p w14:paraId="2E7EDB49"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Населенный пункт </w:t>
            </w:r>
          </w:p>
        </w:tc>
        <w:tc>
          <w:tcPr>
            <w:tcW w:w="1676" w:type="dxa"/>
            <w:tcBorders>
              <w:top w:val="single" w:sz="8" w:space="0" w:color="000000"/>
              <w:left w:val="single" w:sz="8" w:space="0" w:color="000000"/>
              <w:bottom w:val="single" w:sz="8" w:space="0" w:color="000000"/>
              <w:right w:val="single" w:sz="8" w:space="0" w:color="000000"/>
            </w:tcBorders>
            <w:hideMark/>
          </w:tcPr>
          <w:p w14:paraId="53AF4859"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Пункт </w:t>
            </w:r>
          </w:p>
        </w:tc>
        <w:tc>
          <w:tcPr>
            <w:tcW w:w="0" w:type="auto"/>
            <w:tcBorders>
              <w:top w:val="single" w:sz="8" w:space="0" w:color="000000"/>
              <w:left w:val="single" w:sz="8" w:space="0" w:color="000000"/>
              <w:bottom w:val="single" w:sz="8" w:space="0" w:color="000000"/>
              <w:right w:val="single" w:sz="8" w:space="0" w:color="000000"/>
            </w:tcBorders>
            <w:hideMark/>
          </w:tcPr>
          <w:p w14:paraId="06776D74"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3B510E">
              <w:rPr>
                <w:rFonts w:ascii="Times New Roman" w:eastAsia="Times New Roman" w:hAnsi="Times New Roman" w:cs="Times New Roman"/>
                <w:color w:val="000000" w:themeColor="text1"/>
                <w:sz w:val="16"/>
                <w:szCs w:val="16"/>
                <w:lang w:eastAsia="ru-RU"/>
              </w:rPr>
              <w:t>T(</w:t>
            </w:r>
            <w:proofErr w:type="gramEnd"/>
            <w:r w:rsidRPr="003B510E">
              <w:rPr>
                <w:rFonts w:ascii="Times New Roman" w:eastAsia="Times New Roman" w:hAnsi="Times New Roman" w:cs="Times New Roman"/>
                <w:color w:val="000000" w:themeColor="text1"/>
                <w:sz w:val="16"/>
                <w:szCs w:val="16"/>
                <w:lang w:eastAsia="ru-RU"/>
              </w:rPr>
              <w:t xml:space="preserve">1-250) </w:t>
            </w:r>
          </w:p>
        </w:tc>
        <w:tc>
          <w:tcPr>
            <w:tcW w:w="1104" w:type="dxa"/>
            <w:tcBorders>
              <w:top w:val="single" w:sz="8" w:space="0" w:color="000000"/>
              <w:left w:val="single" w:sz="8" w:space="0" w:color="000000"/>
              <w:bottom w:val="single" w:sz="8" w:space="0" w:color="000000"/>
              <w:right w:val="single" w:sz="8" w:space="0" w:color="000000"/>
            </w:tcBorders>
            <w:hideMark/>
          </w:tcPr>
          <w:p w14:paraId="2EAEBCEE"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 </w:t>
            </w:r>
          </w:p>
        </w:tc>
        <w:tc>
          <w:tcPr>
            <w:tcW w:w="1275" w:type="dxa"/>
            <w:tcBorders>
              <w:top w:val="single" w:sz="8" w:space="0" w:color="000000"/>
              <w:left w:val="single" w:sz="8" w:space="0" w:color="000000"/>
              <w:bottom w:val="single" w:sz="8" w:space="0" w:color="000000"/>
              <w:right w:val="single" w:sz="8" w:space="0" w:color="000000"/>
            </w:tcBorders>
            <w:hideMark/>
          </w:tcPr>
          <w:p w14:paraId="0092BC60"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Е </w:t>
            </w:r>
          </w:p>
        </w:tc>
        <w:tc>
          <w:tcPr>
            <w:tcW w:w="3545" w:type="dxa"/>
            <w:tcBorders>
              <w:top w:val="single" w:sz="8" w:space="0" w:color="000000"/>
              <w:left w:val="single" w:sz="8" w:space="0" w:color="000000"/>
              <w:bottom w:val="single" w:sz="8" w:space="0" w:color="000000"/>
              <w:right w:val="single" w:sz="8" w:space="0" w:color="000000"/>
            </w:tcBorders>
            <w:hideMark/>
          </w:tcPr>
          <w:p w14:paraId="18514E0C"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Указывается наименование населенного пункта (города, поселка городского типа, сельского населенного пункта и тому подобное). </w:t>
            </w:r>
          </w:p>
          <w:p w14:paraId="022BEB6B"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Показатель заполняется в текстовом виде (при этом регистр значения не имеет). </w:t>
            </w:r>
          </w:p>
        </w:tc>
      </w:tr>
      <w:tr w:rsidR="00BF4C54" w:rsidRPr="003B510E" w14:paraId="534075E5"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30B8CC8F"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7 </w:t>
            </w:r>
          </w:p>
        </w:tc>
        <w:tc>
          <w:tcPr>
            <w:tcW w:w="1019" w:type="dxa"/>
            <w:tcBorders>
              <w:top w:val="single" w:sz="8" w:space="0" w:color="000000"/>
              <w:left w:val="single" w:sz="8" w:space="0" w:color="000000"/>
              <w:bottom w:val="single" w:sz="8" w:space="0" w:color="000000"/>
              <w:right w:val="single" w:sz="8" w:space="0" w:color="000000"/>
            </w:tcBorders>
            <w:hideMark/>
          </w:tcPr>
          <w:p w14:paraId="3C8C685C"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Улица (проспект, переулок, квартал) </w:t>
            </w:r>
          </w:p>
        </w:tc>
        <w:tc>
          <w:tcPr>
            <w:tcW w:w="1676" w:type="dxa"/>
            <w:tcBorders>
              <w:top w:val="single" w:sz="8" w:space="0" w:color="000000"/>
              <w:left w:val="single" w:sz="8" w:space="0" w:color="000000"/>
              <w:bottom w:val="single" w:sz="8" w:space="0" w:color="000000"/>
              <w:right w:val="single" w:sz="8" w:space="0" w:color="000000"/>
            </w:tcBorders>
            <w:hideMark/>
          </w:tcPr>
          <w:p w14:paraId="718C662A"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Улица </w:t>
            </w:r>
          </w:p>
        </w:tc>
        <w:tc>
          <w:tcPr>
            <w:tcW w:w="0" w:type="auto"/>
            <w:tcBorders>
              <w:top w:val="single" w:sz="8" w:space="0" w:color="000000"/>
              <w:left w:val="single" w:sz="8" w:space="0" w:color="000000"/>
              <w:bottom w:val="single" w:sz="8" w:space="0" w:color="000000"/>
              <w:right w:val="single" w:sz="8" w:space="0" w:color="000000"/>
            </w:tcBorders>
            <w:hideMark/>
          </w:tcPr>
          <w:p w14:paraId="323843CF"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3B510E">
              <w:rPr>
                <w:rFonts w:ascii="Times New Roman" w:eastAsia="Times New Roman" w:hAnsi="Times New Roman" w:cs="Times New Roman"/>
                <w:color w:val="000000" w:themeColor="text1"/>
                <w:sz w:val="16"/>
                <w:szCs w:val="16"/>
                <w:lang w:eastAsia="ru-RU"/>
              </w:rPr>
              <w:t>T(</w:t>
            </w:r>
            <w:proofErr w:type="gramEnd"/>
            <w:r w:rsidRPr="003B510E">
              <w:rPr>
                <w:rFonts w:ascii="Times New Roman" w:eastAsia="Times New Roman" w:hAnsi="Times New Roman" w:cs="Times New Roman"/>
                <w:color w:val="000000" w:themeColor="text1"/>
                <w:sz w:val="16"/>
                <w:szCs w:val="16"/>
                <w:lang w:eastAsia="ru-RU"/>
              </w:rPr>
              <w:t xml:space="preserve">1-250) </w:t>
            </w:r>
          </w:p>
        </w:tc>
        <w:tc>
          <w:tcPr>
            <w:tcW w:w="1104" w:type="dxa"/>
            <w:tcBorders>
              <w:top w:val="single" w:sz="8" w:space="0" w:color="000000"/>
              <w:left w:val="single" w:sz="8" w:space="0" w:color="000000"/>
              <w:bottom w:val="single" w:sz="8" w:space="0" w:color="000000"/>
              <w:right w:val="single" w:sz="8" w:space="0" w:color="000000"/>
            </w:tcBorders>
            <w:hideMark/>
          </w:tcPr>
          <w:p w14:paraId="338E1B11"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 </w:t>
            </w:r>
          </w:p>
        </w:tc>
        <w:tc>
          <w:tcPr>
            <w:tcW w:w="1275" w:type="dxa"/>
            <w:tcBorders>
              <w:top w:val="single" w:sz="8" w:space="0" w:color="000000"/>
              <w:left w:val="single" w:sz="8" w:space="0" w:color="000000"/>
              <w:bottom w:val="single" w:sz="8" w:space="0" w:color="000000"/>
              <w:right w:val="single" w:sz="8" w:space="0" w:color="000000"/>
            </w:tcBorders>
            <w:hideMark/>
          </w:tcPr>
          <w:p w14:paraId="6DB11DDC"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Е </w:t>
            </w:r>
          </w:p>
        </w:tc>
        <w:tc>
          <w:tcPr>
            <w:tcW w:w="3545" w:type="dxa"/>
            <w:tcBorders>
              <w:top w:val="single" w:sz="8" w:space="0" w:color="000000"/>
              <w:left w:val="single" w:sz="8" w:space="0" w:color="000000"/>
              <w:bottom w:val="single" w:sz="8" w:space="0" w:color="000000"/>
              <w:right w:val="single" w:sz="8" w:space="0" w:color="000000"/>
            </w:tcBorders>
            <w:hideMark/>
          </w:tcPr>
          <w:p w14:paraId="3ED37416"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Указывается наименование улицы (проспекта, переулка, квартала и тому подобное). </w:t>
            </w:r>
          </w:p>
          <w:p w14:paraId="511950E0"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Показатель заполняется в текстовом виде (при этом регистр значения не имеет). </w:t>
            </w:r>
          </w:p>
        </w:tc>
      </w:tr>
      <w:tr w:rsidR="00BF4C54" w:rsidRPr="003B510E" w14:paraId="1596D0F6"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6AF7A7D5"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8 </w:t>
            </w:r>
          </w:p>
        </w:tc>
        <w:tc>
          <w:tcPr>
            <w:tcW w:w="1019" w:type="dxa"/>
            <w:tcBorders>
              <w:top w:val="single" w:sz="8" w:space="0" w:color="000000"/>
              <w:left w:val="single" w:sz="8" w:space="0" w:color="000000"/>
              <w:bottom w:val="single" w:sz="8" w:space="0" w:color="000000"/>
              <w:right w:val="single" w:sz="8" w:space="0" w:color="000000"/>
            </w:tcBorders>
            <w:hideMark/>
          </w:tcPr>
          <w:p w14:paraId="39EE87D2"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Дом (владение) </w:t>
            </w:r>
          </w:p>
        </w:tc>
        <w:tc>
          <w:tcPr>
            <w:tcW w:w="1676" w:type="dxa"/>
            <w:tcBorders>
              <w:top w:val="single" w:sz="8" w:space="0" w:color="000000"/>
              <w:left w:val="single" w:sz="8" w:space="0" w:color="000000"/>
              <w:bottom w:val="single" w:sz="8" w:space="0" w:color="000000"/>
              <w:right w:val="single" w:sz="8" w:space="0" w:color="000000"/>
            </w:tcBorders>
            <w:hideMark/>
          </w:tcPr>
          <w:p w14:paraId="0EDD5D6E"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Дом </w:t>
            </w:r>
          </w:p>
        </w:tc>
        <w:tc>
          <w:tcPr>
            <w:tcW w:w="0" w:type="auto"/>
            <w:tcBorders>
              <w:top w:val="single" w:sz="8" w:space="0" w:color="000000"/>
              <w:left w:val="single" w:sz="8" w:space="0" w:color="000000"/>
              <w:bottom w:val="single" w:sz="8" w:space="0" w:color="000000"/>
              <w:right w:val="single" w:sz="8" w:space="0" w:color="000000"/>
            </w:tcBorders>
            <w:hideMark/>
          </w:tcPr>
          <w:p w14:paraId="5D560C24"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3B510E">
              <w:rPr>
                <w:rFonts w:ascii="Times New Roman" w:eastAsia="Times New Roman" w:hAnsi="Times New Roman" w:cs="Times New Roman"/>
                <w:color w:val="000000" w:themeColor="text1"/>
                <w:sz w:val="16"/>
                <w:szCs w:val="16"/>
                <w:lang w:eastAsia="ru-RU"/>
              </w:rPr>
              <w:t>T(</w:t>
            </w:r>
            <w:proofErr w:type="gramEnd"/>
            <w:r w:rsidRPr="003B510E">
              <w:rPr>
                <w:rFonts w:ascii="Times New Roman" w:eastAsia="Times New Roman" w:hAnsi="Times New Roman" w:cs="Times New Roman"/>
                <w:color w:val="000000" w:themeColor="text1"/>
                <w:sz w:val="16"/>
                <w:szCs w:val="16"/>
                <w:lang w:eastAsia="ru-RU"/>
              </w:rPr>
              <w:t xml:space="preserve">1-60) </w:t>
            </w:r>
          </w:p>
        </w:tc>
        <w:tc>
          <w:tcPr>
            <w:tcW w:w="1104" w:type="dxa"/>
            <w:tcBorders>
              <w:top w:val="single" w:sz="8" w:space="0" w:color="000000"/>
              <w:left w:val="single" w:sz="8" w:space="0" w:color="000000"/>
              <w:bottom w:val="single" w:sz="8" w:space="0" w:color="000000"/>
              <w:right w:val="single" w:sz="8" w:space="0" w:color="000000"/>
            </w:tcBorders>
            <w:hideMark/>
          </w:tcPr>
          <w:p w14:paraId="491CB059"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 </w:t>
            </w:r>
          </w:p>
        </w:tc>
        <w:tc>
          <w:tcPr>
            <w:tcW w:w="1275" w:type="dxa"/>
            <w:tcBorders>
              <w:top w:val="single" w:sz="8" w:space="0" w:color="000000"/>
              <w:left w:val="single" w:sz="8" w:space="0" w:color="000000"/>
              <w:bottom w:val="single" w:sz="8" w:space="0" w:color="000000"/>
              <w:right w:val="single" w:sz="8" w:space="0" w:color="000000"/>
            </w:tcBorders>
            <w:hideMark/>
          </w:tcPr>
          <w:p w14:paraId="6CA6160E"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Е </w:t>
            </w:r>
          </w:p>
        </w:tc>
        <w:tc>
          <w:tcPr>
            <w:tcW w:w="3545" w:type="dxa"/>
            <w:tcBorders>
              <w:top w:val="single" w:sz="8" w:space="0" w:color="000000"/>
              <w:left w:val="single" w:sz="8" w:space="0" w:color="000000"/>
              <w:bottom w:val="single" w:sz="8" w:space="0" w:color="000000"/>
              <w:right w:val="single" w:sz="8" w:space="0" w:color="000000"/>
            </w:tcBorders>
            <w:hideMark/>
          </w:tcPr>
          <w:p w14:paraId="3AA8FB1E"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Указывается номер дома (номер владения). </w:t>
            </w:r>
          </w:p>
          <w:p w14:paraId="7FB67441"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При заполнении показателя могут использоваться не только числовые, но и буквенные значения (при этом регистр значения не имеет), а также символы "-" и "/". </w:t>
            </w:r>
          </w:p>
        </w:tc>
      </w:tr>
      <w:tr w:rsidR="00BF4C54" w:rsidRPr="003B510E" w14:paraId="1524C45C"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55DB1DD8"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9 </w:t>
            </w:r>
          </w:p>
        </w:tc>
        <w:tc>
          <w:tcPr>
            <w:tcW w:w="1019" w:type="dxa"/>
            <w:tcBorders>
              <w:top w:val="single" w:sz="8" w:space="0" w:color="000000"/>
              <w:left w:val="single" w:sz="8" w:space="0" w:color="000000"/>
              <w:bottom w:val="single" w:sz="8" w:space="0" w:color="000000"/>
              <w:right w:val="single" w:sz="8" w:space="0" w:color="000000"/>
            </w:tcBorders>
            <w:hideMark/>
          </w:tcPr>
          <w:p w14:paraId="5214D550"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Корпус (строение) </w:t>
            </w:r>
          </w:p>
        </w:tc>
        <w:tc>
          <w:tcPr>
            <w:tcW w:w="1676" w:type="dxa"/>
            <w:tcBorders>
              <w:top w:val="single" w:sz="8" w:space="0" w:color="000000"/>
              <w:left w:val="single" w:sz="8" w:space="0" w:color="000000"/>
              <w:bottom w:val="single" w:sz="8" w:space="0" w:color="000000"/>
              <w:right w:val="single" w:sz="8" w:space="0" w:color="000000"/>
            </w:tcBorders>
            <w:hideMark/>
          </w:tcPr>
          <w:p w14:paraId="044842D8"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3B510E">
              <w:rPr>
                <w:rFonts w:ascii="Times New Roman" w:eastAsia="Times New Roman" w:hAnsi="Times New Roman" w:cs="Times New Roman"/>
                <w:color w:val="000000" w:themeColor="text1"/>
                <w:sz w:val="16"/>
                <w:szCs w:val="16"/>
                <w:lang w:eastAsia="ru-RU"/>
              </w:rPr>
              <w:t>Корп</w:t>
            </w:r>
            <w:proofErr w:type="spellEnd"/>
            <w:r w:rsidRPr="003B510E">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33917B5"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3B510E">
              <w:rPr>
                <w:rFonts w:ascii="Times New Roman" w:eastAsia="Times New Roman" w:hAnsi="Times New Roman" w:cs="Times New Roman"/>
                <w:color w:val="000000" w:themeColor="text1"/>
                <w:sz w:val="16"/>
                <w:szCs w:val="16"/>
                <w:lang w:eastAsia="ru-RU"/>
              </w:rPr>
              <w:t>T(</w:t>
            </w:r>
            <w:proofErr w:type="gramEnd"/>
            <w:r w:rsidRPr="003B510E">
              <w:rPr>
                <w:rFonts w:ascii="Times New Roman" w:eastAsia="Times New Roman" w:hAnsi="Times New Roman" w:cs="Times New Roman"/>
                <w:color w:val="000000" w:themeColor="text1"/>
                <w:sz w:val="16"/>
                <w:szCs w:val="16"/>
                <w:lang w:eastAsia="ru-RU"/>
              </w:rPr>
              <w:t xml:space="preserve">1-50) </w:t>
            </w:r>
          </w:p>
        </w:tc>
        <w:tc>
          <w:tcPr>
            <w:tcW w:w="1104" w:type="dxa"/>
            <w:tcBorders>
              <w:top w:val="single" w:sz="8" w:space="0" w:color="000000"/>
              <w:left w:val="single" w:sz="8" w:space="0" w:color="000000"/>
              <w:bottom w:val="single" w:sz="8" w:space="0" w:color="000000"/>
              <w:right w:val="single" w:sz="8" w:space="0" w:color="000000"/>
            </w:tcBorders>
            <w:hideMark/>
          </w:tcPr>
          <w:p w14:paraId="204F6049"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 </w:t>
            </w:r>
          </w:p>
        </w:tc>
        <w:tc>
          <w:tcPr>
            <w:tcW w:w="1275" w:type="dxa"/>
            <w:tcBorders>
              <w:top w:val="single" w:sz="8" w:space="0" w:color="000000"/>
              <w:left w:val="single" w:sz="8" w:space="0" w:color="000000"/>
              <w:bottom w:val="single" w:sz="8" w:space="0" w:color="000000"/>
              <w:right w:val="single" w:sz="8" w:space="0" w:color="000000"/>
            </w:tcBorders>
            <w:hideMark/>
          </w:tcPr>
          <w:p w14:paraId="202D88B8"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Е </w:t>
            </w:r>
          </w:p>
        </w:tc>
        <w:tc>
          <w:tcPr>
            <w:tcW w:w="3545" w:type="dxa"/>
            <w:tcBorders>
              <w:top w:val="single" w:sz="8" w:space="0" w:color="000000"/>
              <w:left w:val="single" w:sz="8" w:space="0" w:color="000000"/>
              <w:bottom w:val="single" w:sz="8" w:space="0" w:color="000000"/>
              <w:right w:val="single" w:sz="8" w:space="0" w:color="000000"/>
            </w:tcBorders>
            <w:hideMark/>
          </w:tcPr>
          <w:p w14:paraId="0DE2B72A"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Указывается номер корпуса (строения). </w:t>
            </w:r>
          </w:p>
          <w:p w14:paraId="4D998233"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При заполнении показателя могут использоваться не только числовые, но и буквенные значения (при этом регистр значение не имеет), а также символы "-" и "/". </w:t>
            </w:r>
          </w:p>
        </w:tc>
      </w:tr>
      <w:tr w:rsidR="00BF4C54" w:rsidRPr="003B510E" w14:paraId="586DF6A4"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3E8DAB21"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7" w:name="p332"/>
            <w:bookmarkEnd w:id="7"/>
            <w:r w:rsidRPr="003B510E">
              <w:rPr>
                <w:rFonts w:ascii="Times New Roman" w:eastAsia="Times New Roman" w:hAnsi="Times New Roman" w:cs="Times New Roman"/>
                <w:color w:val="000000" w:themeColor="text1"/>
                <w:sz w:val="16"/>
                <w:szCs w:val="16"/>
                <w:lang w:eastAsia="ru-RU"/>
              </w:rPr>
              <w:t xml:space="preserve">10 </w:t>
            </w:r>
          </w:p>
        </w:tc>
        <w:tc>
          <w:tcPr>
            <w:tcW w:w="1019" w:type="dxa"/>
            <w:tcBorders>
              <w:top w:val="single" w:sz="8" w:space="0" w:color="000000"/>
              <w:left w:val="single" w:sz="8" w:space="0" w:color="000000"/>
              <w:bottom w:val="single" w:sz="8" w:space="0" w:color="000000"/>
              <w:right w:val="single" w:sz="8" w:space="0" w:color="000000"/>
            </w:tcBorders>
            <w:hideMark/>
          </w:tcPr>
          <w:p w14:paraId="5BEAE32F"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Квартира (офис) </w:t>
            </w:r>
          </w:p>
        </w:tc>
        <w:tc>
          <w:tcPr>
            <w:tcW w:w="1676" w:type="dxa"/>
            <w:tcBorders>
              <w:top w:val="single" w:sz="8" w:space="0" w:color="000000"/>
              <w:left w:val="single" w:sz="8" w:space="0" w:color="000000"/>
              <w:bottom w:val="single" w:sz="8" w:space="0" w:color="000000"/>
              <w:right w:val="single" w:sz="8" w:space="0" w:color="000000"/>
            </w:tcBorders>
            <w:hideMark/>
          </w:tcPr>
          <w:p w14:paraId="5D1A65E1"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Оф </w:t>
            </w:r>
          </w:p>
        </w:tc>
        <w:tc>
          <w:tcPr>
            <w:tcW w:w="0" w:type="auto"/>
            <w:tcBorders>
              <w:top w:val="single" w:sz="8" w:space="0" w:color="000000"/>
              <w:left w:val="single" w:sz="8" w:space="0" w:color="000000"/>
              <w:bottom w:val="single" w:sz="8" w:space="0" w:color="000000"/>
              <w:right w:val="single" w:sz="8" w:space="0" w:color="000000"/>
            </w:tcBorders>
            <w:hideMark/>
          </w:tcPr>
          <w:p w14:paraId="58C3407A"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3B510E">
              <w:rPr>
                <w:rFonts w:ascii="Times New Roman" w:eastAsia="Times New Roman" w:hAnsi="Times New Roman" w:cs="Times New Roman"/>
                <w:color w:val="000000" w:themeColor="text1"/>
                <w:sz w:val="16"/>
                <w:szCs w:val="16"/>
                <w:lang w:eastAsia="ru-RU"/>
              </w:rPr>
              <w:t>T(</w:t>
            </w:r>
            <w:proofErr w:type="gramEnd"/>
            <w:r w:rsidRPr="003B510E">
              <w:rPr>
                <w:rFonts w:ascii="Times New Roman" w:eastAsia="Times New Roman" w:hAnsi="Times New Roman" w:cs="Times New Roman"/>
                <w:color w:val="000000" w:themeColor="text1"/>
                <w:sz w:val="16"/>
                <w:szCs w:val="16"/>
                <w:lang w:eastAsia="ru-RU"/>
              </w:rPr>
              <w:t xml:space="preserve">1-100) </w:t>
            </w:r>
          </w:p>
        </w:tc>
        <w:tc>
          <w:tcPr>
            <w:tcW w:w="1104" w:type="dxa"/>
            <w:tcBorders>
              <w:top w:val="single" w:sz="8" w:space="0" w:color="000000"/>
              <w:left w:val="single" w:sz="8" w:space="0" w:color="000000"/>
              <w:bottom w:val="single" w:sz="8" w:space="0" w:color="000000"/>
              <w:right w:val="single" w:sz="8" w:space="0" w:color="000000"/>
            </w:tcBorders>
            <w:hideMark/>
          </w:tcPr>
          <w:p w14:paraId="558D7D0F"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 </w:t>
            </w:r>
          </w:p>
        </w:tc>
        <w:tc>
          <w:tcPr>
            <w:tcW w:w="1275" w:type="dxa"/>
            <w:tcBorders>
              <w:top w:val="single" w:sz="8" w:space="0" w:color="000000"/>
              <w:left w:val="single" w:sz="8" w:space="0" w:color="000000"/>
              <w:bottom w:val="single" w:sz="8" w:space="0" w:color="000000"/>
              <w:right w:val="single" w:sz="8" w:space="0" w:color="000000"/>
            </w:tcBorders>
            <w:hideMark/>
          </w:tcPr>
          <w:p w14:paraId="30038224"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Е </w:t>
            </w:r>
          </w:p>
        </w:tc>
        <w:tc>
          <w:tcPr>
            <w:tcW w:w="3545" w:type="dxa"/>
            <w:tcBorders>
              <w:top w:val="single" w:sz="8" w:space="0" w:color="000000"/>
              <w:left w:val="single" w:sz="8" w:space="0" w:color="000000"/>
              <w:bottom w:val="single" w:sz="8" w:space="0" w:color="000000"/>
              <w:right w:val="single" w:sz="8" w:space="0" w:color="000000"/>
            </w:tcBorders>
            <w:hideMark/>
          </w:tcPr>
          <w:p w14:paraId="11A462D1"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Указывается номер квартиры, офиса, помещения или комнаты правления. </w:t>
            </w:r>
          </w:p>
          <w:p w14:paraId="6A6FA731"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При заполнении показателя могут использоваться не только числовые, но и буквенные значения (при этом регистр значения не имеет), а также символы "-" и "/". </w:t>
            </w:r>
          </w:p>
        </w:tc>
      </w:tr>
      <w:tr w:rsidR="00BF4C54" w:rsidRPr="003B510E" w14:paraId="436C1EFE"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0D9BC461"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8" w:name="p340"/>
            <w:bookmarkEnd w:id="8"/>
            <w:r w:rsidRPr="003B510E">
              <w:rPr>
                <w:rFonts w:ascii="Times New Roman" w:eastAsia="Times New Roman" w:hAnsi="Times New Roman" w:cs="Times New Roman"/>
                <w:color w:val="000000" w:themeColor="text1"/>
                <w:sz w:val="16"/>
                <w:szCs w:val="16"/>
                <w:lang w:eastAsia="ru-RU"/>
              </w:rPr>
              <w:t xml:space="preserve">11 </w:t>
            </w:r>
          </w:p>
        </w:tc>
        <w:tc>
          <w:tcPr>
            <w:tcW w:w="1019" w:type="dxa"/>
            <w:tcBorders>
              <w:top w:val="single" w:sz="8" w:space="0" w:color="000000"/>
              <w:left w:val="single" w:sz="8" w:space="0" w:color="000000"/>
              <w:bottom w:val="single" w:sz="8" w:space="0" w:color="000000"/>
              <w:right w:val="single" w:sz="8" w:space="0" w:color="000000"/>
            </w:tcBorders>
            <w:hideMark/>
          </w:tcPr>
          <w:p w14:paraId="2BC965B3"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Адрес (в одной строке) </w:t>
            </w:r>
          </w:p>
        </w:tc>
        <w:tc>
          <w:tcPr>
            <w:tcW w:w="1676" w:type="dxa"/>
            <w:tcBorders>
              <w:top w:val="single" w:sz="8" w:space="0" w:color="000000"/>
              <w:left w:val="single" w:sz="8" w:space="0" w:color="000000"/>
              <w:bottom w:val="single" w:sz="8" w:space="0" w:color="000000"/>
              <w:right w:val="single" w:sz="8" w:space="0" w:color="000000"/>
            </w:tcBorders>
            <w:hideMark/>
          </w:tcPr>
          <w:p w14:paraId="684F6129"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3B510E">
              <w:rPr>
                <w:rFonts w:ascii="Times New Roman" w:eastAsia="Times New Roman" w:hAnsi="Times New Roman" w:cs="Times New Roman"/>
                <w:color w:val="000000" w:themeColor="text1"/>
                <w:sz w:val="16"/>
                <w:szCs w:val="16"/>
                <w:lang w:eastAsia="ru-RU"/>
              </w:rPr>
              <w:t>АдресСтрока</w:t>
            </w:r>
            <w:proofErr w:type="spellEnd"/>
            <w:r w:rsidRPr="003B510E">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84F59A1"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3B510E">
              <w:rPr>
                <w:rFonts w:ascii="Times New Roman" w:eastAsia="Times New Roman" w:hAnsi="Times New Roman" w:cs="Times New Roman"/>
                <w:color w:val="000000" w:themeColor="text1"/>
                <w:sz w:val="16"/>
                <w:szCs w:val="16"/>
                <w:lang w:eastAsia="ru-RU"/>
              </w:rPr>
              <w:t>T(</w:t>
            </w:r>
            <w:proofErr w:type="gramEnd"/>
            <w:r w:rsidRPr="003B510E">
              <w:rPr>
                <w:rFonts w:ascii="Times New Roman" w:eastAsia="Times New Roman" w:hAnsi="Times New Roman" w:cs="Times New Roman"/>
                <w:color w:val="000000" w:themeColor="text1"/>
                <w:sz w:val="16"/>
                <w:szCs w:val="16"/>
                <w:lang w:eastAsia="ru-RU"/>
              </w:rPr>
              <w:t xml:space="preserve">1-500) </w:t>
            </w:r>
          </w:p>
        </w:tc>
        <w:tc>
          <w:tcPr>
            <w:tcW w:w="1104" w:type="dxa"/>
            <w:tcBorders>
              <w:top w:val="single" w:sz="8" w:space="0" w:color="000000"/>
              <w:left w:val="single" w:sz="8" w:space="0" w:color="000000"/>
              <w:bottom w:val="single" w:sz="8" w:space="0" w:color="000000"/>
              <w:right w:val="single" w:sz="8" w:space="0" w:color="000000"/>
            </w:tcBorders>
            <w:hideMark/>
          </w:tcPr>
          <w:p w14:paraId="272E595F"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 </w:t>
            </w:r>
          </w:p>
        </w:tc>
        <w:tc>
          <w:tcPr>
            <w:tcW w:w="1275" w:type="dxa"/>
            <w:tcBorders>
              <w:top w:val="single" w:sz="8" w:space="0" w:color="000000"/>
              <w:left w:val="single" w:sz="8" w:space="0" w:color="000000"/>
              <w:bottom w:val="single" w:sz="8" w:space="0" w:color="000000"/>
              <w:right w:val="single" w:sz="8" w:space="0" w:color="000000"/>
            </w:tcBorders>
            <w:hideMark/>
          </w:tcPr>
          <w:p w14:paraId="382749DC" w14:textId="77777777" w:rsidR="00BF4C54" w:rsidRPr="003B510E" w:rsidRDefault="00BF4C54" w:rsidP="00BF4C54">
            <w:pPr>
              <w:ind w:firstLine="0"/>
              <w:jc w:val="center"/>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Е </w:t>
            </w:r>
          </w:p>
        </w:tc>
        <w:tc>
          <w:tcPr>
            <w:tcW w:w="3545" w:type="dxa"/>
            <w:tcBorders>
              <w:top w:val="single" w:sz="8" w:space="0" w:color="000000"/>
              <w:left w:val="single" w:sz="8" w:space="0" w:color="000000"/>
              <w:bottom w:val="single" w:sz="8" w:space="0" w:color="000000"/>
              <w:right w:val="single" w:sz="8" w:space="0" w:color="000000"/>
            </w:tcBorders>
            <w:hideMark/>
          </w:tcPr>
          <w:p w14:paraId="5649472D"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Указываются в одной строке сведения об адресе, в случае если эти сведения не могут быть представлены в составе показателей, приведенных </w:t>
            </w:r>
            <w:hyperlink w:anchor="p267" w:history="1">
              <w:r w:rsidRPr="003B510E">
                <w:rPr>
                  <w:rFonts w:ascii="Times New Roman" w:eastAsia="Times New Roman" w:hAnsi="Times New Roman" w:cs="Times New Roman"/>
                  <w:color w:val="000000" w:themeColor="text1"/>
                  <w:sz w:val="16"/>
                  <w:szCs w:val="16"/>
                  <w:lang w:eastAsia="ru-RU"/>
                </w:rPr>
                <w:t>строках 2</w:t>
              </w:r>
            </w:hyperlink>
            <w:r w:rsidRPr="003B510E">
              <w:rPr>
                <w:rFonts w:ascii="Times New Roman" w:eastAsia="Times New Roman" w:hAnsi="Times New Roman" w:cs="Times New Roman"/>
                <w:color w:val="000000" w:themeColor="text1"/>
                <w:sz w:val="16"/>
                <w:szCs w:val="16"/>
                <w:lang w:eastAsia="ru-RU"/>
              </w:rPr>
              <w:t xml:space="preserve"> - </w:t>
            </w:r>
            <w:hyperlink w:anchor="p332" w:history="1">
              <w:r w:rsidRPr="003B510E">
                <w:rPr>
                  <w:rFonts w:ascii="Times New Roman" w:eastAsia="Times New Roman" w:hAnsi="Times New Roman" w:cs="Times New Roman"/>
                  <w:color w:val="000000" w:themeColor="text1"/>
                  <w:sz w:val="16"/>
                  <w:szCs w:val="16"/>
                  <w:lang w:eastAsia="ru-RU"/>
                </w:rPr>
                <w:t>10</w:t>
              </w:r>
            </w:hyperlink>
            <w:r w:rsidRPr="003B510E">
              <w:rPr>
                <w:rFonts w:ascii="Times New Roman" w:eastAsia="Times New Roman" w:hAnsi="Times New Roman" w:cs="Times New Roman"/>
                <w:color w:val="000000" w:themeColor="text1"/>
                <w:sz w:val="16"/>
                <w:szCs w:val="16"/>
                <w:lang w:eastAsia="ru-RU"/>
              </w:rPr>
              <w:t xml:space="preserve"> настоящей таблицы: </w:t>
            </w:r>
          </w:p>
          <w:p w14:paraId="543C6369"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 для нерезидента; </w:t>
            </w:r>
          </w:p>
          <w:p w14:paraId="2BBE99B9"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 в случае если невозможно установить признак резидента (нерезидента) участника операции (сделки) (для участника операции (сделки), не являющемся клиентом организации (филиала организации), представляющей (представляющего) сведения в Росфинмониторинг. </w:t>
            </w:r>
          </w:p>
          <w:p w14:paraId="4A1C1B3C"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При этом регистр значения не имеет. </w:t>
            </w:r>
          </w:p>
          <w:p w14:paraId="334D9C26" w14:textId="77777777" w:rsidR="00BF4C54" w:rsidRPr="003B510E" w:rsidRDefault="00BF4C54" w:rsidP="00BF4C54">
            <w:pPr>
              <w:ind w:firstLine="0"/>
              <w:rPr>
                <w:rFonts w:ascii="Times New Roman" w:eastAsia="Times New Roman" w:hAnsi="Times New Roman" w:cs="Times New Roman"/>
                <w:color w:val="000000" w:themeColor="text1"/>
                <w:sz w:val="16"/>
                <w:szCs w:val="16"/>
                <w:lang w:eastAsia="ru-RU"/>
              </w:rPr>
            </w:pPr>
            <w:r w:rsidRPr="003B510E">
              <w:rPr>
                <w:rFonts w:ascii="Times New Roman" w:eastAsia="Times New Roman" w:hAnsi="Times New Roman" w:cs="Times New Roman"/>
                <w:color w:val="000000" w:themeColor="text1"/>
                <w:sz w:val="16"/>
                <w:szCs w:val="16"/>
                <w:lang w:eastAsia="ru-RU"/>
              </w:rPr>
              <w:t xml:space="preserve">В ином случае показатель отсутствует. </w:t>
            </w:r>
          </w:p>
        </w:tc>
      </w:tr>
    </w:tbl>
    <w:p w14:paraId="25EDD12A"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  </w:t>
      </w:r>
    </w:p>
    <w:p w14:paraId="2F7DF866"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EAF271E"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bookmarkStart w:id="9" w:name="p353"/>
      <w:bookmarkEnd w:id="9"/>
      <w:r w:rsidRPr="00BF4C54">
        <w:rPr>
          <w:rFonts w:ascii="Times New Roman" w:eastAsia="Times New Roman" w:hAnsi="Times New Roman" w:cs="Times New Roman"/>
          <w:color w:val="000000" w:themeColor="text1"/>
          <w:sz w:val="24"/>
          <w:szCs w:val="24"/>
          <w:lang w:eastAsia="ru-RU"/>
        </w:rPr>
        <w:t xml:space="preserve">&lt;1&gt; Здесь и далее по тексту под нерезидентами понимаются иностранный гражданин, лицо без гражданства, юридическое лицо, зарегистрированное в соответствии с законодательством иностранного государства, иностранная структура без образования юридического лица. </w:t>
      </w:r>
    </w:p>
    <w:p w14:paraId="707C5701"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6D22A88A"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Таблица 2.5 </w:t>
      </w:r>
    </w:p>
    <w:p w14:paraId="65A8949E"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F5A4D30"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10" w:name="p357"/>
      <w:bookmarkEnd w:id="10"/>
      <w:r w:rsidRPr="00BF4C54">
        <w:rPr>
          <w:rFonts w:ascii="Arial" w:eastAsia="Times New Roman" w:hAnsi="Arial" w:cs="Arial"/>
          <w:b/>
          <w:bCs/>
          <w:color w:val="000000" w:themeColor="text1"/>
          <w:sz w:val="24"/>
          <w:szCs w:val="24"/>
          <w:lang w:eastAsia="ru-RU"/>
        </w:rPr>
        <w:t>Тип данных "Сведения об организации (филиале организации),</w:t>
      </w:r>
      <w:r w:rsidRPr="00BF4C54">
        <w:rPr>
          <w:rFonts w:ascii="Times New Roman" w:eastAsia="Times New Roman" w:hAnsi="Times New Roman" w:cs="Times New Roman"/>
          <w:color w:val="000000" w:themeColor="text1"/>
          <w:sz w:val="24"/>
          <w:szCs w:val="24"/>
          <w:lang w:eastAsia="ru-RU"/>
        </w:rPr>
        <w:t xml:space="preserve"> </w:t>
      </w:r>
    </w:p>
    <w:p w14:paraId="164FF179"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передающей (передающем) сведения в Росфинмониторинг" (Перед)</w:t>
      </w:r>
      <w:r w:rsidRPr="00BF4C54">
        <w:rPr>
          <w:rFonts w:ascii="Times New Roman" w:eastAsia="Times New Roman" w:hAnsi="Times New Roman" w:cs="Times New Roman"/>
          <w:color w:val="000000" w:themeColor="text1"/>
          <w:sz w:val="24"/>
          <w:szCs w:val="24"/>
          <w:lang w:eastAsia="ru-RU"/>
        </w:rPr>
        <w:t xml:space="preserve"> </w:t>
      </w:r>
    </w:p>
    <w:p w14:paraId="13EF69EE"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751" w:type="dxa"/>
        <w:tblInd w:w="20" w:type="dxa"/>
        <w:tblCellMar>
          <w:left w:w="0" w:type="dxa"/>
          <w:right w:w="0" w:type="dxa"/>
        </w:tblCellMar>
        <w:tblLook w:val="04A0" w:firstRow="1" w:lastRow="0" w:firstColumn="1" w:lastColumn="0" w:noHBand="0" w:noVBand="1"/>
      </w:tblPr>
      <w:tblGrid>
        <w:gridCol w:w="259"/>
        <w:gridCol w:w="1129"/>
        <w:gridCol w:w="1134"/>
        <w:gridCol w:w="763"/>
        <w:gridCol w:w="1136"/>
        <w:gridCol w:w="1276"/>
        <w:gridCol w:w="4054"/>
      </w:tblGrid>
      <w:tr w:rsidR="00BF4C54" w:rsidRPr="002830E8" w14:paraId="2088F7E3"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62BF8110"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N п/п </w:t>
            </w:r>
          </w:p>
        </w:tc>
        <w:tc>
          <w:tcPr>
            <w:tcW w:w="1129" w:type="dxa"/>
            <w:tcBorders>
              <w:top w:val="single" w:sz="8" w:space="0" w:color="000000"/>
              <w:left w:val="single" w:sz="8" w:space="0" w:color="000000"/>
              <w:bottom w:val="single" w:sz="8" w:space="0" w:color="000000"/>
              <w:right w:val="single" w:sz="8" w:space="0" w:color="000000"/>
            </w:tcBorders>
            <w:hideMark/>
          </w:tcPr>
          <w:p w14:paraId="67C72617"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1134" w:type="dxa"/>
            <w:tcBorders>
              <w:top w:val="single" w:sz="8" w:space="0" w:color="000000"/>
              <w:left w:val="single" w:sz="8" w:space="0" w:color="000000"/>
              <w:bottom w:val="single" w:sz="8" w:space="0" w:color="000000"/>
              <w:right w:val="single" w:sz="8" w:space="0" w:color="000000"/>
            </w:tcBorders>
            <w:hideMark/>
          </w:tcPr>
          <w:p w14:paraId="5E0D340B"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763" w:type="dxa"/>
            <w:tcBorders>
              <w:top w:val="single" w:sz="8" w:space="0" w:color="000000"/>
              <w:left w:val="single" w:sz="8" w:space="0" w:color="000000"/>
              <w:bottom w:val="single" w:sz="8" w:space="0" w:color="000000"/>
              <w:right w:val="single" w:sz="8" w:space="0" w:color="000000"/>
            </w:tcBorders>
            <w:hideMark/>
          </w:tcPr>
          <w:p w14:paraId="3B927538"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Формат показателя </w:t>
            </w:r>
          </w:p>
        </w:tc>
        <w:tc>
          <w:tcPr>
            <w:tcW w:w="1136" w:type="dxa"/>
            <w:tcBorders>
              <w:top w:val="single" w:sz="8" w:space="0" w:color="000000"/>
              <w:left w:val="single" w:sz="8" w:space="0" w:color="000000"/>
              <w:bottom w:val="single" w:sz="8" w:space="0" w:color="000000"/>
              <w:right w:val="single" w:sz="8" w:space="0" w:color="000000"/>
            </w:tcBorders>
            <w:hideMark/>
          </w:tcPr>
          <w:p w14:paraId="7CA7BC68"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1276" w:type="dxa"/>
            <w:tcBorders>
              <w:top w:val="single" w:sz="8" w:space="0" w:color="000000"/>
              <w:left w:val="single" w:sz="8" w:space="0" w:color="000000"/>
              <w:bottom w:val="single" w:sz="8" w:space="0" w:color="000000"/>
              <w:right w:val="single" w:sz="8" w:space="0" w:color="000000"/>
            </w:tcBorders>
            <w:hideMark/>
          </w:tcPr>
          <w:p w14:paraId="49F3E488"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4054" w:type="dxa"/>
            <w:tcBorders>
              <w:top w:val="single" w:sz="8" w:space="0" w:color="000000"/>
              <w:left w:val="single" w:sz="8" w:space="0" w:color="000000"/>
              <w:bottom w:val="single" w:sz="8" w:space="0" w:color="000000"/>
              <w:right w:val="single" w:sz="8" w:space="0" w:color="000000"/>
            </w:tcBorders>
            <w:hideMark/>
          </w:tcPr>
          <w:p w14:paraId="2C930DE6"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2830E8" w14:paraId="5CBC2D26"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419A964F"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1 </w:t>
            </w:r>
          </w:p>
        </w:tc>
        <w:tc>
          <w:tcPr>
            <w:tcW w:w="1129" w:type="dxa"/>
            <w:tcBorders>
              <w:top w:val="single" w:sz="8" w:space="0" w:color="000000"/>
              <w:left w:val="single" w:sz="8" w:space="0" w:color="000000"/>
              <w:bottom w:val="single" w:sz="8" w:space="0" w:color="000000"/>
              <w:right w:val="single" w:sz="8" w:space="0" w:color="000000"/>
            </w:tcBorders>
            <w:hideMark/>
          </w:tcPr>
          <w:p w14:paraId="62851C2E" w14:textId="77777777" w:rsidR="00BF4C54" w:rsidRPr="002830E8" w:rsidRDefault="00BF4C54" w:rsidP="00BF4C54">
            <w:pPr>
              <w:ind w:firstLine="0"/>
              <w:jc w:val="left"/>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Наименование организации (филиала организации), передающей (передающего) сведения </w:t>
            </w:r>
          </w:p>
        </w:tc>
        <w:tc>
          <w:tcPr>
            <w:tcW w:w="1134" w:type="dxa"/>
            <w:tcBorders>
              <w:top w:val="single" w:sz="8" w:space="0" w:color="000000"/>
              <w:left w:val="single" w:sz="8" w:space="0" w:color="000000"/>
              <w:bottom w:val="single" w:sz="8" w:space="0" w:color="000000"/>
              <w:right w:val="single" w:sz="8" w:space="0" w:color="000000"/>
            </w:tcBorders>
            <w:hideMark/>
          </w:tcPr>
          <w:p w14:paraId="2796F57E"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Наим </w:t>
            </w:r>
          </w:p>
        </w:tc>
        <w:tc>
          <w:tcPr>
            <w:tcW w:w="763" w:type="dxa"/>
            <w:tcBorders>
              <w:top w:val="single" w:sz="8" w:space="0" w:color="000000"/>
              <w:left w:val="single" w:sz="8" w:space="0" w:color="000000"/>
              <w:bottom w:val="single" w:sz="8" w:space="0" w:color="000000"/>
              <w:right w:val="single" w:sz="8" w:space="0" w:color="000000"/>
            </w:tcBorders>
            <w:hideMark/>
          </w:tcPr>
          <w:p w14:paraId="6554A203"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2830E8">
              <w:rPr>
                <w:rFonts w:ascii="Times New Roman" w:eastAsia="Times New Roman" w:hAnsi="Times New Roman" w:cs="Times New Roman"/>
                <w:color w:val="000000" w:themeColor="text1"/>
                <w:sz w:val="16"/>
                <w:szCs w:val="16"/>
                <w:lang w:eastAsia="ru-RU"/>
              </w:rPr>
              <w:t>T(</w:t>
            </w:r>
            <w:proofErr w:type="gramEnd"/>
            <w:r w:rsidRPr="002830E8">
              <w:rPr>
                <w:rFonts w:ascii="Times New Roman" w:eastAsia="Times New Roman" w:hAnsi="Times New Roman" w:cs="Times New Roman"/>
                <w:color w:val="000000" w:themeColor="text1"/>
                <w:sz w:val="16"/>
                <w:szCs w:val="16"/>
                <w:lang w:eastAsia="ru-RU"/>
              </w:rPr>
              <w:t xml:space="preserve">1-1000) </w:t>
            </w:r>
          </w:p>
        </w:tc>
        <w:tc>
          <w:tcPr>
            <w:tcW w:w="1136" w:type="dxa"/>
            <w:tcBorders>
              <w:top w:val="single" w:sz="8" w:space="0" w:color="000000"/>
              <w:left w:val="single" w:sz="8" w:space="0" w:color="000000"/>
              <w:bottom w:val="single" w:sz="8" w:space="0" w:color="000000"/>
              <w:right w:val="single" w:sz="8" w:space="0" w:color="000000"/>
            </w:tcBorders>
            <w:hideMark/>
          </w:tcPr>
          <w:p w14:paraId="7AD8329D"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О </w:t>
            </w:r>
          </w:p>
        </w:tc>
        <w:tc>
          <w:tcPr>
            <w:tcW w:w="1276" w:type="dxa"/>
            <w:tcBorders>
              <w:top w:val="single" w:sz="8" w:space="0" w:color="000000"/>
              <w:left w:val="single" w:sz="8" w:space="0" w:color="000000"/>
              <w:bottom w:val="single" w:sz="8" w:space="0" w:color="000000"/>
              <w:right w:val="single" w:sz="8" w:space="0" w:color="000000"/>
            </w:tcBorders>
            <w:hideMark/>
          </w:tcPr>
          <w:p w14:paraId="531AB5F5"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Е </w:t>
            </w:r>
          </w:p>
        </w:tc>
        <w:tc>
          <w:tcPr>
            <w:tcW w:w="4054" w:type="dxa"/>
            <w:tcBorders>
              <w:top w:val="single" w:sz="8" w:space="0" w:color="000000"/>
              <w:left w:val="single" w:sz="8" w:space="0" w:color="000000"/>
              <w:bottom w:val="single" w:sz="8" w:space="0" w:color="000000"/>
              <w:right w:val="single" w:sz="8" w:space="0" w:color="000000"/>
            </w:tcBorders>
            <w:hideMark/>
          </w:tcPr>
          <w:p w14:paraId="42C35AD6"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Указывается в соответствии с учредительными документами полное или сокращенное фирменное наименование организации, передающей сведения в Росфинмониторинг за филиал или иное обособленное структурное подразделение, самостоятельно не передающее сведения. </w:t>
            </w:r>
          </w:p>
          <w:p w14:paraId="5B808D9F"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В случае если передающим сведения в Росфинмониторинг является филиал организации, указываются в соответствии с учредительными документами полное или сокращенное фирменное наименование организации и через запятую и пробел слово "филиал" и в соответствии с положением о филиале его наименование (при наличии наименования у филиала). </w:t>
            </w:r>
          </w:p>
          <w:p w14:paraId="6DC5EA58"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При этом регистр значения не имеет. </w:t>
            </w:r>
          </w:p>
        </w:tc>
      </w:tr>
      <w:tr w:rsidR="00BF4C54" w:rsidRPr="002830E8" w14:paraId="0523578D"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3A1CFC52"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2 </w:t>
            </w:r>
          </w:p>
        </w:tc>
        <w:tc>
          <w:tcPr>
            <w:tcW w:w="1129" w:type="dxa"/>
            <w:tcBorders>
              <w:top w:val="single" w:sz="8" w:space="0" w:color="000000"/>
              <w:left w:val="single" w:sz="8" w:space="0" w:color="000000"/>
              <w:bottom w:val="single" w:sz="8" w:space="0" w:color="000000"/>
              <w:right w:val="single" w:sz="8" w:space="0" w:color="000000"/>
            </w:tcBorders>
            <w:hideMark/>
          </w:tcPr>
          <w:p w14:paraId="0508B6C0" w14:textId="77777777" w:rsidR="00BF4C54" w:rsidRPr="002830E8" w:rsidRDefault="00BF4C54" w:rsidP="00BF4C54">
            <w:pPr>
              <w:ind w:firstLine="0"/>
              <w:jc w:val="left"/>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Признак филиала организации </w:t>
            </w:r>
          </w:p>
        </w:tc>
        <w:tc>
          <w:tcPr>
            <w:tcW w:w="1134" w:type="dxa"/>
            <w:tcBorders>
              <w:top w:val="single" w:sz="8" w:space="0" w:color="000000"/>
              <w:left w:val="single" w:sz="8" w:space="0" w:color="000000"/>
              <w:bottom w:val="single" w:sz="8" w:space="0" w:color="000000"/>
              <w:right w:val="single" w:sz="8" w:space="0" w:color="000000"/>
            </w:tcBorders>
            <w:hideMark/>
          </w:tcPr>
          <w:p w14:paraId="3A5798E0"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2830E8">
              <w:rPr>
                <w:rFonts w:ascii="Times New Roman" w:eastAsia="Times New Roman" w:hAnsi="Times New Roman" w:cs="Times New Roman"/>
                <w:color w:val="000000" w:themeColor="text1"/>
                <w:sz w:val="16"/>
                <w:szCs w:val="16"/>
                <w:lang w:eastAsia="ru-RU"/>
              </w:rPr>
              <w:t>ПризнакФл</w:t>
            </w:r>
            <w:proofErr w:type="spellEnd"/>
            <w:r w:rsidRPr="002830E8">
              <w:rPr>
                <w:rFonts w:ascii="Times New Roman" w:eastAsia="Times New Roman" w:hAnsi="Times New Roman" w:cs="Times New Roman"/>
                <w:color w:val="000000" w:themeColor="text1"/>
                <w:sz w:val="16"/>
                <w:szCs w:val="16"/>
                <w:lang w:eastAsia="ru-RU"/>
              </w:rPr>
              <w:t xml:space="preserve"> </w:t>
            </w:r>
          </w:p>
        </w:tc>
        <w:tc>
          <w:tcPr>
            <w:tcW w:w="763" w:type="dxa"/>
            <w:tcBorders>
              <w:top w:val="single" w:sz="8" w:space="0" w:color="000000"/>
              <w:left w:val="single" w:sz="8" w:space="0" w:color="000000"/>
              <w:bottom w:val="single" w:sz="8" w:space="0" w:color="000000"/>
              <w:right w:val="single" w:sz="8" w:space="0" w:color="000000"/>
            </w:tcBorders>
            <w:hideMark/>
          </w:tcPr>
          <w:p w14:paraId="4D909AE5"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2830E8">
              <w:rPr>
                <w:rFonts w:ascii="Times New Roman" w:eastAsia="Times New Roman" w:hAnsi="Times New Roman" w:cs="Times New Roman"/>
                <w:color w:val="000000" w:themeColor="text1"/>
                <w:sz w:val="16"/>
                <w:szCs w:val="16"/>
                <w:lang w:eastAsia="ru-RU"/>
              </w:rPr>
              <w:t>K(</w:t>
            </w:r>
            <w:proofErr w:type="gramEnd"/>
            <w:r w:rsidRPr="002830E8">
              <w:rPr>
                <w:rFonts w:ascii="Times New Roman" w:eastAsia="Times New Roman" w:hAnsi="Times New Roman" w:cs="Times New Roman"/>
                <w:color w:val="000000" w:themeColor="text1"/>
                <w:sz w:val="16"/>
                <w:szCs w:val="16"/>
                <w:lang w:eastAsia="ru-RU"/>
              </w:rPr>
              <w:t xml:space="preserve">1) </w:t>
            </w:r>
          </w:p>
        </w:tc>
        <w:tc>
          <w:tcPr>
            <w:tcW w:w="1136" w:type="dxa"/>
            <w:tcBorders>
              <w:top w:val="single" w:sz="8" w:space="0" w:color="000000"/>
              <w:left w:val="single" w:sz="8" w:space="0" w:color="000000"/>
              <w:bottom w:val="single" w:sz="8" w:space="0" w:color="000000"/>
              <w:right w:val="single" w:sz="8" w:space="0" w:color="000000"/>
            </w:tcBorders>
            <w:hideMark/>
          </w:tcPr>
          <w:p w14:paraId="3F933502"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О </w:t>
            </w:r>
          </w:p>
        </w:tc>
        <w:tc>
          <w:tcPr>
            <w:tcW w:w="1276" w:type="dxa"/>
            <w:tcBorders>
              <w:top w:val="single" w:sz="8" w:space="0" w:color="000000"/>
              <w:left w:val="single" w:sz="8" w:space="0" w:color="000000"/>
              <w:bottom w:val="single" w:sz="8" w:space="0" w:color="000000"/>
              <w:right w:val="single" w:sz="8" w:space="0" w:color="000000"/>
            </w:tcBorders>
            <w:hideMark/>
          </w:tcPr>
          <w:p w14:paraId="0D656432"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Е </w:t>
            </w:r>
          </w:p>
        </w:tc>
        <w:tc>
          <w:tcPr>
            <w:tcW w:w="4054" w:type="dxa"/>
            <w:tcBorders>
              <w:top w:val="single" w:sz="8" w:space="0" w:color="000000"/>
              <w:left w:val="single" w:sz="8" w:space="0" w:color="000000"/>
              <w:bottom w:val="single" w:sz="8" w:space="0" w:color="000000"/>
              <w:right w:val="single" w:sz="8" w:space="0" w:color="000000"/>
            </w:tcBorders>
            <w:hideMark/>
          </w:tcPr>
          <w:p w14:paraId="05C19D2C"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6FB74DA4"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&lt;1&gt; - для филиала организации; </w:t>
            </w:r>
          </w:p>
          <w:p w14:paraId="662A704E"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&lt;0&gt; - в ином случае. </w:t>
            </w:r>
          </w:p>
        </w:tc>
      </w:tr>
      <w:tr w:rsidR="00BF4C54" w:rsidRPr="002830E8" w14:paraId="5D2D3379"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37E26F53"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3 </w:t>
            </w:r>
          </w:p>
        </w:tc>
        <w:tc>
          <w:tcPr>
            <w:tcW w:w="1129" w:type="dxa"/>
            <w:tcBorders>
              <w:top w:val="single" w:sz="8" w:space="0" w:color="000000"/>
              <w:left w:val="single" w:sz="8" w:space="0" w:color="000000"/>
              <w:bottom w:val="single" w:sz="8" w:space="0" w:color="000000"/>
              <w:right w:val="single" w:sz="8" w:space="0" w:color="000000"/>
            </w:tcBorders>
            <w:hideMark/>
          </w:tcPr>
          <w:p w14:paraId="04D5985A" w14:textId="77777777" w:rsidR="00BF4C54" w:rsidRPr="002830E8" w:rsidRDefault="00BF4C54" w:rsidP="00BF4C54">
            <w:pPr>
              <w:ind w:firstLine="0"/>
              <w:jc w:val="left"/>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ИНН </w:t>
            </w:r>
          </w:p>
        </w:tc>
        <w:tc>
          <w:tcPr>
            <w:tcW w:w="1134" w:type="dxa"/>
            <w:tcBorders>
              <w:top w:val="single" w:sz="8" w:space="0" w:color="000000"/>
              <w:left w:val="single" w:sz="8" w:space="0" w:color="000000"/>
              <w:bottom w:val="single" w:sz="8" w:space="0" w:color="000000"/>
              <w:right w:val="single" w:sz="8" w:space="0" w:color="000000"/>
            </w:tcBorders>
            <w:hideMark/>
          </w:tcPr>
          <w:p w14:paraId="114255F7"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ИНН </w:t>
            </w:r>
          </w:p>
        </w:tc>
        <w:tc>
          <w:tcPr>
            <w:tcW w:w="763" w:type="dxa"/>
            <w:tcBorders>
              <w:top w:val="single" w:sz="8" w:space="0" w:color="000000"/>
              <w:left w:val="single" w:sz="8" w:space="0" w:color="000000"/>
              <w:bottom w:val="single" w:sz="8" w:space="0" w:color="000000"/>
              <w:right w:val="single" w:sz="8" w:space="0" w:color="000000"/>
            </w:tcBorders>
            <w:hideMark/>
          </w:tcPr>
          <w:p w14:paraId="38E8B115"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2830E8">
              <w:rPr>
                <w:rFonts w:ascii="Times New Roman" w:eastAsia="Times New Roman" w:hAnsi="Times New Roman" w:cs="Times New Roman"/>
                <w:color w:val="000000" w:themeColor="text1"/>
                <w:sz w:val="16"/>
                <w:szCs w:val="16"/>
                <w:lang w:eastAsia="ru-RU"/>
              </w:rPr>
              <w:t>K(</w:t>
            </w:r>
            <w:proofErr w:type="gramEnd"/>
            <w:r w:rsidRPr="002830E8">
              <w:rPr>
                <w:rFonts w:ascii="Times New Roman" w:eastAsia="Times New Roman" w:hAnsi="Times New Roman" w:cs="Times New Roman"/>
                <w:color w:val="000000" w:themeColor="text1"/>
                <w:sz w:val="16"/>
                <w:szCs w:val="16"/>
                <w:lang w:eastAsia="ru-RU"/>
              </w:rPr>
              <w:t xml:space="preserve">10) </w:t>
            </w:r>
          </w:p>
        </w:tc>
        <w:tc>
          <w:tcPr>
            <w:tcW w:w="1136" w:type="dxa"/>
            <w:tcBorders>
              <w:top w:val="single" w:sz="8" w:space="0" w:color="000000"/>
              <w:left w:val="single" w:sz="8" w:space="0" w:color="000000"/>
              <w:bottom w:val="single" w:sz="8" w:space="0" w:color="000000"/>
              <w:right w:val="single" w:sz="8" w:space="0" w:color="000000"/>
            </w:tcBorders>
            <w:hideMark/>
          </w:tcPr>
          <w:p w14:paraId="51DE4FFD"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О </w:t>
            </w:r>
          </w:p>
        </w:tc>
        <w:tc>
          <w:tcPr>
            <w:tcW w:w="1276" w:type="dxa"/>
            <w:tcBorders>
              <w:top w:val="single" w:sz="8" w:space="0" w:color="000000"/>
              <w:left w:val="single" w:sz="8" w:space="0" w:color="000000"/>
              <w:bottom w:val="single" w:sz="8" w:space="0" w:color="000000"/>
              <w:right w:val="single" w:sz="8" w:space="0" w:color="000000"/>
            </w:tcBorders>
            <w:hideMark/>
          </w:tcPr>
          <w:p w14:paraId="58AF8330"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Е </w:t>
            </w:r>
          </w:p>
        </w:tc>
        <w:tc>
          <w:tcPr>
            <w:tcW w:w="4054" w:type="dxa"/>
            <w:tcBorders>
              <w:top w:val="single" w:sz="8" w:space="0" w:color="000000"/>
              <w:left w:val="single" w:sz="8" w:space="0" w:color="000000"/>
              <w:bottom w:val="single" w:sz="8" w:space="0" w:color="000000"/>
              <w:right w:val="single" w:sz="8" w:space="0" w:color="000000"/>
            </w:tcBorders>
            <w:hideMark/>
          </w:tcPr>
          <w:p w14:paraId="60489FF4"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Указывается 10-разрядный идентификационный номер налогоплательщика (далее - ИНН). </w:t>
            </w:r>
          </w:p>
        </w:tc>
      </w:tr>
      <w:tr w:rsidR="00BF4C54" w:rsidRPr="002830E8" w14:paraId="779EF69A"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2A1C8F03"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4 </w:t>
            </w:r>
          </w:p>
        </w:tc>
        <w:tc>
          <w:tcPr>
            <w:tcW w:w="1129" w:type="dxa"/>
            <w:tcBorders>
              <w:top w:val="single" w:sz="8" w:space="0" w:color="000000"/>
              <w:left w:val="single" w:sz="8" w:space="0" w:color="000000"/>
              <w:bottom w:val="single" w:sz="8" w:space="0" w:color="000000"/>
              <w:right w:val="single" w:sz="8" w:space="0" w:color="000000"/>
            </w:tcBorders>
            <w:hideMark/>
          </w:tcPr>
          <w:p w14:paraId="24A728B4" w14:textId="77777777" w:rsidR="00BF4C54" w:rsidRPr="002830E8" w:rsidRDefault="00BF4C54" w:rsidP="00BF4C54">
            <w:pPr>
              <w:ind w:firstLine="0"/>
              <w:jc w:val="left"/>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КПП </w:t>
            </w:r>
          </w:p>
        </w:tc>
        <w:tc>
          <w:tcPr>
            <w:tcW w:w="1134" w:type="dxa"/>
            <w:tcBorders>
              <w:top w:val="single" w:sz="8" w:space="0" w:color="000000"/>
              <w:left w:val="single" w:sz="8" w:space="0" w:color="000000"/>
              <w:bottom w:val="single" w:sz="8" w:space="0" w:color="000000"/>
              <w:right w:val="single" w:sz="8" w:space="0" w:color="000000"/>
            </w:tcBorders>
            <w:hideMark/>
          </w:tcPr>
          <w:p w14:paraId="3BD14739"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КПП </w:t>
            </w:r>
          </w:p>
        </w:tc>
        <w:tc>
          <w:tcPr>
            <w:tcW w:w="763" w:type="dxa"/>
            <w:tcBorders>
              <w:top w:val="single" w:sz="8" w:space="0" w:color="000000"/>
              <w:left w:val="single" w:sz="8" w:space="0" w:color="000000"/>
              <w:bottom w:val="single" w:sz="8" w:space="0" w:color="000000"/>
              <w:right w:val="single" w:sz="8" w:space="0" w:color="000000"/>
            </w:tcBorders>
            <w:hideMark/>
          </w:tcPr>
          <w:p w14:paraId="66A63AA2"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2830E8">
              <w:rPr>
                <w:rFonts w:ascii="Times New Roman" w:eastAsia="Times New Roman" w:hAnsi="Times New Roman" w:cs="Times New Roman"/>
                <w:color w:val="000000" w:themeColor="text1"/>
                <w:sz w:val="16"/>
                <w:szCs w:val="16"/>
                <w:lang w:eastAsia="ru-RU"/>
              </w:rPr>
              <w:t>K(</w:t>
            </w:r>
            <w:proofErr w:type="gramEnd"/>
            <w:r w:rsidRPr="002830E8">
              <w:rPr>
                <w:rFonts w:ascii="Times New Roman" w:eastAsia="Times New Roman" w:hAnsi="Times New Roman" w:cs="Times New Roman"/>
                <w:color w:val="000000" w:themeColor="text1"/>
                <w:sz w:val="16"/>
                <w:szCs w:val="16"/>
                <w:lang w:eastAsia="ru-RU"/>
              </w:rPr>
              <w:t xml:space="preserve">9) </w:t>
            </w:r>
          </w:p>
        </w:tc>
        <w:tc>
          <w:tcPr>
            <w:tcW w:w="1136" w:type="dxa"/>
            <w:tcBorders>
              <w:top w:val="single" w:sz="8" w:space="0" w:color="000000"/>
              <w:left w:val="single" w:sz="8" w:space="0" w:color="000000"/>
              <w:bottom w:val="single" w:sz="8" w:space="0" w:color="000000"/>
              <w:right w:val="single" w:sz="8" w:space="0" w:color="000000"/>
            </w:tcBorders>
            <w:hideMark/>
          </w:tcPr>
          <w:p w14:paraId="12244C65"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О </w:t>
            </w:r>
          </w:p>
        </w:tc>
        <w:tc>
          <w:tcPr>
            <w:tcW w:w="1276" w:type="dxa"/>
            <w:tcBorders>
              <w:top w:val="single" w:sz="8" w:space="0" w:color="000000"/>
              <w:left w:val="single" w:sz="8" w:space="0" w:color="000000"/>
              <w:bottom w:val="single" w:sz="8" w:space="0" w:color="000000"/>
              <w:right w:val="single" w:sz="8" w:space="0" w:color="000000"/>
            </w:tcBorders>
            <w:hideMark/>
          </w:tcPr>
          <w:p w14:paraId="1593759E"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Е </w:t>
            </w:r>
          </w:p>
        </w:tc>
        <w:tc>
          <w:tcPr>
            <w:tcW w:w="4054" w:type="dxa"/>
            <w:tcBorders>
              <w:top w:val="single" w:sz="8" w:space="0" w:color="000000"/>
              <w:left w:val="single" w:sz="8" w:space="0" w:color="000000"/>
              <w:bottom w:val="single" w:sz="8" w:space="0" w:color="000000"/>
              <w:right w:val="single" w:sz="8" w:space="0" w:color="000000"/>
            </w:tcBorders>
            <w:hideMark/>
          </w:tcPr>
          <w:p w14:paraId="5513E758"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Указывается код причины постановки на учет (далее - КПП) (для филиала организации указывается КПП, присвоенный организации по месту нахождения ее филиала). </w:t>
            </w:r>
          </w:p>
        </w:tc>
      </w:tr>
      <w:tr w:rsidR="00BF4C54" w:rsidRPr="002830E8" w14:paraId="33676E11"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286777C5"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5 </w:t>
            </w:r>
          </w:p>
        </w:tc>
        <w:tc>
          <w:tcPr>
            <w:tcW w:w="1129" w:type="dxa"/>
            <w:tcBorders>
              <w:top w:val="single" w:sz="8" w:space="0" w:color="000000"/>
              <w:left w:val="single" w:sz="8" w:space="0" w:color="000000"/>
              <w:bottom w:val="single" w:sz="8" w:space="0" w:color="000000"/>
              <w:right w:val="single" w:sz="8" w:space="0" w:color="000000"/>
            </w:tcBorders>
            <w:hideMark/>
          </w:tcPr>
          <w:p w14:paraId="246A83EE" w14:textId="77777777" w:rsidR="00BF4C54" w:rsidRPr="002830E8" w:rsidRDefault="00BF4C54" w:rsidP="00BF4C54">
            <w:pPr>
              <w:ind w:firstLine="0"/>
              <w:jc w:val="left"/>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ОГРН </w:t>
            </w:r>
          </w:p>
        </w:tc>
        <w:tc>
          <w:tcPr>
            <w:tcW w:w="1134" w:type="dxa"/>
            <w:tcBorders>
              <w:top w:val="single" w:sz="8" w:space="0" w:color="000000"/>
              <w:left w:val="single" w:sz="8" w:space="0" w:color="000000"/>
              <w:bottom w:val="single" w:sz="8" w:space="0" w:color="000000"/>
              <w:right w:val="single" w:sz="8" w:space="0" w:color="000000"/>
            </w:tcBorders>
            <w:hideMark/>
          </w:tcPr>
          <w:p w14:paraId="25540041"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ОГРН </w:t>
            </w:r>
          </w:p>
        </w:tc>
        <w:tc>
          <w:tcPr>
            <w:tcW w:w="763" w:type="dxa"/>
            <w:tcBorders>
              <w:top w:val="single" w:sz="8" w:space="0" w:color="000000"/>
              <w:left w:val="single" w:sz="8" w:space="0" w:color="000000"/>
              <w:bottom w:val="single" w:sz="8" w:space="0" w:color="000000"/>
              <w:right w:val="single" w:sz="8" w:space="0" w:color="000000"/>
            </w:tcBorders>
            <w:hideMark/>
          </w:tcPr>
          <w:p w14:paraId="229A7955"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2830E8">
              <w:rPr>
                <w:rFonts w:ascii="Times New Roman" w:eastAsia="Times New Roman" w:hAnsi="Times New Roman" w:cs="Times New Roman"/>
                <w:color w:val="000000" w:themeColor="text1"/>
                <w:sz w:val="16"/>
                <w:szCs w:val="16"/>
                <w:lang w:eastAsia="ru-RU"/>
              </w:rPr>
              <w:t>K(</w:t>
            </w:r>
            <w:proofErr w:type="gramEnd"/>
            <w:r w:rsidRPr="002830E8">
              <w:rPr>
                <w:rFonts w:ascii="Times New Roman" w:eastAsia="Times New Roman" w:hAnsi="Times New Roman" w:cs="Times New Roman"/>
                <w:color w:val="000000" w:themeColor="text1"/>
                <w:sz w:val="16"/>
                <w:szCs w:val="16"/>
                <w:lang w:eastAsia="ru-RU"/>
              </w:rPr>
              <w:t xml:space="preserve">13) </w:t>
            </w:r>
          </w:p>
        </w:tc>
        <w:tc>
          <w:tcPr>
            <w:tcW w:w="1136" w:type="dxa"/>
            <w:tcBorders>
              <w:top w:val="single" w:sz="8" w:space="0" w:color="000000"/>
              <w:left w:val="single" w:sz="8" w:space="0" w:color="000000"/>
              <w:bottom w:val="single" w:sz="8" w:space="0" w:color="000000"/>
              <w:right w:val="single" w:sz="8" w:space="0" w:color="000000"/>
            </w:tcBorders>
            <w:hideMark/>
          </w:tcPr>
          <w:p w14:paraId="1B2D82CE"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О </w:t>
            </w:r>
          </w:p>
        </w:tc>
        <w:tc>
          <w:tcPr>
            <w:tcW w:w="1276" w:type="dxa"/>
            <w:tcBorders>
              <w:top w:val="single" w:sz="8" w:space="0" w:color="000000"/>
              <w:left w:val="single" w:sz="8" w:space="0" w:color="000000"/>
              <w:bottom w:val="single" w:sz="8" w:space="0" w:color="000000"/>
              <w:right w:val="single" w:sz="8" w:space="0" w:color="000000"/>
            </w:tcBorders>
            <w:hideMark/>
          </w:tcPr>
          <w:p w14:paraId="3BFFD2E8"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Е </w:t>
            </w:r>
          </w:p>
        </w:tc>
        <w:tc>
          <w:tcPr>
            <w:tcW w:w="4054" w:type="dxa"/>
            <w:tcBorders>
              <w:top w:val="single" w:sz="8" w:space="0" w:color="000000"/>
              <w:left w:val="single" w:sz="8" w:space="0" w:color="000000"/>
              <w:bottom w:val="single" w:sz="8" w:space="0" w:color="000000"/>
              <w:right w:val="single" w:sz="8" w:space="0" w:color="000000"/>
            </w:tcBorders>
            <w:hideMark/>
          </w:tcPr>
          <w:p w14:paraId="604ADF5A"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Указывается основной государственный регистрационный номер (ОГРН). </w:t>
            </w:r>
          </w:p>
        </w:tc>
      </w:tr>
    </w:tbl>
    <w:p w14:paraId="21F64B02" w14:textId="1951021D"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53CADE49" w14:textId="28BE88DD"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309540CE" w14:textId="68E3F35A"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0BFBBFB5" w14:textId="53F62778"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25550096" w14:textId="490433BD"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4141AACF" w14:textId="0F42962D"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08880110" w14:textId="649D6594"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054EC366" w14:textId="39AAD15C"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692E7DD4" w14:textId="379E0BD4"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45388760" w14:textId="24AE5308"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4EB415A0" w14:textId="6DAE6C0C"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5773E8CA" w14:textId="14B684E5"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3915142B" w14:textId="78B37A54"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1868D803" w14:textId="0933A95C"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1DF4DFBA" w14:textId="5637A9FA"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3080B9A2" w14:textId="555E3F36"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1BABDFC6" w14:textId="2BB46AA6"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436C333A" w14:textId="28F61881"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0416DDF1" w14:textId="7C4D0831"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32402EFF" w14:textId="6357B564"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36D6A57B" w14:textId="77777777" w:rsidR="002830E8" w:rsidRPr="00BF4C54" w:rsidRDefault="002830E8" w:rsidP="00BF4C54">
      <w:pPr>
        <w:ind w:firstLine="0"/>
        <w:rPr>
          <w:rFonts w:ascii="Times New Roman" w:eastAsia="Times New Roman" w:hAnsi="Times New Roman" w:cs="Times New Roman"/>
          <w:color w:val="000000" w:themeColor="text1"/>
          <w:sz w:val="24"/>
          <w:szCs w:val="24"/>
          <w:lang w:eastAsia="ru-RU"/>
        </w:rPr>
      </w:pPr>
    </w:p>
    <w:p w14:paraId="00A8547C"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Таблица 2.6 </w:t>
      </w:r>
    </w:p>
    <w:p w14:paraId="54BDDAD5"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128109A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11" w:name="p409"/>
      <w:bookmarkEnd w:id="11"/>
      <w:r w:rsidRPr="00BF4C54">
        <w:rPr>
          <w:rFonts w:ascii="Arial" w:eastAsia="Times New Roman" w:hAnsi="Arial" w:cs="Arial"/>
          <w:b/>
          <w:bCs/>
          <w:color w:val="000000" w:themeColor="text1"/>
          <w:sz w:val="24"/>
          <w:szCs w:val="24"/>
          <w:lang w:eastAsia="ru-RU"/>
        </w:rPr>
        <w:t>Тип данных "Сведения об организации (филиале</w:t>
      </w:r>
      <w:r w:rsidRPr="00BF4C54">
        <w:rPr>
          <w:rFonts w:ascii="Times New Roman" w:eastAsia="Times New Roman" w:hAnsi="Times New Roman" w:cs="Times New Roman"/>
          <w:color w:val="000000" w:themeColor="text1"/>
          <w:sz w:val="24"/>
          <w:szCs w:val="24"/>
          <w:lang w:eastAsia="ru-RU"/>
        </w:rPr>
        <w:t xml:space="preserve"> </w:t>
      </w:r>
    </w:p>
    <w:p w14:paraId="7B5C1CAA"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организации), индивидуальном предпринимателе, лице</w:t>
      </w:r>
      <w:r w:rsidRPr="00BF4C54">
        <w:rPr>
          <w:rFonts w:ascii="Times New Roman" w:eastAsia="Times New Roman" w:hAnsi="Times New Roman" w:cs="Times New Roman"/>
          <w:color w:val="000000" w:themeColor="text1"/>
          <w:sz w:val="24"/>
          <w:szCs w:val="24"/>
          <w:lang w:eastAsia="ru-RU"/>
        </w:rPr>
        <w:t xml:space="preserve"> </w:t>
      </w:r>
    </w:p>
    <w:p w14:paraId="17C48D29"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установленной категории" (</w:t>
      </w:r>
      <w:proofErr w:type="spellStart"/>
      <w:r w:rsidRPr="00BF4C54">
        <w:rPr>
          <w:rFonts w:ascii="Arial" w:eastAsia="Times New Roman" w:hAnsi="Arial" w:cs="Arial"/>
          <w:b/>
          <w:bCs/>
          <w:color w:val="000000" w:themeColor="text1"/>
          <w:sz w:val="24"/>
          <w:szCs w:val="24"/>
          <w:lang w:eastAsia="ru-RU"/>
        </w:rPr>
        <w:t>Предст</w:t>
      </w:r>
      <w:proofErr w:type="spellEnd"/>
      <w:r w:rsidRPr="00BF4C54">
        <w:rPr>
          <w:rFonts w:ascii="Arial" w:eastAsia="Times New Roman" w:hAnsi="Arial" w:cs="Arial"/>
          <w:b/>
          <w:bCs/>
          <w:color w:val="000000" w:themeColor="text1"/>
          <w:sz w:val="24"/>
          <w:szCs w:val="24"/>
          <w:lang w:eastAsia="ru-RU"/>
        </w:rPr>
        <w:t>)</w:t>
      </w:r>
      <w:r w:rsidRPr="00BF4C54">
        <w:rPr>
          <w:rFonts w:ascii="Times New Roman" w:eastAsia="Times New Roman" w:hAnsi="Times New Roman" w:cs="Times New Roman"/>
          <w:color w:val="000000" w:themeColor="text1"/>
          <w:sz w:val="24"/>
          <w:szCs w:val="24"/>
          <w:lang w:eastAsia="ru-RU"/>
        </w:rPr>
        <w:t xml:space="preserve"> </w:t>
      </w:r>
    </w:p>
    <w:p w14:paraId="6A682AD8"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893" w:type="dxa"/>
        <w:tblInd w:w="20" w:type="dxa"/>
        <w:tblCellMar>
          <w:left w:w="0" w:type="dxa"/>
          <w:right w:w="0" w:type="dxa"/>
        </w:tblCellMar>
        <w:tblLook w:val="04A0" w:firstRow="1" w:lastRow="0" w:firstColumn="1" w:lastColumn="0" w:noHBand="0" w:noVBand="1"/>
      </w:tblPr>
      <w:tblGrid>
        <w:gridCol w:w="257"/>
        <w:gridCol w:w="1841"/>
        <w:gridCol w:w="1134"/>
        <w:gridCol w:w="763"/>
        <w:gridCol w:w="1078"/>
        <w:gridCol w:w="1276"/>
        <w:gridCol w:w="3544"/>
      </w:tblGrid>
      <w:tr w:rsidR="00BF4C54" w:rsidRPr="00BF4C54" w14:paraId="6B1AE036"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39408F37"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N п/п </w:t>
            </w:r>
          </w:p>
        </w:tc>
        <w:tc>
          <w:tcPr>
            <w:tcW w:w="1841" w:type="dxa"/>
            <w:tcBorders>
              <w:top w:val="single" w:sz="8" w:space="0" w:color="000000"/>
              <w:left w:val="single" w:sz="8" w:space="0" w:color="000000"/>
              <w:bottom w:val="single" w:sz="8" w:space="0" w:color="000000"/>
              <w:right w:val="single" w:sz="8" w:space="0" w:color="000000"/>
            </w:tcBorders>
            <w:hideMark/>
          </w:tcPr>
          <w:p w14:paraId="7CC2F649"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1134" w:type="dxa"/>
            <w:tcBorders>
              <w:top w:val="single" w:sz="8" w:space="0" w:color="000000"/>
              <w:left w:val="single" w:sz="8" w:space="0" w:color="000000"/>
              <w:bottom w:val="single" w:sz="8" w:space="0" w:color="000000"/>
              <w:right w:val="single" w:sz="8" w:space="0" w:color="000000"/>
            </w:tcBorders>
            <w:hideMark/>
          </w:tcPr>
          <w:p w14:paraId="5E6F4F65"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763" w:type="dxa"/>
            <w:tcBorders>
              <w:top w:val="single" w:sz="8" w:space="0" w:color="000000"/>
              <w:left w:val="single" w:sz="8" w:space="0" w:color="000000"/>
              <w:bottom w:val="single" w:sz="8" w:space="0" w:color="000000"/>
              <w:right w:val="single" w:sz="8" w:space="0" w:color="000000"/>
            </w:tcBorders>
            <w:hideMark/>
          </w:tcPr>
          <w:p w14:paraId="6F45BFB6"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Формат показателя </w:t>
            </w:r>
          </w:p>
        </w:tc>
        <w:tc>
          <w:tcPr>
            <w:tcW w:w="1078" w:type="dxa"/>
            <w:tcBorders>
              <w:top w:val="single" w:sz="8" w:space="0" w:color="000000"/>
              <w:left w:val="single" w:sz="8" w:space="0" w:color="000000"/>
              <w:bottom w:val="single" w:sz="8" w:space="0" w:color="000000"/>
              <w:right w:val="single" w:sz="8" w:space="0" w:color="000000"/>
            </w:tcBorders>
            <w:hideMark/>
          </w:tcPr>
          <w:p w14:paraId="61D8AA24"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1276" w:type="dxa"/>
            <w:tcBorders>
              <w:top w:val="single" w:sz="8" w:space="0" w:color="000000"/>
              <w:left w:val="single" w:sz="8" w:space="0" w:color="000000"/>
              <w:bottom w:val="single" w:sz="8" w:space="0" w:color="000000"/>
              <w:right w:val="single" w:sz="8" w:space="0" w:color="000000"/>
            </w:tcBorders>
            <w:hideMark/>
          </w:tcPr>
          <w:p w14:paraId="50041F30"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3544" w:type="dxa"/>
            <w:tcBorders>
              <w:top w:val="single" w:sz="8" w:space="0" w:color="000000"/>
              <w:left w:val="single" w:sz="8" w:space="0" w:color="000000"/>
              <w:bottom w:val="single" w:sz="8" w:space="0" w:color="000000"/>
              <w:right w:val="single" w:sz="8" w:space="0" w:color="000000"/>
            </w:tcBorders>
            <w:hideMark/>
          </w:tcPr>
          <w:p w14:paraId="492D54CC"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BF4C54" w14:paraId="1F1ACE3A"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01186A1D"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1 </w:t>
            </w:r>
          </w:p>
        </w:tc>
        <w:tc>
          <w:tcPr>
            <w:tcW w:w="1841" w:type="dxa"/>
            <w:tcBorders>
              <w:top w:val="single" w:sz="8" w:space="0" w:color="000000"/>
              <w:left w:val="single" w:sz="8" w:space="0" w:color="000000"/>
              <w:bottom w:val="single" w:sz="8" w:space="0" w:color="000000"/>
              <w:right w:val="single" w:sz="8" w:space="0" w:color="000000"/>
            </w:tcBorders>
            <w:hideMark/>
          </w:tcPr>
          <w:p w14:paraId="20AB7CA1"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Код вида организации (филиала организации), индивидуального предпринимателя, лица установленной категории, представляющей (представляющего) сведения </w:t>
            </w:r>
          </w:p>
        </w:tc>
        <w:tc>
          <w:tcPr>
            <w:tcW w:w="1134" w:type="dxa"/>
            <w:tcBorders>
              <w:top w:val="single" w:sz="8" w:space="0" w:color="000000"/>
              <w:left w:val="single" w:sz="8" w:space="0" w:color="000000"/>
              <w:bottom w:val="single" w:sz="8" w:space="0" w:color="000000"/>
              <w:right w:val="single" w:sz="8" w:space="0" w:color="000000"/>
            </w:tcBorders>
            <w:hideMark/>
          </w:tcPr>
          <w:p w14:paraId="6DD8F8C4"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Код </w:t>
            </w:r>
          </w:p>
        </w:tc>
        <w:tc>
          <w:tcPr>
            <w:tcW w:w="763" w:type="dxa"/>
            <w:tcBorders>
              <w:top w:val="single" w:sz="8" w:space="0" w:color="000000"/>
              <w:left w:val="single" w:sz="8" w:space="0" w:color="000000"/>
              <w:bottom w:val="single" w:sz="8" w:space="0" w:color="000000"/>
              <w:right w:val="single" w:sz="8" w:space="0" w:color="000000"/>
            </w:tcBorders>
            <w:hideMark/>
          </w:tcPr>
          <w:p w14:paraId="37CC5919"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2830E8">
              <w:rPr>
                <w:rFonts w:ascii="Times New Roman" w:eastAsia="Times New Roman" w:hAnsi="Times New Roman" w:cs="Times New Roman"/>
                <w:color w:val="000000" w:themeColor="text1"/>
                <w:sz w:val="16"/>
                <w:szCs w:val="16"/>
                <w:lang w:eastAsia="ru-RU"/>
              </w:rPr>
              <w:t>K(</w:t>
            </w:r>
            <w:proofErr w:type="gramEnd"/>
            <w:r w:rsidRPr="002830E8">
              <w:rPr>
                <w:rFonts w:ascii="Times New Roman" w:eastAsia="Times New Roman" w:hAnsi="Times New Roman" w:cs="Times New Roman"/>
                <w:color w:val="000000" w:themeColor="text1"/>
                <w:sz w:val="16"/>
                <w:szCs w:val="16"/>
                <w:lang w:eastAsia="ru-RU"/>
              </w:rPr>
              <w:t xml:space="preserve">3) </w:t>
            </w:r>
          </w:p>
        </w:tc>
        <w:tc>
          <w:tcPr>
            <w:tcW w:w="1078" w:type="dxa"/>
            <w:tcBorders>
              <w:top w:val="single" w:sz="8" w:space="0" w:color="000000"/>
              <w:left w:val="single" w:sz="8" w:space="0" w:color="000000"/>
              <w:bottom w:val="single" w:sz="8" w:space="0" w:color="000000"/>
              <w:right w:val="single" w:sz="8" w:space="0" w:color="000000"/>
            </w:tcBorders>
            <w:hideMark/>
          </w:tcPr>
          <w:p w14:paraId="3582E6E1"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О </w:t>
            </w:r>
          </w:p>
        </w:tc>
        <w:tc>
          <w:tcPr>
            <w:tcW w:w="1276" w:type="dxa"/>
            <w:tcBorders>
              <w:top w:val="single" w:sz="8" w:space="0" w:color="000000"/>
              <w:left w:val="single" w:sz="8" w:space="0" w:color="000000"/>
              <w:bottom w:val="single" w:sz="8" w:space="0" w:color="000000"/>
              <w:right w:val="single" w:sz="8" w:space="0" w:color="000000"/>
            </w:tcBorders>
            <w:hideMark/>
          </w:tcPr>
          <w:p w14:paraId="79E0148F"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Е </w:t>
            </w:r>
          </w:p>
        </w:tc>
        <w:tc>
          <w:tcPr>
            <w:tcW w:w="3544" w:type="dxa"/>
            <w:tcBorders>
              <w:top w:val="single" w:sz="8" w:space="0" w:color="000000"/>
              <w:left w:val="single" w:sz="8" w:space="0" w:color="000000"/>
              <w:bottom w:val="single" w:sz="8" w:space="0" w:color="000000"/>
              <w:right w:val="single" w:sz="8" w:space="0" w:color="000000"/>
            </w:tcBorders>
            <w:hideMark/>
          </w:tcPr>
          <w:p w14:paraId="2481B573"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Указывается код вида организации (филиала организации), индивидуального предпринимателя, лица установленной категории в соответствии с </w:t>
            </w:r>
            <w:hyperlink w:anchor="p2936" w:history="1">
              <w:r w:rsidRPr="002830E8">
                <w:rPr>
                  <w:rFonts w:ascii="Times New Roman" w:eastAsia="Times New Roman" w:hAnsi="Times New Roman" w:cs="Times New Roman"/>
                  <w:color w:val="000000" w:themeColor="text1"/>
                  <w:sz w:val="16"/>
                  <w:szCs w:val="16"/>
                  <w:lang w:eastAsia="ru-RU"/>
                </w:rPr>
                <w:t>приложением N 2</w:t>
              </w:r>
            </w:hyperlink>
            <w:r w:rsidRPr="002830E8">
              <w:rPr>
                <w:rFonts w:ascii="Times New Roman" w:eastAsia="Times New Roman" w:hAnsi="Times New Roman" w:cs="Times New Roman"/>
                <w:color w:val="000000" w:themeColor="text1"/>
                <w:sz w:val="16"/>
                <w:szCs w:val="16"/>
                <w:lang w:eastAsia="ru-RU"/>
              </w:rPr>
              <w:t xml:space="preserve"> к настоящему документу. </w:t>
            </w:r>
          </w:p>
        </w:tc>
      </w:tr>
      <w:tr w:rsidR="00BF4C54" w:rsidRPr="00BF4C54" w14:paraId="4A1288B1"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62664B8E"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2 </w:t>
            </w:r>
          </w:p>
        </w:tc>
        <w:tc>
          <w:tcPr>
            <w:tcW w:w="1841" w:type="dxa"/>
            <w:tcBorders>
              <w:top w:val="single" w:sz="8" w:space="0" w:color="000000"/>
              <w:left w:val="single" w:sz="8" w:space="0" w:color="000000"/>
              <w:bottom w:val="single" w:sz="8" w:space="0" w:color="000000"/>
              <w:right w:val="single" w:sz="8" w:space="0" w:color="000000"/>
            </w:tcBorders>
            <w:hideMark/>
          </w:tcPr>
          <w:p w14:paraId="096D612E"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Тип организации, представляющей сведения </w:t>
            </w:r>
          </w:p>
        </w:tc>
        <w:tc>
          <w:tcPr>
            <w:tcW w:w="1134" w:type="dxa"/>
            <w:tcBorders>
              <w:top w:val="single" w:sz="8" w:space="0" w:color="000000"/>
              <w:left w:val="single" w:sz="8" w:space="0" w:color="000000"/>
              <w:bottom w:val="single" w:sz="8" w:space="0" w:color="000000"/>
              <w:right w:val="single" w:sz="8" w:space="0" w:color="000000"/>
            </w:tcBorders>
            <w:hideMark/>
          </w:tcPr>
          <w:p w14:paraId="4435C5FA"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Тип </w:t>
            </w:r>
          </w:p>
        </w:tc>
        <w:tc>
          <w:tcPr>
            <w:tcW w:w="763" w:type="dxa"/>
            <w:tcBorders>
              <w:top w:val="single" w:sz="8" w:space="0" w:color="000000"/>
              <w:left w:val="single" w:sz="8" w:space="0" w:color="000000"/>
              <w:bottom w:val="single" w:sz="8" w:space="0" w:color="000000"/>
              <w:right w:val="single" w:sz="8" w:space="0" w:color="000000"/>
            </w:tcBorders>
            <w:hideMark/>
          </w:tcPr>
          <w:p w14:paraId="5DF8DE5C"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2830E8">
              <w:rPr>
                <w:rFonts w:ascii="Times New Roman" w:eastAsia="Times New Roman" w:hAnsi="Times New Roman" w:cs="Times New Roman"/>
                <w:color w:val="000000" w:themeColor="text1"/>
                <w:sz w:val="16"/>
                <w:szCs w:val="16"/>
                <w:lang w:eastAsia="ru-RU"/>
              </w:rPr>
              <w:t>K(</w:t>
            </w:r>
            <w:proofErr w:type="gramEnd"/>
            <w:r w:rsidRPr="002830E8">
              <w:rPr>
                <w:rFonts w:ascii="Times New Roman" w:eastAsia="Times New Roman" w:hAnsi="Times New Roman" w:cs="Times New Roman"/>
                <w:color w:val="000000" w:themeColor="text1"/>
                <w:sz w:val="16"/>
                <w:szCs w:val="16"/>
                <w:lang w:eastAsia="ru-RU"/>
              </w:rPr>
              <w:t xml:space="preserve">1) </w:t>
            </w:r>
          </w:p>
        </w:tc>
        <w:tc>
          <w:tcPr>
            <w:tcW w:w="1078" w:type="dxa"/>
            <w:tcBorders>
              <w:top w:val="single" w:sz="8" w:space="0" w:color="000000"/>
              <w:left w:val="single" w:sz="8" w:space="0" w:color="000000"/>
              <w:bottom w:val="single" w:sz="8" w:space="0" w:color="000000"/>
              <w:right w:val="single" w:sz="8" w:space="0" w:color="000000"/>
            </w:tcBorders>
            <w:hideMark/>
          </w:tcPr>
          <w:p w14:paraId="2F7767C2"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О </w:t>
            </w:r>
          </w:p>
        </w:tc>
        <w:tc>
          <w:tcPr>
            <w:tcW w:w="1276" w:type="dxa"/>
            <w:tcBorders>
              <w:top w:val="single" w:sz="8" w:space="0" w:color="000000"/>
              <w:left w:val="single" w:sz="8" w:space="0" w:color="000000"/>
              <w:bottom w:val="single" w:sz="8" w:space="0" w:color="000000"/>
              <w:right w:val="single" w:sz="8" w:space="0" w:color="000000"/>
            </w:tcBorders>
            <w:hideMark/>
          </w:tcPr>
          <w:p w14:paraId="12D44C61"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Е </w:t>
            </w:r>
          </w:p>
        </w:tc>
        <w:tc>
          <w:tcPr>
            <w:tcW w:w="3544" w:type="dxa"/>
            <w:tcBorders>
              <w:top w:val="single" w:sz="8" w:space="0" w:color="000000"/>
              <w:left w:val="single" w:sz="8" w:space="0" w:color="000000"/>
              <w:bottom w:val="single" w:sz="8" w:space="0" w:color="000000"/>
              <w:right w:val="single" w:sz="8" w:space="0" w:color="000000"/>
            </w:tcBorders>
            <w:hideMark/>
          </w:tcPr>
          <w:p w14:paraId="7582E2FA"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394A846F"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&lt;1&gt; - для юридического лица (филиала юридического лица); </w:t>
            </w:r>
          </w:p>
          <w:p w14:paraId="7AC77AA6"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&lt;2&gt; - для индивидуального предпринимателя; </w:t>
            </w:r>
          </w:p>
          <w:p w14:paraId="51B93AD3" w14:textId="77777777" w:rsidR="00BF4C54" w:rsidRPr="002830E8" w:rsidRDefault="00BF4C54" w:rsidP="00BF4C54">
            <w:pPr>
              <w:ind w:firstLine="0"/>
              <w:jc w:val="left"/>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&lt;3&gt; - для лица установленной категории. </w:t>
            </w:r>
          </w:p>
        </w:tc>
      </w:tr>
      <w:tr w:rsidR="00BF4C54" w:rsidRPr="00BF4C54" w14:paraId="369EB1F3"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4412D88D"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3 </w:t>
            </w:r>
          </w:p>
        </w:tc>
        <w:tc>
          <w:tcPr>
            <w:tcW w:w="1841" w:type="dxa"/>
            <w:tcBorders>
              <w:top w:val="single" w:sz="8" w:space="0" w:color="000000"/>
              <w:left w:val="single" w:sz="8" w:space="0" w:color="000000"/>
              <w:bottom w:val="single" w:sz="8" w:space="0" w:color="000000"/>
              <w:right w:val="single" w:sz="8" w:space="0" w:color="000000"/>
            </w:tcBorders>
            <w:hideMark/>
          </w:tcPr>
          <w:p w14:paraId="220A626E"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Признак филиала организации </w:t>
            </w:r>
          </w:p>
        </w:tc>
        <w:tc>
          <w:tcPr>
            <w:tcW w:w="1134" w:type="dxa"/>
            <w:tcBorders>
              <w:top w:val="single" w:sz="8" w:space="0" w:color="000000"/>
              <w:left w:val="single" w:sz="8" w:space="0" w:color="000000"/>
              <w:bottom w:val="single" w:sz="8" w:space="0" w:color="000000"/>
              <w:right w:val="single" w:sz="8" w:space="0" w:color="000000"/>
            </w:tcBorders>
            <w:hideMark/>
          </w:tcPr>
          <w:p w14:paraId="036EDB33"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2830E8">
              <w:rPr>
                <w:rFonts w:ascii="Times New Roman" w:eastAsia="Times New Roman" w:hAnsi="Times New Roman" w:cs="Times New Roman"/>
                <w:color w:val="000000" w:themeColor="text1"/>
                <w:sz w:val="16"/>
                <w:szCs w:val="16"/>
                <w:lang w:eastAsia="ru-RU"/>
              </w:rPr>
              <w:t>ПризнакФл</w:t>
            </w:r>
            <w:proofErr w:type="spellEnd"/>
            <w:r w:rsidRPr="002830E8">
              <w:rPr>
                <w:rFonts w:ascii="Times New Roman" w:eastAsia="Times New Roman" w:hAnsi="Times New Roman" w:cs="Times New Roman"/>
                <w:color w:val="000000" w:themeColor="text1"/>
                <w:sz w:val="16"/>
                <w:szCs w:val="16"/>
                <w:lang w:eastAsia="ru-RU"/>
              </w:rPr>
              <w:t xml:space="preserve"> </w:t>
            </w:r>
          </w:p>
        </w:tc>
        <w:tc>
          <w:tcPr>
            <w:tcW w:w="763" w:type="dxa"/>
            <w:tcBorders>
              <w:top w:val="single" w:sz="8" w:space="0" w:color="000000"/>
              <w:left w:val="single" w:sz="8" w:space="0" w:color="000000"/>
              <w:bottom w:val="single" w:sz="8" w:space="0" w:color="000000"/>
              <w:right w:val="single" w:sz="8" w:space="0" w:color="000000"/>
            </w:tcBorders>
            <w:hideMark/>
          </w:tcPr>
          <w:p w14:paraId="4EDBE0B5"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2830E8">
              <w:rPr>
                <w:rFonts w:ascii="Times New Roman" w:eastAsia="Times New Roman" w:hAnsi="Times New Roman" w:cs="Times New Roman"/>
                <w:color w:val="000000" w:themeColor="text1"/>
                <w:sz w:val="16"/>
                <w:szCs w:val="16"/>
                <w:lang w:eastAsia="ru-RU"/>
              </w:rPr>
              <w:t>K(</w:t>
            </w:r>
            <w:proofErr w:type="gramEnd"/>
            <w:r w:rsidRPr="002830E8">
              <w:rPr>
                <w:rFonts w:ascii="Times New Roman" w:eastAsia="Times New Roman" w:hAnsi="Times New Roman" w:cs="Times New Roman"/>
                <w:color w:val="000000" w:themeColor="text1"/>
                <w:sz w:val="16"/>
                <w:szCs w:val="16"/>
                <w:lang w:eastAsia="ru-RU"/>
              </w:rPr>
              <w:t xml:space="preserve">1) </w:t>
            </w:r>
          </w:p>
        </w:tc>
        <w:tc>
          <w:tcPr>
            <w:tcW w:w="1078" w:type="dxa"/>
            <w:tcBorders>
              <w:top w:val="single" w:sz="8" w:space="0" w:color="000000"/>
              <w:left w:val="single" w:sz="8" w:space="0" w:color="000000"/>
              <w:bottom w:val="single" w:sz="8" w:space="0" w:color="000000"/>
              <w:right w:val="single" w:sz="8" w:space="0" w:color="000000"/>
            </w:tcBorders>
            <w:hideMark/>
          </w:tcPr>
          <w:p w14:paraId="64486DE6"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У </w:t>
            </w:r>
          </w:p>
        </w:tc>
        <w:tc>
          <w:tcPr>
            <w:tcW w:w="1276" w:type="dxa"/>
            <w:tcBorders>
              <w:top w:val="single" w:sz="8" w:space="0" w:color="000000"/>
              <w:left w:val="single" w:sz="8" w:space="0" w:color="000000"/>
              <w:bottom w:val="single" w:sz="8" w:space="0" w:color="000000"/>
              <w:right w:val="single" w:sz="8" w:space="0" w:color="000000"/>
            </w:tcBorders>
            <w:hideMark/>
          </w:tcPr>
          <w:p w14:paraId="49ACEAD8"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Е </w:t>
            </w:r>
          </w:p>
        </w:tc>
        <w:tc>
          <w:tcPr>
            <w:tcW w:w="3544" w:type="dxa"/>
            <w:tcBorders>
              <w:top w:val="single" w:sz="8" w:space="0" w:color="000000"/>
              <w:left w:val="single" w:sz="8" w:space="0" w:color="000000"/>
              <w:bottom w:val="single" w:sz="8" w:space="0" w:color="000000"/>
              <w:right w:val="single" w:sz="8" w:space="0" w:color="000000"/>
            </w:tcBorders>
            <w:hideMark/>
          </w:tcPr>
          <w:p w14:paraId="09BA3597"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47A6A285"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&lt;1&gt; - для филиала юридического лица; </w:t>
            </w:r>
          </w:p>
          <w:p w14:paraId="5EB598CA"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&lt;0&gt; - в ином случае. </w:t>
            </w:r>
          </w:p>
          <w:p w14:paraId="77B35A5E"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Для индивидуального предпринимателя и лица установленной категории показатель отсутствует. </w:t>
            </w:r>
          </w:p>
        </w:tc>
      </w:tr>
      <w:tr w:rsidR="00BF4C54" w:rsidRPr="00BF4C54" w14:paraId="40F4B08D"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011D7D0A"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4 </w:t>
            </w:r>
          </w:p>
        </w:tc>
        <w:tc>
          <w:tcPr>
            <w:tcW w:w="1841" w:type="dxa"/>
            <w:tcBorders>
              <w:top w:val="single" w:sz="8" w:space="0" w:color="000000"/>
              <w:left w:val="single" w:sz="8" w:space="0" w:color="000000"/>
              <w:bottom w:val="single" w:sz="8" w:space="0" w:color="000000"/>
              <w:right w:val="single" w:sz="8" w:space="0" w:color="000000"/>
            </w:tcBorders>
            <w:hideMark/>
          </w:tcPr>
          <w:p w14:paraId="6352A03A"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Наименование организации (филиала организации), представляющей (представляющего) сведения, фамилия, имя, отчество индивидуального предпринимателя, лица установленной категории </w:t>
            </w:r>
          </w:p>
        </w:tc>
        <w:tc>
          <w:tcPr>
            <w:tcW w:w="1134" w:type="dxa"/>
            <w:tcBorders>
              <w:top w:val="single" w:sz="8" w:space="0" w:color="000000"/>
              <w:left w:val="single" w:sz="8" w:space="0" w:color="000000"/>
              <w:bottom w:val="single" w:sz="8" w:space="0" w:color="000000"/>
              <w:right w:val="single" w:sz="8" w:space="0" w:color="000000"/>
            </w:tcBorders>
            <w:hideMark/>
          </w:tcPr>
          <w:p w14:paraId="73D9C8BB"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Наим </w:t>
            </w:r>
          </w:p>
        </w:tc>
        <w:tc>
          <w:tcPr>
            <w:tcW w:w="763" w:type="dxa"/>
            <w:tcBorders>
              <w:top w:val="single" w:sz="8" w:space="0" w:color="000000"/>
              <w:left w:val="single" w:sz="8" w:space="0" w:color="000000"/>
              <w:bottom w:val="single" w:sz="8" w:space="0" w:color="000000"/>
              <w:right w:val="single" w:sz="8" w:space="0" w:color="000000"/>
            </w:tcBorders>
            <w:hideMark/>
          </w:tcPr>
          <w:p w14:paraId="04F69650"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2830E8">
              <w:rPr>
                <w:rFonts w:ascii="Times New Roman" w:eastAsia="Times New Roman" w:hAnsi="Times New Roman" w:cs="Times New Roman"/>
                <w:color w:val="000000" w:themeColor="text1"/>
                <w:sz w:val="16"/>
                <w:szCs w:val="16"/>
                <w:lang w:eastAsia="ru-RU"/>
              </w:rPr>
              <w:t>T(</w:t>
            </w:r>
            <w:proofErr w:type="gramEnd"/>
            <w:r w:rsidRPr="002830E8">
              <w:rPr>
                <w:rFonts w:ascii="Times New Roman" w:eastAsia="Times New Roman" w:hAnsi="Times New Roman" w:cs="Times New Roman"/>
                <w:color w:val="000000" w:themeColor="text1"/>
                <w:sz w:val="16"/>
                <w:szCs w:val="16"/>
                <w:lang w:eastAsia="ru-RU"/>
              </w:rPr>
              <w:t xml:space="preserve">1-500) </w:t>
            </w:r>
          </w:p>
          <w:p w14:paraId="02F12F97"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ФИО </w:t>
            </w:r>
          </w:p>
        </w:tc>
        <w:tc>
          <w:tcPr>
            <w:tcW w:w="1078" w:type="dxa"/>
            <w:tcBorders>
              <w:top w:val="single" w:sz="8" w:space="0" w:color="000000"/>
              <w:left w:val="single" w:sz="8" w:space="0" w:color="000000"/>
              <w:bottom w:val="single" w:sz="8" w:space="0" w:color="000000"/>
              <w:right w:val="single" w:sz="8" w:space="0" w:color="000000"/>
            </w:tcBorders>
            <w:hideMark/>
          </w:tcPr>
          <w:p w14:paraId="79BB73FE"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О </w:t>
            </w:r>
          </w:p>
        </w:tc>
        <w:tc>
          <w:tcPr>
            <w:tcW w:w="1276" w:type="dxa"/>
            <w:tcBorders>
              <w:top w:val="single" w:sz="8" w:space="0" w:color="000000"/>
              <w:left w:val="single" w:sz="8" w:space="0" w:color="000000"/>
              <w:bottom w:val="single" w:sz="8" w:space="0" w:color="000000"/>
              <w:right w:val="single" w:sz="8" w:space="0" w:color="000000"/>
            </w:tcBorders>
            <w:hideMark/>
          </w:tcPr>
          <w:p w14:paraId="275DC3B3"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Е </w:t>
            </w:r>
          </w:p>
        </w:tc>
        <w:tc>
          <w:tcPr>
            <w:tcW w:w="3544" w:type="dxa"/>
            <w:tcBorders>
              <w:top w:val="single" w:sz="8" w:space="0" w:color="000000"/>
              <w:left w:val="single" w:sz="8" w:space="0" w:color="000000"/>
              <w:bottom w:val="single" w:sz="8" w:space="0" w:color="000000"/>
              <w:right w:val="single" w:sz="8" w:space="0" w:color="000000"/>
            </w:tcBorders>
            <w:hideMark/>
          </w:tcPr>
          <w:p w14:paraId="53296E23"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Указывается: </w:t>
            </w:r>
          </w:p>
          <w:p w14:paraId="777312D2"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 для юридического лица - в соответствии с учредительным документом полное наименование или сокращенное фирменное наименование организации; </w:t>
            </w:r>
          </w:p>
          <w:p w14:paraId="14A607E4"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 для филиала юридического лица - в соответствии с учредительным документом полное фирменное наименование организации или сокращенное наименование, через запятую и пробел слово "филиал" и в соответствии с положением о филиале его наименование (при наличии наименования у филиала); </w:t>
            </w:r>
          </w:p>
          <w:p w14:paraId="40896436"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 для индивидуального предпринимателя и лиц установленной категории - фамилия, имя, отчество (последнее при наличии) индивидуального предпринимателя, лица установленной категории (состав показателя "Наим" приведен в </w:t>
            </w:r>
            <w:hyperlink w:anchor="p73" w:history="1">
              <w:r w:rsidRPr="002830E8">
                <w:rPr>
                  <w:rFonts w:ascii="Times New Roman" w:eastAsia="Times New Roman" w:hAnsi="Times New Roman" w:cs="Times New Roman"/>
                  <w:color w:val="000000" w:themeColor="text1"/>
                  <w:sz w:val="16"/>
                  <w:szCs w:val="16"/>
                  <w:lang w:eastAsia="ru-RU"/>
                </w:rPr>
                <w:t>таблице 2.1</w:t>
              </w:r>
            </w:hyperlink>
            <w:r w:rsidRPr="002830E8">
              <w:rPr>
                <w:rFonts w:ascii="Times New Roman" w:eastAsia="Times New Roman" w:hAnsi="Times New Roman" w:cs="Times New Roman"/>
                <w:color w:val="000000" w:themeColor="text1"/>
                <w:sz w:val="16"/>
                <w:szCs w:val="16"/>
                <w:lang w:eastAsia="ru-RU"/>
              </w:rPr>
              <w:t xml:space="preserve">). </w:t>
            </w:r>
          </w:p>
          <w:p w14:paraId="71D62FCD"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При этом регистр значения не имеет. </w:t>
            </w:r>
          </w:p>
        </w:tc>
      </w:tr>
      <w:tr w:rsidR="00BF4C54" w:rsidRPr="00BF4C54" w14:paraId="6E82933F"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0625EC6A"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5 </w:t>
            </w:r>
          </w:p>
        </w:tc>
        <w:tc>
          <w:tcPr>
            <w:tcW w:w="1841" w:type="dxa"/>
            <w:tcBorders>
              <w:top w:val="single" w:sz="8" w:space="0" w:color="000000"/>
              <w:left w:val="single" w:sz="8" w:space="0" w:color="000000"/>
              <w:bottom w:val="single" w:sz="8" w:space="0" w:color="000000"/>
              <w:right w:val="single" w:sz="8" w:space="0" w:color="000000"/>
            </w:tcBorders>
            <w:hideMark/>
          </w:tcPr>
          <w:p w14:paraId="77EB5427" w14:textId="77777777" w:rsidR="00BF4C54" w:rsidRPr="002830E8" w:rsidRDefault="00BF4C54" w:rsidP="00BF4C54">
            <w:pPr>
              <w:ind w:firstLine="0"/>
              <w:jc w:val="left"/>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ИНН </w:t>
            </w:r>
          </w:p>
        </w:tc>
        <w:tc>
          <w:tcPr>
            <w:tcW w:w="1134" w:type="dxa"/>
            <w:tcBorders>
              <w:top w:val="single" w:sz="8" w:space="0" w:color="000000"/>
              <w:left w:val="single" w:sz="8" w:space="0" w:color="000000"/>
              <w:bottom w:val="single" w:sz="8" w:space="0" w:color="000000"/>
              <w:right w:val="single" w:sz="8" w:space="0" w:color="000000"/>
            </w:tcBorders>
            <w:hideMark/>
          </w:tcPr>
          <w:p w14:paraId="1A085E79"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ИНН </w:t>
            </w:r>
          </w:p>
        </w:tc>
        <w:tc>
          <w:tcPr>
            <w:tcW w:w="763" w:type="dxa"/>
            <w:tcBorders>
              <w:top w:val="single" w:sz="8" w:space="0" w:color="000000"/>
              <w:left w:val="single" w:sz="8" w:space="0" w:color="000000"/>
              <w:bottom w:val="single" w:sz="8" w:space="0" w:color="000000"/>
              <w:right w:val="single" w:sz="8" w:space="0" w:color="000000"/>
            </w:tcBorders>
            <w:hideMark/>
          </w:tcPr>
          <w:p w14:paraId="4E1CF6A3"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2830E8">
              <w:rPr>
                <w:rFonts w:ascii="Times New Roman" w:eastAsia="Times New Roman" w:hAnsi="Times New Roman" w:cs="Times New Roman"/>
                <w:color w:val="000000" w:themeColor="text1"/>
                <w:sz w:val="16"/>
                <w:szCs w:val="16"/>
                <w:lang w:eastAsia="ru-RU"/>
              </w:rPr>
              <w:t>K(</w:t>
            </w:r>
            <w:proofErr w:type="gramEnd"/>
            <w:r w:rsidRPr="002830E8">
              <w:rPr>
                <w:rFonts w:ascii="Times New Roman" w:eastAsia="Times New Roman" w:hAnsi="Times New Roman" w:cs="Times New Roman"/>
                <w:color w:val="000000" w:themeColor="text1"/>
                <w:sz w:val="16"/>
                <w:szCs w:val="16"/>
                <w:lang w:eastAsia="ru-RU"/>
              </w:rPr>
              <w:t xml:space="preserve">10) </w:t>
            </w:r>
          </w:p>
          <w:p w14:paraId="482EAB46"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2830E8">
              <w:rPr>
                <w:rFonts w:ascii="Times New Roman" w:eastAsia="Times New Roman" w:hAnsi="Times New Roman" w:cs="Times New Roman"/>
                <w:color w:val="000000" w:themeColor="text1"/>
                <w:sz w:val="16"/>
                <w:szCs w:val="16"/>
                <w:lang w:eastAsia="ru-RU"/>
              </w:rPr>
              <w:t>K(</w:t>
            </w:r>
            <w:proofErr w:type="gramEnd"/>
            <w:r w:rsidRPr="002830E8">
              <w:rPr>
                <w:rFonts w:ascii="Times New Roman" w:eastAsia="Times New Roman" w:hAnsi="Times New Roman" w:cs="Times New Roman"/>
                <w:color w:val="000000" w:themeColor="text1"/>
                <w:sz w:val="16"/>
                <w:szCs w:val="16"/>
                <w:lang w:eastAsia="ru-RU"/>
              </w:rPr>
              <w:t xml:space="preserve">12) </w:t>
            </w:r>
          </w:p>
        </w:tc>
        <w:tc>
          <w:tcPr>
            <w:tcW w:w="1078" w:type="dxa"/>
            <w:tcBorders>
              <w:top w:val="single" w:sz="8" w:space="0" w:color="000000"/>
              <w:left w:val="single" w:sz="8" w:space="0" w:color="000000"/>
              <w:bottom w:val="single" w:sz="8" w:space="0" w:color="000000"/>
              <w:right w:val="single" w:sz="8" w:space="0" w:color="000000"/>
            </w:tcBorders>
            <w:hideMark/>
          </w:tcPr>
          <w:p w14:paraId="416D7106"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О </w:t>
            </w:r>
          </w:p>
        </w:tc>
        <w:tc>
          <w:tcPr>
            <w:tcW w:w="1276" w:type="dxa"/>
            <w:tcBorders>
              <w:top w:val="single" w:sz="8" w:space="0" w:color="000000"/>
              <w:left w:val="single" w:sz="8" w:space="0" w:color="000000"/>
              <w:bottom w:val="single" w:sz="8" w:space="0" w:color="000000"/>
              <w:right w:val="single" w:sz="8" w:space="0" w:color="000000"/>
            </w:tcBorders>
            <w:hideMark/>
          </w:tcPr>
          <w:p w14:paraId="1E95CFCB"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Е </w:t>
            </w:r>
          </w:p>
        </w:tc>
        <w:tc>
          <w:tcPr>
            <w:tcW w:w="3544" w:type="dxa"/>
            <w:tcBorders>
              <w:top w:val="single" w:sz="8" w:space="0" w:color="000000"/>
              <w:left w:val="single" w:sz="8" w:space="0" w:color="000000"/>
              <w:bottom w:val="single" w:sz="8" w:space="0" w:color="000000"/>
              <w:right w:val="single" w:sz="8" w:space="0" w:color="000000"/>
            </w:tcBorders>
            <w:hideMark/>
          </w:tcPr>
          <w:p w14:paraId="745165B3"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Указывается: </w:t>
            </w:r>
          </w:p>
          <w:p w14:paraId="71B784C0"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 для юридического лица - 10-разрядный ИНН; </w:t>
            </w:r>
          </w:p>
          <w:p w14:paraId="286CBC5A"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 для индивидуального предпринимателя и лиц установленной категории - 12-разрядный ИНН. </w:t>
            </w:r>
          </w:p>
        </w:tc>
      </w:tr>
      <w:tr w:rsidR="00BF4C54" w:rsidRPr="00BF4C54" w14:paraId="1B04726F"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2257CDD3"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6 </w:t>
            </w:r>
          </w:p>
        </w:tc>
        <w:tc>
          <w:tcPr>
            <w:tcW w:w="1841" w:type="dxa"/>
            <w:tcBorders>
              <w:top w:val="single" w:sz="8" w:space="0" w:color="000000"/>
              <w:left w:val="single" w:sz="8" w:space="0" w:color="000000"/>
              <w:bottom w:val="single" w:sz="8" w:space="0" w:color="000000"/>
              <w:right w:val="single" w:sz="8" w:space="0" w:color="000000"/>
            </w:tcBorders>
            <w:hideMark/>
          </w:tcPr>
          <w:p w14:paraId="1D7FEDE6" w14:textId="77777777" w:rsidR="00BF4C54" w:rsidRPr="002830E8" w:rsidRDefault="00BF4C54" w:rsidP="00BF4C54">
            <w:pPr>
              <w:ind w:firstLine="0"/>
              <w:jc w:val="left"/>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КПП </w:t>
            </w:r>
          </w:p>
        </w:tc>
        <w:tc>
          <w:tcPr>
            <w:tcW w:w="1134" w:type="dxa"/>
            <w:tcBorders>
              <w:top w:val="single" w:sz="8" w:space="0" w:color="000000"/>
              <w:left w:val="single" w:sz="8" w:space="0" w:color="000000"/>
              <w:bottom w:val="single" w:sz="8" w:space="0" w:color="000000"/>
              <w:right w:val="single" w:sz="8" w:space="0" w:color="000000"/>
            </w:tcBorders>
            <w:hideMark/>
          </w:tcPr>
          <w:p w14:paraId="4FD646A7"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КПП </w:t>
            </w:r>
          </w:p>
        </w:tc>
        <w:tc>
          <w:tcPr>
            <w:tcW w:w="763" w:type="dxa"/>
            <w:tcBorders>
              <w:top w:val="single" w:sz="8" w:space="0" w:color="000000"/>
              <w:left w:val="single" w:sz="8" w:space="0" w:color="000000"/>
              <w:bottom w:val="single" w:sz="8" w:space="0" w:color="000000"/>
              <w:right w:val="single" w:sz="8" w:space="0" w:color="000000"/>
            </w:tcBorders>
            <w:hideMark/>
          </w:tcPr>
          <w:p w14:paraId="6A61540D"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2830E8">
              <w:rPr>
                <w:rFonts w:ascii="Times New Roman" w:eastAsia="Times New Roman" w:hAnsi="Times New Roman" w:cs="Times New Roman"/>
                <w:color w:val="000000" w:themeColor="text1"/>
                <w:sz w:val="16"/>
                <w:szCs w:val="16"/>
                <w:lang w:eastAsia="ru-RU"/>
              </w:rPr>
              <w:t>K(</w:t>
            </w:r>
            <w:proofErr w:type="gramEnd"/>
            <w:r w:rsidRPr="002830E8">
              <w:rPr>
                <w:rFonts w:ascii="Times New Roman" w:eastAsia="Times New Roman" w:hAnsi="Times New Roman" w:cs="Times New Roman"/>
                <w:color w:val="000000" w:themeColor="text1"/>
                <w:sz w:val="16"/>
                <w:szCs w:val="16"/>
                <w:lang w:eastAsia="ru-RU"/>
              </w:rPr>
              <w:t xml:space="preserve">9) </w:t>
            </w:r>
          </w:p>
        </w:tc>
        <w:tc>
          <w:tcPr>
            <w:tcW w:w="1078" w:type="dxa"/>
            <w:tcBorders>
              <w:top w:val="single" w:sz="8" w:space="0" w:color="000000"/>
              <w:left w:val="single" w:sz="8" w:space="0" w:color="000000"/>
              <w:bottom w:val="single" w:sz="8" w:space="0" w:color="000000"/>
              <w:right w:val="single" w:sz="8" w:space="0" w:color="000000"/>
            </w:tcBorders>
            <w:hideMark/>
          </w:tcPr>
          <w:p w14:paraId="32E25954"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У </w:t>
            </w:r>
          </w:p>
        </w:tc>
        <w:tc>
          <w:tcPr>
            <w:tcW w:w="1276" w:type="dxa"/>
            <w:tcBorders>
              <w:top w:val="single" w:sz="8" w:space="0" w:color="000000"/>
              <w:left w:val="single" w:sz="8" w:space="0" w:color="000000"/>
              <w:bottom w:val="single" w:sz="8" w:space="0" w:color="000000"/>
              <w:right w:val="single" w:sz="8" w:space="0" w:color="000000"/>
            </w:tcBorders>
            <w:hideMark/>
          </w:tcPr>
          <w:p w14:paraId="3089C6DB"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Е </w:t>
            </w:r>
          </w:p>
        </w:tc>
        <w:tc>
          <w:tcPr>
            <w:tcW w:w="3544" w:type="dxa"/>
            <w:tcBorders>
              <w:top w:val="single" w:sz="8" w:space="0" w:color="000000"/>
              <w:left w:val="single" w:sz="8" w:space="0" w:color="000000"/>
              <w:bottom w:val="single" w:sz="8" w:space="0" w:color="000000"/>
              <w:right w:val="single" w:sz="8" w:space="0" w:color="000000"/>
            </w:tcBorders>
            <w:hideMark/>
          </w:tcPr>
          <w:p w14:paraId="309E8325"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Указывается КПП (для филиала организации указывается КПП, присвоенный организации по месту нахождения ее филиала). </w:t>
            </w:r>
          </w:p>
          <w:p w14:paraId="4C19F623"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Для индивидуального предпринимателя и лиц установленной категории показатель отсутствует. </w:t>
            </w:r>
          </w:p>
        </w:tc>
      </w:tr>
      <w:tr w:rsidR="00BF4C54" w:rsidRPr="00BF4C54" w14:paraId="76952C72"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14A6DE60"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7 </w:t>
            </w:r>
          </w:p>
        </w:tc>
        <w:tc>
          <w:tcPr>
            <w:tcW w:w="1841" w:type="dxa"/>
            <w:tcBorders>
              <w:top w:val="single" w:sz="8" w:space="0" w:color="000000"/>
              <w:left w:val="single" w:sz="8" w:space="0" w:color="000000"/>
              <w:bottom w:val="single" w:sz="8" w:space="0" w:color="000000"/>
              <w:right w:val="single" w:sz="8" w:space="0" w:color="000000"/>
            </w:tcBorders>
            <w:hideMark/>
          </w:tcPr>
          <w:p w14:paraId="60ADB861" w14:textId="77777777" w:rsidR="00BF4C54" w:rsidRPr="002830E8" w:rsidRDefault="00BF4C54" w:rsidP="00BF4C54">
            <w:pPr>
              <w:ind w:firstLine="0"/>
              <w:jc w:val="left"/>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ОГРН (ОГРНИП) </w:t>
            </w:r>
          </w:p>
        </w:tc>
        <w:tc>
          <w:tcPr>
            <w:tcW w:w="1134" w:type="dxa"/>
            <w:tcBorders>
              <w:top w:val="single" w:sz="8" w:space="0" w:color="000000"/>
              <w:left w:val="single" w:sz="8" w:space="0" w:color="000000"/>
              <w:bottom w:val="single" w:sz="8" w:space="0" w:color="000000"/>
              <w:right w:val="single" w:sz="8" w:space="0" w:color="000000"/>
            </w:tcBorders>
            <w:hideMark/>
          </w:tcPr>
          <w:p w14:paraId="0387413A"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ОГРН </w:t>
            </w:r>
          </w:p>
        </w:tc>
        <w:tc>
          <w:tcPr>
            <w:tcW w:w="763" w:type="dxa"/>
            <w:tcBorders>
              <w:top w:val="single" w:sz="8" w:space="0" w:color="000000"/>
              <w:left w:val="single" w:sz="8" w:space="0" w:color="000000"/>
              <w:bottom w:val="single" w:sz="8" w:space="0" w:color="000000"/>
              <w:right w:val="single" w:sz="8" w:space="0" w:color="000000"/>
            </w:tcBorders>
            <w:hideMark/>
          </w:tcPr>
          <w:p w14:paraId="76DDF554"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2830E8">
              <w:rPr>
                <w:rFonts w:ascii="Times New Roman" w:eastAsia="Times New Roman" w:hAnsi="Times New Roman" w:cs="Times New Roman"/>
                <w:color w:val="000000" w:themeColor="text1"/>
                <w:sz w:val="16"/>
                <w:szCs w:val="16"/>
                <w:lang w:eastAsia="ru-RU"/>
              </w:rPr>
              <w:t>K(</w:t>
            </w:r>
            <w:proofErr w:type="gramEnd"/>
            <w:r w:rsidRPr="002830E8">
              <w:rPr>
                <w:rFonts w:ascii="Times New Roman" w:eastAsia="Times New Roman" w:hAnsi="Times New Roman" w:cs="Times New Roman"/>
                <w:color w:val="000000" w:themeColor="text1"/>
                <w:sz w:val="16"/>
                <w:szCs w:val="16"/>
                <w:lang w:eastAsia="ru-RU"/>
              </w:rPr>
              <w:t xml:space="preserve">13) </w:t>
            </w:r>
          </w:p>
          <w:p w14:paraId="3C199E9D"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2830E8">
              <w:rPr>
                <w:rFonts w:ascii="Times New Roman" w:eastAsia="Times New Roman" w:hAnsi="Times New Roman" w:cs="Times New Roman"/>
                <w:color w:val="000000" w:themeColor="text1"/>
                <w:sz w:val="16"/>
                <w:szCs w:val="16"/>
                <w:lang w:eastAsia="ru-RU"/>
              </w:rPr>
              <w:t>K(</w:t>
            </w:r>
            <w:proofErr w:type="gramEnd"/>
            <w:r w:rsidRPr="002830E8">
              <w:rPr>
                <w:rFonts w:ascii="Times New Roman" w:eastAsia="Times New Roman" w:hAnsi="Times New Roman" w:cs="Times New Roman"/>
                <w:color w:val="000000" w:themeColor="text1"/>
                <w:sz w:val="16"/>
                <w:szCs w:val="16"/>
                <w:lang w:eastAsia="ru-RU"/>
              </w:rPr>
              <w:t xml:space="preserve">15) </w:t>
            </w:r>
          </w:p>
        </w:tc>
        <w:tc>
          <w:tcPr>
            <w:tcW w:w="1078" w:type="dxa"/>
            <w:tcBorders>
              <w:top w:val="single" w:sz="8" w:space="0" w:color="000000"/>
              <w:left w:val="single" w:sz="8" w:space="0" w:color="000000"/>
              <w:bottom w:val="single" w:sz="8" w:space="0" w:color="000000"/>
              <w:right w:val="single" w:sz="8" w:space="0" w:color="000000"/>
            </w:tcBorders>
            <w:hideMark/>
          </w:tcPr>
          <w:p w14:paraId="3DE6B3B1"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У </w:t>
            </w:r>
          </w:p>
        </w:tc>
        <w:tc>
          <w:tcPr>
            <w:tcW w:w="1276" w:type="dxa"/>
            <w:tcBorders>
              <w:top w:val="single" w:sz="8" w:space="0" w:color="000000"/>
              <w:left w:val="single" w:sz="8" w:space="0" w:color="000000"/>
              <w:bottom w:val="single" w:sz="8" w:space="0" w:color="000000"/>
              <w:right w:val="single" w:sz="8" w:space="0" w:color="000000"/>
            </w:tcBorders>
            <w:hideMark/>
          </w:tcPr>
          <w:p w14:paraId="56887227" w14:textId="77777777" w:rsidR="00BF4C54" w:rsidRPr="002830E8" w:rsidRDefault="00BF4C54" w:rsidP="00BF4C54">
            <w:pPr>
              <w:ind w:firstLine="0"/>
              <w:jc w:val="center"/>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Е </w:t>
            </w:r>
          </w:p>
        </w:tc>
        <w:tc>
          <w:tcPr>
            <w:tcW w:w="3544" w:type="dxa"/>
            <w:tcBorders>
              <w:top w:val="single" w:sz="8" w:space="0" w:color="000000"/>
              <w:left w:val="single" w:sz="8" w:space="0" w:color="000000"/>
              <w:bottom w:val="single" w:sz="8" w:space="0" w:color="000000"/>
              <w:right w:val="single" w:sz="8" w:space="0" w:color="000000"/>
            </w:tcBorders>
            <w:hideMark/>
          </w:tcPr>
          <w:p w14:paraId="4B902EBD"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Указывается: </w:t>
            </w:r>
          </w:p>
          <w:p w14:paraId="755DEA10"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 для юридического лица - ОГРН; </w:t>
            </w:r>
          </w:p>
          <w:p w14:paraId="2EE96D1C"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 для индивидуального предпринимателя - основной государственный регистрационный номер записи о государственной регистрации индивидуального предпринимателя (далее - ОГРНИП). </w:t>
            </w:r>
          </w:p>
          <w:p w14:paraId="4C0BAA68" w14:textId="77777777" w:rsidR="00BF4C54" w:rsidRPr="002830E8" w:rsidRDefault="00BF4C54" w:rsidP="00BF4C54">
            <w:pPr>
              <w:ind w:firstLine="0"/>
              <w:rPr>
                <w:rFonts w:ascii="Times New Roman" w:eastAsia="Times New Roman" w:hAnsi="Times New Roman" w:cs="Times New Roman"/>
                <w:color w:val="000000" w:themeColor="text1"/>
                <w:sz w:val="16"/>
                <w:szCs w:val="16"/>
                <w:lang w:eastAsia="ru-RU"/>
              </w:rPr>
            </w:pPr>
            <w:r w:rsidRPr="002830E8">
              <w:rPr>
                <w:rFonts w:ascii="Times New Roman" w:eastAsia="Times New Roman" w:hAnsi="Times New Roman" w:cs="Times New Roman"/>
                <w:color w:val="000000" w:themeColor="text1"/>
                <w:sz w:val="16"/>
                <w:szCs w:val="16"/>
                <w:lang w:eastAsia="ru-RU"/>
              </w:rPr>
              <w:t xml:space="preserve">Для лиц установленной категории показатель не заполняется. </w:t>
            </w:r>
          </w:p>
        </w:tc>
      </w:tr>
    </w:tbl>
    <w:p w14:paraId="53D71B5B" w14:textId="357581D7"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7802E50D" w14:textId="221A1CA9"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5ECA3976" w14:textId="0F0B5B4E"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41BA8758" w14:textId="2BE703CD"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5889983A" w14:textId="31A1D139"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27E43D9E" w14:textId="7A1C9BEE"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3696E8E1" w14:textId="5670DD79" w:rsidR="002830E8" w:rsidRDefault="002830E8" w:rsidP="00BF4C54">
      <w:pPr>
        <w:ind w:firstLine="0"/>
        <w:rPr>
          <w:rFonts w:ascii="Times New Roman" w:eastAsia="Times New Roman" w:hAnsi="Times New Roman" w:cs="Times New Roman"/>
          <w:color w:val="000000" w:themeColor="text1"/>
          <w:sz w:val="24"/>
          <w:szCs w:val="24"/>
          <w:lang w:eastAsia="ru-RU"/>
        </w:rPr>
      </w:pPr>
    </w:p>
    <w:p w14:paraId="42ED4DB6" w14:textId="77777777" w:rsidR="002830E8" w:rsidRPr="00BF4C54" w:rsidRDefault="002830E8" w:rsidP="00BF4C54">
      <w:pPr>
        <w:ind w:firstLine="0"/>
        <w:rPr>
          <w:rFonts w:ascii="Times New Roman" w:eastAsia="Times New Roman" w:hAnsi="Times New Roman" w:cs="Times New Roman"/>
          <w:color w:val="000000" w:themeColor="text1"/>
          <w:sz w:val="24"/>
          <w:szCs w:val="24"/>
          <w:lang w:eastAsia="ru-RU"/>
        </w:rPr>
      </w:pPr>
    </w:p>
    <w:p w14:paraId="7E415B54"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Таблица 2.7 </w:t>
      </w:r>
    </w:p>
    <w:p w14:paraId="2C59AD96"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76527F1"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12" w:name="p491"/>
      <w:bookmarkEnd w:id="12"/>
      <w:r w:rsidRPr="00BF4C54">
        <w:rPr>
          <w:rFonts w:ascii="Arial" w:eastAsia="Times New Roman" w:hAnsi="Arial" w:cs="Arial"/>
          <w:b/>
          <w:bCs/>
          <w:color w:val="000000" w:themeColor="text1"/>
          <w:sz w:val="24"/>
          <w:szCs w:val="24"/>
          <w:lang w:eastAsia="ru-RU"/>
        </w:rPr>
        <w:t>Тип данных "Идентификатор записи в ФЭС,</w:t>
      </w:r>
      <w:r w:rsidRPr="00BF4C54">
        <w:rPr>
          <w:rFonts w:ascii="Times New Roman" w:eastAsia="Times New Roman" w:hAnsi="Times New Roman" w:cs="Times New Roman"/>
          <w:color w:val="000000" w:themeColor="text1"/>
          <w:sz w:val="24"/>
          <w:szCs w:val="24"/>
          <w:lang w:eastAsia="ru-RU"/>
        </w:rPr>
        <w:t xml:space="preserve"> </w:t>
      </w:r>
    </w:p>
    <w:p w14:paraId="4EB9F0DD"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представляемой организацией (филиалом организации),</w:t>
      </w:r>
      <w:r w:rsidRPr="00BF4C54">
        <w:rPr>
          <w:rFonts w:ascii="Times New Roman" w:eastAsia="Times New Roman" w:hAnsi="Times New Roman" w:cs="Times New Roman"/>
          <w:color w:val="000000" w:themeColor="text1"/>
          <w:sz w:val="24"/>
          <w:szCs w:val="24"/>
          <w:lang w:eastAsia="ru-RU"/>
        </w:rPr>
        <w:t xml:space="preserve"> </w:t>
      </w:r>
    </w:p>
    <w:p w14:paraId="4E5A1D7C"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индивидуальным предпринимателем, лицом установленной</w:t>
      </w:r>
      <w:r w:rsidRPr="00BF4C54">
        <w:rPr>
          <w:rFonts w:ascii="Times New Roman" w:eastAsia="Times New Roman" w:hAnsi="Times New Roman" w:cs="Times New Roman"/>
          <w:color w:val="000000" w:themeColor="text1"/>
          <w:sz w:val="24"/>
          <w:szCs w:val="24"/>
          <w:lang w:eastAsia="ru-RU"/>
        </w:rPr>
        <w:t xml:space="preserve"> </w:t>
      </w:r>
    </w:p>
    <w:p w14:paraId="7229F7A9"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категории" (</w:t>
      </w:r>
      <w:proofErr w:type="spellStart"/>
      <w:r w:rsidRPr="00BF4C54">
        <w:rPr>
          <w:rFonts w:ascii="Arial" w:eastAsia="Times New Roman" w:hAnsi="Arial" w:cs="Arial"/>
          <w:b/>
          <w:bCs/>
          <w:color w:val="000000" w:themeColor="text1"/>
          <w:sz w:val="24"/>
          <w:szCs w:val="24"/>
          <w:lang w:eastAsia="ru-RU"/>
        </w:rPr>
        <w:t>ИдентификаторЗаписи</w:t>
      </w:r>
      <w:proofErr w:type="spellEnd"/>
      <w:r w:rsidRPr="00BF4C54">
        <w:rPr>
          <w:rFonts w:ascii="Arial" w:eastAsia="Times New Roman" w:hAnsi="Arial" w:cs="Arial"/>
          <w:b/>
          <w:bCs/>
          <w:color w:val="000000" w:themeColor="text1"/>
          <w:sz w:val="24"/>
          <w:szCs w:val="24"/>
          <w:lang w:eastAsia="ru-RU"/>
        </w:rPr>
        <w:t>)</w:t>
      </w:r>
      <w:r w:rsidRPr="00BF4C54">
        <w:rPr>
          <w:rFonts w:ascii="Times New Roman" w:eastAsia="Times New Roman" w:hAnsi="Times New Roman" w:cs="Times New Roman"/>
          <w:color w:val="000000" w:themeColor="text1"/>
          <w:sz w:val="24"/>
          <w:szCs w:val="24"/>
          <w:lang w:eastAsia="ru-RU"/>
        </w:rPr>
        <w:t xml:space="preserve"> </w:t>
      </w:r>
    </w:p>
    <w:p w14:paraId="4F0EF186"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751" w:type="dxa"/>
        <w:tblInd w:w="20" w:type="dxa"/>
        <w:tblCellMar>
          <w:left w:w="0" w:type="dxa"/>
          <w:right w:w="0" w:type="dxa"/>
        </w:tblCellMar>
        <w:tblLook w:val="04A0" w:firstRow="1" w:lastRow="0" w:firstColumn="1" w:lastColumn="0" w:noHBand="0" w:noVBand="1"/>
      </w:tblPr>
      <w:tblGrid>
        <w:gridCol w:w="209"/>
        <w:gridCol w:w="1022"/>
        <w:gridCol w:w="1467"/>
        <w:gridCol w:w="711"/>
        <w:gridCol w:w="1002"/>
        <w:gridCol w:w="1083"/>
        <w:gridCol w:w="4257"/>
      </w:tblGrid>
      <w:tr w:rsidR="00BF4C54" w:rsidRPr="008A122B" w14:paraId="53486E03"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0B548783" w14:textId="77777777" w:rsidR="00BF4C54" w:rsidRPr="008A122B" w:rsidRDefault="00BF4C54" w:rsidP="00BF4C54">
            <w:pPr>
              <w:ind w:firstLine="0"/>
              <w:jc w:val="center"/>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N п/п </w:t>
            </w:r>
          </w:p>
        </w:tc>
        <w:tc>
          <w:tcPr>
            <w:tcW w:w="1098" w:type="dxa"/>
            <w:tcBorders>
              <w:top w:val="single" w:sz="8" w:space="0" w:color="000000"/>
              <w:left w:val="single" w:sz="8" w:space="0" w:color="000000"/>
              <w:bottom w:val="single" w:sz="8" w:space="0" w:color="000000"/>
              <w:right w:val="single" w:sz="8" w:space="0" w:color="000000"/>
            </w:tcBorders>
            <w:hideMark/>
          </w:tcPr>
          <w:p w14:paraId="44DF5A4C" w14:textId="77777777" w:rsidR="00BF4C54" w:rsidRPr="008A122B" w:rsidRDefault="00BF4C54" w:rsidP="00BF4C54">
            <w:pPr>
              <w:ind w:firstLine="0"/>
              <w:jc w:val="center"/>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Наименование показателя </w:t>
            </w:r>
          </w:p>
        </w:tc>
        <w:tc>
          <w:tcPr>
            <w:tcW w:w="1577" w:type="dxa"/>
            <w:tcBorders>
              <w:top w:val="single" w:sz="8" w:space="0" w:color="000000"/>
              <w:left w:val="single" w:sz="8" w:space="0" w:color="000000"/>
              <w:bottom w:val="single" w:sz="8" w:space="0" w:color="000000"/>
              <w:right w:val="single" w:sz="8" w:space="0" w:color="000000"/>
            </w:tcBorders>
            <w:hideMark/>
          </w:tcPr>
          <w:p w14:paraId="4797E7CE" w14:textId="77777777" w:rsidR="00BF4C54" w:rsidRPr="008A122B" w:rsidRDefault="00BF4C54" w:rsidP="00BF4C54">
            <w:pPr>
              <w:ind w:firstLine="0"/>
              <w:jc w:val="center"/>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Сокращенное наименование показателя (тег) </w:t>
            </w:r>
          </w:p>
        </w:tc>
        <w:tc>
          <w:tcPr>
            <w:tcW w:w="763" w:type="dxa"/>
            <w:tcBorders>
              <w:top w:val="single" w:sz="8" w:space="0" w:color="000000"/>
              <w:left w:val="single" w:sz="8" w:space="0" w:color="000000"/>
              <w:bottom w:val="single" w:sz="8" w:space="0" w:color="000000"/>
              <w:right w:val="single" w:sz="8" w:space="0" w:color="000000"/>
            </w:tcBorders>
            <w:hideMark/>
          </w:tcPr>
          <w:p w14:paraId="29A4ADA4" w14:textId="77777777" w:rsidR="00BF4C54" w:rsidRPr="008A122B" w:rsidRDefault="00BF4C54" w:rsidP="00BF4C54">
            <w:pPr>
              <w:ind w:firstLine="0"/>
              <w:jc w:val="center"/>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Формат показателя </w:t>
            </w:r>
          </w:p>
        </w:tc>
        <w:tc>
          <w:tcPr>
            <w:tcW w:w="1076" w:type="dxa"/>
            <w:tcBorders>
              <w:top w:val="single" w:sz="8" w:space="0" w:color="000000"/>
              <w:left w:val="single" w:sz="8" w:space="0" w:color="000000"/>
              <w:bottom w:val="single" w:sz="8" w:space="0" w:color="000000"/>
              <w:right w:val="single" w:sz="8" w:space="0" w:color="000000"/>
            </w:tcBorders>
            <w:hideMark/>
          </w:tcPr>
          <w:p w14:paraId="2DA64452" w14:textId="77777777" w:rsidR="00BF4C54" w:rsidRPr="008A122B" w:rsidRDefault="00BF4C54" w:rsidP="00BF4C54">
            <w:pPr>
              <w:ind w:firstLine="0"/>
              <w:jc w:val="center"/>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Признак обязательности показателя </w:t>
            </w:r>
          </w:p>
        </w:tc>
        <w:tc>
          <w:tcPr>
            <w:tcW w:w="0" w:type="auto"/>
            <w:tcBorders>
              <w:top w:val="single" w:sz="8" w:space="0" w:color="000000"/>
              <w:left w:val="single" w:sz="8" w:space="0" w:color="000000"/>
              <w:bottom w:val="single" w:sz="8" w:space="0" w:color="000000"/>
              <w:right w:val="single" w:sz="8" w:space="0" w:color="000000"/>
            </w:tcBorders>
            <w:hideMark/>
          </w:tcPr>
          <w:p w14:paraId="5E97CC2A" w14:textId="77777777" w:rsidR="00BF4C54" w:rsidRPr="008A122B" w:rsidRDefault="00BF4C54" w:rsidP="00BF4C54">
            <w:pPr>
              <w:ind w:firstLine="0"/>
              <w:jc w:val="center"/>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Признак множественности показателя </w:t>
            </w:r>
          </w:p>
        </w:tc>
        <w:tc>
          <w:tcPr>
            <w:tcW w:w="3767" w:type="dxa"/>
            <w:tcBorders>
              <w:top w:val="single" w:sz="8" w:space="0" w:color="000000"/>
              <w:left w:val="single" w:sz="8" w:space="0" w:color="000000"/>
              <w:bottom w:val="single" w:sz="8" w:space="0" w:color="000000"/>
              <w:right w:val="single" w:sz="8" w:space="0" w:color="000000"/>
            </w:tcBorders>
            <w:hideMark/>
          </w:tcPr>
          <w:p w14:paraId="008040F4" w14:textId="77777777" w:rsidR="00BF4C54" w:rsidRPr="008A122B" w:rsidRDefault="00BF4C54" w:rsidP="00BF4C54">
            <w:pPr>
              <w:ind w:firstLine="0"/>
              <w:jc w:val="center"/>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Структура показателя и дополнительная информация </w:t>
            </w:r>
          </w:p>
        </w:tc>
      </w:tr>
      <w:tr w:rsidR="00BF4C54" w:rsidRPr="008A122B" w14:paraId="6B2CE36A" w14:textId="77777777" w:rsidTr="002830E8">
        <w:tc>
          <w:tcPr>
            <w:tcW w:w="0" w:type="auto"/>
            <w:tcBorders>
              <w:top w:val="single" w:sz="8" w:space="0" w:color="000000"/>
              <w:left w:val="single" w:sz="8" w:space="0" w:color="000000"/>
              <w:bottom w:val="single" w:sz="8" w:space="0" w:color="000000"/>
              <w:right w:val="single" w:sz="8" w:space="0" w:color="000000"/>
            </w:tcBorders>
            <w:hideMark/>
          </w:tcPr>
          <w:p w14:paraId="1CB14ABA" w14:textId="77777777" w:rsidR="00BF4C54" w:rsidRPr="008A122B" w:rsidRDefault="00BF4C54" w:rsidP="00BF4C54">
            <w:pPr>
              <w:ind w:firstLine="0"/>
              <w:jc w:val="center"/>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1 </w:t>
            </w:r>
          </w:p>
        </w:tc>
        <w:tc>
          <w:tcPr>
            <w:tcW w:w="1098" w:type="dxa"/>
            <w:tcBorders>
              <w:top w:val="single" w:sz="8" w:space="0" w:color="000000"/>
              <w:left w:val="single" w:sz="8" w:space="0" w:color="000000"/>
              <w:bottom w:val="single" w:sz="8" w:space="0" w:color="000000"/>
              <w:right w:val="single" w:sz="8" w:space="0" w:color="000000"/>
            </w:tcBorders>
            <w:hideMark/>
          </w:tcPr>
          <w:p w14:paraId="588C7425" w14:textId="77777777" w:rsidR="00BF4C54" w:rsidRPr="008A122B" w:rsidRDefault="00BF4C54" w:rsidP="00BF4C54">
            <w:pPr>
              <w:ind w:firstLine="0"/>
              <w:jc w:val="left"/>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Идентификатор </w:t>
            </w:r>
          </w:p>
        </w:tc>
        <w:tc>
          <w:tcPr>
            <w:tcW w:w="1577" w:type="dxa"/>
            <w:tcBorders>
              <w:top w:val="single" w:sz="8" w:space="0" w:color="000000"/>
              <w:left w:val="single" w:sz="8" w:space="0" w:color="000000"/>
              <w:bottom w:val="single" w:sz="8" w:space="0" w:color="000000"/>
              <w:right w:val="single" w:sz="8" w:space="0" w:color="000000"/>
            </w:tcBorders>
            <w:hideMark/>
          </w:tcPr>
          <w:p w14:paraId="1F50A096" w14:textId="77777777" w:rsidR="00BF4C54" w:rsidRPr="008A122B" w:rsidRDefault="00BF4C54" w:rsidP="00BF4C54">
            <w:pPr>
              <w:ind w:firstLine="0"/>
              <w:jc w:val="center"/>
              <w:rPr>
                <w:rFonts w:ascii="Times New Roman" w:eastAsia="Times New Roman" w:hAnsi="Times New Roman" w:cs="Times New Roman"/>
                <w:color w:val="000000" w:themeColor="text1"/>
                <w:sz w:val="14"/>
                <w:szCs w:val="14"/>
                <w:lang w:eastAsia="ru-RU"/>
              </w:rPr>
            </w:pPr>
            <w:proofErr w:type="spellStart"/>
            <w:r w:rsidRPr="008A122B">
              <w:rPr>
                <w:rFonts w:ascii="Times New Roman" w:eastAsia="Times New Roman" w:hAnsi="Times New Roman" w:cs="Times New Roman"/>
                <w:color w:val="000000" w:themeColor="text1"/>
                <w:sz w:val="14"/>
                <w:szCs w:val="14"/>
                <w:lang w:eastAsia="ru-RU"/>
              </w:rPr>
              <w:t>ИдентификаторЗаписи</w:t>
            </w:r>
            <w:proofErr w:type="spellEnd"/>
            <w:r w:rsidRPr="008A122B">
              <w:rPr>
                <w:rFonts w:ascii="Times New Roman" w:eastAsia="Times New Roman" w:hAnsi="Times New Roman" w:cs="Times New Roman"/>
                <w:color w:val="000000" w:themeColor="text1"/>
                <w:sz w:val="14"/>
                <w:szCs w:val="14"/>
                <w:lang w:eastAsia="ru-RU"/>
              </w:rPr>
              <w:t xml:space="preserve"> </w:t>
            </w:r>
          </w:p>
        </w:tc>
        <w:tc>
          <w:tcPr>
            <w:tcW w:w="763" w:type="dxa"/>
            <w:tcBorders>
              <w:top w:val="single" w:sz="8" w:space="0" w:color="000000"/>
              <w:left w:val="single" w:sz="8" w:space="0" w:color="000000"/>
              <w:bottom w:val="single" w:sz="8" w:space="0" w:color="000000"/>
              <w:right w:val="single" w:sz="8" w:space="0" w:color="000000"/>
            </w:tcBorders>
            <w:hideMark/>
          </w:tcPr>
          <w:p w14:paraId="732D589B" w14:textId="77777777" w:rsidR="00BF4C54" w:rsidRPr="008A122B" w:rsidRDefault="00BF4C54" w:rsidP="00BF4C54">
            <w:pPr>
              <w:ind w:firstLine="0"/>
              <w:jc w:val="center"/>
              <w:rPr>
                <w:rFonts w:ascii="Times New Roman" w:eastAsia="Times New Roman" w:hAnsi="Times New Roman" w:cs="Times New Roman"/>
                <w:color w:val="000000" w:themeColor="text1"/>
                <w:sz w:val="14"/>
                <w:szCs w:val="14"/>
                <w:lang w:eastAsia="ru-RU"/>
              </w:rPr>
            </w:pPr>
            <w:proofErr w:type="gramStart"/>
            <w:r w:rsidRPr="008A122B">
              <w:rPr>
                <w:rFonts w:ascii="Times New Roman" w:eastAsia="Times New Roman" w:hAnsi="Times New Roman" w:cs="Times New Roman"/>
                <w:color w:val="000000" w:themeColor="text1"/>
                <w:sz w:val="14"/>
                <w:szCs w:val="14"/>
                <w:lang w:eastAsia="ru-RU"/>
              </w:rPr>
              <w:t>T(</w:t>
            </w:r>
            <w:proofErr w:type="gramEnd"/>
            <w:r w:rsidRPr="008A122B">
              <w:rPr>
                <w:rFonts w:ascii="Times New Roman" w:eastAsia="Times New Roman" w:hAnsi="Times New Roman" w:cs="Times New Roman"/>
                <w:color w:val="000000" w:themeColor="text1"/>
                <w:sz w:val="14"/>
                <w:szCs w:val="14"/>
                <w:lang w:eastAsia="ru-RU"/>
              </w:rPr>
              <w:t xml:space="preserve">34) </w:t>
            </w:r>
          </w:p>
          <w:p w14:paraId="2DAD2267" w14:textId="77777777" w:rsidR="00BF4C54" w:rsidRPr="008A122B" w:rsidRDefault="00BF4C54" w:rsidP="00BF4C54">
            <w:pPr>
              <w:ind w:firstLine="0"/>
              <w:jc w:val="center"/>
              <w:rPr>
                <w:rFonts w:ascii="Times New Roman" w:eastAsia="Times New Roman" w:hAnsi="Times New Roman" w:cs="Times New Roman"/>
                <w:color w:val="000000" w:themeColor="text1"/>
                <w:sz w:val="14"/>
                <w:szCs w:val="14"/>
                <w:lang w:eastAsia="ru-RU"/>
              </w:rPr>
            </w:pPr>
            <w:proofErr w:type="gramStart"/>
            <w:r w:rsidRPr="008A122B">
              <w:rPr>
                <w:rFonts w:ascii="Times New Roman" w:eastAsia="Times New Roman" w:hAnsi="Times New Roman" w:cs="Times New Roman"/>
                <w:color w:val="000000" w:themeColor="text1"/>
                <w:sz w:val="14"/>
                <w:szCs w:val="14"/>
                <w:lang w:eastAsia="ru-RU"/>
              </w:rPr>
              <w:t>T(</w:t>
            </w:r>
            <w:proofErr w:type="gramEnd"/>
            <w:r w:rsidRPr="008A122B">
              <w:rPr>
                <w:rFonts w:ascii="Times New Roman" w:eastAsia="Times New Roman" w:hAnsi="Times New Roman" w:cs="Times New Roman"/>
                <w:color w:val="000000" w:themeColor="text1"/>
                <w:sz w:val="14"/>
                <w:szCs w:val="14"/>
                <w:lang w:eastAsia="ru-RU"/>
              </w:rPr>
              <w:t xml:space="preserve">36) </w:t>
            </w:r>
          </w:p>
        </w:tc>
        <w:tc>
          <w:tcPr>
            <w:tcW w:w="1076" w:type="dxa"/>
            <w:tcBorders>
              <w:top w:val="single" w:sz="8" w:space="0" w:color="000000"/>
              <w:left w:val="single" w:sz="8" w:space="0" w:color="000000"/>
              <w:bottom w:val="single" w:sz="8" w:space="0" w:color="000000"/>
              <w:right w:val="single" w:sz="8" w:space="0" w:color="000000"/>
            </w:tcBorders>
            <w:hideMark/>
          </w:tcPr>
          <w:p w14:paraId="660D9911" w14:textId="77777777" w:rsidR="00BF4C54" w:rsidRPr="008A122B" w:rsidRDefault="00BF4C54" w:rsidP="00BF4C54">
            <w:pPr>
              <w:ind w:firstLine="0"/>
              <w:jc w:val="center"/>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32B5FE3D" w14:textId="77777777" w:rsidR="00BF4C54" w:rsidRPr="008A122B" w:rsidRDefault="00BF4C54" w:rsidP="00BF4C54">
            <w:pPr>
              <w:ind w:firstLine="0"/>
              <w:jc w:val="center"/>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Е </w:t>
            </w:r>
          </w:p>
        </w:tc>
        <w:tc>
          <w:tcPr>
            <w:tcW w:w="3767" w:type="dxa"/>
            <w:tcBorders>
              <w:top w:val="single" w:sz="8" w:space="0" w:color="000000"/>
              <w:left w:val="single" w:sz="8" w:space="0" w:color="000000"/>
              <w:bottom w:val="single" w:sz="8" w:space="0" w:color="000000"/>
              <w:right w:val="single" w:sz="8" w:space="0" w:color="000000"/>
            </w:tcBorders>
            <w:hideMark/>
          </w:tcPr>
          <w:p w14:paraId="0AE73491" w14:textId="77777777" w:rsidR="00BF4C54" w:rsidRPr="008A122B" w:rsidRDefault="00BF4C54" w:rsidP="00BF4C54">
            <w:pPr>
              <w:ind w:firstLine="0"/>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Указывается уникальный идентификатор информации, представляемой организацией (филиалом организации), индивидуальным предпринимателем, лицом установленной категории. </w:t>
            </w:r>
          </w:p>
          <w:p w14:paraId="62D86050" w14:textId="77777777" w:rsidR="00BF4C54" w:rsidRPr="008A122B" w:rsidRDefault="00BF4C54" w:rsidP="00BF4C54">
            <w:pPr>
              <w:ind w:firstLine="0"/>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Показатель имеет следующую структуру: </w:t>
            </w:r>
          </w:p>
          <w:p w14:paraId="21F3BB66" w14:textId="77777777" w:rsidR="00BF4C54" w:rsidRPr="008A122B" w:rsidRDefault="00BF4C54" w:rsidP="00BF4C54">
            <w:pPr>
              <w:ind w:firstLine="0"/>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&lt;</w:t>
            </w:r>
            <w:proofErr w:type="spellStart"/>
            <w:r w:rsidRPr="008A122B">
              <w:rPr>
                <w:rFonts w:ascii="Times New Roman" w:eastAsia="Times New Roman" w:hAnsi="Times New Roman" w:cs="Times New Roman"/>
                <w:color w:val="000000" w:themeColor="text1"/>
                <w:sz w:val="14"/>
                <w:szCs w:val="14"/>
                <w:lang w:eastAsia="ru-RU"/>
              </w:rPr>
              <w:t>gggg</w:t>
            </w:r>
            <w:proofErr w:type="spellEnd"/>
            <w:r w:rsidRPr="008A122B">
              <w:rPr>
                <w:rFonts w:ascii="Times New Roman" w:eastAsia="Times New Roman" w:hAnsi="Times New Roman" w:cs="Times New Roman"/>
                <w:color w:val="000000" w:themeColor="text1"/>
                <w:sz w:val="14"/>
                <w:szCs w:val="14"/>
                <w:lang w:eastAsia="ru-RU"/>
              </w:rPr>
              <w:t>&gt;_&lt;NNNNNNNNNN(NN</w:t>
            </w:r>
            <w:proofErr w:type="gramStart"/>
            <w:r w:rsidRPr="008A122B">
              <w:rPr>
                <w:rFonts w:ascii="Times New Roman" w:eastAsia="Times New Roman" w:hAnsi="Times New Roman" w:cs="Times New Roman"/>
                <w:color w:val="000000" w:themeColor="text1"/>
                <w:sz w:val="14"/>
                <w:szCs w:val="14"/>
                <w:lang w:eastAsia="ru-RU"/>
              </w:rPr>
              <w:t>)&gt;_</w:t>
            </w:r>
            <w:proofErr w:type="gramEnd"/>
            <w:r w:rsidRPr="008A122B">
              <w:rPr>
                <w:rFonts w:ascii="Times New Roman" w:eastAsia="Times New Roman" w:hAnsi="Times New Roman" w:cs="Times New Roman"/>
                <w:color w:val="000000" w:themeColor="text1"/>
                <w:sz w:val="14"/>
                <w:szCs w:val="14"/>
                <w:lang w:eastAsia="ru-RU"/>
              </w:rPr>
              <w:t>&lt;KKKKKKKKK&gt;_&lt;</w:t>
            </w:r>
            <w:proofErr w:type="spellStart"/>
            <w:r w:rsidRPr="008A122B">
              <w:rPr>
                <w:rFonts w:ascii="Times New Roman" w:eastAsia="Times New Roman" w:hAnsi="Times New Roman" w:cs="Times New Roman"/>
                <w:color w:val="000000" w:themeColor="text1"/>
                <w:sz w:val="14"/>
                <w:szCs w:val="14"/>
                <w:lang w:eastAsia="ru-RU"/>
              </w:rPr>
              <w:t>Ymmmmmmm</w:t>
            </w:r>
            <w:proofErr w:type="spellEnd"/>
            <w:r w:rsidRPr="008A122B">
              <w:rPr>
                <w:rFonts w:ascii="Times New Roman" w:eastAsia="Times New Roman" w:hAnsi="Times New Roman" w:cs="Times New Roman"/>
                <w:color w:val="000000" w:themeColor="text1"/>
                <w:sz w:val="14"/>
                <w:szCs w:val="14"/>
                <w:lang w:eastAsia="ru-RU"/>
              </w:rPr>
              <w:t xml:space="preserve">&gt;, </w:t>
            </w:r>
          </w:p>
          <w:p w14:paraId="1E6905D5" w14:textId="77777777" w:rsidR="00BF4C54" w:rsidRPr="008A122B" w:rsidRDefault="00BF4C54" w:rsidP="00BF4C54">
            <w:pPr>
              <w:ind w:firstLine="0"/>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где: </w:t>
            </w:r>
          </w:p>
          <w:p w14:paraId="3E1184AF" w14:textId="77777777" w:rsidR="00BF4C54" w:rsidRPr="008A122B" w:rsidRDefault="00BF4C54" w:rsidP="00BF4C54">
            <w:pPr>
              <w:ind w:firstLine="280"/>
              <w:rPr>
                <w:rFonts w:ascii="Times New Roman" w:eastAsia="Times New Roman" w:hAnsi="Times New Roman" w:cs="Times New Roman"/>
                <w:color w:val="000000" w:themeColor="text1"/>
                <w:sz w:val="14"/>
                <w:szCs w:val="14"/>
                <w:lang w:eastAsia="ru-RU"/>
              </w:rPr>
            </w:pPr>
            <w:proofErr w:type="spellStart"/>
            <w:r w:rsidRPr="008A122B">
              <w:rPr>
                <w:rFonts w:ascii="Times New Roman" w:eastAsia="Times New Roman" w:hAnsi="Times New Roman" w:cs="Times New Roman"/>
                <w:color w:val="000000" w:themeColor="text1"/>
                <w:sz w:val="14"/>
                <w:szCs w:val="14"/>
                <w:lang w:eastAsia="ru-RU"/>
              </w:rPr>
              <w:t>gggg</w:t>
            </w:r>
            <w:proofErr w:type="spellEnd"/>
            <w:r w:rsidRPr="008A122B">
              <w:rPr>
                <w:rFonts w:ascii="Times New Roman" w:eastAsia="Times New Roman" w:hAnsi="Times New Roman" w:cs="Times New Roman"/>
                <w:color w:val="000000" w:themeColor="text1"/>
                <w:sz w:val="14"/>
                <w:szCs w:val="14"/>
                <w:lang w:eastAsia="ru-RU"/>
              </w:rPr>
              <w:t xml:space="preserve"> - год (4 знака); </w:t>
            </w:r>
          </w:p>
          <w:p w14:paraId="411C1247" w14:textId="77777777" w:rsidR="00BF4C54" w:rsidRPr="008A122B" w:rsidRDefault="00BF4C54" w:rsidP="00BF4C54">
            <w:pPr>
              <w:ind w:firstLine="280"/>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NNNNNNNNNN(NN) - ИНН организации (филиала организации), индивидуального предпринимателя, лица установленной категории, представляющей (представляющем) информацию; </w:t>
            </w:r>
          </w:p>
          <w:p w14:paraId="6CF60C6D" w14:textId="77777777" w:rsidR="00BF4C54" w:rsidRPr="008A122B" w:rsidRDefault="00BF4C54" w:rsidP="00BF4C54">
            <w:pPr>
              <w:ind w:firstLine="280"/>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 для юридического лица (филиала юридического лица) - 10 символов; </w:t>
            </w:r>
          </w:p>
          <w:p w14:paraId="36479B3F" w14:textId="77777777" w:rsidR="00BF4C54" w:rsidRPr="008A122B" w:rsidRDefault="00BF4C54" w:rsidP="00BF4C54">
            <w:pPr>
              <w:ind w:firstLine="280"/>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 для индивидуального предпринимателя и лица установленной категории - 12 символов; </w:t>
            </w:r>
          </w:p>
          <w:p w14:paraId="741B9E38" w14:textId="77777777" w:rsidR="00BF4C54" w:rsidRPr="008A122B" w:rsidRDefault="00BF4C54" w:rsidP="00BF4C54">
            <w:pPr>
              <w:ind w:firstLine="280"/>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KKKKKKKKK - </w:t>
            </w:r>
            <w:proofErr w:type="gramStart"/>
            <w:r w:rsidRPr="008A122B">
              <w:rPr>
                <w:rFonts w:ascii="Times New Roman" w:eastAsia="Times New Roman" w:hAnsi="Times New Roman" w:cs="Times New Roman"/>
                <w:color w:val="000000" w:themeColor="text1"/>
                <w:sz w:val="14"/>
                <w:szCs w:val="14"/>
                <w:lang w:eastAsia="ru-RU"/>
              </w:rPr>
              <w:t>КПП организации (филиала организации)</w:t>
            </w:r>
            <w:proofErr w:type="gramEnd"/>
            <w:r w:rsidRPr="008A122B">
              <w:rPr>
                <w:rFonts w:ascii="Times New Roman" w:eastAsia="Times New Roman" w:hAnsi="Times New Roman" w:cs="Times New Roman"/>
                <w:color w:val="000000" w:themeColor="text1"/>
                <w:sz w:val="14"/>
                <w:szCs w:val="14"/>
                <w:lang w:eastAsia="ru-RU"/>
              </w:rPr>
              <w:t xml:space="preserve"> представляющей (представляющем) информацию (9 символов, для индивидуального предпринимателя и для лиц установленной категории, - "000000000"); </w:t>
            </w:r>
          </w:p>
          <w:p w14:paraId="6291BE7B" w14:textId="77777777" w:rsidR="00BF4C54" w:rsidRPr="008A122B" w:rsidRDefault="00BF4C54" w:rsidP="00BF4C54">
            <w:pPr>
              <w:ind w:firstLine="280"/>
              <w:rPr>
                <w:rFonts w:ascii="Times New Roman" w:eastAsia="Times New Roman" w:hAnsi="Times New Roman" w:cs="Times New Roman"/>
                <w:color w:val="000000" w:themeColor="text1"/>
                <w:sz w:val="14"/>
                <w:szCs w:val="14"/>
                <w:lang w:eastAsia="ru-RU"/>
              </w:rPr>
            </w:pPr>
            <w:proofErr w:type="spellStart"/>
            <w:r w:rsidRPr="008A122B">
              <w:rPr>
                <w:rFonts w:ascii="Times New Roman" w:eastAsia="Times New Roman" w:hAnsi="Times New Roman" w:cs="Times New Roman"/>
                <w:color w:val="000000" w:themeColor="text1"/>
                <w:sz w:val="14"/>
                <w:szCs w:val="14"/>
                <w:lang w:eastAsia="ru-RU"/>
              </w:rPr>
              <w:t>Ymmmmmmm</w:t>
            </w:r>
            <w:proofErr w:type="spellEnd"/>
            <w:r w:rsidRPr="008A122B">
              <w:rPr>
                <w:rFonts w:ascii="Times New Roman" w:eastAsia="Times New Roman" w:hAnsi="Times New Roman" w:cs="Times New Roman"/>
                <w:color w:val="000000" w:themeColor="text1"/>
                <w:sz w:val="14"/>
                <w:szCs w:val="14"/>
                <w:lang w:eastAsia="ru-RU"/>
              </w:rPr>
              <w:t xml:space="preserve"> - порядковый номер информации, представляемой организацией (филиалом организации), индивидуальным предпринимателем, лицом установленной категории (8 символов) с начала календарного года (далее - порядковый номер информации). Указывается сквозной номер по порядку по всем видам ФЭС. Для передачи информации, требующей особого внимания Росфинмониторинга по сведениям об операциях, в отношении которых возникли подозрения, что они осуществляются в целях легализации (отмывания) доходов, полученных преступным путем, или финансирования терроризма, а также об операциях, у которых показатель "Код вида операции" (</w:t>
            </w:r>
            <w:proofErr w:type="spellStart"/>
            <w:r w:rsidRPr="008A122B">
              <w:rPr>
                <w:rFonts w:ascii="Times New Roman" w:eastAsia="Times New Roman" w:hAnsi="Times New Roman" w:cs="Times New Roman"/>
                <w:color w:val="000000" w:themeColor="text1"/>
                <w:sz w:val="14"/>
                <w:szCs w:val="14"/>
                <w:lang w:eastAsia="ru-RU"/>
              </w:rPr>
              <w:t>КодОперации</w:t>
            </w:r>
            <w:proofErr w:type="spellEnd"/>
            <w:r w:rsidRPr="008A122B">
              <w:rPr>
                <w:rFonts w:ascii="Times New Roman" w:eastAsia="Times New Roman" w:hAnsi="Times New Roman" w:cs="Times New Roman"/>
                <w:color w:val="000000" w:themeColor="text1"/>
                <w:sz w:val="14"/>
                <w:szCs w:val="14"/>
                <w:lang w:eastAsia="ru-RU"/>
              </w:rPr>
              <w:t>) (</w:t>
            </w:r>
            <w:hyperlink w:anchor="p1234" w:history="1">
              <w:r w:rsidRPr="008A122B">
                <w:rPr>
                  <w:rFonts w:ascii="Times New Roman" w:eastAsia="Times New Roman" w:hAnsi="Times New Roman" w:cs="Times New Roman"/>
                  <w:color w:val="000000" w:themeColor="text1"/>
                  <w:sz w:val="14"/>
                  <w:szCs w:val="14"/>
                  <w:lang w:eastAsia="ru-RU"/>
                </w:rPr>
                <w:t>таблица 3.2</w:t>
              </w:r>
            </w:hyperlink>
            <w:r w:rsidRPr="008A122B">
              <w:rPr>
                <w:rFonts w:ascii="Times New Roman" w:eastAsia="Times New Roman" w:hAnsi="Times New Roman" w:cs="Times New Roman"/>
                <w:color w:val="000000" w:themeColor="text1"/>
                <w:sz w:val="14"/>
                <w:szCs w:val="14"/>
                <w:lang w:eastAsia="ru-RU"/>
              </w:rPr>
              <w:t xml:space="preserve"> настоящего документа) принимает значение &lt;7NNN&gt; (где 7NNN - коды группы операций, указывающих на операции, связанные с финансированием террористической деятельности, финансированием распространения оружия массового уничтожения), первый разряд порядкового номера информации (Y) принимает значение 9. </w:t>
            </w:r>
          </w:p>
          <w:p w14:paraId="0C456382" w14:textId="77777777" w:rsidR="00BF4C54" w:rsidRPr="008A122B" w:rsidRDefault="00BF4C54" w:rsidP="00BF4C54">
            <w:pPr>
              <w:ind w:firstLine="0"/>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Пример идентификатора: </w:t>
            </w:r>
          </w:p>
          <w:p w14:paraId="5D071824" w14:textId="77777777" w:rsidR="00BF4C54" w:rsidRPr="008A122B" w:rsidRDefault="00BF4C54" w:rsidP="00BF4C54">
            <w:pPr>
              <w:ind w:firstLine="0"/>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2021_7702345025_000000000_00000001. </w:t>
            </w:r>
          </w:p>
          <w:p w14:paraId="7435F378" w14:textId="77777777" w:rsidR="00BF4C54" w:rsidRPr="008A122B" w:rsidRDefault="00BF4C54" w:rsidP="00BF4C54">
            <w:pPr>
              <w:ind w:firstLine="0"/>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Или </w:t>
            </w:r>
          </w:p>
          <w:p w14:paraId="54CA2CFE" w14:textId="77777777" w:rsidR="00BF4C54" w:rsidRPr="008A122B" w:rsidRDefault="00BF4C54" w:rsidP="00BF4C54">
            <w:pPr>
              <w:ind w:firstLine="0"/>
              <w:rPr>
                <w:rFonts w:ascii="Times New Roman" w:eastAsia="Times New Roman" w:hAnsi="Times New Roman" w:cs="Times New Roman"/>
                <w:color w:val="000000" w:themeColor="text1"/>
                <w:sz w:val="14"/>
                <w:szCs w:val="14"/>
                <w:lang w:eastAsia="ru-RU"/>
              </w:rPr>
            </w:pPr>
            <w:r w:rsidRPr="008A122B">
              <w:rPr>
                <w:rFonts w:ascii="Times New Roman" w:eastAsia="Times New Roman" w:hAnsi="Times New Roman" w:cs="Times New Roman"/>
                <w:color w:val="000000" w:themeColor="text1"/>
                <w:sz w:val="14"/>
                <w:szCs w:val="14"/>
                <w:lang w:eastAsia="ru-RU"/>
              </w:rPr>
              <w:t xml:space="preserve">2021_7702345025_000000000_90000001. </w:t>
            </w:r>
          </w:p>
        </w:tc>
      </w:tr>
    </w:tbl>
    <w:p w14:paraId="341D3CDD"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60B4BEBA"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Таблица 2.8 </w:t>
      </w:r>
    </w:p>
    <w:p w14:paraId="1105DA9D"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8A061DF"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13" w:name="p527"/>
      <w:bookmarkEnd w:id="13"/>
      <w:r w:rsidRPr="00BF4C54">
        <w:rPr>
          <w:rFonts w:ascii="Arial" w:eastAsia="Times New Roman" w:hAnsi="Arial" w:cs="Arial"/>
          <w:b/>
          <w:bCs/>
          <w:color w:val="000000" w:themeColor="text1"/>
          <w:sz w:val="24"/>
          <w:szCs w:val="24"/>
          <w:lang w:eastAsia="ru-RU"/>
        </w:rPr>
        <w:t>Тип данных "Реквизиты документа" (Документ)</w:t>
      </w:r>
      <w:r w:rsidRPr="00BF4C54">
        <w:rPr>
          <w:rFonts w:ascii="Times New Roman" w:eastAsia="Times New Roman" w:hAnsi="Times New Roman" w:cs="Times New Roman"/>
          <w:color w:val="000000" w:themeColor="text1"/>
          <w:sz w:val="24"/>
          <w:szCs w:val="24"/>
          <w:lang w:eastAsia="ru-RU"/>
        </w:rPr>
        <w:t xml:space="preserve"> </w:t>
      </w:r>
    </w:p>
    <w:p w14:paraId="2BD781A1"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751" w:type="dxa"/>
        <w:tblInd w:w="20" w:type="dxa"/>
        <w:tblCellMar>
          <w:left w:w="0" w:type="dxa"/>
          <w:right w:w="0" w:type="dxa"/>
        </w:tblCellMar>
        <w:tblLook w:val="04A0" w:firstRow="1" w:lastRow="0" w:firstColumn="1" w:lastColumn="0" w:noHBand="0" w:noVBand="1"/>
      </w:tblPr>
      <w:tblGrid>
        <w:gridCol w:w="287"/>
        <w:gridCol w:w="1100"/>
        <w:gridCol w:w="1276"/>
        <w:gridCol w:w="763"/>
        <w:gridCol w:w="1080"/>
        <w:gridCol w:w="1276"/>
        <w:gridCol w:w="3969"/>
      </w:tblGrid>
      <w:tr w:rsidR="00BF4C54" w:rsidRPr="008A122B" w14:paraId="17DC6CE0" w14:textId="77777777" w:rsidTr="008A122B">
        <w:tc>
          <w:tcPr>
            <w:tcW w:w="0" w:type="auto"/>
            <w:tcBorders>
              <w:top w:val="single" w:sz="8" w:space="0" w:color="000000"/>
              <w:left w:val="single" w:sz="8" w:space="0" w:color="000000"/>
              <w:bottom w:val="single" w:sz="8" w:space="0" w:color="000000"/>
              <w:right w:val="single" w:sz="8" w:space="0" w:color="000000"/>
            </w:tcBorders>
            <w:hideMark/>
          </w:tcPr>
          <w:p w14:paraId="0594BA42"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N п/п </w:t>
            </w:r>
          </w:p>
        </w:tc>
        <w:tc>
          <w:tcPr>
            <w:tcW w:w="1100" w:type="dxa"/>
            <w:tcBorders>
              <w:top w:val="single" w:sz="8" w:space="0" w:color="000000"/>
              <w:left w:val="single" w:sz="8" w:space="0" w:color="000000"/>
              <w:bottom w:val="single" w:sz="8" w:space="0" w:color="000000"/>
              <w:right w:val="single" w:sz="8" w:space="0" w:color="000000"/>
            </w:tcBorders>
            <w:hideMark/>
          </w:tcPr>
          <w:p w14:paraId="35BA355E"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1276" w:type="dxa"/>
            <w:tcBorders>
              <w:top w:val="single" w:sz="8" w:space="0" w:color="000000"/>
              <w:left w:val="single" w:sz="8" w:space="0" w:color="000000"/>
              <w:bottom w:val="single" w:sz="8" w:space="0" w:color="000000"/>
              <w:right w:val="single" w:sz="8" w:space="0" w:color="000000"/>
            </w:tcBorders>
            <w:hideMark/>
          </w:tcPr>
          <w:p w14:paraId="439E2440"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763" w:type="dxa"/>
            <w:tcBorders>
              <w:top w:val="single" w:sz="8" w:space="0" w:color="000000"/>
              <w:left w:val="single" w:sz="8" w:space="0" w:color="000000"/>
              <w:bottom w:val="single" w:sz="8" w:space="0" w:color="000000"/>
              <w:right w:val="single" w:sz="8" w:space="0" w:color="000000"/>
            </w:tcBorders>
            <w:hideMark/>
          </w:tcPr>
          <w:p w14:paraId="24E18192"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Формат показателя </w:t>
            </w:r>
          </w:p>
        </w:tc>
        <w:tc>
          <w:tcPr>
            <w:tcW w:w="1080" w:type="dxa"/>
            <w:tcBorders>
              <w:top w:val="single" w:sz="8" w:space="0" w:color="000000"/>
              <w:left w:val="single" w:sz="8" w:space="0" w:color="000000"/>
              <w:bottom w:val="single" w:sz="8" w:space="0" w:color="000000"/>
              <w:right w:val="single" w:sz="8" w:space="0" w:color="000000"/>
            </w:tcBorders>
            <w:hideMark/>
          </w:tcPr>
          <w:p w14:paraId="7A347B1A"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1276" w:type="dxa"/>
            <w:tcBorders>
              <w:top w:val="single" w:sz="8" w:space="0" w:color="000000"/>
              <w:left w:val="single" w:sz="8" w:space="0" w:color="000000"/>
              <w:bottom w:val="single" w:sz="8" w:space="0" w:color="000000"/>
              <w:right w:val="single" w:sz="8" w:space="0" w:color="000000"/>
            </w:tcBorders>
            <w:hideMark/>
          </w:tcPr>
          <w:p w14:paraId="4A639612"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3969" w:type="dxa"/>
            <w:tcBorders>
              <w:top w:val="single" w:sz="8" w:space="0" w:color="000000"/>
              <w:left w:val="single" w:sz="8" w:space="0" w:color="000000"/>
              <w:bottom w:val="single" w:sz="8" w:space="0" w:color="000000"/>
              <w:right w:val="single" w:sz="8" w:space="0" w:color="000000"/>
            </w:tcBorders>
            <w:hideMark/>
          </w:tcPr>
          <w:p w14:paraId="698113AB"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8A122B" w14:paraId="0944A966" w14:textId="77777777" w:rsidTr="008A122B">
        <w:tc>
          <w:tcPr>
            <w:tcW w:w="0" w:type="auto"/>
            <w:tcBorders>
              <w:top w:val="single" w:sz="8" w:space="0" w:color="000000"/>
              <w:left w:val="single" w:sz="8" w:space="0" w:color="000000"/>
              <w:bottom w:val="single" w:sz="8" w:space="0" w:color="000000"/>
              <w:right w:val="single" w:sz="8" w:space="0" w:color="000000"/>
            </w:tcBorders>
            <w:hideMark/>
          </w:tcPr>
          <w:p w14:paraId="7E499A79"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1 </w:t>
            </w:r>
          </w:p>
        </w:tc>
        <w:tc>
          <w:tcPr>
            <w:tcW w:w="1100" w:type="dxa"/>
            <w:tcBorders>
              <w:top w:val="single" w:sz="8" w:space="0" w:color="000000"/>
              <w:left w:val="single" w:sz="8" w:space="0" w:color="000000"/>
              <w:bottom w:val="single" w:sz="8" w:space="0" w:color="000000"/>
              <w:right w:val="single" w:sz="8" w:space="0" w:color="000000"/>
            </w:tcBorders>
            <w:hideMark/>
          </w:tcPr>
          <w:p w14:paraId="68B810A3"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Код вида документа </w:t>
            </w:r>
          </w:p>
        </w:tc>
        <w:tc>
          <w:tcPr>
            <w:tcW w:w="1276" w:type="dxa"/>
            <w:tcBorders>
              <w:top w:val="single" w:sz="8" w:space="0" w:color="000000"/>
              <w:left w:val="single" w:sz="8" w:space="0" w:color="000000"/>
              <w:bottom w:val="single" w:sz="8" w:space="0" w:color="000000"/>
              <w:right w:val="single" w:sz="8" w:space="0" w:color="000000"/>
            </w:tcBorders>
            <w:hideMark/>
          </w:tcPr>
          <w:p w14:paraId="786320A4"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A122B">
              <w:rPr>
                <w:rFonts w:ascii="Times New Roman" w:eastAsia="Times New Roman" w:hAnsi="Times New Roman" w:cs="Times New Roman"/>
                <w:color w:val="000000" w:themeColor="text1"/>
                <w:sz w:val="16"/>
                <w:szCs w:val="16"/>
                <w:lang w:eastAsia="ru-RU"/>
              </w:rPr>
              <w:t>КодДок</w:t>
            </w:r>
            <w:proofErr w:type="spellEnd"/>
            <w:r w:rsidRPr="008A122B">
              <w:rPr>
                <w:rFonts w:ascii="Times New Roman" w:eastAsia="Times New Roman" w:hAnsi="Times New Roman" w:cs="Times New Roman"/>
                <w:color w:val="000000" w:themeColor="text1"/>
                <w:sz w:val="16"/>
                <w:szCs w:val="16"/>
                <w:lang w:eastAsia="ru-RU"/>
              </w:rPr>
              <w:t xml:space="preserve"> </w:t>
            </w:r>
          </w:p>
        </w:tc>
        <w:tc>
          <w:tcPr>
            <w:tcW w:w="763" w:type="dxa"/>
            <w:tcBorders>
              <w:top w:val="single" w:sz="8" w:space="0" w:color="000000"/>
              <w:left w:val="single" w:sz="8" w:space="0" w:color="000000"/>
              <w:bottom w:val="single" w:sz="8" w:space="0" w:color="000000"/>
              <w:right w:val="single" w:sz="8" w:space="0" w:color="000000"/>
            </w:tcBorders>
            <w:hideMark/>
          </w:tcPr>
          <w:p w14:paraId="0DE83535"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A122B">
              <w:rPr>
                <w:rFonts w:ascii="Times New Roman" w:eastAsia="Times New Roman" w:hAnsi="Times New Roman" w:cs="Times New Roman"/>
                <w:color w:val="000000" w:themeColor="text1"/>
                <w:sz w:val="16"/>
                <w:szCs w:val="16"/>
                <w:lang w:eastAsia="ru-RU"/>
              </w:rPr>
              <w:t>K(</w:t>
            </w:r>
            <w:proofErr w:type="gramEnd"/>
            <w:r w:rsidRPr="008A122B">
              <w:rPr>
                <w:rFonts w:ascii="Times New Roman" w:eastAsia="Times New Roman" w:hAnsi="Times New Roman" w:cs="Times New Roman"/>
                <w:color w:val="000000" w:themeColor="text1"/>
                <w:sz w:val="16"/>
                <w:szCs w:val="16"/>
                <w:lang w:eastAsia="ru-RU"/>
              </w:rPr>
              <w:t xml:space="preserve">2) </w:t>
            </w:r>
          </w:p>
        </w:tc>
        <w:tc>
          <w:tcPr>
            <w:tcW w:w="1080" w:type="dxa"/>
            <w:tcBorders>
              <w:top w:val="single" w:sz="8" w:space="0" w:color="000000"/>
              <w:left w:val="single" w:sz="8" w:space="0" w:color="000000"/>
              <w:bottom w:val="single" w:sz="8" w:space="0" w:color="000000"/>
              <w:right w:val="single" w:sz="8" w:space="0" w:color="000000"/>
            </w:tcBorders>
            <w:hideMark/>
          </w:tcPr>
          <w:p w14:paraId="204DEF06"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О </w:t>
            </w:r>
          </w:p>
        </w:tc>
        <w:tc>
          <w:tcPr>
            <w:tcW w:w="1276" w:type="dxa"/>
            <w:tcBorders>
              <w:top w:val="single" w:sz="8" w:space="0" w:color="000000"/>
              <w:left w:val="single" w:sz="8" w:space="0" w:color="000000"/>
              <w:bottom w:val="single" w:sz="8" w:space="0" w:color="000000"/>
              <w:right w:val="single" w:sz="8" w:space="0" w:color="000000"/>
            </w:tcBorders>
            <w:hideMark/>
          </w:tcPr>
          <w:p w14:paraId="68D77891"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Е </w:t>
            </w:r>
          </w:p>
        </w:tc>
        <w:tc>
          <w:tcPr>
            <w:tcW w:w="3969" w:type="dxa"/>
            <w:tcBorders>
              <w:top w:val="single" w:sz="8" w:space="0" w:color="000000"/>
              <w:left w:val="single" w:sz="8" w:space="0" w:color="000000"/>
              <w:bottom w:val="single" w:sz="8" w:space="0" w:color="000000"/>
              <w:right w:val="single" w:sz="8" w:space="0" w:color="000000"/>
            </w:tcBorders>
            <w:hideMark/>
          </w:tcPr>
          <w:p w14:paraId="2D394624"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Указывается код вида документа в соответствии с </w:t>
            </w:r>
            <w:hyperlink w:anchor="p3025" w:history="1">
              <w:r w:rsidRPr="008A122B">
                <w:rPr>
                  <w:rFonts w:ascii="Times New Roman" w:eastAsia="Times New Roman" w:hAnsi="Times New Roman" w:cs="Times New Roman"/>
                  <w:color w:val="000000" w:themeColor="text1"/>
                  <w:sz w:val="16"/>
                  <w:szCs w:val="16"/>
                  <w:lang w:eastAsia="ru-RU"/>
                </w:rPr>
                <w:t>приложением N 3</w:t>
              </w:r>
            </w:hyperlink>
            <w:r w:rsidRPr="008A122B">
              <w:rPr>
                <w:rFonts w:ascii="Times New Roman" w:eastAsia="Times New Roman" w:hAnsi="Times New Roman" w:cs="Times New Roman"/>
                <w:color w:val="000000" w:themeColor="text1"/>
                <w:sz w:val="16"/>
                <w:szCs w:val="16"/>
                <w:lang w:eastAsia="ru-RU"/>
              </w:rPr>
              <w:t xml:space="preserve"> к настоящему документу. </w:t>
            </w:r>
          </w:p>
        </w:tc>
      </w:tr>
      <w:tr w:rsidR="00BF4C54" w:rsidRPr="008A122B" w14:paraId="4DC69BB8" w14:textId="77777777" w:rsidTr="008A122B">
        <w:tc>
          <w:tcPr>
            <w:tcW w:w="0" w:type="auto"/>
            <w:tcBorders>
              <w:top w:val="single" w:sz="8" w:space="0" w:color="000000"/>
              <w:left w:val="single" w:sz="8" w:space="0" w:color="000000"/>
              <w:bottom w:val="single" w:sz="8" w:space="0" w:color="000000"/>
              <w:right w:val="single" w:sz="8" w:space="0" w:color="000000"/>
            </w:tcBorders>
            <w:hideMark/>
          </w:tcPr>
          <w:p w14:paraId="2A236B1F"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2 </w:t>
            </w:r>
          </w:p>
        </w:tc>
        <w:tc>
          <w:tcPr>
            <w:tcW w:w="1100" w:type="dxa"/>
            <w:tcBorders>
              <w:top w:val="single" w:sz="8" w:space="0" w:color="000000"/>
              <w:left w:val="single" w:sz="8" w:space="0" w:color="000000"/>
              <w:bottom w:val="single" w:sz="8" w:space="0" w:color="000000"/>
              <w:right w:val="single" w:sz="8" w:space="0" w:color="000000"/>
            </w:tcBorders>
            <w:hideMark/>
          </w:tcPr>
          <w:p w14:paraId="2BD15F87"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Наименование иного документа </w:t>
            </w:r>
          </w:p>
        </w:tc>
        <w:tc>
          <w:tcPr>
            <w:tcW w:w="1276" w:type="dxa"/>
            <w:tcBorders>
              <w:top w:val="single" w:sz="8" w:space="0" w:color="000000"/>
              <w:left w:val="single" w:sz="8" w:space="0" w:color="000000"/>
              <w:bottom w:val="single" w:sz="8" w:space="0" w:color="000000"/>
              <w:right w:val="single" w:sz="8" w:space="0" w:color="000000"/>
            </w:tcBorders>
            <w:hideMark/>
          </w:tcPr>
          <w:p w14:paraId="1A4A7AAA"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A122B">
              <w:rPr>
                <w:rFonts w:ascii="Times New Roman" w:eastAsia="Times New Roman" w:hAnsi="Times New Roman" w:cs="Times New Roman"/>
                <w:color w:val="000000" w:themeColor="text1"/>
                <w:sz w:val="16"/>
                <w:szCs w:val="16"/>
                <w:lang w:eastAsia="ru-RU"/>
              </w:rPr>
              <w:t>ИноеНаимДок</w:t>
            </w:r>
            <w:proofErr w:type="spellEnd"/>
            <w:r w:rsidRPr="008A122B">
              <w:rPr>
                <w:rFonts w:ascii="Times New Roman" w:eastAsia="Times New Roman" w:hAnsi="Times New Roman" w:cs="Times New Roman"/>
                <w:color w:val="000000" w:themeColor="text1"/>
                <w:sz w:val="16"/>
                <w:szCs w:val="16"/>
                <w:lang w:eastAsia="ru-RU"/>
              </w:rPr>
              <w:t xml:space="preserve"> </w:t>
            </w:r>
          </w:p>
        </w:tc>
        <w:tc>
          <w:tcPr>
            <w:tcW w:w="763" w:type="dxa"/>
            <w:tcBorders>
              <w:top w:val="single" w:sz="8" w:space="0" w:color="000000"/>
              <w:left w:val="single" w:sz="8" w:space="0" w:color="000000"/>
              <w:bottom w:val="single" w:sz="8" w:space="0" w:color="000000"/>
              <w:right w:val="single" w:sz="8" w:space="0" w:color="000000"/>
            </w:tcBorders>
            <w:hideMark/>
          </w:tcPr>
          <w:p w14:paraId="36507D36"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A122B">
              <w:rPr>
                <w:rFonts w:ascii="Times New Roman" w:eastAsia="Times New Roman" w:hAnsi="Times New Roman" w:cs="Times New Roman"/>
                <w:color w:val="000000" w:themeColor="text1"/>
                <w:sz w:val="16"/>
                <w:szCs w:val="16"/>
                <w:lang w:eastAsia="ru-RU"/>
              </w:rPr>
              <w:t>T(</w:t>
            </w:r>
            <w:proofErr w:type="gramEnd"/>
            <w:r w:rsidRPr="008A122B">
              <w:rPr>
                <w:rFonts w:ascii="Times New Roman" w:eastAsia="Times New Roman" w:hAnsi="Times New Roman" w:cs="Times New Roman"/>
                <w:color w:val="000000" w:themeColor="text1"/>
                <w:sz w:val="16"/>
                <w:szCs w:val="16"/>
                <w:lang w:eastAsia="ru-RU"/>
              </w:rPr>
              <w:t xml:space="preserve">1-250) </w:t>
            </w:r>
          </w:p>
        </w:tc>
        <w:tc>
          <w:tcPr>
            <w:tcW w:w="1080" w:type="dxa"/>
            <w:tcBorders>
              <w:top w:val="single" w:sz="8" w:space="0" w:color="000000"/>
              <w:left w:val="single" w:sz="8" w:space="0" w:color="000000"/>
              <w:bottom w:val="single" w:sz="8" w:space="0" w:color="000000"/>
              <w:right w:val="single" w:sz="8" w:space="0" w:color="000000"/>
            </w:tcBorders>
            <w:hideMark/>
          </w:tcPr>
          <w:p w14:paraId="48E055F6"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У </w:t>
            </w:r>
          </w:p>
        </w:tc>
        <w:tc>
          <w:tcPr>
            <w:tcW w:w="1276" w:type="dxa"/>
            <w:tcBorders>
              <w:top w:val="single" w:sz="8" w:space="0" w:color="000000"/>
              <w:left w:val="single" w:sz="8" w:space="0" w:color="000000"/>
              <w:bottom w:val="single" w:sz="8" w:space="0" w:color="000000"/>
              <w:right w:val="single" w:sz="8" w:space="0" w:color="000000"/>
            </w:tcBorders>
            <w:hideMark/>
          </w:tcPr>
          <w:p w14:paraId="614E93EF"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Е </w:t>
            </w:r>
          </w:p>
        </w:tc>
        <w:tc>
          <w:tcPr>
            <w:tcW w:w="3969" w:type="dxa"/>
            <w:tcBorders>
              <w:top w:val="single" w:sz="8" w:space="0" w:color="000000"/>
              <w:left w:val="single" w:sz="8" w:space="0" w:color="000000"/>
              <w:bottom w:val="single" w:sz="8" w:space="0" w:color="000000"/>
              <w:right w:val="single" w:sz="8" w:space="0" w:color="000000"/>
            </w:tcBorders>
            <w:hideMark/>
          </w:tcPr>
          <w:p w14:paraId="1E8E224D"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Указывается наименование иного документа, в случае если показатель "Код вида документа" принимает значение "99" (при этом регистр значения не имеет). </w:t>
            </w:r>
          </w:p>
        </w:tc>
      </w:tr>
      <w:tr w:rsidR="00BF4C54" w:rsidRPr="008A122B" w14:paraId="56AC7FFC" w14:textId="77777777" w:rsidTr="008A122B">
        <w:tc>
          <w:tcPr>
            <w:tcW w:w="0" w:type="auto"/>
            <w:tcBorders>
              <w:top w:val="single" w:sz="8" w:space="0" w:color="000000"/>
              <w:left w:val="single" w:sz="8" w:space="0" w:color="000000"/>
              <w:bottom w:val="single" w:sz="8" w:space="0" w:color="000000"/>
              <w:right w:val="single" w:sz="8" w:space="0" w:color="000000"/>
            </w:tcBorders>
            <w:hideMark/>
          </w:tcPr>
          <w:p w14:paraId="5750C114"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3 </w:t>
            </w:r>
          </w:p>
        </w:tc>
        <w:tc>
          <w:tcPr>
            <w:tcW w:w="1100" w:type="dxa"/>
            <w:tcBorders>
              <w:top w:val="single" w:sz="8" w:space="0" w:color="000000"/>
              <w:left w:val="single" w:sz="8" w:space="0" w:color="000000"/>
              <w:bottom w:val="single" w:sz="8" w:space="0" w:color="000000"/>
              <w:right w:val="single" w:sz="8" w:space="0" w:color="000000"/>
            </w:tcBorders>
            <w:hideMark/>
          </w:tcPr>
          <w:p w14:paraId="500BF0EF"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Дата документа </w:t>
            </w:r>
          </w:p>
        </w:tc>
        <w:tc>
          <w:tcPr>
            <w:tcW w:w="1276" w:type="dxa"/>
            <w:tcBorders>
              <w:top w:val="single" w:sz="8" w:space="0" w:color="000000"/>
              <w:left w:val="single" w:sz="8" w:space="0" w:color="000000"/>
              <w:bottom w:val="single" w:sz="8" w:space="0" w:color="000000"/>
              <w:right w:val="single" w:sz="8" w:space="0" w:color="000000"/>
            </w:tcBorders>
            <w:hideMark/>
          </w:tcPr>
          <w:p w14:paraId="7526E467"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A122B">
              <w:rPr>
                <w:rFonts w:ascii="Times New Roman" w:eastAsia="Times New Roman" w:hAnsi="Times New Roman" w:cs="Times New Roman"/>
                <w:color w:val="000000" w:themeColor="text1"/>
                <w:sz w:val="16"/>
                <w:szCs w:val="16"/>
                <w:lang w:eastAsia="ru-RU"/>
              </w:rPr>
              <w:t>ДатаДок</w:t>
            </w:r>
            <w:proofErr w:type="spellEnd"/>
            <w:r w:rsidRPr="008A122B">
              <w:rPr>
                <w:rFonts w:ascii="Times New Roman" w:eastAsia="Times New Roman" w:hAnsi="Times New Roman" w:cs="Times New Roman"/>
                <w:color w:val="000000" w:themeColor="text1"/>
                <w:sz w:val="16"/>
                <w:szCs w:val="16"/>
                <w:lang w:eastAsia="ru-RU"/>
              </w:rPr>
              <w:t xml:space="preserve"> </w:t>
            </w:r>
          </w:p>
        </w:tc>
        <w:tc>
          <w:tcPr>
            <w:tcW w:w="763" w:type="dxa"/>
            <w:tcBorders>
              <w:top w:val="single" w:sz="8" w:space="0" w:color="000000"/>
              <w:left w:val="single" w:sz="8" w:space="0" w:color="000000"/>
              <w:bottom w:val="single" w:sz="8" w:space="0" w:color="000000"/>
              <w:right w:val="single" w:sz="8" w:space="0" w:color="000000"/>
            </w:tcBorders>
            <w:hideMark/>
          </w:tcPr>
          <w:p w14:paraId="70152C9D"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Д </w:t>
            </w:r>
          </w:p>
        </w:tc>
        <w:tc>
          <w:tcPr>
            <w:tcW w:w="1080" w:type="dxa"/>
            <w:tcBorders>
              <w:top w:val="single" w:sz="8" w:space="0" w:color="000000"/>
              <w:left w:val="single" w:sz="8" w:space="0" w:color="000000"/>
              <w:bottom w:val="single" w:sz="8" w:space="0" w:color="000000"/>
              <w:right w:val="single" w:sz="8" w:space="0" w:color="000000"/>
            </w:tcBorders>
            <w:hideMark/>
          </w:tcPr>
          <w:p w14:paraId="775D8422"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У </w:t>
            </w:r>
          </w:p>
        </w:tc>
        <w:tc>
          <w:tcPr>
            <w:tcW w:w="1276" w:type="dxa"/>
            <w:tcBorders>
              <w:top w:val="single" w:sz="8" w:space="0" w:color="000000"/>
              <w:left w:val="single" w:sz="8" w:space="0" w:color="000000"/>
              <w:bottom w:val="single" w:sz="8" w:space="0" w:color="000000"/>
              <w:right w:val="single" w:sz="8" w:space="0" w:color="000000"/>
            </w:tcBorders>
            <w:hideMark/>
          </w:tcPr>
          <w:p w14:paraId="59A30B5B"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Е </w:t>
            </w:r>
          </w:p>
        </w:tc>
        <w:tc>
          <w:tcPr>
            <w:tcW w:w="3969" w:type="dxa"/>
            <w:tcBorders>
              <w:top w:val="single" w:sz="8" w:space="0" w:color="000000"/>
              <w:left w:val="single" w:sz="8" w:space="0" w:color="000000"/>
              <w:bottom w:val="single" w:sz="8" w:space="0" w:color="000000"/>
              <w:right w:val="single" w:sz="8" w:space="0" w:color="000000"/>
            </w:tcBorders>
            <w:hideMark/>
          </w:tcPr>
          <w:p w14:paraId="5EF77766"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Указывается дата документа (при наличии). </w:t>
            </w:r>
          </w:p>
        </w:tc>
      </w:tr>
      <w:tr w:rsidR="00BF4C54" w:rsidRPr="008A122B" w14:paraId="0C647776" w14:textId="77777777" w:rsidTr="008A122B">
        <w:tc>
          <w:tcPr>
            <w:tcW w:w="0" w:type="auto"/>
            <w:tcBorders>
              <w:top w:val="single" w:sz="8" w:space="0" w:color="000000"/>
              <w:left w:val="single" w:sz="8" w:space="0" w:color="000000"/>
              <w:bottom w:val="single" w:sz="8" w:space="0" w:color="000000"/>
              <w:right w:val="single" w:sz="8" w:space="0" w:color="000000"/>
            </w:tcBorders>
            <w:hideMark/>
          </w:tcPr>
          <w:p w14:paraId="32B6D105"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4 </w:t>
            </w:r>
          </w:p>
        </w:tc>
        <w:tc>
          <w:tcPr>
            <w:tcW w:w="1100" w:type="dxa"/>
            <w:tcBorders>
              <w:top w:val="single" w:sz="8" w:space="0" w:color="000000"/>
              <w:left w:val="single" w:sz="8" w:space="0" w:color="000000"/>
              <w:bottom w:val="single" w:sz="8" w:space="0" w:color="000000"/>
              <w:right w:val="single" w:sz="8" w:space="0" w:color="000000"/>
            </w:tcBorders>
            <w:hideMark/>
          </w:tcPr>
          <w:p w14:paraId="2A7D8AEE"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Номер документа </w:t>
            </w:r>
          </w:p>
        </w:tc>
        <w:tc>
          <w:tcPr>
            <w:tcW w:w="1276" w:type="dxa"/>
            <w:tcBorders>
              <w:top w:val="single" w:sz="8" w:space="0" w:color="000000"/>
              <w:left w:val="single" w:sz="8" w:space="0" w:color="000000"/>
              <w:bottom w:val="single" w:sz="8" w:space="0" w:color="000000"/>
              <w:right w:val="single" w:sz="8" w:space="0" w:color="000000"/>
            </w:tcBorders>
            <w:hideMark/>
          </w:tcPr>
          <w:p w14:paraId="2D478555"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A122B">
              <w:rPr>
                <w:rFonts w:ascii="Times New Roman" w:eastAsia="Times New Roman" w:hAnsi="Times New Roman" w:cs="Times New Roman"/>
                <w:color w:val="000000" w:themeColor="text1"/>
                <w:sz w:val="16"/>
                <w:szCs w:val="16"/>
                <w:lang w:eastAsia="ru-RU"/>
              </w:rPr>
              <w:t>НомДок</w:t>
            </w:r>
            <w:proofErr w:type="spellEnd"/>
            <w:r w:rsidRPr="008A122B">
              <w:rPr>
                <w:rFonts w:ascii="Times New Roman" w:eastAsia="Times New Roman" w:hAnsi="Times New Roman" w:cs="Times New Roman"/>
                <w:color w:val="000000" w:themeColor="text1"/>
                <w:sz w:val="16"/>
                <w:szCs w:val="16"/>
                <w:lang w:eastAsia="ru-RU"/>
              </w:rPr>
              <w:t xml:space="preserve"> </w:t>
            </w:r>
          </w:p>
        </w:tc>
        <w:tc>
          <w:tcPr>
            <w:tcW w:w="763" w:type="dxa"/>
            <w:tcBorders>
              <w:top w:val="single" w:sz="8" w:space="0" w:color="000000"/>
              <w:left w:val="single" w:sz="8" w:space="0" w:color="000000"/>
              <w:bottom w:val="single" w:sz="8" w:space="0" w:color="000000"/>
              <w:right w:val="single" w:sz="8" w:space="0" w:color="000000"/>
            </w:tcBorders>
            <w:hideMark/>
          </w:tcPr>
          <w:p w14:paraId="2BD2E28D"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A122B">
              <w:rPr>
                <w:rFonts w:ascii="Times New Roman" w:eastAsia="Times New Roman" w:hAnsi="Times New Roman" w:cs="Times New Roman"/>
                <w:color w:val="000000" w:themeColor="text1"/>
                <w:sz w:val="16"/>
                <w:szCs w:val="16"/>
                <w:lang w:eastAsia="ru-RU"/>
              </w:rPr>
              <w:t>T(</w:t>
            </w:r>
            <w:proofErr w:type="gramEnd"/>
            <w:r w:rsidRPr="008A122B">
              <w:rPr>
                <w:rFonts w:ascii="Times New Roman" w:eastAsia="Times New Roman" w:hAnsi="Times New Roman" w:cs="Times New Roman"/>
                <w:color w:val="000000" w:themeColor="text1"/>
                <w:sz w:val="16"/>
                <w:szCs w:val="16"/>
                <w:lang w:eastAsia="ru-RU"/>
              </w:rPr>
              <w:t xml:space="preserve">1-100) </w:t>
            </w:r>
          </w:p>
        </w:tc>
        <w:tc>
          <w:tcPr>
            <w:tcW w:w="1080" w:type="dxa"/>
            <w:tcBorders>
              <w:top w:val="single" w:sz="8" w:space="0" w:color="000000"/>
              <w:left w:val="single" w:sz="8" w:space="0" w:color="000000"/>
              <w:bottom w:val="single" w:sz="8" w:space="0" w:color="000000"/>
              <w:right w:val="single" w:sz="8" w:space="0" w:color="000000"/>
            </w:tcBorders>
            <w:hideMark/>
          </w:tcPr>
          <w:p w14:paraId="5449F870"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У </w:t>
            </w:r>
          </w:p>
        </w:tc>
        <w:tc>
          <w:tcPr>
            <w:tcW w:w="1276" w:type="dxa"/>
            <w:tcBorders>
              <w:top w:val="single" w:sz="8" w:space="0" w:color="000000"/>
              <w:left w:val="single" w:sz="8" w:space="0" w:color="000000"/>
              <w:bottom w:val="single" w:sz="8" w:space="0" w:color="000000"/>
              <w:right w:val="single" w:sz="8" w:space="0" w:color="000000"/>
            </w:tcBorders>
            <w:hideMark/>
          </w:tcPr>
          <w:p w14:paraId="34CCC9E3"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Е </w:t>
            </w:r>
          </w:p>
        </w:tc>
        <w:tc>
          <w:tcPr>
            <w:tcW w:w="3969" w:type="dxa"/>
            <w:tcBorders>
              <w:top w:val="single" w:sz="8" w:space="0" w:color="000000"/>
              <w:left w:val="single" w:sz="8" w:space="0" w:color="000000"/>
              <w:bottom w:val="single" w:sz="8" w:space="0" w:color="000000"/>
              <w:right w:val="single" w:sz="8" w:space="0" w:color="000000"/>
            </w:tcBorders>
            <w:hideMark/>
          </w:tcPr>
          <w:p w14:paraId="2F69E434"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Указывается номер документ (при наличии). </w:t>
            </w:r>
          </w:p>
        </w:tc>
      </w:tr>
      <w:tr w:rsidR="00BF4C54" w:rsidRPr="008A122B" w14:paraId="7EF03777" w14:textId="77777777" w:rsidTr="008A122B">
        <w:tc>
          <w:tcPr>
            <w:tcW w:w="0" w:type="auto"/>
            <w:tcBorders>
              <w:top w:val="single" w:sz="8" w:space="0" w:color="000000"/>
              <w:left w:val="single" w:sz="8" w:space="0" w:color="000000"/>
              <w:bottom w:val="single" w:sz="8" w:space="0" w:color="000000"/>
              <w:right w:val="single" w:sz="8" w:space="0" w:color="000000"/>
            </w:tcBorders>
            <w:hideMark/>
          </w:tcPr>
          <w:p w14:paraId="054791CF"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5 </w:t>
            </w:r>
          </w:p>
        </w:tc>
        <w:tc>
          <w:tcPr>
            <w:tcW w:w="1100" w:type="dxa"/>
            <w:tcBorders>
              <w:top w:val="single" w:sz="8" w:space="0" w:color="000000"/>
              <w:left w:val="single" w:sz="8" w:space="0" w:color="000000"/>
              <w:bottom w:val="single" w:sz="8" w:space="0" w:color="000000"/>
              <w:right w:val="single" w:sz="8" w:space="0" w:color="000000"/>
            </w:tcBorders>
            <w:hideMark/>
          </w:tcPr>
          <w:p w14:paraId="25B15E8F"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Краткое содержание документа </w:t>
            </w:r>
          </w:p>
        </w:tc>
        <w:tc>
          <w:tcPr>
            <w:tcW w:w="1276" w:type="dxa"/>
            <w:tcBorders>
              <w:top w:val="single" w:sz="8" w:space="0" w:color="000000"/>
              <w:left w:val="single" w:sz="8" w:space="0" w:color="000000"/>
              <w:bottom w:val="single" w:sz="8" w:space="0" w:color="000000"/>
              <w:right w:val="single" w:sz="8" w:space="0" w:color="000000"/>
            </w:tcBorders>
            <w:hideMark/>
          </w:tcPr>
          <w:p w14:paraId="20855BCF"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A122B">
              <w:rPr>
                <w:rFonts w:ascii="Times New Roman" w:eastAsia="Times New Roman" w:hAnsi="Times New Roman" w:cs="Times New Roman"/>
                <w:color w:val="000000" w:themeColor="text1"/>
                <w:sz w:val="16"/>
                <w:szCs w:val="16"/>
                <w:lang w:eastAsia="ru-RU"/>
              </w:rPr>
              <w:t>СодДок</w:t>
            </w:r>
            <w:proofErr w:type="spellEnd"/>
            <w:r w:rsidRPr="008A122B">
              <w:rPr>
                <w:rFonts w:ascii="Times New Roman" w:eastAsia="Times New Roman" w:hAnsi="Times New Roman" w:cs="Times New Roman"/>
                <w:color w:val="000000" w:themeColor="text1"/>
                <w:sz w:val="16"/>
                <w:szCs w:val="16"/>
                <w:lang w:eastAsia="ru-RU"/>
              </w:rPr>
              <w:t xml:space="preserve"> </w:t>
            </w:r>
          </w:p>
        </w:tc>
        <w:tc>
          <w:tcPr>
            <w:tcW w:w="763" w:type="dxa"/>
            <w:tcBorders>
              <w:top w:val="single" w:sz="8" w:space="0" w:color="000000"/>
              <w:left w:val="single" w:sz="8" w:space="0" w:color="000000"/>
              <w:bottom w:val="single" w:sz="8" w:space="0" w:color="000000"/>
              <w:right w:val="single" w:sz="8" w:space="0" w:color="000000"/>
            </w:tcBorders>
            <w:hideMark/>
          </w:tcPr>
          <w:p w14:paraId="371FCF18"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A122B">
              <w:rPr>
                <w:rFonts w:ascii="Times New Roman" w:eastAsia="Times New Roman" w:hAnsi="Times New Roman" w:cs="Times New Roman"/>
                <w:color w:val="000000" w:themeColor="text1"/>
                <w:sz w:val="16"/>
                <w:szCs w:val="16"/>
                <w:lang w:eastAsia="ru-RU"/>
              </w:rPr>
              <w:t>T(</w:t>
            </w:r>
            <w:proofErr w:type="gramEnd"/>
            <w:r w:rsidRPr="008A122B">
              <w:rPr>
                <w:rFonts w:ascii="Times New Roman" w:eastAsia="Times New Roman" w:hAnsi="Times New Roman" w:cs="Times New Roman"/>
                <w:color w:val="000000" w:themeColor="text1"/>
                <w:sz w:val="16"/>
                <w:szCs w:val="16"/>
                <w:lang w:eastAsia="ru-RU"/>
              </w:rPr>
              <w:t xml:space="preserve">1-2000) </w:t>
            </w:r>
          </w:p>
        </w:tc>
        <w:tc>
          <w:tcPr>
            <w:tcW w:w="1080" w:type="dxa"/>
            <w:tcBorders>
              <w:top w:val="single" w:sz="8" w:space="0" w:color="000000"/>
              <w:left w:val="single" w:sz="8" w:space="0" w:color="000000"/>
              <w:bottom w:val="single" w:sz="8" w:space="0" w:color="000000"/>
              <w:right w:val="single" w:sz="8" w:space="0" w:color="000000"/>
            </w:tcBorders>
            <w:hideMark/>
          </w:tcPr>
          <w:p w14:paraId="5A589CB7"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О </w:t>
            </w:r>
          </w:p>
        </w:tc>
        <w:tc>
          <w:tcPr>
            <w:tcW w:w="1276" w:type="dxa"/>
            <w:tcBorders>
              <w:top w:val="single" w:sz="8" w:space="0" w:color="000000"/>
              <w:left w:val="single" w:sz="8" w:space="0" w:color="000000"/>
              <w:bottom w:val="single" w:sz="8" w:space="0" w:color="000000"/>
              <w:right w:val="single" w:sz="8" w:space="0" w:color="000000"/>
            </w:tcBorders>
            <w:hideMark/>
          </w:tcPr>
          <w:p w14:paraId="1480FFE2"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Е </w:t>
            </w:r>
          </w:p>
        </w:tc>
        <w:tc>
          <w:tcPr>
            <w:tcW w:w="3969" w:type="dxa"/>
            <w:tcBorders>
              <w:top w:val="single" w:sz="8" w:space="0" w:color="000000"/>
              <w:left w:val="single" w:sz="8" w:space="0" w:color="000000"/>
              <w:bottom w:val="single" w:sz="8" w:space="0" w:color="000000"/>
              <w:right w:val="single" w:sz="8" w:space="0" w:color="000000"/>
            </w:tcBorders>
            <w:hideMark/>
          </w:tcPr>
          <w:p w14:paraId="33E54E0E"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Указывается краткое содержание документа (при этом регистр значения не имеет). </w:t>
            </w:r>
          </w:p>
        </w:tc>
      </w:tr>
    </w:tbl>
    <w:p w14:paraId="608CBBE7" w14:textId="504CD6BD"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ED70181" w14:textId="09617A79" w:rsidR="008A122B" w:rsidRDefault="008A122B" w:rsidP="00BF4C54">
      <w:pPr>
        <w:ind w:firstLine="0"/>
        <w:rPr>
          <w:rFonts w:ascii="Times New Roman" w:eastAsia="Times New Roman" w:hAnsi="Times New Roman" w:cs="Times New Roman"/>
          <w:color w:val="000000" w:themeColor="text1"/>
          <w:sz w:val="24"/>
          <w:szCs w:val="24"/>
          <w:lang w:eastAsia="ru-RU"/>
        </w:rPr>
      </w:pPr>
    </w:p>
    <w:p w14:paraId="7BA427CE" w14:textId="6397FE59" w:rsidR="008A122B" w:rsidRDefault="008A122B" w:rsidP="00BF4C54">
      <w:pPr>
        <w:ind w:firstLine="0"/>
        <w:rPr>
          <w:rFonts w:ascii="Times New Roman" w:eastAsia="Times New Roman" w:hAnsi="Times New Roman" w:cs="Times New Roman"/>
          <w:color w:val="000000" w:themeColor="text1"/>
          <w:sz w:val="24"/>
          <w:szCs w:val="24"/>
          <w:lang w:eastAsia="ru-RU"/>
        </w:rPr>
      </w:pPr>
    </w:p>
    <w:p w14:paraId="5905878E" w14:textId="442E29A7" w:rsidR="008A122B" w:rsidRDefault="008A122B" w:rsidP="00BF4C54">
      <w:pPr>
        <w:ind w:firstLine="0"/>
        <w:rPr>
          <w:rFonts w:ascii="Times New Roman" w:eastAsia="Times New Roman" w:hAnsi="Times New Roman" w:cs="Times New Roman"/>
          <w:color w:val="000000" w:themeColor="text1"/>
          <w:sz w:val="24"/>
          <w:szCs w:val="24"/>
          <w:lang w:eastAsia="ru-RU"/>
        </w:rPr>
      </w:pPr>
    </w:p>
    <w:p w14:paraId="3A00C80E" w14:textId="4B079980" w:rsidR="008A122B" w:rsidRDefault="008A122B" w:rsidP="00BF4C54">
      <w:pPr>
        <w:ind w:firstLine="0"/>
        <w:rPr>
          <w:rFonts w:ascii="Times New Roman" w:eastAsia="Times New Roman" w:hAnsi="Times New Roman" w:cs="Times New Roman"/>
          <w:color w:val="000000" w:themeColor="text1"/>
          <w:sz w:val="24"/>
          <w:szCs w:val="24"/>
          <w:lang w:eastAsia="ru-RU"/>
        </w:rPr>
      </w:pPr>
    </w:p>
    <w:p w14:paraId="7D98AA39" w14:textId="77777777" w:rsidR="008A122B" w:rsidRPr="00BF4C54" w:rsidRDefault="008A122B" w:rsidP="00BF4C54">
      <w:pPr>
        <w:ind w:firstLine="0"/>
        <w:rPr>
          <w:rFonts w:ascii="Times New Roman" w:eastAsia="Times New Roman" w:hAnsi="Times New Roman" w:cs="Times New Roman"/>
          <w:color w:val="000000" w:themeColor="text1"/>
          <w:sz w:val="24"/>
          <w:szCs w:val="24"/>
          <w:lang w:eastAsia="ru-RU"/>
        </w:rPr>
      </w:pPr>
    </w:p>
    <w:p w14:paraId="12116782"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Таблица 2.9 </w:t>
      </w:r>
    </w:p>
    <w:p w14:paraId="40BCB0DB"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1D9981A"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14" w:name="p574"/>
      <w:bookmarkEnd w:id="14"/>
      <w:r w:rsidRPr="00BF4C54">
        <w:rPr>
          <w:rFonts w:ascii="Arial" w:eastAsia="Times New Roman" w:hAnsi="Arial" w:cs="Arial"/>
          <w:b/>
          <w:bCs/>
          <w:color w:val="000000" w:themeColor="text1"/>
          <w:sz w:val="24"/>
          <w:szCs w:val="24"/>
          <w:lang w:eastAsia="ru-RU"/>
        </w:rPr>
        <w:t>Тип данных "Сведения о юридическом лице (филиале</w:t>
      </w:r>
      <w:r w:rsidRPr="00BF4C54">
        <w:rPr>
          <w:rFonts w:ascii="Times New Roman" w:eastAsia="Times New Roman" w:hAnsi="Times New Roman" w:cs="Times New Roman"/>
          <w:color w:val="000000" w:themeColor="text1"/>
          <w:sz w:val="24"/>
          <w:szCs w:val="24"/>
          <w:lang w:eastAsia="ru-RU"/>
        </w:rPr>
        <w:t xml:space="preserve"> </w:t>
      </w:r>
    </w:p>
    <w:p w14:paraId="33ACEF6B"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юридического лица, представительстве)" (</w:t>
      </w:r>
      <w:proofErr w:type="spellStart"/>
      <w:r w:rsidRPr="00BF4C54">
        <w:rPr>
          <w:rFonts w:ascii="Arial" w:eastAsia="Times New Roman" w:hAnsi="Arial" w:cs="Arial"/>
          <w:b/>
          <w:bCs/>
          <w:color w:val="000000" w:themeColor="text1"/>
          <w:sz w:val="24"/>
          <w:szCs w:val="24"/>
          <w:lang w:eastAsia="ru-RU"/>
        </w:rPr>
        <w:t>СведенияЮЛ</w:t>
      </w:r>
      <w:proofErr w:type="spellEnd"/>
      <w:r w:rsidRPr="00BF4C54">
        <w:rPr>
          <w:rFonts w:ascii="Arial" w:eastAsia="Times New Roman" w:hAnsi="Arial" w:cs="Arial"/>
          <w:b/>
          <w:bCs/>
          <w:color w:val="000000" w:themeColor="text1"/>
          <w:sz w:val="24"/>
          <w:szCs w:val="24"/>
          <w:lang w:eastAsia="ru-RU"/>
        </w:rPr>
        <w:t>)</w:t>
      </w:r>
      <w:r w:rsidRPr="00BF4C54">
        <w:rPr>
          <w:rFonts w:ascii="Times New Roman" w:eastAsia="Times New Roman" w:hAnsi="Times New Roman" w:cs="Times New Roman"/>
          <w:color w:val="000000" w:themeColor="text1"/>
          <w:sz w:val="24"/>
          <w:szCs w:val="24"/>
          <w:lang w:eastAsia="ru-RU"/>
        </w:rPr>
        <w:t xml:space="preserve"> </w:t>
      </w:r>
    </w:p>
    <w:p w14:paraId="0C69AAC6"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893" w:type="dxa"/>
        <w:tblInd w:w="20" w:type="dxa"/>
        <w:tblLayout w:type="fixed"/>
        <w:tblCellMar>
          <w:left w:w="0" w:type="dxa"/>
          <w:right w:w="0" w:type="dxa"/>
        </w:tblCellMar>
        <w:tblLook w:val="04A0" w:firstRow="1" w:lastRow="0" w:firstColumn="1" w:lastColumn="0" w:noHBand="0" w:noVBand="1"/>
      </w:tblPr>
      <w:tblGrid>
        <w:gridCol w:w="256"/>
        <w:gridCol w:w="1132"/>
        <w:gridCol w:w="992"/>
        <w:gridCol w:w="567"/>
        <w:gridCol w:w="709"/>
        <w:gridCol w:w="709"/>
        <w:gridCol w:w="5528"/>
      </w:tblGrid>
      <w:tr w:rsidR="00BF4C54" w:rsidRPr="008A122B" w14:paraId="3F228D67" w14:textId="77777777" w:rsidTr="008A122B">
        <w:tc>
          <w:tcPr>
            <w:tcW w:w="256" w:type="dxa"/>
            <w:tcBorders>
              <w:top w:val="single" w:sz="8" w:space="0" w:color="000000"/>
              <w:left w:val="single" w:sz="8" w:space="0" w:color="000000"/>
              <w:bottom w:val="single" w:sz="8" w:space="0" w:color="000000"/>
              <w:right w:val="single" w:sz="8" w:space="0" w:color="000000"/>
            </w:tcBorders>
            <w:hideMark/>
          </w:tcPr>
          <w:p w14:paraId="4CC92BAC"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N п/п </w:t>
            </w:r>
          </w:p>
        </w:tc>
        <w:tc>
          <w:tcPr>
            <w:tcW w:w="1132" w:type="dxa"/>
            <w:tcBorders>
              <w:top w:val="single" w:sz="8" w:space="0" w:color="000000"/>
              <w:left w:val="single" w:sz="8" w:space="0" w:color="000000"/>
              <w:bottom w:val="single" w:sz="8" w:space="0" w:color="000000"/>
              <w:right w:val="single" w:sz="8" w:space="0" w:color="000000"/>
            </w:tcBorders>
            <w:hideMark/>
          </w:tcPr>
          <w:p w14:paraId="5C9D32BC"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992" w:type="dxa"/>
            <w:tcBorders>
              <w:top w:val="single" w:sz="8" w:space="0" w:color="000000"/>
              <w:left w:val="single" w:sz="8" w:space="0" w:color="000000"/>
              <w:bottom w:val="single" w:sz="8" w:space="0" w:color="000000"/>
              <w:right w:val="single" w:sz="8" w:space="0" w:color="000000"/>
            </w:tcBorders>
            <w:hideMark/>
          </w:tcPr>
          <w:p w14:paraId="15B03A8E"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567" w:type="dxa"/>
            <w:tcBorders>
              <w:top w:val="single" w:sz="8" w:space="0" w:color="000000"/>
              <w:left w:val="single" w:sz="8" w:space="0" w:color="000000"/>
              <w:bottom w:val="single" w:sz="8" w:space="0" w:color="000000"/>
              <w:right w:val="single" w:sz="8" w:space="0" w:color="000000"/>
            </w:tcBorders>
            <w:hideMark/>
          </w:tcPr>
          <w:p w14:paraId="24C30E6A"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Формат показателя </w:t>
            </w:r>
          </w:p>
        </w:tc>
        <w:tc>
          <w:tcPr>
            <w:tcW w:w="709" w:type="dxa"/>
            <w:tcBorders>
              <w:top w:val="single" w:sz="8" w:space="0" w:color="000000"/>
              <w:left w:val="single" w:sz="8" w:space="0" w:color="000000"/>
              <w:bottom w:val="single" w:sz="8" w:space="0" w:color="000000"/>
              <w:right w:val="single" w:sz="8" w:space="0" w:color="000000"/>
            </w:tcBorders>
            <w:hideMark/>
          </w:tcPr>
          <w:p w14:paraId="6A0CAE27"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709" w:type="dxa"/>
            <w:tcBorders>
              <w:top w:val="single" w:sz="8" w:space="0" w:color="000000"/>
              <w:left w:val="single" w:sz="8" w:space="0" w:color="000000"/>
              <w:bottom w:val="single" w:sz="8" w:space="0" w:color="000000"/>
              <w:right w:val="single" w:sz="8" w:space="0" w:color="000000"/>
            </w:tcBorders>
            <w:hideMark/>
          </w:tcPr>
          <w:p w14:paraId="03821079"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5528" w:type="dxa"/>
            <w:tcBorders>
              <w:top w:val="single" w:sz="8" w:space="0" w:color="000000"/>
              <w:left w:val="single" w:sz="8" w:space="0" w:color="000000"/>
              <w:bottom w:val="single" w:sz="8" w:space="0" w:color="000000"/>
              <w:right w:val="single" w:sz="8" w:space="0" w:color="000000"/>
            </w:tcBorders>
            <w:hideMark/>
          </w:tcPr>
          <w:p w14:paraId="2FBEA090"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8A122B" w14:paraId="7B9961A5" w14:textId="77777777" w:rsidTr="008A122B">
        <w:tc>
          <w:tcPr>
            <w:tcW w:w="256" w:type="dxa"/>
            <w:tcBorders>
              <w:top w:val="single" w:sz="8" w:space="0" w:color="000000"/>
              <w:left w:val="single" w:sz="8" w:space="0" w:color="000000"/>
              <w:bottom w:val="single" w:sz="8" w:space="0" w:color="000000"/>
              <w:right w:val="single" w:sz="8" w:space="0" w:color="000000"/>
            </w:tcBorders>
            <w:hideMark/>
          </w:tcPr>
          <w:p w14:paraId="2B978122"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1 </w:t>
            </w:r>
          </w:p>
        </w:tc>
        <w:tc>
          <w:tcPr>
            <w:tcW w:w="1132" w:type="dxa"/>
            <w:tcBorders>
              <w:top w:val="single" w:sz="8" w:space="0" w:color="000000"/>
              <w:left w:val="single" w:sz="8" w:space="0" w:color="000000"/>
              <w:bottom w:val="single" w:sz="8" w:space="0" w:color="000000"/>
              <w:right w:val="single" w:sz="8" w:space="0" w:color="000000"/>
            </w:tcBorders>
            <w:hideMark/>
          </w:tcPr>
          <w:p w14:paraId="6E41D196" w14:textId="77777777" w:rsidR="00BF4C54" w:rsidRPr="008A122B" w:rsidRDefault="00BF4C54" w:rsidP="00BF4C54">
            <w:pPr>
              <w:ind w:firstLine="0"/>
              <w:jc w:val="left"/>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Наименование юридического лица (филиала (представительства) юридического лица) </w:t>
            </w:r>
          </w:p>
        </w:tc>
        <w:tc>
          <w:tcPr>
            <w:tcW w:w="992" w:type="dxa"/>
            <w:tcBorders>
              <w:top w:val="single" w:sz="8" w:space="0" w:color="000000"/>
              <w:left w:val="single" w:sz="8" w:space="0" w:color="000000"/>
              <w:bottom w:val="single" w:sz="8" w:space="0" w:color="000000"/>
              <w:right w:val="single" w:sz="8" w:space="0" w:color="000000"/>
            </w:tcBorders>
            <w:hideMark/>
          </w:tcPr>
          <w:p w14:paraId="6E125855"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A122B">
              <w:rPr>
                <w:rFonts w:ascii="Times New Roman" w:eastAsia="Times New Roman" w:hAnsi="Times New Roman" w:cs="Times New Roman"/>
                <w:color w:val="000000" w:themeColor="text1"/>
                <w:sz w:val="16"/>
                <w:szCs w:val="16"/>
                <w:lang w:eastAsia="ru-RU"/>
              </w:rPr>
              <w:t>НаимЮЛ</w:t>
            </w:r>
            <w:proofErr w:type="spellEnd"/>
            <w:r w:rsidRPr="008A122B">
              <w:rPr>
                <w:rFonts w:ascii="Times New Roman" w:eastAsia="Times New Roman" w:hAnsi="Times New Roman" w:cs="Times New Roman"/>
                <w:color w:val="000000" w:themeColor="text1"/>
                <w:sz w:val="16"/>
                <w:szCs w:val="16"/>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hideMark/>
          </w:tcPr>
          <w:p w14:paraId="50D3A3FF"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A122B">
              <w:rPr>
                <w:rFonts w:ascii="Times New Roman" w:eastAsia="Times New Roman" w:hAnsi="Times New Roman" w:cs="Times New Roman"/>
                <w:color w:val="000000" w:themeColor="text1"/>
                <w:sz w:val="16"/>
                <w:szCs w:val="16"/>
                <w:lang w:eastAsia="ru-RU"/>
              </w:rPr>
              <w:t>T(</w:t>
            </w:r>
            <w:proofErr w:type="gramEnd"/>
            <w:r w:rsidRPr="008A122B">
              <w:rPr>
                <w:rFonts w:ascii="Times New Roman" w:eastAsia="Times New Roman" w:hAnsi="Times New Roman" w:cs="Times New Roman"/>
                <w:color w:val="000000" w:themeColor="text1"/>
                <w:sz w:val="16"/>
                <w:szCs w:val="16"/>
                <w:lang w:eastAsia="ru-RU"/>
              </w:rPr>
              <w:t xml:space="preserve">1-1000) </w:t>
            </w:r>
          </w:p>
        </w:tc>
        <w:tc>
          <w:tcPr>
            <w:tcW w:w="709" w:type="dxa"/>
            <w:tcBorders>
              <w:top w:val="single" w:sz="8" w:space="0" w:color="000000"/>
              <w:left w:val="single" w:sz="8" w:space="0" w:color="000000"/>
              <w:bottom w:val="single" w:sz="8" w:space="0" w:color="000000"/>
              <w:right w:val="single" w:sz="8" w:space="0" w:color="000000"/>
            </w:tcBorders>
            <w:hideMark/>
          </w:tcPr>
          <w:p w14:paraId="624755DC"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О </w:t>
            </w:r>
          </w:p>
        </w:tc>
        <w:tc>
          <w:tcPr>
            <w:tcW w:w="709" w:type="dxa"/>
            <w:tcBorders>
              <w:top w:val="single" w:sz="8" w:space="0" w:color="000000"/>
              <w:left w:val="single" w:sz="8" w:space="0" w:color="000000"/>
              <w:bottom w:val="single" w:sz="8" w:space="0" w:color="000000"/>
              <w:right w:val="single" w:sz="8" w:space="0" w:color="000000"/>
            </w:tcBorders>
            <w:hideMark/>
          </w:tcPr>
          <w:p w14:paraId="65B5CC29"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Е </w:t>
            </w:r>
          </w:p>
        </w:tc>
        <w:tc>
          <w:tcPr>
            <w:tcW w:w="5528" w:type="dxa"/>
            <w:tcBorders>
              <w:top w:val="single" w:sz="8" w:space="0" w:color="000000"/>
              <w:left w:val="single" w:sz="8" w:space="0" w:color="000000"/>
              <w:bottom w:val="single" w:sz="8" w:space="0" w:color="000000"/>
              <w:right w:val="single" w:sz="8" w:space="0" w:color="000000"/>
            </w:tcBorders>
            <w:hideMark/>
          </w:tcPr>
          <w:p w14:paraId="0A6628AC"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Указывается: </w:t>
            </w:r>
          </w:p>
          <w:p w14:paraId="0C3317EB"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 для юридического лица - в соответствии с учредительным документом полное или сокращенное фирменное наименование; </w:t>
            </w:r>
          </w:p>
          <w:p w14:paraId="1F294626"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 для филиала (представительства) юридического лица - в соответствии с учредительным документом полное или сокращенное фирменное наименование юридического лица, через запятую и пробел слово "филиал" или "представительство" и в соответствии с положением о филиале (представительстве) его наименование (при наличии наименования у филиала (представительства)). </w:t>
            </w:r>
          </w:p>
          <w:p w14:paraId="0D74E6FD"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В случае если юридическое лицо (филиал (представительство) юридического лица) не является клиентом организации (филиала организации), представляющей (представляющего) сведения в Росфинмониторинг, то показатель заполняется на основании сопровождающих операцию расчетных и (или) иных документов, которыми располагает организация (филиал организации). </w:t>
            </w:r>
          </w:p>
          <w:p w14:paraId="58CE40D0"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При этом регистр значения не имеет. </w:t>
            </w:r>
          </w:p>
        </w:tc>
      </w:tr>
      <w:tr w:rsidR="00BF4C54" w:rsidRPr="008A122B" w14:paraId="34848032" w14:textId="77777777" w:rsidTr="008A122B">
        <w:tc>
          <w:tcPr>
            <w:tcW w:w="256" w:type="dxa"/>
            <w:tcBorders>
              <w:top w:val="single" w:sz="8" w:space="0" w:color="000000"/>
              <w:left w:val="single" w:sz="8" w:space="0" w:color="000000"/>
              <w:bottom w:val="single" w:sz="8" w:space="0" w:color="000000"/>
              <w:right w:val="single" w:sz="8" w:space="0" w:color="000000"/>
            </w:tcBorders>
            <w:hideMark/>
          </w:tcPr>
          <w:p w14:paraId="46440155"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2 </w:t>
            </w:r>
          </w:p>
        </w:tc>
        <w:tc>
          <w:tcPr>
            <w:tcW w:w="1132" w:type="dxa"/>
            <w:tcBorders>
              <w:top w:val="single" w:sz="8" w:space="0" w:color="000000"/>
              <w:left w:val="single" w:sz="8" w:space="0" w:color="000000"/>
              <w:bottom w:val="single" w:sz="8" w:space="0" w:color="000000"/>
              <w:right w:val="single" w:sz="8" w:space="0" w:color="000000"/>
            </w:tcBorders>
            <w:hideMark/>
          </w:tcPr>
          <w:p w14:paraId="39F4069A"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Признак филиала (представительства) юридического лица </w:t>
            </w:r>
          </w:p>
        </w:tc>
        <w:tc>
          <w:tcPr>
            <w:tcW w:w="992" w:type="dxa"/>
            <w:tcBorders>
              <w:top w:val="single" w:sz="8" w:space="0" w:color="000000"/>
              <w:left w:val="single" w:sz="8" w:space="0" w:color="000000"/>
              <w:bottom w:val="single" w:sz="8" w:space="0" w:color="000000"/>
              <w:right w:val="single" w:sz="8" w:space="0" w:color="000000"/>
            </w:tcBorders>
            <w:hideMark/>
          </w:tcPr>
          <w:p w14:paraId="61AE0AEC"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A122B">
              <w:rPr>
                <w:rFonts w:ascii="Times New Roman" w:eastAsia="Times New Roman" w:hAnsi="Times New Roman" w:cs="Times New Roman"/>
                <w:color w:val="000000" w:themeColor="text1"/>
                <w:sz w:val="16"/>
                <w:szCs w:val="16"/>
                <w:lang w:eastAsia="ru-RU"/>
              </w:rPr>
              <w:t>ПризнакФлЮЛ</w:t>
            </w:r>
            <w:proofErr w:type="spellEnd"/>
            <w:r w:rsidRPr="008A122B">
              <w:rPr>
                <w:rFonts w:ascii="Times New Roman" w:eastAsia="Times New Roman" w:hAnsi="Times New Roman" w:cs="Times New Roman"/>
                <w:color w:val="000000" w:themeColor="text1"/>
                <w:sz w:val="16"/>
                <w:szCs w:val="16"/>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hideMark/>
          </w:tcPr>
          <w:p w14:paraId="6CE5FCCA"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A122B">
              <w:rPr>
                <w:rFonts w:ascii="Times New Roman" w:eastAsia="Times New Roman" w:hAnsi="Times New Roman" w:cs="Times New Roman"/>
                <w:color w:val="000000" w:themeColor="text1"/>
                <w:sz w:val="16"/>
                <w:szCs w:val="16"/>
                <w:lang w:eastAsia="ru-RU"/>
              </w:rPr>
              <w:t>K(</w:t>
            </w:r>
            <w:proofErr w:type="gramEnd"/>
            <w:r w:rsidRPr="008A122B">
              <w:rPr>
                <w:rFonts w:ascii="Times New Roman" w:eastAsia="Times New Roman" w:hAnsi="Times New Roman" w:cs="Times New Roman"/>
                <w:color w:val="000000" w:themeColor="text1"/>
                <w:sz w:val="16"/>
                <w:szCs w:val="16"/>
                <w:lang w:eastAsia="ru-RU"/>
              </w:rPr>
              <w:t xml:space="preserve">1) </w:t>
            </w:r>
          </w:p>
        </w:tc>
        <w:tc>
          <w:tcPr>
            <w:tcW w:w="709" w:type="dxa"/>
            <w:tcBorders>
              <w:top w:val="single" w:sz="8" w:space="0" w:color="000000"/>
              <w:left w:val="single" w:sz="8" w:space="0" w:color="000000"/>
              <w:bottom w:val="single" w:sz="8" w:space="0" w:color="000000"/>
              <w:right w:val="single" w:sz="8" w:space="0" w:color="000000"/>
            </w:tcBorders>
            <w:hideMark/>
          </w:tcPr>
          <w:p w14:paraId="4E1FB14A"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О </w:t>
            </w:r>
          </w:p>
        </w:tc>
        <w:tc>
          <w:tcPr>
            <w:tcW w:w="709" w:type="dxa"/>
            <w:tcBorders>
              <w:top w:val="single" w:sz="8" w:space="0" w:color="000000"/>
              <w:left w:val="single" w:sz="8" w:space="0" w:color="000000"/>
              <w:bottom w:val="single" w:sz="8" w:space="0" w:color="000000"/>
              <w:right w:val="single" w:sz="8" w:space="0" w:color="000000"/>
            </w:tcBorders>
            <w:hideMark/>
          </w:tcPr>
          <w:p w14:paraId="30E150E8"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Е </w:t>
            </w:r>
          </w:p>
        </w:tc>
        <w:tc>
          <w:tcPr>
            <w:tcW w:w="5528" w:type="dxa"/>
            <w:tcBorders>
              <w:top w:val="single" w:sz="8" w:space="0" w:color="000000"/>
              <w:left w:val="single" w:sz="8" w:space="0" w:color="000000"/>
              <w:bottom w:val="single" w:sz="8" w:space="0" w:color="000000"/>
              <w:right w:val="single" w:sz="8" w:space="0" w:color="000000"/>
            </w:tcBorders>
            <w:hideMark/>
          </w:tcPr>
          <w:p w14:paraId="4EE992C5"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71B07C23"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&lt;1&gt; - для филиала (представительства) юридического лица; </w:t>
            </w:r>
          </w:p>
          <w:p w14:paraId="1A972C20"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&lt;0&gt; - в ином случае. </w:t>
            </w:r>
          </w:p>
        </w:tc>
      </w:tr>
      <w:tr w:rsidR="00BF4C54" w:rsidRPr="008A122B" w14:paraId="4C3CA8F8" w14:textId="77777777" w:rsidTr="008A122B">
        <w:tc>
          <w:tcPr>
            <w:tcW w:w="256" w:type="dxa"/>
            <w:tcBorders>
              <w:top w:val="single" w:sz="8" w:space="0" w:color="000000"/>
              <w:left w:val="single" w:sz="8" w:space="0" w:color="000000"/>
              <w:bottom w:val="single" w:sz="8" w:space="0" w:color="000000"/>
              <w:right w:val="single" w:sz="8" w:space="0" w:color="000000"/>
            </w:tcBorders>
            <w:hideMark/>
          </w:tcPr>
          <w:p w14:paraId="5A36DD52"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3 </w:t>
            </w:r>
          </w:p>
        </w:tc>
        <w:tc>
          <w:tcPr>
            <w:tcW w:w="1132" w:type="dxa"/>
            <w:tcBorders>
              <w:top w:val="single" w:sz="8" w:space="0" w:color="000000"/>
              <w:left w:val="single" w:sz="8" w:space="0" w:color="000000"/>
              <w:bottom w:val="single" w:sz="8" w:space="0" w:color="000000"/>
              <w:right w:val="single" w:sz="8" w:space="0" w:color="000000"/>
            </w:tcBorders>
            <w:hideMark/>
          </w:tcPr>
          <w:p w14:paraId="05D586DB" w14:textId="77777777" w:rsidR="00BF4C54" w:rsidRPr="008A122B" w:rsidRDefault="00BF4C54" w:rsidP="00BF4C54">
            <w:pPr>
              <w:ind w:firstLine="0"/>
              <w:jc w:val="left"/>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ИНН (КИО) </w:t>
            </w:r>
          </w:p>
        </w:tc>
        <w:tc>
          <w:tcPr>
            <w:tcW w:w="992" w:type="dxa"/>
            <w:tcBorders>
              <w:top w:val="single" w:sz="8" w:space="0" w:color="000000"/>
              <w:left w:val="single" w:sz="8" w:space="0" w:color="000000"/>
              <w:bottom w:val="single" w:sz="8" w:space="0" w:color="000000"/>
              <w:right w:val="single" w:sz="8" w:space="0" w:color="000000"/>
            </w:tcBorders>
            <w:hideMark/>
          </w:tcPr>
          <w:p w14:paraId="6BA340E5"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ИННЮЛ </w:t>
            </w:r>
          </w:p>
        </w:tc>
        <w:tc>
          <w:tcPr>
            <w:tcW w:w="567" w:type="dxa"/>
            <w:tcBorders>
              <w:top w:val="single" w:sz="8" w:space="0" w:color="000000"/>
              <w:left w:val="single" w:sz="8" w:space="0" w:color="000000"/>
              <w:bottom w:val="single" w:sz="8" w:space="0" w:color="000000"/>
              <w:right w:val="single" w:sz="8" w:space="0" w:color="000000"/>
            </w:tcBorders>
            <w:hideMark/>
          </w:tcPr>
          <w:p w14:paraId="70FD7A03"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A122B">
              <w:rPr>
                <w:rFonts w:ascii="Times New Roman" w:eastAsia="Times New Roman" w:hAnsi="Times New Roman" w:cs="Times New Roman"/>
                <w:color w:val="000000" w:themeColor="text1"/>
                <w:sz w:val="16"/>
                <w:szCs w:val="16"/>
                <w:lang w:eastAsia="ru-RU"/>
              </w:rPr>
              <w:t>K(</w:t>
            </w:r>
            <w:proofErr w:type="gramEnd"/>
            <w:r w:rsidRPr="008A122B">
              <w:rPr>
                <w:rFonts w:ascii="Times New Roman" w:eastAsia="Times New Roman" w:hAnsi="Times New Roman" w:cs="Times New Roman"/>
                <w:color w:val="000000" w:themeColor="text1"/>
                <w:sz w:val="16"/>
                <w:szCs w:val="16"/>
                <w:lang w:eastAsia="ru-RU"/>
              </w:rPr>
              <w:t xml:space="preserve">10) </w:t>
            </w:r>
          </w:p>
          <w:p w14:paraId="473EC9CA"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A122B">
              <w:rPr>
                <w:rFonts w:ascii="Times New Roman" w:eastAsia="Times New Roman" w:hAnsi="Times New Roman" w:cs="Times New Roman"/>
                <w:color w:val="000000" w:themeColor="text1"/>
                <w:sz w:val="16"/>
                <w:szCs w:val="16"/>
                <w:lang w:eastAsia="ru-RU"/>
              </w:rPr>
              <w:t>K(</w:t>
            </w:r>
            <w:proofErr w:type="gramEnd"/>
            <w:r w:rsidRPr="008A122B">
              <w:rPr>
                <w:rFonts w:ascii="Times New Roman" w:eastAsia="Times New Roman" w:hAnsi="Times New Roman" w:cs="Times New Roman"/>
                <w:color w:val="000000" w:themeColor="text1"/>
                <w:sz w:val="16"/>
                <w:szCs w:val="16"/>
                <w:lang w:eastAsia="ru-RU"/>
              </w:rPr>
              <w:t xml:space="preserve">5) </w:t>
            </w:r>
          </w:p>
        </w:tc>
        <w:tc>
          <w:tcPr>
            <w:tcW w:w="709" w:type="dxa"/>
            <w:tcBorders>
              <w:top w:val="single" w:sz="8" w:space="0" w:color="000000"/>
              <w:left w:val="single" w:sz="8" w:space="0" w:color="000000"/>
              <w:bottom w:val="single" w:sz="8" w:space="0" w:color="000000"/>
              <w:right w:val="single" w:sz="8" w:space="0" w:color="000000"/>
            </w:tcBorders>
            <w:hideMark/>
          </w:tcPr>
          <w:p w14:paraId="4ED0183C"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П(У) </w:t>
            </w:r>
          </w:p>
        </w:tc>
        <w:tc>
          <w:tcPr>
            <w:tcW w:w="709" w:type="dxa"/>
            <w:tcBorders>
              <w:top w:val="single" w:sz="8" w:space="0" w:color="000000"/>
              <w:left w:val="single" w:sz="8" w:space="0" w:color="000000"/>
              <w:bottom w:val="single" w:sz="8" w:space="0" w:color="000000"/>
              <w:right w:val="single" w:sz="8" w:space="0" w:color="000000"/>
            </w:tcBorders>
            <w:hideMark/>
          </w:tcPr>
          <w:p w14:paraId="203E8513"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Е </w:t>
            </w:r>
          </w:p>
        </w:tc>
        <w:tc>
          <w:tcPr>
            <w:tcW w:w="5528" w:type="dxa"/>
            <w:tcBorders>
              <w:top w:val="single" w:sz="8" w:space="0" w:color="000000"/>
              <w:left w:val="single" w:sz="8" w:space="0" w:color="000000"/>
              <w:bottom w:val="single" w:sz="8" w:space="0" w:color="000000"/>
              <w:right w:val="single" w:sz="8" w:space="0" w:color="000000"/>
            </w:tcBorders>
            <w:hideMark/>
          </w:tcPr>
          <w:p w14:paraId="1983E420"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Указывается: </w:t>
            </w:r>
          </w:p>
          <w:p w14:paraId="73D35845"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 для юридического лица-резидента 10-разрядный ИНН; </w:t>
            </w:r>
          </w:p>
          <w:p w14:paraId="0DEE3532"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 для юридического лица-нерезидента (иностранной организации) указывается 10-разрядный ИНН или 5-разрядный код иностранной организации (далее - КИО), присвоенный до 24 декабря 2010 года юридическому лицу-нерезиденту при постановке на учет в налоговом органе (учете в налоговом органе). </w:t>
            </w:r>
          </w:p>
          <w:p w14:paraId="067B88D3"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Показатель не заполняется для юридического лица-нерезидента, у которого отсутствуют основания для постановки на учет в налоговом органе Российской Федерации. </w:t>
            </w:r>
          </w:p>
        </w:tc>
      </w:tr>
      <w:tr w:rsidR="00BF4C54" w:rsidRPr="008A122B" w14:paraId="06A71B7B" w14:textId="77777777" w:rsidTr="008A122B">
        <w:tc>
          <w:tcPr>
            <w:tcW w:w="256" w:type="dxa"/>
            <w:tcBorders>
              <w:top w:val="single" w:sz="8" w:space="0" w:color="000000"/>
              <w:left w:val="single" w:sz="8" w:space="0" w:color="000000"/>
              <w:bottom w:val="single" w:sz="8" w:space="0" w:color="000000"/>
              <w:right w:val="single" w:sz="8" w:space="0" w:color="000000"/>
            </w:tcBorders>
            <w:hideMark/>
          </w:tcPr>
          <w:p w14:paraId="4E2B1346"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4 </w:t>
            </w:r>
          </w:p>
        </w:tc>
        <w:tc>
          <w:tcPr>
            <w:tcW w:w="1132" w:type="dxa"/>
            <w:tcBorders>
              <w:top w:val="single" w:sz="8" w:space="0" w:color="000000"/>
              <w:left w:val="single" w:sz="8" w:space="0" w:color="000000"/>
              <w:bottom w:val="single" w:sz="8" w:space="0" w:color="000000"/>
              <w:right w:val="single" w:sz="8" w:space="0" w:color="000000"/>
            </w:tcBorders>
            <w:hideMark/>
          </w:tcPr>
          <w:p w14:paraId="658F54D2" w14:textId="77777777" w:rsidR="00BF4C54" w:rsidRPr="008A122B" w:rsidRDefault="00BF4C54" w:rsidP="00BF4C54">
            <w:pPr>
              <w:ind w:firstLine="0"/>
              <w:jc w:val="left"/>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КПП </w:t>
            </w:r>
          </w:p>
        </w:tc>
        <w:tc>
          <w:tcPr>
            <w:tcW w:w="992" w:type="dxa"/>
            <w:tcBorders>
              <w:top w:val="single" w:sz="8" w:space="0" w:color="000000"/>
              <w:left w:val="single" w:sz="8" w:space="0" w:color="000000"/>
              <w:bottom w:val="single" w:sz="8" w:space="0" w:color="000000"/>
              <w:right w:val="single" w:sz="8" w:space="0" w:color="000000"/>
            </w:tcBorders>
            <w:hideMark/>
          </w:tcPr>
          <w:p w14:paraId="46B5E7D0"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КППЮЛ </w:t>
            </w:r>
          </w:p>
        </w:tc>
        <w:tc>
          <w:tcPr>
            <w:tcW w:w="567" w:type="dxa"/>
            <w:tcBorders>
              <w:top w:val="single" w:sz="8" w:space="0" w:color="000000"/>
              <w:left w:val="single" w:sz="8" w:space="0" w:color="000000"/>
              <w:bottom w:val="single" w:sz="8" w:space="0" w:color="000000"/>
              <w:right w:val="single" w:sz="8" w:space="0" w:color="000000"/>
            </w:tcBorders>
            <w:hideMark/>
          </w:tcPr>
          <w:p w14:paraId="4B8AE324"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A122B">
              <w:rPr>
                <w:rFonts w:ascii="Times New Roman" w:eastAsia="Times New Roman" w:hAnsi="Times New Roman" w:cs="Times New Roman"/>
                <w:color w:val="000000" w:themeColor="text1"/>
                <w:sz w:val="16"/>
                <w:szCs w:val="16"/>
                <w:lang w:eastAsia="ru-RU"/>
              </w:rPr>
              <w:t>K(</w:t>
            </w:r>
            <w:proofErr w:type="gramEnd"/>
            <w:r w:rsidRPr="008A122B">
              <w:rPr>
                <w:rFonts w:ascii="Times New Roman" w:eastAsia="Times New Roman" w:hAnsi="Times New Roman" w:cs="Times New Roman"/>
                <w:color w:val="000000" w:themeColor="text1"/>
                <w:sz w:val="16"/>
                <w:szCs w:val="16"/>
                <w:lang w:eastAsia="ru-RU"/>
              </w:rPr>
              <w:t xml:space="preserve">9) </w:t>
            </w:r>
          </w:p>
        </w:tc>
        <w:tc>
          <w:tcPr>
            <w:tcW w:w="709" w:type="dxa"/>
            <w:tcBorders>
              <w:top w:val="single" w:sz="8" w:space="0" w:color="000000"/>
              <w:left w:val="single" w:sz="8" w:space="0" w:color="000000"/>
              <w:bottom w:val="single" w:sz="8" w:space="0" w:color="000000"/>
              <w:right w:val="single" w:sz="8" w:space="0" w:color="000000"/>
            </w:tcBorders>
            <w:hideMark/>
          </w:tcPr>
          <w:p w14:paraId="2A38A7FB"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У </w:t>
            </w:r>
          </w:p>
        </w:tc>
        <w:tc>
          <w:tcPr>
            <w:tcW w:w="709" w:type="dxa"/>
            <w:tcBorders>
              <w:top w:val="single" w:sz="8" w:space="0" w:color="000000"/>
              <w:left w:val="single" w:sz="8" w:space="0" w:color="000000"/>
              <w:bottom w:val="single" w:sz="8" w:space="0" w:color="000000"/>
              <w:right w:val="single" w:sz="8" w:space="0" w:color="000000"/>
            </w:tcBorders>
            <w:hideMark/>
          </w:tcPr>
          <w:p w14:paraId="5A912219"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Е </w:t>
            </w:r>
          </w:p>
        </w:tc>
        <w:tc>
          <w:tcPr>
            <w:tcW w:w="5528" w:type="dxa"/>
            <w:tcBorders>
              <w:top w:val="single" w:sz="8" w:space="0" w:color="000000"/>
              <w:left w:val="single" w:sz="8" w:space="0" w:color="000000"/>
              <w:bottom w:val="single" w:sz="8" w:space="0" w:color="000000"/>
              <w:right w:val="single" w:sz="8" w:space="0" w:color="000000"/>
            </w:tcBorders>
            <w:hideMark/>
          </w:tcPr>
          <w:p w14:paraId="0CD5F1BA"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Указывается КПП (для филиала, представительства юридического лица указывается КПП, присвоенный юридическому лицу по месту нахождения его филиала, представительства). </w:t>
            </w:r>
          </w:p>
        </w:tc>
      </w:tr>
      <w:tr w:rsidR="00BF4C54" w:rsidRPr="008A122B" w14:paraId="03A586F3" w14:textId="77777777" w:rsidTr="008A122B">
        <w:tc>
          <w:tcPr>
            <w:tcW w:w="256" w:type="dxa"/>
            <w:tcBorders>
              <w:top w:val="single" w:sz="8" w:space="0" w:color="000000"/>
              <w:left w:val="single" w:sz="8" w:space="0" w:color="000000"/>
              <w:bottom w:val="single" w:sz="8" w:space="0" w:color="000000"/>
              <w:right w:val="single" w:sz="8" w:space="0" w:color="000000"/>
            </w:tcBorders>
            <w:hideMark/>
          </w:tcPr>
          <w:p w14:paraId="53D5E5EB"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5 </w:t>
            </w:r>
          </w:p>
        </w:tc>
        <w:tc>
          <w:tcPr>
            <w:tcW w:w="1132" w:type="dxa"/>
            <w:tcBorders>
              <w:top w:val="single" w:sz="8" w:space="0" w:color="000000"/>
              <w:left w:val="single" w:sz="8" w:space="0" w:color="000000"/>
              <w:bottom w:val="single" w:sz="8" w:space="0" w:color="000000"/>
              <w:right w:val="single" w:sz="8" w:space="0" w:color="000000"/>
            </w:tcBorders>
            <w:hideMark/>
          </w:tcPr>
          <w:p w14:paraId="4FE256F7" w14:textId="77777777" w:rsidR="00BF4C54" w:rsidRPr="008A122B" w:rsidRDefault="00BF4C54" w:rsidP="00BF4C54">
            <w:pPr>
              <w:ind w:firstLine="0"/>
              <w:jc w:val="left"/>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ОГРН </w:t>
            </w:r>
          </w:p>
        </w:tc>
        <w:tc>
          <w:tcPr>
            <w:tcW w:w="992" w:type="dxa"/>
            <w:tcBorders>
              <w:top w:val="single" w:sz="8" w:space="0" w:color="000000"/>
              <w:left w:val="single" w:sz="8" w:space="0" w:color="000000"/>
              <w:bottom w:val="single" w:sz="8" w:space="0" w:color="000000"/>
              <w:right w:val="single" w:sz="8" w:space="0" w:color="000000"/>
            </w:tcBorders>
            <w:hideMark/>
          </w:tcPr>
          <w:p w14:paraId="392F1F77"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ОГРНЮЛ </w:t>
            </w:r>
          </w:p>
        </w:tc>
        <w:tc>
          <w:tcPr>
            <w:tcW w:w="567" w:type="dxa"/>
            <w:tcBorders>
              <w:top w:val="single" w:sz="8" w:space="0" w:color="000000"/>
              <w:left w:val="single" w:sz="8" w:space="0" w:color="000000"/>
              <w:bottom w:val="single" w:sz="8" w:space="0" w:color="000000"/>
              <w:right w:val="single" w:sz="8" w:space="0" w:color="000000"/>
            </w:tcBorders>
            <w:hideMark/>
          </w:tcPr>
          <w:p w14:paraId="5FD6FAFC"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A122B">
              <w:rPr>
                <w:rFonts w:ascii="Times New Roman" w:eastAsia="Times New Roman" w:hAnsi="Times New Roman" w:cs="Times New Roman"/>
                <w:color w:val="000000" w:themeColor="text1"/>
                <w:sz w:val="16"/>
                <w:szCs w:val="16"/>
                <w:lang w:eastAsia="ru-RU"/>
              </w:rPr>
              <w:t>K(</w:t>
            </w:r>
            <w:proofErr w:type="gramEnd"/>
            <w:r w:rsidRPr="008A122B">
              <w:rPr>
                <w:rFonts w:ascii="Times New Roman" w:eastAsia="Times New Roman" w:hAnsi="Times New Roman" w:cs="Times New Roman"/>
                <w:color w:val="000000" w:themeColor="text1"/>
                <w:sz w:val="16"/>
                <w:szCs w:val="16"/>
                <w:lang w:eastAsia="ru-RU"/>
              </w:rPr>
              <w:t xml:space="preserve">13) </w:t>
            </w:r>
          </w:p>
          <w:p w14:paraId="55677ED2"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A122B">
              <w:rPr>
                <w:rFonts w:ascii="Times New Roman" w:eastAsia="Times New Roman" w:hAnsi="Times New Roman" w:cs="Times New Roman"/>
                <w:color w:val="000000" w:themeColor="text1"/>
                <w:sz w:val="16"/>
                <w:szCs w:val="16"/>
                <w:lang w:eastAsia="ru-RU"/>
              </w:rPr>
              <w:t>K(</w:t>
            </w:r>
            <w:proofErr w:type="gramEnd"/>
            <w:r w:rsidRPr="008A122B">
              <w:rPr>
                <w:rFonts w:ascii="Times New Roman" w:eastAsia="Times New Roman" w:hAnsi="Times New Roman" w:cs="Times New Roman"/>
                <w:color w:val="000000" w:themeColor="text1"/>
                <w:sz w:val="16"/>
                <w:szCs w:val="16"/>
                <w:lang w:eastAsia="ru-RU"/>
              </w:rPr>
              <w:t xml:space="preserve">1-50) </w:t>
            </w:r>
          </w:p>
          <w:p w14:paraId="7E791FFE"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A122B">
              <w:rPr>
                <w:rFonts w:ascii="Times New Roman" w:eastAsia="Times New Roman" w:hAnsi="Times New Roman" w:cs="Times New Roman"/>
                <w:color w:val="000000" w:themeColor="text1"/>
                <w:sz w:val="16"/>
                <w:szCs w:val="16"/>
                <w:lang w:eastAsia="ru-RU"/>
              </w:rPr>
              <w:t>T(</w:t>
            </w:r>
            <w:proofErr w:type="gramEnd"/>
            <w:r w:rsidRPr="008A122B">
              <w:rPr>
                <w:rFonts w:ascii="Times New Roman" w:eastAsia="Times New Roman" w:hAnsi="Times New Roman" w:cs="Times New Roman"/>
                <w:color w:val="000000" w:themeColor="text1"/>
                <w:sz w:val="16"/>
                <w:szCs w:val="16"/>
                <w:lang w:eastAsia="ru-RU"/>
              </w:rPr>
              <w:t xml:space="preserve">1-500) </w:t>
            </w:r>
          </w:p>
        </w:tc>
        <w:tc>
          <w:tcPr>
            <w:tcW w:w="709" w:type="dxa"/>
            <w:tcBorders>
              <w:top w:val="single" w:sz="8" w:space="0" w:color="000000"/>
              <w:left w:val="single" w:sz="8" w:space="0" w:color="000000"/>
              <w:bottom w:val="single" w:sz="8" w:space="0" w:color="000000"/>
              <w:right w:val="single" w:sz="8" w:space="0" w:color="000000"/>
            </w:tcBorders>
            <w:hideMark/>
          </w:tcPr>
          <w:p w14:paraId="07CD4E16"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О(У) </w:t>
            </w:r>
          </w:p>
        </w:tc>
        <w:tc>
          <w:tcPr>
            <w:tcW w:w="709" w:type="dxa"/>
            <w:tcBorders>
              <w:top w:val="single" w:sz="8" w:space="0" w:color="000000"/>
              <w:left w:val="single" w:sz="8" w:space="0" w:color="000000"/>
              <w:bottom w:val="single" w:sz="8" w:space="0" w:color="000000"/>
              <w:right w:val="single" w:sz="8" w:space="0" w:color="000000"/>
            </w:tcBorders>
            <w:hideMark/>
          </w:tcPr>
          <w:p w14:paraId="6A394A60"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Е </w:t>
            </w:r>
          </w:p>
        </w:tc>
        <w:tc>
          <w:tcPr>
            <w:tcW w:w="5528" w:type="dxa"/>
            <w:tcBorders>
              <w:top w:val="single" w:sz="8" w:space="0" w:color="000000"/>
              <w:left w:val="single" w:sz="8" w:space="0" w:color="000000"/>
              <w:bottom w:val="single" w:sz="8" w:space="0" w:color="000000"/>
              <w:right w:val="single" w:sz="8" w:space="0" w:color="000000"/>
            </w:tcBorders>
            <w:hideMark/>
          </w:tcPr>
          <w:p w14:paraId="32E74168"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Указывается: </w:t>
            </w:r>
          </w:p>
          <w:p w14:paraId="6CC50846"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 для юридического лица-резидента - ОГРН; </w:t>
            </w:r>
          </w:p>
          <w:p w14:paraId="5DDB48EF"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 для юридического лица-нерезидента -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w:t>
            </w:r>
          </w:p>
          <w:p w14:paraId="4089DB0E"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 для международной организации - регистрационный номер международной организации по месту учреждения и регистрации (при наличии) либо номер (при наличии) или наименование документа (договора/соглашения), в соответствии с которым международная организация была учреждена (наименование документа указывается в кавычках ("). </w:t>
            </w:r>
          </w:p>
        </w:tc>
      </w:tr>
      <w:tr w:rsidR="00BF4C54" w:rsidRPr="008A122B" w14:paraId="1791F51D" w14:textId="77777777" w:rsidTr="008A122B">
        <w:tc>
          <w:tcPr>
            <w:tcW w:w="256" w:type="dxa"/>
            <w:tcBorders>
              <w:top w:val="single" w:sz="8" w:space="0" w:color="000000"/>
              <w:left w:val="single" w:sz="8" w:space="0" w:color="000000"/>
              <w:bottom w:val="single" w:sz="8" w:space="0" w:color="000000"/>
              <w:right w:val="single" w:sz="8" w:space="0" w:color="000000"/>
            </w:tcBorders>
            <w:hideMark/>
          </w:tcPr>
          <w:p w14:paraId="0036CA1C"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6 </w:t>
            </w:r>
          </w:p>
        </w:tc>
        <w:tc>
          <w:tcPr>
            <w:tcW w:w="1132" w:type="dxa"/>
            <w:tcBorders>
              <w:top w:val="single" w:sz="8" w:space="0" w:color="000000"/>
              <w:left w:val="single" w:sz="8" w:space="0" w:color="000000"/>
              <w:bottom w:val="single" w:sz="8" w:space="0" w:color="000000"/>
              <w:right w:val="single" w:sz="8" w:space="0" w:color="000000"/>
            </w:tcBorders>
            <w:hideMark/>
          </w:tcPr>
          <w:p w14:paraId="50F43FA1"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Место государственной регистрации </w:t>
            </w:r>
          </w:p>
        </w:tc>
        <w:tc>
          <w:tcPr>
            <w:tcW w:w="992" w:type="dxa"/>
            <w:tcBorders>
              <w:top w:val="single" w:sz="8" w:space="0" w:color="000000"/>
              <w:left w:val="single" w:sz="8" w:space="0" w:color="000000"/>
              <w:bottom w:val="single" w:sz="8" w:space="0" w:color="000000"/>
              <w:right w:val="single" w:sz="8" w:space="0" w:color="000000"/>
            </w:tcBorders>
            <w:hideMark/>
          </w:tcPr>
          <w:p w14:paraId="4539EAD1"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A122B">
              <w:rPr>
                <w:rFonts w:ascii="Times New Roman" w:eastAsia="Times New Roman" w:hAnsi="Times New Roman" w:cs="Times New Roman"/>
                <w:color w:val="000000" w:themeColor="text1"/>
                <w:sz w:val="16"/>
                <w:szCs w:val="16"/>
                <w:lang w:eastAsia="ru-RU"/>
              </w:rPr>
              <w:t>АдрРегЮЛ</w:t>
            </w:r>
            <w:proofErr w:type="spellEnd"/>
            <w:r w:rsidRPr="008A122B">
              <w:rPr>
                <w:rFonts w:ascii="Times New Roman" w:eastAsia="Times New Roman" w:hAnsi="Times New Roman" w:cs="Times New Roman"/>
                <w:color w:val="000000" w:themeColor="text1"/>
                <w:sz w:val="16"/>
                <w:szCs w:val="16"/>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hideMark/>
          </w:tcPr>
          <w:p w14:paraId="59F2284B"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Адрес </w:t>
            </w:r>
          </w:p>
        </w:tc>
        <w:tc>
          <w:tcPr>
            <w:tcW w:w="709" w:type="dxa"/>
            <w:tcBorders>
              <w:top w:val="single" w:sz="8" w:space="0" w:color="000000"/>
              <w:left w:val="single" w:sz="8" w:space="0" w:color="000000"/>
              <w:bottom w:val="single" w:sz="8" w:space="0" w:color="000000"/>
              <w:right w:val="single" w:sz="8" w:space="0" w:color="000000"/>
            </w:tcBorders>
            <w:hideMark/>
          </w:tcPr>
          <w:p w14:paraId="3A00B351"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У </w:t>
            </w:r>
          </w:p>
        </w:tc>
        <w:tc>
          <w:tcPr>
            <w:tcW w:w="709" w:type="dxa"/>
            <w:tcBorders>
              <w:top w:val="single" w:sz="8" w:space="0" w:color="000000"/>
              <w:left w:val="single" w:sz="8" w:space="0" w:color="000000"/>
              <w:bottom w:val="single" w:sz="8" w:space="0" w:color="000000"/>
              <w:right w:val="single" w:sz="8" w:space="0" w:color="000000"/>
            </w:tcBorders>
            <w:hideMark/>
          </w:tcPr>
          <w:p w14:paraId="47EBFDBF"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Е </w:t>
            </w:r>
          </w:p>
        </w:tc>
        <w:tc>
          <w:tcPr>
            <w:tcW w:w="5528" w:type="dxa"/>
            <w:tcBorders>
              <w:top w:val="single" w:sz="8" w:space="0" w:color="000000"/>
              <w:left w:val="single" w:sz="8" w:space="0" w:color="000000"/>
              <w:bottom w:val="single" w:sz="8" w:space="0" w:color="000000"/>
              <w:right w:val="single" w:sz="8" w:space="0" w:color="000000"/>
            </w:tcBorders>
            <w:hideMark/>
          </w:tcPr>
          <w:p w14:paraId="437261A0"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Указывается место государственной регистрации (место нахождения) юридического лица - нерезидента. </w:t>
            </w:r>
          </w:p>
          <w:p w14:paraId="16181DC8"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Состав показателя "</w:t>
            </w:r>
            <w:proofErr w:type="spellStart"/>
            <w:r w:rsidRPr="008A122B">
              <w:rPr>
                <w:rFonts w:ascii="Times New Roman" w:eastAsia="Times New Roman" w:hAnsi="Times New Roman" w:cs="Times New Roman"/>
                <w:color w:val="000000" w:themeColor="text1"/>
                <w:sz w:val="16"/>
                <w:szCs w:val="16"/>
                <w:lang w:eastAsia="ru-RU"/>
              </w:rPr>
              <w:t>АдрРегЮЛ</w:t>
            </w:r>
            <w:proofErr w:type="spellEnd"/>
            <w:r w:rsidRPr="008A122B">
              <w:rPr>
                <w:rFonts w:ascii="Times New Roman" w:eastAsia="Times New Roman" w:hAnsi="Times New Roman" w:cs="Times New Roman"/>
                <w:color w:val="000000" w:themeColor="text1"/>
                <w:sz w:val="16"/>
                <w:szCs w:val="16"/>
                <w:lang w:eastAsia="ru-RU"/>
              </w:rPr>
              <w:t xml:space="preserve">" приведен в </w:t>
            </w:r>
            <w:hyperlink w:anchor="p246" w:history="1">
              <w:r w:rsidRPr="008A122B">
                <w:rPr>
                  <w:rFonts w:ascii="Times New Roman" w:eastAsia="Times New Roman" w:hAnsi="Times New Roman" w:cs="Times New Roman"/>
                  <w:color w:val="000000" w:themeColor="text1"/>
                  <w:sz w:val="16"/>
                  <w:szCs w:val="16"/>
                  <w:lang w:eastAsia="ru-RU"/>
                </w:rPr>
                <w:t>таблице 2.4</w:t>
              </w:r>
            </w:hyperlink>
            <w:r w:rsidRPr="008A122B">
              <w:rPr>
                <w:rFonts w:ascii="Times New Roman" w:eastAsia="Times New Roman" w:hAnsi="Times New Roman" w:cs="Times New Roman"/>
                <w:color w:val="000000" w:themeColor="text1"/>
                <w:sz w:val="16"/>
                <w:szCs w:val="16"/>
                <w:lang w:eastAsia="ru-RU"/>
              </w:rPr>
              <w:t xml:space="preserve">. </w:t>
            </w:r>
          </w:p>
          <w:p w14:paraId="363B2F4A"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Для юридического лица-резидента, филиала (представительства) юридического лица-резидента блок не заполняется. </w:t>
            </w:r>
          </w:p>
        </w:tc>
      </w:tr>
      <w:tr w:rsidR="00BF4C54" w:rsidRPr="008A122B" w14:paraId="2959756F" w14:textId="77777777" w:rsidTr="008A122B">
        <w:tc>
          <w:tcPr>
            <w:tcW w:w="256" w:type="dxa"/>
            <w:tcBorders>
              <w:top w:val="single" w:sz="8" w:space="0" w:color="000000"/>
              <w:left w:val="single" w:sz="8" w:space="0" w:color="000000"/>
              <w:bottom w:val="single" w:sz="8" w:space="0" w:color="000000"/>
              <w:right w:val="single" w:sz="8" w:space="0" w:color="000000"/>
            </w:tcBorders>
            <w:hideMark/>
          </w:tcPr>
          <w:p w14:paraId="55751B19"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7 </w:t>
            </w:r>
          </w:p>
        </w:tc>
        <w:tc>
          <w:tcPr>
            <w:tcW w:w="1132" w:type="dxa"/>
            <w:tcBorders>
              <w:top w:val="single" w:sz="8" w:space="0" w:color="000000"/>
              <w:left w:val="single" w:sz="8" w:space="0" w:color="000000"/>
              <w:bottom w:val="single" w:sz="8" w:space="0" w:color="000000"/>
              <w:right w:val="single" w:sz="8" w:space="0" w:color="000000"/>
            </w:tcBorders>
            <w:hideMark/>
          </w:tcPr>
          <w:p w14:paraId="089D6574"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Адрес юридического лица (филиала (представительства) юридического лица) </w:t>
            </w:r>
          </w:p>
        </w:tc>
        <w:tc>
          <w:tcPr>
            <w:tcW w:w="992" w:type="dxa"/>
            <w:tcBorders>
              <w:top w:val="single" w:sz="8" w:space="0" w:color="000000"/>
              <w:left w:val="single" w:sz="8" w:space="0" w:color="000000"/>
              <w:bottom w:val="single" w:sz="8" w:space="0" w:color="000000"/>
              <w:right w:val="single" w:sz="8" w:space="0" w:color="000000"/>
            </w:tcBorders>
            <w:hideMark/>
          </w:tcPr>
          <w:p w14:paraId="1949BEAD"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A122B">
              <w:rPr>
                <w:rFonts w:ascii="Times New Roman" w:eastAsia="Times New Roman" w:hAnsi="Times New Roman" w:cs="Times New Roman"/>
                <w:color w:val="000000" w:themeColor="text1"/>
                <w:sz w:val="16"/>
                <w:szCs w:val="16"/>
                <w:lang w:eastAsia="ru-RU"/>
              </w:rPr>
              <w:t>АдрЮЛ</w:t>
            </w:r>
            <w:proofErr w:type="spellEnd"/>
            <w:r w:rsidRPr="008A122B">
              <w:rPr>
                <w:rFonts w:ascii="Times New Roman" w:eastAsia="Times New Roman" w:hAnsi="Times New Roman" w:cs="Times New Roman"/>
                <w:color w:val="000000" w:themeColor="text1"/>
                <w:sz w:val="16"/>
                <w:szCs w:val="16"/>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hideMark/>
          </w:tcPr>
          <w:p w14:paraId="3D24BAC8"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Адрес </w:t>
            </w:r>
          </w:p>
        </w:tc>
        <w:tc>
          <w:tcPr>
            <w:tcW w:w="709" w:type="dxa"/>
            <w:tcBorders>
              <w:top w:val="single" w:sz="8" w:space="0" w:color="000000"/>
              <w:left w:val="single" w:sz="8" w:space="0" w:color="000000"/>
              <w:bottom w:val="single" w:sz="8" w:space="0" w:color="000000"/>
              <w:right w:val="single" w:sz="8" w:space="0" w:color="000000"/>
            </w:tcBorders>
            <w:hideMark/>
          </w:tcPr>
          <w:p w14:paraId="451E4C85"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У </w:t>
            </w:r>
          </w:p>
        </w:tc>
        <w:tc>
          <w:tcPr>
            <w:tcW w:w="709" w:type="dxa"/>
            <w:tcBorders>
              <w:top w:val="single" w:sz="8" w:space="0" w:color="000000"/>
              <w:left w:val="single" w:sz="8" w:space="0" w:color="000000"/>
              <w:bottom w:val="single" w:sz="8" w:space="0" w:color="000000"/>
              <w:right w:val="single" w:sz="8" w:space="0" w:color="000000"/>
            </w:tcBorders>
            <w:hideMark/>
          </w:tcPr>
          <w:p w14:paraId="366A5732" w14:textId="77777777" w:rsidR="00BF4C54" w:rsidRPr="008A122B" w:rsidRDefault="00BF4C54" w:rsidP="00BF4C54">
            <w:pPr>
              <w:ind w:firstLine="0"/>
              <w:jc w:val="center"/>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Е </w:t>
            </w:r>
          </w:p>
        </w:tc>
        <w:tc>
          <w:tcPr>
            <w:tcW w:w="5528" w:type="dxa"/>
            <w:tcBorders>
              <w:top w:val="single" w:sz="8" w:space="0" w:color="000000"/>
              <w:left w:val="single" w:sz="8" w:space="0" w:color="000000"/>
              <w:bottom w:val="single" w:sz="8" w:space="0" w:color="000000"/>
              <w:right w:val="single" w:sz="8" w:space="0" w:color="000000"/>
            </w:tcBorders>
            <w:hideMark/>
          </w:tcPr>
          <w:p w14:paraId="289FDA94"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Указывается: </w:t>
            </w:r>
          </w:p>
          <w:p w14:paraId="17912933"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 для юридического лица-нерезидента, филиала (представительства) юридического лица-нерезидента - адрес в соответствии с учредительными документами юридического лица-нерезидента, филиала (представительства) юридического лица-нерезидента соответственно. </w:t>
            </w:r>
          </w:p>
          <w:p w14:paraId="36E63D4E"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В случае если юридическое лицо (филиал (представительство) юридического лица) не является клиентом организации (филиала организации), представляющей (представляющего) сведения в Росфинмониторинг, то показатель заполняется на основании сопровождающих операцию расчетных и (или) иных документов, которыми располагает организация (филиал организации). </w:t>
            </w:r>
          </w:p>
          <w:p w14:paraId="39CAA085"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Состав показателя "</w:t>
            </w:r>
            <w:proofErr w:type="spellStart"/>
            <w:r w:rsidRPr="008A122B">
              <w:rPr>
                <w:rFonts w:ascii="Times New Roman" w:eastAsia="Times New Roman" w:hAnsi="Times New Roman" w:cs="Times New Roman"/>
                <w:color w:val="000000" w:themeColor="text1"/>
                <w:sz w:val="16"/>
                <w:szCs w:val="16"/>
                <w:lang w:eastAsia="ru-RU"/>
              </w:rPr>
              <w:t>АдрЮЛ</w:t>
            </w:r>
            <w:proofErr w:type="spellEnd"/>
            <w:r w:rsidRPr="008A122B">
              <w:rPr>
                <w:rFonts w:ascii="Times New Roman" w:eastAsia="Times New Roman" w:hAnsi="Times New Roman" w:cs="Times New Roman"/>
                <w:color w:val="000000" w:themeColor="text1"/>
                <w:sz w:val="16"/>
                <w:szCs w:val="16"/>
                <w:lang w:eastAsia="ru-RU"/>
              </w:rPr>
              <w:t xml:space="preserve">" приведен в </w:t>
            </w:r>
            <w:hyperlink w:anchor="p246" w:history="1">
              <w:r w:rsidRPr="008A122B">
                <w:rPr>
                  <w:rFonts w:ascii="Times New Roman" w:eastAsia="Times New Roman" w:hAnsi="Times New Roman" w:cs="Times New Roman"/>
                  <w:color w:val="000000" w:themeColor="text1"/>
                  <w:sz w:val="16"/>
                  <w:szCs w:val="16"/>
                  <w:lang w:eastAsia="ru-RU"/>
                </w:rPr>
                <w:t>таблице 2.4</w:t>
              </w:r>
            </w:hyperlink>
            <w:r w:rsidRPr="008A122B">
              <w:rPr>
                <w:rFonts w:ascii="Times New Roman" w:eastAsia="Times New Roman" w:hAnsi="Times New Roman" w:cs="Times New Roman"/>
                <w:color w:val="000000" w:themeColor="text1"/>
                <w:sz w:val="16"/>
                <w:szCs w:val="16"/>
                <w:lang w:eastAsia="ru-RU"/>
              </w:rPr>
              <w:t xml:space="preserve">. </w:t>
            </w:r>
          </w:p>
          <w:p w14:paraId="2D7CD739" w14:textId="77777777" w:rsidR="00BF4C54" w:rsidRPr="008A122B" w:rsidRDefault="00BF4C54" w:rsidP="00BF4C54">
            <w:pPr>
              <w:ind w:firstLine="0"/>
              <w:rPr>
                <w:rFonts w:ascii="Times New Roman" w:eastAsia="Times New Roman" w:hAnsi="Times New Roman" w:cs="Times New Roman"/>
                <w:color w:val="000000" w:themeColor="text1"/>
                <w:sz w:val="16"/>
                <w:szCs w:val="16"/>
                <w:lang w:eastAsia="ru-RU"/>
              </w:rPr>
            </w:pPr>
            <w:r w:rsidRPr="008A122B">
              <w:rPr>
                <w:rFonts w:ascii="Times New Roman" w:eastAsia="Times New Roman" w:hAnsi="Times New Roman" w:cs="Times New Roman"/>
                <w:color w:val="000000" w:themeColor="text1"/>
                <w:sz w:val="16"/>
                <w:szCs w:val="16"/>
                <w:lang w:eastAsia="ru-RU"/>
              </w:rPr>
              <w:t xml:space="preserve">Для юридического лица-резидента, филиала (представительства) юридического лица-резидента блок не заполняется. </w:t>
            </w:r>
          </w:p>
        </w:tc>
      </w:tr>
    </w:tbl>
    <w:p w14:paraId="67FAE0FD"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  </w:t>
      </w:r>
    </w:p>
    <w:p w14:paraId="1E96368F"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Таблица 2.9.1 </w:t>
      </w:r>
    </w:p>
    <w:p w14:paraId="03B7CDF7"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3D65312E"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15" w:name="p657"/>
      <w:bookmarkEnd w:id="15"/>
      <w:r w:rsidRPr="00BF4C54">
        <w:rPr>
          <w:rFonts w:ascii="Arial" w:eastAsia="Times New Roman" w:hAnsi="Arial" w:cs="Arial"/>
          <w:b/>
          <w:bCs/>
          <w:color w:val="000000" w:themeColor="text1"/>
          <w:sz w:val="24"/>
          <w:szCs w:val="24"/>
          <w:lang w:eastAsia="ru-RU"/>
        </w:rPr>
        <w:t>Тип данных "Сведения о бенефициарном</w:t>
      </w:r>
      <w:r w:rsidRPr="00BF4C54">
        <w:rPr>
          <w:rFonts w:ascii="Times New Roman" w:eastAsia="Times New Roman" w:hAnsi="Times New Roman" w:cs="Times New Roman"/>
          <w:color w:val="000000" w:themeColor="text1"/>
          <w:sz w:val="24"/>
          <w:szCs w:val="24"/>
          <w:lang w:eastAsia="ru-RU"/>
        </w:rPr>
        <w:t xml:space="preserve"> </w:t>
      </w:r>
    </w:p>
    <w:p w14:paraId="6E1C913E"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владельце" (</w:t>
      </w:r>
      <w:proofErr w:type="spellStart"/>
      <w:r w:rsidRPr="00BF4C54">
        <w:rPr>
          <w:rFonts w:ascii="Arial" w:eastAsia="Times New Roman" w:hAnsi="Arial" w:cs="Arial"/>
          <w:b/>
          <w:bCs/>
          <w:color w:val="000000" w:themeColor="text1"/>
          <w:sz w:val="24"/>
          <w:szCs w:val="24"/>
          <w:lang w:eastAsia="ru-RU"/>
        </w:rPr>
        <w:t>СведенияБенефициар</w:t>
      </w:r>
      <w:proofErr w:type="spellEnd"/>
      <w:r w:rsidRPr="00BF4C54">
        <w:rPr>
          <w:rFonts w:ascii="Arial" w:eastAsia="Times New Roman" w:hAnsi="Arial" w:cs="Arial"/>
          <w:b/>
          <w:bCs/>
          <w:color w:val="000000" w:themeColor="text1"/>
          <w:sz w:val="24"/>
          <w:szCs w:val="24"/>
          <w:lang w:eastAsia="ru-RU"/>
        </w:rPr>
        <w:t>)</w:t>
      </w:r>
      <w:r w:rsidRPr="00BF4C54">
        <w:rPr>
          <w:rFonts w:ascii="Times New Roman" w:eastAsia="Times New Roman" w:hAnsi="Times New Roman" w:cs="Times New Roman"/>
          <w:color w:val="000000" w:themeColor="text1"/>
          <w:sz w:val="24"/>
          <w:szCs w:val="24"/>
          <w:lang w:eastAsia="ru-RU"/>
        </w:rPr>
        <w:t xml:space="preserve"> </w:t>
      </w:r>
    </w:p>
    <w:p w14:paraId="58FCE811"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566" w:type="dxa"/>
        <w:tblInd w:w="20" w:type="dxa"/>
        <w:tblCellMar>
          <w:left w:w="0" w:type="dxa"/>
          <w:right w:w="0" w:type="dxa"/>
        </w:tblCellMar>
        <w:tblLook w:val="04A0" w:firstRow="1" w:lastRow="0" w:firstColumn="1" w:lastColumn="0" w:noHBand="0" w:noVBand="1"/>
      </w:tblPr>
      <w:tblGrid>
        <w:gridCol w:w="249"/>
        <w:gridCol w:w="1417"/>
        <w:gridCol w:w="1282"/>
        <w:gridCol w:w="1137"/>
        <w:gridCol w:w="1128"/>
        <w:gridCol w:w="1234"/>
        <w:gridCol w:w="3119"/>
      </w:tblGrid>
      <w:tr w:rsidR="00BF4C54" w:rsidRPr="00E00BE3" w14:paraId="2D2F0E27"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795FA76B"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N п/п </w:t>
            </w:r>
          </w:p>
        </w:tc>
        <w:tc>
          <w:tcPr>
            <w:tcW w:w="1417" w:type="dxa"/>
            <w:tcBorders>
              <w:top w:val="single" w:sz="8" w:space="0" w:color="000000"/>
              <w:left w:val="single" w:sz="8" w:space="0" w:color="000000"/>
              <w:bottom w:val="single" w:sz="8" w:space="0" w:color="000000"/>
              <w:right w:val="single" w:sz="8" w:space="0" w:color="000000"/>
            </w:tcBorders>
            <w:hideMark/>
          </w:tcPr>
          <w:p w14:paraId="65A6AC81"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1282" w:type="dxa"/>
            <w:tcBorders>
              <w:top w:val="single" w:sz="8" w:space="0" w:color="000000"/>
              <w:left w:val="single" w:sz="8" w:space="0" w:color="000000"/>
              <w:bottom w:val="single" w:sz="8" w:space="0" w:color="000000"/>
              <w:right w:val="single" w:sz="8" w:space="0" w:color="000000"/>
            </w:tcBorders>
            <w:hideMark/>
          </w:tcPr>
          <w:p w14:paraId="4634BBC9"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1137" w:type="dxa"/>
            <w:tcBorders>
              <w:top w:val="single" w:sz="8" w:space="0" w:color="000000"/>
              <w:left w:val="single" w:sz="8" w:space="0" w:color="000000"/>
              <w:bottom w:val="single" w:sz="8" w:space="0" w:color="000000"/>
              <w:right w:val="single" w:sz="8" w:space="0" w:color="000000"/>
            </w:tcBorders>
            <w:hideMark/>
          </w:tcPr>
          <w:p w14:paraId="7014EF93"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Формат показателя </w:t>
            </w:r>
          </w:p>
        </w:tc>
        <w:tc>
          <w:tcPr>
            <w:tcW w:w="1128" w:type="dxa"/>
            <w:tcBorders>
              <w:top w:val="single" w:sz="8" w:space="0" w:color="000000"/>
              <w:left w:val="single" w:sz="8" w:space="0" w:color="000000"/>
              <w:bottom w:val="single" w:sz="8" w:space="0" w:color="000000"/>
              <w:right w:val="single" w:sz="8" w:space="0" w:color="000000"/>
            </w:tcBorders>
            <w:hideMark/>
          </w:tcPr>
          <w:p w14:paraId="6E37C745"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1135" w:type="dxa"/>
            <w:tcBorders>
              <w:top w:val="single" w:sz="8" w:space="0" w:color="000000"/>
              <w:left w:val="single" w:sz="8" w:space="0" w:color="000000"/>
              <w:bottom w:val="single" w:sz="8" w:space="0" w:color="000000"/>
              <w:right w:val="single" w:sz="8" w:space="0" w:color="000000"/>
            </w:tcBorders>
            <w:hideMark/>
          </w:tcPr>
          <w:p w14:paraId="6CE49F6B"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0" w:type="auto"/>
            <w:tcBorders>
              <w:top w:val="single" w:sz="8" w:space="0" w:color="000000"/>
              <w:left w:val="single" w:sz="8" w:space="0" w:color="000000"/>
              <w:bottom w:val="single" w:sz="8" w:space="0" w:color="000000"/>
              <w:right w:val="single" w:sz="8" w:space="0" w:color="000000"/>
            </w:tcBorders>
            <w:hideMark/>
          </w:tcPr>
          <w:p w14:paraId="19C4C7BB"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E00BE3" w14:paraId="6EF29C69"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013EB102" w14:textId="77777777" w:rsidR="00BF4C54" w:rsidRPr="00E00BE3" w:rsidRDefault="00BF4C54" w:rsidP="00BF4C54">
            <w:pPr>
              <w:ind w:firstLine="0"/>
              <w:jc w:val="left"/>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1 </w:t>
            </w:r>
          </w:p>
        </w:tc>
        <w:tc>
          <w:tcPr>
            <w:tcW w:w="1417" w:type="dxa"/>
            <w:tcBorders>
              <w:top w:val="single" w:sz="8" w:space="0" w:color="000000"/>
              <w:left w:val="single" w:sz="8" w:space="0" w:color="000000"/>
              <w:bottom w:val="single" w:sz="8" w:space="0" w:color="000000"/>
              <w:right w:val="single" w:sz="8" w:space="0" w:color="000000"/>
            </w:tcBorders>
            <w:hideMark/>
          </w:tcPr>
          <w:p w14:paraId="5D194E1A" w14:textId="77777777" w:rsidR="00BF4C54" w:rsidRPr="00E00BE3" w:rsidRDefault="00BF4C54" w:rsidP="00BF4C54">
            <w:pPr>
              <w:ind w:firstLine="0"/>
              <w:jc w:val="left"/>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Результат принятия организацией (филиалом организации), индивидуальным предпринимателем, лицом установленной категории мер по идентификации бенефициарного владельца </w:t>
            </w:r>
          </w:p>
        </w:tc>
        <w:tc>
          <w:tcPr>
            <w:tcW w:w="1282" w:type="dxa"/>
            <w:tcBorders>
              <w:top w:val="single" w:sz="8" w:space="0" w:color="000000"/>
              <w:left w:val="single" w:sz="8" w:space="0" w:color="000000"/>
              <w:bottom w:val="single" w:sz="8" w:space="0" w:color="000000"/>
              <w:right w:val="single" w:sz="8" w:space="0" w:color="000000"/>
            </w:tcBorders>
            <w:hideMark/>
          </w:tcPr>
          <w:p w14:paraId="2ED61403"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ИдентБенефициар</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1137" w:type="dxa"/>
            <w:tcBorders>
              <w:top w:val="single" w:sz="8" w:space="0" w:color="000000"/>
              <w:left w:val="single" w:sz="8" w:space="0" w:color="000000"/>
              <w:bottom w:val="single" w:sz="8" w:space="0" w:color="000000"/>
              <w:right w:val="single" w:sz="8" w:space="0" w:color="000000"/>
            </w:tcBorders>
            <w:hideMark/>
          </w:tcPr>
          <w:p w14:paraId="65CA90DA"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K(</w:t>
            </w:r>
            <w:proofErr w:type="gramEnd"/>
            <w:r w:rsidRPr="00E00BE3">
              <w:rPr>
                <w:rFonts w:ascii="Times New Roman" w:eastAsia="Times New Roman" w:hAnsi="Times New Roman" w:cs="Times New Roman"/>
                <w:color w:val="000000" w:themeColor="text1"/>
                <w:sz w:val="16"/>
                <w:szCs w:val="16"/>
                <w:lang w:eastAsia="ru-RU"/>
              </w:rPr>
              <w:t xml:space="preserve">2) </w:t>
            </w:r>
          </w:p>
        </w:tc>
        <w:tc>
          <w:tcPr>
            <w:tcW w:w="1128" w:type="dxa"/>
            <w:tcBorders>
              <w:top w:val="single" w:sz="8" w:space="0" w:color="000000"/>
              <w:left w:val="single" w:sz="8" w:space="0" w:color="000000"/>
              <w:bottom w:val="single" w:sz="8" w:space="0" w:color="000000"/>
              <w:right w:val="single" w:sz="8" w:space="0" w:color="000000"/>
            </w:tcBorders>
            <w:hideMark/>
          </w:tcPr>
          <w:p w14:paraId="2723EC44"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О </w:t>
            </w:r>
          </w:p>
        </w:tc>
        <w:tc>
          <w:tcPr>
            <w:tcW w:w="1135" w:type="dxa"/>
            <w:tcBorders>
              <w:top w:val="single" w:sz="8" w:space="0" w:color="000000"/>
              <w:left w:val="single" w:sz="8" w:space="0" w:color="000000"/>
              <w:bottom w:val="single" w:sz="8" w:space="0" w:color="000000"/>
              <w:right w:val="single" w:sz="8" w:space="0" w:color="000000"/>
            </w:tcBorders>
            <w:hideMark/>
          </w:tcPr>
          <w:p w14:paraId="282BA3DA"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0" w:type="auto"/>
            <w:tcBorders>
              <w:top w:val="single" w:sz="8" w:space="0" w:color="000000"/>
              <w:left w:val="single" w:sz="8" w:space="0" w:color="000000"/>
              <w:bottom w:val="single" w:sz="8" w:space="0" w:color="000000"/>
              <w:right w:val="single" w:sz="8" w:space="0" w:color="000000"/>
            </w:tcBorders>
            <w:hideMark/>
          </w:tcPr>
          <w:p w14:paraId="2D39B00C"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Указывается в зависимости от результата принятия организацией (филиалом организации), индивидуальным предпринимателем, лицом установленной категории мер по идентификации бенефициарного владельца клиента - юридического лица следующее значение: </w:t>
            </w:r>
          </w:p>
          <w:p w14:paraId="19238BA3"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&lt;11&gt; - если бенефициарным владельцем является лицо, не занимающее должность (осуществляющее функции) единоличного исполнительного органа юридического лица; </w:t>
            </w:r>
          </w:p>
          <w:p w14:paraId="03B0A670"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&lt;12&gt; - если бенефициарным владельцем является либо признано, ввиду не выявления в результате принятия предусмотренных Федеральным </w:t>
            </w:r>
            <w:hyperlink r:id="rId10" w:history="1">
              <w:r w:rsidRPr="00E00BE3">
                <w:rPr>
                  <w:rFonts w:ascii="Times New Roman" w:eastAsia="Times New Roman" w:hAnsi="Times New Roman" w:cs="Times New Roman"/>
                  <w:color w:val="000000" w:themeColor="text1"/>
                  <w:sz w:val="16"/>
                  <w:szCs w:val="16"/>
                  <w:lang w:eastAsia="ru-RU"/>
                </w:rPr>
                <w:t>законом</w:t>
              </w:r>
            </w:hyperlink>
            <w:r w:rsidRPr="00E00BE3">
              <w:rPr>
                <w:rFonts w:ascii="Times New Roman" w:eastAsia="Times New Roman" w:hAnsi="Times New Roman" w:cs="Times New Roman"/>
                <w:color w:val="000000" w:themeColor="text1"/>
                <w:sz w:val="16"/>
                <w:szCs w:val="16"/>
                <w:lang w:eastAsia="ru-RU"/>
              </w:rPr>
              <w:t xml:space="preserve"> N 115-ФЗ мер, лицо, занимающее должность (осуществляющее функции) единоличного исполнительного органа юридического лица. </w:t>
            </w:r>
          </w:p>
          <w:p w14:paraId="2AEDCF56"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В зависимости от результата принятия организацией (филиалом организации), индивидуальным предпринимателем, лицом установленной категории мер по идентификации бенефициарного владельца клиента указывается следующее значение: </w:t>
            </w:r>
          </w:p>
          <w:p w14:paraId="0037D603"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&lt;21&gt; - если бенефициарным владельцем клиента является иное физическое лицо; </w:t>
            </w:r>
          </w:p>
          <w:p w14:paraId="7919D44E"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&lt;23&gt; - если бенефициарным владельцем является сам клиент. </w:t>
            </w:r>
          </w:p>
        </w:tc>
      </w:tr>
      <w:tr w:rsidR="00BF4C54" w:rsidRPr="00E00BE3" w14:paraId="08B763D8"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6C675BE8" w14:textId="77777777" w:rsidR="00BF4C54" w:rsidRPr="00E00BE3" w:rsidRDefault="00BF4C54" w:rsidP="00BF4C54">
            <w:pPr>
              <w:ind w:firstLine="0"/>
              <w:jc w:val="left"/>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2 </w:t>
            </w:r>
          </w:p>
        </w:tc>
        <w:tc>
          <w:tcPr>
            <w:tcW w:w="1417" w:type="dxa"/>
            <w:tcBorders>
              <w:top w:val="single" w:sz="8" w:space="0" w:color="000000"/>
              <w:left w:val="single" w:sz="8" w:space="0" w:color="000000"/>
              <w:bottom w:val="single" w:sz="8" w:space="0" w:color="000000"/>
              <w:right w:val="single" w:sz="8" w:space="0" w:color="000000"/>
            </w:tcBorders>
            <w:hideMark/>
          </w:tcPr>
          <w:p w14:paraId="543DC58C" w14:textId="77777777" w:rsidR="00BF4C54" w:rsidRPr="00E00BE3" w:rsidRDefault="00BF4C54" w:rsidP="00BF4C54">
            <w:pPr>
              <w:ind w:firstLine="0"/>
              <w:jc w:val="left"/>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Признак резидента (нерезидента) бенефициарного владельца </w:t>
            </w:r>
          </w:p>
        </w:tc>
        <w:tc>
          <w:tcPr>
            <w:tcW w:w="1282" w:type="dxa"/>
            <w:tcBorders>
              <w:top w:val="single" w:sz="8" w:space="0" w:color="000000"/>
              <w:left w:val="single" w:sz="8" w:space="0" w:color="000000"/>
              <w:bottom w:val="single" w:sz="8" w:space="0" w:color="000000"/>
              <w:right w:val="single" w:sz="8" w:space="0" w:color="000000"/>
            </w:tcBorders>
            <w:hideMark/>
          </w:tcPr>
          <w:p w14:paraId="60D065D9"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ПризнБенефициар</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1137" w:type="dxa"/>
            <w:tcBorders>
              <w:top w:val="single" w:sz="8" w:space="0" w:color="000000"/>
              <w:left w:val="single" w:sz="8" w:space="0" w:color="000000"/>
              <w:bottom w:val="single" w:sz="8" w:space="0" w:color="000000"/>
              <w:right w:val="single" w:sz="8" w:space="0" w:color="000000"/>
            </w:tcBorders>
            <w:hideMark/>
          </w:tcPr>
          <w:p w14:paraId="35E01571"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K(</w:t>
            </w:r>
            <w:proofErr w:type="gramEnd"/>
            <w:r w:rsidRPr="00E00BE3">
              <w:rPr>
                <w:rFonts w:ascii="Times New Roman" w:eastAsia="Times New Roman" w:hAnsi="Times New Roman" w:cs="Times New Roman"/>
                <w:color w:val="000000" w:themeColor="text1"/>
                <w:sz w:val="16"/>
                <w:szCs w:val="16"/>
                <w:lang w:eastAsia="ru-RU"/>
              </w:rPr>
              <w:t xml:space="preserve">1) </w:t>
            </w:r>
          </w:p>
        </w:tc>
        <w:tc>
          <w:tcPr>
            <w:tcW w:w="1128" w:type="dxa"/>
            <w:tcBorders>
              <w:top w:val="single" w:sz="8" w:space="0" w:color="000000"/>
              <w:left w:val="single" w:sz="8" w:space="0" w:color="000000"/>
              <w:bottom w:val="single" w:sz="8" w:space="0" w:color="000000"/>
              <w:right w:val="single" w:sz="8" w:space="0" w:color="000000"/>
            </w:tcBorders>
            <w:hideMark/>
          </w:tcPr>
          <w:p w14:paraId="70A36132"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 </w:t>
            </w:r>
          </w:p>
        </w:tc>
        <w:tc>
          <w:tcPr>
            <w:tcW w:w="1135" w:type="dxa"/>
            <w:tcBorders>
              <w:top w:val="single" w:sz="8" w:space="0" w:color="000000"/>
              <w:left w:val="single" w:sz="8" w:space="0" w:color="000000"/>
              <w:bottom w:val="single" w:sz="8" w:space="0" w:color="000000"/>
              <w:right w:val="single" w:sz="8" w:space="0" w:color="000000"/>
            </w:tcBorders>
            <w:hideMark/>
          </w:tcPr>
          <w:p w14:paraId="46D4B080"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0" w:type="auto"/>
            <w:tcBorders>
              <w:top w:val="single" w:sz="8" w:space="0" w:color="000000"/>
              <w:left w:val="single" w:sz="8" w:space="0" w:color="000000"/>
              <w:bottom w:val="single" w:sz="8" w:space="0" w:color="000000"/>
              <w:right w:val="single" w:sz="8" w:space="0" w:color="000000"/>
            </w:tcBorders>
            <w:hideMark/>
          </w:tcPr>
          <w:p w14:paraId="688409B8"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2C75D546"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&lt;1&gt; - в случае, если бенефициарным владельцем является резидент; </w:t>
            </w:r>
          </w:p>
          <w:p w14:paraId="3F83BAD1"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&lt;0&gt; - в случае, если бенефициарным владельцем является нерезидент. </w:t>
            </w:r>
          </w:p>
          <w:p w14:paraId="3BA2BC57"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Показатель заполняется, в случае если показатель "Результат принятия организацией (филиалом организации), индивидуальным предпринимателем, лицом установленной категории мер по идентификации бенефициарного владельца" (</w:t>
            </w:r>
            <w:proofErr w:type="spellStart"/>
            <w:r w:rsidRPr="00E00BE3">
              <w:rPr>
                <w:rFonts w:ascii="Times New Roman" w:eastAsia="Times New Roman" w:hAnsi="Times New Roman" w:cs="Times New Roman"/>
                <w:color w:val="000000" w:themeColor="text1"/>
                <w:sz w:val="16"/>
                <w:szCs w:val="16"/>
                <w:lang w:eastAsia="ru-RU"/>
              </w:rPr>
              <w:t>ИдентБенефициар</w:t>
            </w:r>
            <w:proofErr w:type="spellEnd"/>
            <w:r w:rsidRPr="00E00BE3">
              <w:rPr>
                <w:rFonts w:ascii="Times New Roman" w:eastAsia="Times New Roman" w:hAnsi="Times New Roman" w:cs="Times New Roman"/>
                <w:color w:val="000000" w:themeColor="text1"/>
                <w:sz w:val="16"/>
                <w:szCs w:val="16"/>
                <w:lang w:eastAsia="ru-RU"/>
              </w:rPr>
              <w:t xml:space="preserve">) принимает значение &lt;11&gt; или &lt;21&gt;. </w:t>
            </w:r>
          </w:p>
          <w:p w14:paraId="6D203C54"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В ином случае показатель отсутствует. </w:t>
            </w:r>
          </w:p>
        </w:tc>
      </w:tr>
      <w:tr w:rsidR="00BF4C54" w:rsidRPr="00E00BE3" w14:paraId="51A89A32"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7E7E1CB9" w14:textId="77777777" w:rsidR="00BF4C54" w:rsidRPr="00E00BE3" w:rsidRDefault="00BF4C54" w:rsidP="00BF4C54">
            <w:pPr>
              <w:ind w:firstLine="0"/>
              <w:jc w:val="left"/>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3 </w:t>
            </w:r>
          </w:p>
        </w:tc>
        <w:tc>
          <w:tcPr>
            <w:tcW w:w="1417" w:type="dxa"/>
            <w:tcBorders>
              <w:top w:val="single" w:sz="8" w:space="0" w:color="000000"/>
              <w:left w:val="single" w:sz="8" w:space="0" w:color="000000"/>
              <w:bottom w:val="single" w:sz="8" w:space="0" w:color="000000"/>
              <w:right w:val="single" w:sz="8" w:space="0" w:color="000000"/>
            </w:tcBorders>
            <w:hideMark/>
          </w:tcPr>
          <w:p w14:paraId="4720DB72" w14:textId="77777777" w:rsidR="00BF4C54" w:rsidRPr="00E00BE3" w:rsidRDefault="00BF4C54" w:rsidP="00BF4C54">
            <w:pPr>
              <w:ind w:firstLine="0"/>
              <w:jc w:val="left"/>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Сведения о бенефициарном владельце </w:t>
            </w:r>
          </w:p>
        </w:tc>
        <w:tc>
          <w:tcPr>
            <w:tcW w:w="1282" w:type="dxa"/>
            <w:tcBorders>
              <w:top w:val="single" w:sz="8" w:space="0" w:color="000000"/>
              <w:left w:val="single" w:sz="8" w:space="0" w:color="000000"/>
              <w:bottom w:val="single" w:sz="8" w:space="0" w:color="000000"/>
              <w:right w:val="single" w:sz="8" w:space="0" w:color="000000"/>
            </w:tcBorders>
            <w:hideMark/>
          </w:tcPr>
          <w:p w14:paraId="528F702A"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ФЛБенефициар</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1137" w:type="dxa"/>
            <w:tcBorders>
              <w:top w:val="single" w:sz="8" w:space="0" w:color="000000"/>
              <w:left w:val="single" w:sz="8" w:space="0" w:color="000000"/>
              <w:bottom w:val="single" w:sz="8" w:space="0" w:color="000000"/>
              <w:right w:val="single" w:sz="8" w:space="0" w:color="000000"/>
            </w:tcBorders>
            <w:hideMark/>
          </w:tcPr>
          <w:p w14:paraId="63CEED99"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СведенияФЛИП</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1128" w:type="dxa"/>
            <w:tcBorders>
              <w:top w:val="single" w:sz="8" w:space="0" w:color="000000"/>
              <w:left w:val="single" w:sz="8" w:space="0" w:color="000000"/>
              <w:bottom w:val="single" w:sz="8" w:space="0" w:color="000000"/>
              <w:right w:val="single" w:sz="8" w:space="0" w:color="000000"/>
            </w:tcBorders>
            <w:hideMark/>
          </w:tcPr>
          <w:p w14:paraId="147DE778"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 </w:t>
            </w:r>
          </w:p>
        </w:tc>
        <w:tc>
          <w:tcPr>
            <w:tcW w:w="1135" w:type="dxa"/>
            <w:tcBorders>
              <w:top w:val="single" w:sz="8" w:space="0" w:color="000000"/>
              <w:left w:val="single" w:sz="8" w:space="0" w:color="000000"/>
              <w:bottom w:val="single" w:sz="8" w:space="0" w:color="000000"/>
              <w:right w:val="single" w:sz="8" w:space="0" w:color="000000"/>
            </w:tcBorders>
            <w:hideMark/>
          </w:tcPr>
          <w:p w14:paraId="3D2594C0"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0" w:type="auto"/>
            <w:tcBorders>
              <w:top w:val="single" w:sz="8" w:space="0" w:color="000000"/>
              <w:left w:val="single" w:sz="8" w:space="0" w:color="000000"/>
              <w:bottom w:val="single" w:sz="8" w:space="0" w:color="000000"/>
              <w:right w:val="single" w:sz="8" w:space="0" w:color="000000"/>
            </w:tcBorders>
            <w:hideMark/>
          </w:tcPr>
          <w:p w14:paraId="65C85F64"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Указываются сведения о бенефициарном владельце в случае, если показатель "Результат принятия организацией (филиалом организации), индивидуальным предпринимателем, лицом установленной категории мер по идентификации бенефициарного владельца" (</w:t>
            </w:r>
            <w:proofErr w:type="spellStart"/>
            <w:r w:rsidRPr="00E00BE3">
              <w:rPr>
                <w:rFonts w:ascii="Times New Roman" w:eastAsia="Times New Roman" w:hAnsi="Times New Roman" w:cs="Times New Roman"/>
                <w:color w:val="000000" w:themeColor="text1"/>
                <w:sz w:val="16"/>
                <w:szCs w:val="16"/>
                <w:lang w:eastAsia="ru-RU"/>
              </w:rPr>
              <w:t>ИдентБенефициар</w:t>
            </w:r>
            <w:proofErr w:type="spellEnd"/>
            <w:r w:rsidRPr="00E00BE3">
              <w:rPr>
                <w:rFonts w:ascii="Times New Roman" w:eastAsia="Times New Roman" w:hAnsi="Times New Roman" w:cs="Times New Roman"/>
                <w:color w:val="000000" w:themeColor="text1"/>
                <w:sz w:val="16"/>
                <w:szCs w:val="16"/>
                <w:lang w:eastAsia="ru-RU"/>
              </w:rPr>
              <w:t xml:space="preserve">) принимает значение &lt;11&gt; или &lt;21&gt;. </w:t>
            </w:r>
          </w:p>
          <w:p w14:paraId="530070C5"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В ином случае показатель отсутствует. </w:t>
            </w:r>
          </w:p>
          <w:p w14:paraId="52F30F8E"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Состав показателя "</w:t>
            </w:r>
            <w:proofErr w:type="spellStart"/>
            <w:r w:rsidRPr="00E00BE3">
              <w:rPr>
                <w:rFonts w:ascii="Times New Roman" w:eastAsia="Times New Roman" w:hAnsi="Times New Roman" w:cs="Times New Roman"/>
                <w:color w:val="000000" w:themeColor="text1"/>
                <w:sz w:val="16"/>
                <w:szCs w:val="16"/>
                <w:lang w:eastAsia="ru-RU"/>
              </w:rPr>
              <w:t>ФЛБенефициар</w:t>
            </w:r>
            <w:proofErr w:type="spellEnd"/>
            <w:r w:rsidRPr="00E00BE3">
              <w:rPr>
                <w:rFonts w:ascii="Times New Roman" w:eastAsia="Times New Roman" w:hAnsi="Times New Roman" w:cs="Times New Roman"/>
                <w:color w:val="000000" w:themeColor="text1"/>
                <w:sz w:val="16"/>
                <w:szCs w:val="16"/>
                <w:lang w:eastAsia="ru-RU"/>
              </w:rPr>
              <w:t xml:space="preserve">" приведен в </w:t>
            </w:r>
            <w:hyperlink w:anchor="p702" w:history="1">
              <w:r w:rsidRPr="00E00BE3">
                <w:rPr>
                  <w:rFonts w:ascii="Times New Roman" w:eastAsia="Times New Roman" w:hAnsi="Times New Roman" w:cs="Times New Roman"/>
                  <w:color w:val="000000" w:themeColor="text1"/>
                  <w:sz w:val="16"/>
                  <w:szCs w:val="16"/>
                  <w:lang w:eastAsia="ru-RU"/>
                </w:rPr>
                <w:t>таблице 2.10</w:t>
              </w:r>
            </w:hyperlink>
            <w:r w:rsidRPr="00E00BE3">
              <w:rPr>
                <w:rFonts w:ascii="Times New Roman" w:eastAsia="Times New Roman" w:hAnsi="Times New Roman" w:cs="Times New Roman"/>
                <w:color w:val="000000" w:themeColor="text1"/>
                <w:sz w:val="16"/>
                <w:szCs w:val="16"/>
                <w:lang w:eastAsia="ru-RU"/>
              </w:rPr>
              <w:t xml:space="preserve">. </w:t>
            </w:r>
          </w:p>
        </w:tc>
      </w:tr>
    </w:tbl>
    <w:p w14:paraId="4C304150" w14:textId="7AA8E624"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3C91F3E1" w14:textId="4645E1DE" w:rsidR="00E00BE3" w:rsidRDefault="00E00BE3" w:rsidP="00BF4C54">
      <w:pPr>
        <w:ind w:firstLine="0"/>
        <w:rPr>
          <w:rFonts w:ascii="Times New Roman" w:eastAsia="Times New Roman" w:hAnsi="Times New Roman" w:cs="Times New Roman"/>
          <w:color w:val="000000" w:themeColor="text1"/>
          <w:sz w:val="24"/>
          <w:szCs w:val="24"/>
          <w:lang w:eastAsia="ru-RU"/>
        </w:rPr>
      </w:pPr>
    </w:p>
    <w:p w14:paraId="01F6E768" w14:textId="78182784" w:rsidR="00E00BE3" w:rsidRDefault="00E00BE3" w:rsidP="00BF4C54">
      <w:pPr>
        <w:ind w:firstLine="0"/>
        <w:rPr>
          <w:rFonts w:ascii="Times New Roman" w:eastAsia="Times New Roman" w:hAnsi="Times New Roman" w:cs="Times New Roman"/>
          <w:color w:val="000000" w:themeColor="text1"/>
          <w:sz w:val="24"/>
          <w:szCs w:val="24"/>
          <w:lang w:eastAsia="ru-RU"/>
        </w:rPr>
      </w:pPr>
    </w:p>
    <w:p w14:paraId="51B0EFA3" w14:textId="0BE6145D" w:rsidR="00E00BE3" w:rsidRDefault="00E00BE3" w:rsidP="00BF4C54">
      <w:pPr>
        <w:ind w:firstLine="0"/>
        <w:rPr>
          <w:rFonts w:ascii="Times New Roman" w:eastAsia="Times New Roman" w:hAnsi="Times New Roman" w:cs="Times New Roman"/>
          <w:color w:val="000000" w:themeColor="text1"/>
          <w:sz w:val="24"/>
          <w:szCs w:val="24"/>
          <w:lang w:eastAsia="ru-RU"/>
        </w:rPr>
      </w:pPr>
    </w:p>
    <w:p w14:paraId="14A7E697" w14:textId="0845E82E" w:rsidR="00E00BE3" w:rsidRDefault="00E00BE3" w:rsidP="00BF4C54">
      <w:pPr>
        <w:ind w:firstLine="0"/>
        <w:rPr>
          <w:rFonts w:ascii="Times New Roman" w:eastAsia="Times New Roman" w:hAnsi="Times New Roman" w:cs="Times New Roman"/>
          <w:color w:val="000000" w:themeColor="text1"/>
          <w:sz w:val="24"/>
          <w:szCs w:val="24"/>
          <w:lang w:eastAsia="ru-RU"/>
        </w:rPr>
      </w:pPr>
    </w:p>
    <w:p w14:paraId="7CE8DE76" w14:textId="0CAB4616" w:rsidR="00E00BE3" w:rsidRDefault="00E00BE3" w:rsidP="00BF4C54">
      <w:pPr>
        <w:ind w:firstLine="0"/>
        <w:rPr>
          <w:rFonts w:ascii="Times New Roman" w:eastAsia="Times New Roman" w:hAnsi="Times New Roman" w:cs="Times New Roman"/>
          <w:color w:val="000000" w:themeColor="text1"/>
          <w:sz w:val="24"/>
          <w:szCs w:val="24"/>
          <w:lang w:eastAsia="ru-RU"/>
        </w:rPr>
      </w:pPr>
    </w:p>
    <w:p w14:paraId="21AC7F27" w14:textId="7196C7BE" w:rsidR="00E00BE3" w:rsidRDefault="00E00BE3" w:rsidP="00BF4C54">
      <w:pPr>
        <w:ind w:firstLine="0"/>
        <w:rPr>
          <w:rFonts w:ascii="Times New Roman" w:eastAsia="Times New Roman" w:hAnsi="Times New Roman" w:cs="Times New Roman"/>
          <w:color w:val="000000" w:themeColor="text1"/>
          <w:sz w:val="24"/>
          <w:szCs w:val="24"/>
          <w:lang w:eastAsia="ru-RU"/>
        </w:rPr>
      </w:pPr>
    </w:p>
    <w:p w14:paraId="4079B64A" w14:textId="77777777" w:rsidR="00E00BE3" w:rsidRPr="00BF4C54" w:rsidRDefault="00E00BE3" w:rsidP="00BF4C54">
      <w:pPr>
        <w:ind w:firstLine="0"/>
        <w:rPr>
          <w:rFonts w:ascii="Times New Roman" w:eastAsia="Times New Roman" w:hAnsi="Times New Roman" w:cs="Times New Roman"/>
          <w:color w:val="000000" w:themeColor="text1"/>
          <w:sz w:val="24"/>
          <w:szCs w:val="24"/>
          <w:lang w:eastAsia="ru-RU"/>
        </w:rPr>
      </w:pPr>
    </w:p>
    <w:p w14:paraId="72466909"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Таблица 2.10 </w:t>
      </w:r>
    </w:p>
    <w:p w14:paraId="12386958"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192E1E2D"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16" w:name="p702"/>
      <w:bookmarkEnd w:id="16"/>
      <w:r w:rsidRPr="00BF4C54">
        <w:rPr>
          <w:rFonts w:ascii="Arial" w:eastAsia="Times New Roman" w:hAnsi="Arial" w:cs="Arial"/>
          <w:b/>
          <w:bCs/>
          <w:color w:val="000000" w:themeColor="text1"/>
          <w:sz w:val="24"/>
          <w:szCs w:val="24"/>
          <w:lang w:eastAsia="ru-RU"/>
        </w:rPr>
        <w:t>Тип данных "Сведения о физическом лице,</w:t>
      </w:r>
      <w:r w:rsidRPr="00BF4C54">
        <w:rPr>
          <w:rFonts w:ascii="Times New Roman" w:eastAsia="Times New Roman" w:hAnsi="Times New Roman" w:cs="Times New Roman"/>
          <w:color w:val="000000" w:themeColor="text1"/>
          <w:sz w:val="24"/>
          <w:szCs w:val="24"/>
          <w:lang w:eastAsia="ru-RU"/>
        </w:rPr>
        <w:t xml:space="preserve"> </w:t>
      </w:r>
    </w:p>
    <w:p w14:paraId="1948699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индивидуальном предпринимателе, лице установленной</w:t>
      </w:r>
      <w:r w:rsidRPr="00BF4C54">
        <w:rPr>
          <w:rFonts w:ascii="Times New Roman" w:eastAsia="Times New Roman" w:hAnsi="Times New Roman" w:cs="Times New Roman"/>
          <w:color w:val="000000" w:themeColor="text1"/>
          <w:sz w:val="24"/>
          <w:szCs w:val="24"/>
          <w:lang w:eastAsia="ru-RU"/>
        </w:rPr>
        <w:t xml:space="preserve"> </w:t>
      </w:r>
    </w:p>
    <w:p w14:paraId="0A074CAD"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категории" (</w:t>
      </w:r>
      <w:proofErr w:type="spellStart"/>
      <w:r w:rsidRPr="00BF4C54">
        <w:rPr>
          <w:rFonts w:ascii="Arial" w:eastAsia="Times New Roman" w:hAnsi="Arial" w:cs="Arial"/>
          <w:b/>
          <w:bCs/>
          <w:color w:val="000000" w:themeColor="text1"/>
          <w:sz w:val="24"/>
          <w:szCs w:val="24"/>
          <w:lang w:eastAsia="ru-RU"/>
        </w:rPr>
        <w:t>СведенияФЛИП</w:t>
      </w:r>
      <w:proofErr w:type="spellEnd"/>
      <w:r w:rsidRPr="00BF4C54">
        <w:rPr>
          <w:rFonts w:ascii="Arial" w:eastAsia="Times New Roman" w:hAnsi="Arial" w:cs="Arial"/>
          <w:b/>
          <w:bCs/>
          <w:color w:val="000000" w:themeColor="text1"/>
          <w:sz w:val="24"/>
          <w:szCs w:val="24"/>
          <w:lang w:eastAsia="ru-RU"/>
        </w:rPr>
        <w:t>)</w:t>
      </w:r>
      <w:r w:rsidRPr="00BF4C54">
        <w:rPr>
          <w:rFonts w:ascii="Times New Roman" w:eastAsia="Times New Roman" w:hAnsi="Times New Roman" w:cs="Times New Roman"/>
          <w:color w:val="000000" w:themeColor="text1"/>
          <w:sz w:val="24"/>
          <w:szCs w:val="24"/>
          <w:lang w:eastAsia="ru-RU"/>
        </w:rPr>
        <w:t xml:space="preserve"> </w:t>
      </w:r>
    </w:p>
    <w:p w14:paraId="551550A1"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893" w:type="dxa"/>
        <w:tblInd w:w="20" w:type="dxa"/>
        <w:tblCellMar>
          <w:left w:w="0" w:type="dxa"/>
          <w:right w:w="0" w:type="dxa"/>
        </w:tblCellMar>
        <w:tblLook w:val="04A0" w:firstRow="1" w:lastRow="0" w:firstColumn="1" w:lastColumn="0" w:noHBand="0" w:noVBand="1"/>
      </w:tblPr>
      <w:tblGrid>
        <w:gridCol w:w="253"/>
        <w:gridCol w:w="1242"/>
        <w:gridCol w:w="1495"/>
        <w:gridCol w:w="827"/>
        <w:gridCol w:w="1113"/>
        <w:gridCol w:w="1234"/>
        <w:gridCol w:w="3729"/>
      </w:tblGrid>
      <w:tr w:rsidR="00BF4C54" w:rsidRPr="00E00BE3" w14:paraId="2B7DFFD7"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2DC30AC7"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N п/п </w:t>
            </w:r>
          </w:p>
        </w:tc>
        <w:tc>
          <w:tcPr>
            <w:tcW w:w="1242" w:type="dxa"/>
            <w:tcBorders>
              <w:top w:val="single" w:sz="8" w:space="0" w:color="000000"/>
              <w:left w:val="single" w:sz="8" w:space="0" w:color="000000"/>
              <w:bottom w:val="single" w:sz="8" w:space="0" w:color="000000"/>
              <w:right w:val="single" w:sz="8" w:space="0" w:color="000000"/>
            </w:tcBorders>
            <w:hideMark/>
          </w:tcPr>
          <w:p w14:paraId="2E81496A"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1495" w:type="dxa"/>
            <w:tcBorders>
              <w:top w:val="single" w:sz="8" w:space="0" w:color="000000"/>
              <w:left w:val="single" w:sz="8" w:space="0" w:color="000000"/>
              <w:bottom w:val="single" w:sz="8" w:space="0" w:color="000000"/>
              <w:right w:val="single" w:sz="8" w:space="0" w:color="000000"/>
            </w:tcBorders>
            <w:hideMark/>
          </w:tcPr>
          <w:p w14:paraId="30EA282C"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0" w:type="auto"/>
            <w:tcBorders>
              <w:top w:val="single" w:sz="8" w:space="0" w:color="000000"/>
              <w:left w:val="single" w:sz="8" w:space="0" w:color="000000"/>
              <w:bottom w:val="single" w:sz="8" w:space="0" w:color="000000"/>
              <w:right w:val="single" w:sz="8" w:space="0" w:color="000000"/>
            </w:tcBorders>
            <w:hideMark/>
          </w:tcPr>
          <w:p w14:paraId="2213F076"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Формат показателя </w:t>
            </w:r>
          </w:p>
        </w:tc>
        <w:tc>
          <w:tcPr>
            <w:tcW w:w="1113" w:type="dxa"/>
            <w:tcBorders>
              <w:top w:val="single" w:sz="8" w:space="0" w:color="000000"/>
              <w:left w:val="single" w:sz="8" w:space="0" w:color="000000"/>
              <w:bottom w:val="single" w:sz="8" w:space="0" w:color="000000"/>
              <w:right w:val="single" w:sz="8" w:space="0" w:color="000000"/>
            </w:tcBorders>
            <w:hideMark/>
          </w:tcPr>
          <w:p w14:paraId="71FC957D"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1234" w:type="dxa"/>
            <w:tcBorders>
              <w:top w:val="single" w:sz="8" w:space="0" w:color="000000"/>
              <w:left w:val="single" w:sz="8" w:space="0" w:color="000000"/>
              <w:bottom w:val="single" w:sz="8" w:space="0" w:color="000000"/>
              <w:right w:val="single" w:sz="8" w:space="0" w:color="000000"/>
            </w:tcBorders>
            <w:hideMark/>
          </w:tcPr>
          <w:p w14:paraId="01FFC637"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3729" w:type="dxa"/>
            <w:tcBorders>
              <w:top w:val="single" w:sz="8" w:space="0" w:color="000000"/>
              <w:left w:val="single" w:sz="8" w:space="0" w:color="000000"/>
              <w:bottom w:val="single" w:sz="8" w:space="0" w:color="000000"/>
              <w:right w:val="single" w:sz="8" w:space="0" w:color="000000"/>
            </w:tcBorders>
            <w:hideMark/>
          </w:tcPr>
          <w:p w14:paraId="4C63CB60"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E00BE3" w14:paraId="7CD4671C"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1BCC9D0B"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1 </w:t>
            </w:r>
          </w:p>
        </w:tc>
        <w:tc>
          <w:tcPr>
            <w:tcW w:w="1242" w:type="dxa"/>
            <w:tcBorders>
              <w:top w:val="single" w:sz="8" w:space="0" w:color="000000"/>
              <w:left w:val="single" w:sz="8" w:space="0" w:color="000000"/>
              <w:bottom w:val="single" w:sz="8" w:space="0" w:color="000000"/>
              <w:right w:val="single" w:sz="8" w:space="0" w:color="000000"/>
            </w:tcBorders>
            <w:hideMark/>
          </w:tcPr>
          <w:p w14:paraId="13B182D8"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Фамилия, имя, отчество </w:t>
            </w:r>
          </w:p>
        </w:tc>
        <w:tc>
          <w:tcPr>
            <w:tcW w:w="1495" w:type="dxa"/>
            <w:tcBorders>
              <w:top w:val="single" w:sz="8" w:space="0" w:color="000000"/>
              <w:left w:val="single" w:sz="8" w:space="0" w:color="000000"/>
              <w:bottom w:val="single" w:sz="8" w:space="0" w:color="000000"/>
              <w:right w:val="single" w:sz="8" w:space="0" w:color="000000"/>
            </w:tcBorders>
            <w:hideMark/>
          </w:tcPr>
          <w:p w14:paraId="1BF555C3"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ФИОФЛИП </w:t>
            </w:r>
          </w:p>
        </w:tc>
        <w:tc>
          <w:tcPr>
            <w:tcW w:w="0" w:type="auto"/>
            <w:tcBorders>
              <w:top w:val="single" w:sz="8" w:space="0" w:color="000000"/>
              <w:left w:val="single" w:sz="8" w:space="0" w:color="000000"/>
              <w:bottom w:val="single" w:sz="8" w:space="0" w:color="000000"/>
              <w:right w:val="single" w:sz="8" w:space="0" w:color="000000"/>
            </w:tcBorders>
            <w:hideMark/>
          </w:tcPr>
          <w:p w14:paraId="2DE7E3A5"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ФИО </w:t>
            </w:r>
          </w:p>
        </w:tc>
        <w:tc>
          <w:tcPr>
            <w:tcW w:w="1113" w:type="dxa"/>
            <w:tcBorders>
              <w:top w:val="single" w:sz="8" w:space="0" w:color="000000"/>
              <w:left w:val="single" w:sz="8" w:space="0" w:color="000000"/>
              <w:bottom w:val="single" w:sz="8" w:space="0" w:color="000000"/>
              <w:right w:val="single" w:sz="8" w:space="0" w:color="000000"/>
            </w:tcBorders>
            <w:hideMark/>
          </w:tcPr>
          <w:p w14:paraId="3415078F"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О </w:t>
            </w:r>
          </w:p>
        </w:tc>
        <w:tc>
          <w:tcPr>
            <w:tcW w:w="1234" w:type="dxa"/>
            <w:tcBorders>
              <w:top w:val="single" w:sz="8" w:space="0" w:color="000000"/>
              <w:left w:val="single" w:sz="8" w:space="0" w:color="000000"/>
              <w:bottom w:val="single" w:sz="8" w:space="0" w:color="000000"/>
              <w:right w:val="single" w:sz="8" w:space="0" w:color="000000"/>
            </w:tcBorders>
            <w:hideMark/>
          </w:tcPr>
          <w:p w14:paraId="25CFD1E4"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729" w:type="dxa"/>
            <w:tcBorders>
              <w:top w:val="single" w:sz="8" w:space="0" w:color="000000"/>
              <w:left w:val="single" w:sz="8" w:space="0" w:color="000000"/>
              <w:bottom w:val="single" w:sz="8" w:space="0" w:color="000000"/>
              <w:right w:val="single" w:sz="8" w:space="0" w:color="000000"/>
            </w:tcBorders>
            <w:hideMark/>
          </w:tcPr>
          <w:p w14:paraId="30B3E29C"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Указываются фамилия, имя, отчество (последнее при наличии) физического лица, индивидуального предпринимателя, лица установленной категории (при этом регистр значения не имеет). </w:t>
            </w:r>
          </w:p>
          <w:p w14:paraId="000938CB"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Состав показателя "ФИОФЛИП" приведен в </w:t>
            </w:r>
            <w:hyperlink w:anchor="p73" w:history="1">
              <w:r w:rsidRPr="00E00BE3">
                <w:rPr>
                  <w:rFonts w:ascii="Times New Roman" w:eastAsia="Times New Roman" w:hAnsi="Times New Roman" w:cs="Times New Roman"/>
                  <w:color w:val="000000" w:themeColor="text1"/>
                  <w:sz w:val="16"/>
                  <w:szCs w:val="16"/>
                  <w:lang w:eastAsia="ru-RU"/>
                </w:rPr>
                <w:t>таблице 2.1</w:t>
              </w:r>
            </w:hyperlink>
            <w:r w:rsidRPr="00E00BE3">
              <w:rPr>
                <w:rFonts w:ascii="Times New Roman" w:eastAsia="Times New Roman" w:hAnsi="Times New Roman" w:cs="Times New Roman"/>
                <w:color w:val="000000" w:themeColor="text1"/>
                <w:sz w:val="16"/>
                <w:szCs w:val="16"/>
                <w:lang w:eastAsia="ru-RU"/>
              </w:rPr>
              <w:t xml:space="preserve">. </w:t>
            </w:r>
          </w:p>
        </w:tc>
      </w:tr>
      <w:tr w:rsidR="00BF4C54" w:rsidRPr="00E00BE3" w14:paraId="6CE06DE9"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7B84932F"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2 </w:t>
            </w:r>
          </w:p>
        </w:tc>
        <w:tc>
          <w:tcPr>
            <w:tcW w:w="1242" w:type="dxa"/>
            <w:tcBorders>
              <w:top w:val="single" w:sz="8" w:space="0" w:color="000000"/>
              <w:left w:val="single" w:sz="8" w:space="0" w:color="000000"/>
              <w:bottom w:val="single" w:sz="8" w:space="0" w:color="000000"/>
              <w:right w:val="single" w:sz="8" w:space="0" w:color="000000"/>
            </w:tcBorders>
            <w:hideMark/>
          </w:tcPr>
          <w:p w14:paraId="280F5CD9" w14:textId="77777777" w:rsidR="00BF4C54" w:rsidRPr="00E00BE3" w:rsidRDefault="00BF4C54" w:rsidP="00BF4C54">
            <w:pPr>
              <w:ind w:firstLine="0"/>
              <w:jc w:val="left"/>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ИНН </w:t>
            </w:r>
          </w:p>
        </w:tc>
        <w:tc>
          <w:tcPr>
            <w:tcW w:w="1495" w:type="dxa"/>
            <w:tcBorders>
              <w:top w:val="single" w:sz="8" w:space="0" w:color="000000"/>
              <w:left w:val="single" w:sz="8" w:space="0" w:color="000000"/>
              <w:bottom w:val="single" w:sz="8" w:space="0" w:color="000000"/>
              <w:right w:val="single" w:sz="8" w:space="0" w:color="000000"/>
            </w:tcBorders>
            <w:hideMark/>
          </w:tcPr>
          <w:p w14:paraId="7069C486"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ИННФЛИП </w:t>
            </w:r>
          </w:p>
        </w:tc>
        <w:tc>
          <w:tcPr>
            <w:tcW w:w="0" w:type="auto"/>
            <w:tcBorders>
              <w:top w:val="single" w:sz="8" w:space="0" w:color="000000"/>
              <w:left w:val="single" w:sz="8" w:space="0" w:color="000000"/>
              <w:bottom w:val="single" w:sz="8" w:space="0" w:color="000000"/>
              <w:right w:val="single" w:sz="8" w:space="0" w:color="000000"/>
            </w:tcBorders>
            <w:hideMark/>
          </w:tcPr>
          <w:p w14:paraId="24A544C3"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K(</w:t>
            </w:r>
            <w:proofErr w:type="gramEnd"/>
            <w:r w:rsidRPr="00E00BE3">
              <w:rPr>
                <w:rFonts w:ascii="Times New Roman" w:eastAsia="Times New Roman" w:hAnsi="Times New Roman" w:cs="Times New Roman"/>
                <w:color w:val="000000" w:themeColor="text1"/>
                <w:sz w:val="16"/>
                <w:szCs w:val="16"/>
                <w:lang w:eastAsia="ru-RU"/>
              </w:rPr>
              <w:t xml:space="preserve">12) </w:t>
            </w:r>
          </w:p>
        </w:tc>
        <w:tc>
          <w:tcPr>
            <w:tcW w:w="1113" w:type="dxa"/>
            <w:tcBorders>
              <w:top w:val="single" w:sz="8" w:space="0" w:color="000000"/>
              <w:left w:val="single" w:sz="8" w:space="0" w:color="000000"/>
              <w:bottom w:val="single" w:sz="8" w:space="0" w:color="000000"/>
              <w:right w:val="single" w:sz="8" w:space="0" w:color="000000"/>
            </w:tcBorders>
            <w:hideMark/>
          </w:tcPr>
          <w:p w14:paraId="734BBEE2"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П(У) </w:t>
            </w:r>
          </w:p>
        </w:tc>
        <w:tc>
          <w:tcPr>
            <w:tcW w:w="1234" w:type="dxa"/>
            <w:tcBorders>
              <w:top w:val="single" w:sz="8" w:space="0" w:color="000000"/>
              <w:left w:val="single" w:sz="8" w:space="0" w:color="000000"/>
              <w:bottom w:val="single" w:sz="8" w:space="0" w:color="000000"/>
              <w:right w:val="single" w:sz="8" w:space="0" w:color="000000"/>
            </w:tcBorders>
            <w:hideMark/>
          </w:tcPr>
          <w:p w14:paraId="3BE6E055"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729" w:type="dxa"/>
            <w:tcBorders>
              <w:top w:val="single" w:sz="8" w:space="0" w:color="000000"/>
              <w:left w:val="single" w:sz="8" w:space="0" w:color="000000"/>
              <w:bottom w:val="single" w:sz="8" w:space="0" w:color="000000"/>
              <w:right w:val="single" w:sz="8" w:space="0" w:color="000000"/>
            </w:tcBorders>
            <w:hideMark/>
          </w:tcPr>
          <w:p w14:paraId="2338FD04"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Указывается: </w:t>
            </w:r>
          </w:p>
          <w:p w14:paraId="5C4F37A7"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 для индивидуального предпринимателя - 12-разрядный ИНН; </w:t>
            </w:r>
          </w:p>
          <w:p w14:paraId="6616DA28"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 для лица установленной категории - 12-разрядный ИНН; </w:t>
            </w:r>
          </w:p>
          <w:p w14:paraId="15BC1E3B"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 для физического лица - 12-разрядный ИНН (в случае если организация (филиал организации), индивидуальный предприниматель, лицо установленной категории располагает сведениями о присвоенном физическому лицу ИНН). </w:t>
            </w:r>
          </w:p>
        </w:tc>
      </w:tr>
      <w:tr w:rsidR="00BF4C54" w:rsidRPr="00E00BE3" w14:paraId="12B5AA16"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78E5717C"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3 </w:t>
            </w:r>
          </w:p>
        </w:tc>
        <w:tc>
          <w:tcPr>
            <w:tcW w:w="1242" w:type="dxa"/>
            <w:tcBorders>
              <w:top w:val="single" w:sz="8" w:space="0" w:color="000000"/>
              <w:left w:val="single" w:sz="8" w:space="0" w:color="000000"/>
              <w:bottom w:val="single" w:sz="8" w:space="0" w:color="000000"/>
              <w:right w:val="single" w:sz="8" w:space="0" w:color="000000"/>
            </w:tcBorders>
            <w:hideMark/>
          </w:tcPr>
          <w:p w14:paraId="153FAD57" w14:textId="77777777" w:rsidR="00BF4C54" w:rsidRPr="00E00BE3" w:rsidRDefault="00BF4C54" w:rsidP="00BF4C54">
            <w:pPr>
              <w:ind w:firstLine="0"/>
              <w:jc w:val="left"/>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СНИЛС </w:t>
            </w:r>
          </w:p>
        </w:tc>
        <w:tc>
          <w:tcPr>
            <w:tcW w:w="1495" w:type="dxa"/>
            <w:tcBorders>
              <w:top w:val="single" w:sz="8" w:space="0" w:color="000000"/>
              <w:left w:val="single" w:sz="8" w:space="0" w:color="000000"/>
              <w:bottom w:val="single" w:sz="8" w:space="0" w:color="000000"/>
              <w:right w:val="single" w:sz="8" w:space="0" w:color="000000"/>
            </w:tcBorders>
            <w:hideMark/>
          </w:tcPr>
          <w:p w14:paraId="46E9AFDB"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СНИЛСФЛ </w:t>
            </w:r>
          </w:p>
        </w:tc>
        <w:tc>
          <w:tcPr>
            <w:tcW w:w="0" w:type="auto"/>
            <w:tcBorders>
              <w:top w:val="single" w:sz="8" w:space="0" w:color="000000"/>
              <w:left w:val="single" w:sz="8" w:space="0" w:color="000000"/>
              <w:bottom w:val="single" w:sz="8" w:space="0" w:color="000000"/>
              <w:right w:val="single" w:sz="8" w:space="0" w:color="000000"/>
            </w:tcBorders>
            <w:hideMark/>
          </w:tcPr>
          <w:p w14:paraId="0E0C48D1"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K(</w:t>
            </w:r>
            <w:proofErr w:type="gramEnd"/>
            <w:r w:rsidRPr="00E00BE3">
              <w:rPr>
                <w:rFonts w:ascii="Times New Roman" w:eastAsia="Times New Roman" w:hAnsi="Times New Roman" w:cs="Times New Roman"/>
                <w:color w:val="000000" w:themeColor="text1"/>
                <w:sz w:val="16"/>
                <w:szCs w:val="16"/>
                <w:lang w:eastAsia="ru-RU"/>
              </w:rPr>
              <w:t xml:space="preserve">14) </w:t>
            </w:r>
          </w:p>
        </w:tc>
        <w:tc>
          <w:tcPr>
            <w:tcW w:w="1113" w:type="dxa"/>
            <w:tcBorders>
              <w:top w:val="single" w:sz="8" w:space="0" w:color="000000"/>
              <w:left w:val="single" w:sz="8" w:space="0" w:color="000000"/>
              <w:bottom w:val="single" w:sz="8" w:space="0" w:color="000000"/>
              <w:right w:val="single" w:sz="8" w:space="0" w:color="000000"/>
            </w:tcBorders>
            <w:hideMark/>
          </w:tcPr>
          <w:p w14:paraId="08522EC1"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 </w:t>
            </w:r>
          </w:p>
        </w:tc>
        <w:tc>
          <w:tcPr>
            <w:tcW w:w="1234" w:type="dxa"/>
            <w:tcBorders>
              <w:top w:val="single" w:sz="8" w:space="0" w:color="000000"/>
              <w:left w:val="single" w:sz="8" w:space="0" w:color="000000"/>
              <w:bottom w:val="single" w:sz="8" w:space="0" w:color="000000"/>
              <w:right w:val="single" w:sz="8" w:space="0" w:color="000000"/>
            </w:tcBorders>
            <w:hideMark/>
          </w:tcPr>
          <w:p w14:paraId="53D857C3"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729" w:type="dxa"/>
            <w:tcBorders>
              <w:top w:val="single" w:sz="8" w:space="0" w:color="000000"/>
              <w:left w:val="single" w:sz="8" w:space="0" w:color="000000"/>
              <w:bottom w:val="single" w:sz="8" w:space="0" w:color="000000"/>
              <w:right w:val="single" w:sz="8" w:space="0" w:color="000000"/>
            </w:tcBorders>
            <w:hideMark/>
          </w:tcPr>
          <w:p w14:paraId="2DABAFC7"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Указывается для физического лица, лица установленной категории страховой номер индивидуального лицевого счета (далее - СНИЛС) (в случае если организация (филиал организации), индивидуальный предприниматель, лицо установленной категории располагают сведениями о присвоенном физическому лицу, лицу установленной категории, СНИЛС). </w:t>
            </w:r>
          </w:p>
          <w:p w14:paraId="2E833A43"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Формат показателя: </w:t>
            </w:r>
          </w:p>
          <w:p w14:paraId="7B5EF56D"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&lt;ЦЦЦ-ЦЦЦ-</w:t>
            </w:r>
            <w:proofErr w:type="gramStart"/>
            <w:r w:rsidRPr="00E00BE3">
              <w:rPr>
                <w:rFonts w:ascii="Times New Roman" w:eastAsia="Times New Roman" w:hAnsi="Times New Roman" w:cs="Times New Roman"/>
                <w:color w:val="000000" w:themeColor="text1"/>
                <w:sz w:val="16"/>
                <w:szCs w:val="16"/>
                <w:lang w:eastAsia="ru-RU"/>
              </w:rPr>
              <w:t>ЦЦЦ&gt;&lt;</w:t>
            </w:r>
            <w:proofErr w:type="gramEnd"/>
            <w:r w:rsidRPr="00E00BE3">
              <w:rPr>
                <w:rFonts w:ascii="Times New Roman" w:eastAsia="Times New Roman" w:hAnsi="Times New Roman" w:cs="Times New Roman"/>
                <w:color w:val="000000" w:themeColor="text1"/>
                <w:sz w:val="16"/>
                <w:szCs w:val="16"/>
                <w:lang w:eastAsia="ru-RU"/>
              </w:rPr>
              <w:t xml:space="preserve">пробел&gt;&lt;ЦЦ&gt;, где Ц - цифра. </w:t>
            </w:r>
          </w:p>
          <w:p w14:paraId="04FA55AE"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Для индивидуального предпринимателя показатель отсутствует. </w:t>
            </w:r>
          </w:p>
        </w:tc>
      </w:tr>
      <w:tr w:rsidR="00BF4C54" w:rsidRPr="00E00BE3" w14:paraId="06A28521"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5E4AD878"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4 </w:t>
            </w:r>
          </w:p>
        </w:tc>
        <w:tc>
          <w:tcPr>
            <w:tcW w:w="1242" w:type="dxa"/>
            <w:tcBorders>
              <w:top w:val="single" w:sz="8" w:space="0" w:color="000000"/>
              <w:left w:val="single" w:sz="8" w:space="0" w:color="000000"/>
              <w:bottom w:val="single" w:sz="8" w:space="0" w:color="000000"/>
              <w:right w:val="single" w:sz="8" w:space="0" w:color="000000"/>
            </w:tcBorders>
            <w:hideMark/>
          </w:tcPr>
          <w:p w14:paraId="785F628F"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Номер полиса обязательного медицинского страхования </w:t>
            </w:r>
          </w:p>
        </w:tc>
        <w:tc>
          <w:tcPr>
            <w:tcW w:w="1495" w:type="dxa"/>
            <w:tcBorders>
              <w:top w:val="single" w:sz="8" w:space="0" w:color="000000"/>
              <w:left w:val="single" w:sz="8" w:space="0" w:color="000000"/>
              <w:bottom w:val="single" w:sz="8" w:space="0" w:color="000000"/>
              <w:right w:val="single" w:sz="8" w:space="0" w:color="000000"/>
            </w:tcBorders>
            <w:hideMark/>
          </w:tcPr>
          <w:p w14:paraId="7E550886"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ПолисНомер</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F34F132"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K(</w:t>
            </w:r>
            <w:proofErr w:type="gramEnd"/>
            <w:r w:rsidRPr="00E00BE3">
              <w:rPr>
                <w:rFonts w:ascii="Times New Roman" w:eastAsia="Times New Roman" w:hAnsi="Times New Roman" w:cs="Times New Roman"/>
                <w:color w:val="000000" w:themeColor="text1"/>
                <w:sz w:val="16"/>
                <w:szCs w:val="16"/>
                <w:lang w:eastAsia="ru-RU"/>
              </w:rPr>
              <w:t xml:space="preserve">9) </w:t>
            </w:r>
          </w:p>
          <w:p w14:paraId="4D15D006"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K(</w:t>
            </w:r>
            <w:proofErr w:type="gramEnd"/>
            <w:r w:rsidRPr="00E00BE3">
              <w:rPr>
                <w:rFonts w:ascii="Times New Roman" w:eastAsia="Times New Roman" w:hAnsi="Times New Roman" w:cs="Times New Roman"/>
                <w:color w:val="000000" w:themeColor="text1"/>
                <w:sz w:val="16"/>
                <w:szCs w:val="16"/>
                <w:lang w:eastAsia="ru-RU"/>
              </w:rPr>
              <w:t xml:space="preserve">16) </w:t>
            </w:r>
          </w:p>
        </w:tc>
        <w:tc>
          <w:tcPr>
            <w:tcW w:w="1113" w:type="dxa"/>
            <w:tcBorders>
              <w:top w:val="single" w:sz="8" w:space="0" w:color="000000"/>
              <w:left w:val="single" w:sz="8" w:space="0" w:color="000000"/>
              <w:bottom w:val="single" w:sz="8" w:space="0" w:color="000000"/>
              <w:right w:val="single" w:sz="8" w:space="0" w:color="000000"/>
            </w:tcBorders>
            <w:hideMark/>
          </w:tcPr>
          <w:p w14:paraId="58DA4D3F"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 </w:t>
            </w:r>
          </w:p>
        </w:tc>
        <w:tc>
          <w:tcPr>
            <w:tcW w:w="1234" w:type="dxa"/>
            <w:tcBorders>
              <w:top w:val="single" w:sz="8" w:space="0" w:color="000000"/>
              <w:left w:val="single" w:sz="8" w:space="0" w:color="000000"/>
              <w:bottom w:val="single" w:sz="8" w:space="0" w:color="000000"/>
              <w:right w:val="single" w:sz="8" w:space="0" w:color="000000"/>
            </w:tcBorders>
            <w:hideMark/>
          </w:tcPr>
          <w:p w14:paraId="49D24646"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729" w:type="dxa"/>
            <w:tcBorders>
              <w:top w:val="single" w:sz="8" w:space="0" w:color="000000"/>
              <w:left w:val="single" w:sz="8" w:space="0" w:color="000000"/>
              <w:bottom w:val="single" w:sz="8" w:space="0" w:color="000000"/>
              <w:right w:val="single" w:sz="8" w:space="0" w:color="000000"/>
            </w:tcBorders>
            <w:hideMark/>
          </w:tcPr>
          <w:p w14:paraId="22DEC3D9"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Указывается номер полиса обязательного медицинского страхования физического лица в случае, если при проведении в соответствии с Федеральным </w:t>
            </w:r>
            <w:hyperlink r:id="rId11" w:history="1">
              <w:r w:rsidRPr="00E00BE3">
                <w:rPr>
                  <w:rFonts w:ascii="Times New Roman" w:eastAsia="Times New Roman" w:hAnsi="Times New Roman" w:cs="Times New Roman"/>
                  <w:color w:val="000000" w:themeColor="text1"/>
                  <w:sz w:val="16"/>
                  <w:szCs w:val="16"/>
                  <w:lang w:eastAsia="ru-RU"/>
                </w:rPr>
                <w:t>законом</w:t>
              </w:r>
            </w:hyperlink>
            <w:r w:rsidRPr="00E00BE3">
              <w:rPr>
                <w:rFonts w:ascii="Times New Roman" w:eastAsia="Times New Roman" w:hAnsi="Times New Roman" w:cs="Times New Roman"/>
                <w:color w:val="000000" w:themeColor="text1"/>
                <w:sz w:val="16"/>
                <w:szCs w:val="16"/>
                <w:lang w:eastAsia="ru-RU"/>
              </w:rPr>
              <w:t xml:space="preserve"> N 115-ФЗ упрощенной идентификации клиента физического лица такие сведения были установлены. </w:t>
            </w:r>
          </w:p>
          <w:p w14:paraId="570C1C32"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В ином случае показатель отсутствует. </w:t>
            </w:r>
          </w:p>
        </w:tc>
      </w:tr>
      <w:tr w:rsidR="00BF4C54" w:rsidRPr="00E00BE3" w14:paraId="1C799966"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23DA0A19"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5 </w:t>
            </w:r>
          </w:p>
        </w:tc>
        <w:tc>
          <w:tcPr>
            <w:tcW w:w="1242" w:type="dxa"/>
            <w:tcBorders>
              <w:top w:val="single" w:sz="8" w:space="0" w:color="000000"/>
              <w:left w:val="single" w:sz="8" w:space="0" w:color="000000"/>
              <w:bottom w:val="single" w:sz="8" w:space="0" w:color="000000"/>
              <w:right w:val="single" w:sz="8" w:space="0" w:color="000000"/>
            </w:tcBorders>
            <w:hideMark/>
          </w:tcPr>
          <w:p w14:paraId="7EC22304"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Номер телефона </w:t>
            </w:r>
          </w:p>
        </w:tc>
        <w:tc>
          <w:tcPr>
            <w:tcW w:w="1495" w:type="dxa"/>
            <w:tcBorders>
              <w:top w:val="single" w:sz="8" w:space="0" w:color="000000"/>
              <w:left w:val="single" w:sz="8" w:space="0" w:color="000000"/>
              <w:bottom w:val="single" w:sz="8" w:space="0" w:color="000000"/>
              <w:right w:val="single" w:sz="8" w:space="0" w:color="000000"/>
            </w:tcBorders>
            <w:hideMark/>
          </w:tcPr>
          <w:p w14:paraId="78C64AA8"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ТелефонНомер</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A2B191F"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T(</w:t>
            </w:r>
            <w:proofErr w:type="gramEnd"/>
            <w:r w:rsidRPr="00E00BE3">
              <w:rPr>
                <w:rFonts w:ascii="Times New Roman" w:eastAsia="Times New Roman" w:hAnsi="Times New Roman" w:cs="Times New Roman"/>
                <w:color w:val="000000" w:themeColor="text1"/>
                <w:sz w:val="16"/>
                <w:szCs w:val="16"/>
                <w:lang w:eastAsia="ru-RU"/>
              </w:rPr>
              <w:t xml:space="preserve">1-50) </w:t>
            </w:r>
          </w:p>
        </w:tc>
        <w:tc>
          <w:tcPr>
            <w:tcW w:w="1113" w:type="dxa"/>
            <w:tcBorders>
              <w:top w:val="single" w:sz="8" w:space="0" w:color="000000"/>
              <w:left w:val="single" w:sz="8" w:space="0" w:color="000000"/>
              <w:bottom w:val="single" w:sz="8" w:space="0" w:color="000000"/>
              <w:right w:val="single" w:sz="8" w:space="0" w:color="000000"/>
            </w:tcBorders>
            <w:hideMark/>
          </w:tcPr>
          <w:p w14:paraId="126FB17A"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 </w:t>
            </w:r>
          </w:p>
        </w:tc>
        <w:tc>
          <w:tcPr>
            <w:tcW w:w="1234" w:type="dxa"/>
            <w:tcBorders>
              <w:top w:val="single" w:sz="8" w:space="0" w:color="000000"/>
              <w:left w:val="single" w:sz="8" w:space="0" w:color="000000"/>
              <w:bottom w:val="single" w:sz="8" w:space="0" w:color="000000"/>
              <w:right w:val="single" w:sz="8" w:space="0" w:color="000000"/>
            </w:tcBorders>
            <w:hideMark/>
          </w:tcPr>
          <w:p w14:paraId="61F8486B"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М </w:t>
            </w:r>
          </w:p>
        </w:tc>
        <w:tc>
          <w:tcPr>
            <w:tcW w:w="3729" w:type="dxa"/>
            <w:tcBorders>
              <w:top w:val="single" w:sz="8" w:space="0" w:color="000000"/>
              <w:left w:val="single" w:sz="8" w:space="0" w:color="000000"/>
              <w:bottom w:val="single" w:sz="8" w:space="0" w:color="000000"/>
              <w:right w:val="single" w:sz="8" w:space="0" w:color="000000"/>
            </w:tcBorders>
            <w:hideMark/>
          </w:tcPr>
          <w:p w14:paraId="0CFF2C6E"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Указывается абонентский номер (абонентские номера) физического лица, пользующегося услугами подвижной радиотелефонной связи, в случае проведения упрощенной идентификации клиента физического лица в соответствии с Федеральным </w:t>
            </w:r>
            <w:hyperlink r:id="rId12" w:history="1">
              <w:r w:rsidRPr="00E00BE3">
                <w:rPr>
                  <w:rFonts w:ascii="Times New Roman" w:eastAsia="Times New Roman" w:hAnsi="Times New Roman" w:cs="Times New Roman"/>
                  <w:color w:val="000000" w:themeColor="text1"/>
                  <w:sz w:val="16"/>
                  <w:szCs w:val="16"/>
                  <w:lang w:eastAsia="ru-RU"/>
                </w:rPr>
                <w:t>законом</w:t>
              </w:r>
            </w:hyperlink>
            <w:r w:rsidRPr="00E00BE3">
              <w:rPr>
                <w:rFonts w:ascii="Times New Roman" w:eastAsia="Times New Roman" w:hAnsi="Times New Roman" w:cs="Times New Roman"/>
                <w:color w:val="000000" w:themeColor="text1"/>
                <w:sz w:val="16"/>
                <w:szCs w:val="16"/>
                <w:lang w:eastAsia="ru-RU"/>
              </w:rPr>
              <w:t xml:space="preserve"> N 115-ФЗ. </w:t>
            </w:r>
          </w:p>
          <w:p w14:paraId="34583F98" w14:textId="77777777" w:rsidR="00BF4C54" w:rsidRPr="00E00BE3" w:rsidRDefault="00BF4C54" w:rsidP="00BF4C54">
            <w:pPr>
              <w:ind w:firstLine="0"/>
              <w:jc w:val="left"/>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Формат показателя: </w:t>
            </w:r>
          </w:p>
          <w:p w14:paraId="388C7692"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&lt;код </w:t>
            </w:r>
            <w:proofErr w:type="gramStart"/>
            <w:r w:rsidRPr="00E00BE3">
              <w:rPr>
                <w:rFonts w:ascii="Times New Roman" w:eastAsia="Times New Roman" w:hAnsi="Times New Roman" w:cs="Times New Roman"/>
                <w:color w:val="000000" w:themeColor="text1"/>
                <w:sz w:val="16"/>
                <w:szCs w:val="16"/>
                <w:lang w:eastAsia="ru-RU"/>
              </w:rPr>
              <w:t>страны&gt;&lt;</w:t>
            </w:r>
            <w:proofErr w:type="gramEnd"/>
            <w:r w:rsidRPr="00E00BE3">
              <w:rPr>
                <w:rFonts w:ascii="Times New Roman" w:eastAsia="Times New Roman" w:hAnsi="Times New Roman" w:cs="Times New Roman"/>
                <w:color w:val="000000" w:themeColor="text1"/>
                <w:sz w:val="16"/>
                <w:szCs w:val="16"/>
                <w:lang w:eastAsia="ru-RU"/>
              </w:rPr>
              <w:t xml:space="preserve">код мобильного оператора связи или региона (города)&gt;&lt; номер телефона&gt; </w:t>
            </w:r>
          </w:p>
          <w:p w14:paraId="7FAD9C65"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Пример: </w:t>
            </w:r>
          </w:p>
          <w:p w14:paraId="4255DB55" w14:textId="77777777" w:rsidR="00BF4C54" w:rsidRPr="00E00BE3" w:rsidRDefault="00BF4C54" w:rsidP="00BF4C54">
            <w:pPr>
              <w:ind w:firstLine="0"/>
              <w:jc w:val="left"/>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+79161230000 </w:t>
            </w:r>
          </w:p>
          <w:p w14:paraId="72CC2378"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В ином случае показатель отсутствует. </w:t>
            </w:r>
          </w:p>
        </w:tc>
      </w:tr>
      <w:tr w:rsidR="00BF4C54" w:rsidRPr="00E00BE3" w14:paraId="08DDCDB6"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7FFE999E"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6 </w:t>
            </w:r>
          </w:p>
        </w:tc>
        <w:tc>
          <w:tcPr>
            <w:tcW w:w="1242" w:type="dxa"/>
            <w:tcBorders>
              <w:top w:val="single" w:sz="8" w:space="0" w:color="000000"/>
              <w:left w:val="single" w:sz="8" w:space="0" w:color="000000"/>
              <w:bottom w:val="single" w:sz="8" w:space="0" w:color="000000"/>
              <w:right w:val="single" w:sz="8" w:space="0" w:color="000000"/>
            </w:tcBorders>
            <w:hideMark/>
          </w:tcPr>
          <w:p w14:paraId="6558521C" w14:textId="77777777" w:rsidR="00BF4C54" w:rsidRPr="00E00BE3" w:rsidRDefault="00BF4C54" w:rsidP="00BF4C54">
            <w:pPr>
              <w:ind w:firstLine="0"/>
              <w:jc w:val="left"/>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ОГРНИП </w:t>
            </w:r>
          </w:p>
        </w:tc>
        <w:tc>
          <w:tcPr>
            <w:tcW w:w="1495" w:type="dxa"/>
            <w:tcBorders>
              <w:top w:val="single" w:sz="8" w:space="0" w:color="000000"/>
              <w:left w:val="single" w:sz="8" w:space="0" w:color="000000"/>
              <w:bottom w:val="single" w:sz="8" w:space="0" w:color="000000"/>
              <w:right w:val="single" w:sz="8" w:space="0" w:color="000000"/>
            </w:tcBorders>
            <w:hideMark/>
          </w:tcPr>
          <w:p w14:paraId="0852E500"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ОГРНИП </w:t>
            </w:r>
          </w:p>
        </w:tc>
        <w:tc>
          <w:tcPr>
            <w:tcW w:w="0" w:type="auto"/>
            <w:tcBorders>
              <w:top w:val="single" w:sz="8" w:space="0" w:color="000000"/>
              <w:left w:val="single" w:sz="8" w:space="0" w:color="000000"/>
              <w:bottom w:val="single" w:sz="8" w:space="0" w:color="000000"/>
              <w:right w:val="single" w:sz="8" w:space="0" w:color="000000"/>
            </w:tcBorders>
            <w:hideMark/>
          </w:tcPr>
          <w:p w14:paraId="6F27E8E5"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K(</w:t>
            </w:r>
            <w:proofErr w:type="gramEnd"/>
            <w:r w:rsidRPr="00E00BE3">
              <w:rPr>
                <w:rFonts w:ascii="Times New Roman" w:eastAsia="Times New Roman" w:hAnsi="Times New Roman" w:cs="Times New Roman"/>
                <w:color w:val="000000" w:themeColor="text1"/>
                <w:sz w:val="16"/>
                <w:szCs w:val="16"/>
                <w:lang w:eastAsia="ru-RU"/>
              </w:rPr>
              <w:t xml:space="preserve">15) </w:t>
            </w:r>
          </w:p>
        </w:tc>
        <w:tc>
          <w:tcPr>
            <w:tcW w:w="1113" w:type="dxa"/>
            <w:tcBorders>
              <w:top w:val="single" w:sz="8" w:space="0" w:color="000000"/>
              <w:left w:val="single" w:sz="8" w:space="0" w:color="000000"/>
              <w:bottom w:val="single" w:sz="8" w:space="0" w:color="000000"/>
              <w:right w:val="single" w:sz="8" w:space="0" w:color="000000"/>
            </w:tcBorders>
            <w:hideMark/>
          </w:tcPr>
          <w:p w14:paraId="691E865C"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 </w:t>
            </w:r>
          </w:p>
        </w:tc>
        <w:tc>
          <w:tcPr>
            <w:tcW w:w="1234" w:type="dxa"/>
            <w:tcBorders>
              <w:top w:val="single" w:sz="8" w:space="0" w:color="000000"/>
              <w:left w:val="single" w:sz="8" w:space="0" w:color="000000"/>
              <w:bottom w:val="single" w:sz="8" w:space="0" w:color="000000"/>
              <w:right w:val="single" w:sz="8" w:space="0" w:color="000000"/>
            </w:tcBorders>
            <w:hideMark/>
          </w:tcPr>
          <w:p w14:paraId="53156A49"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729" w:type="dxa"/>
            <w:tcBorders>
              <w:top w:val="single" w:sz="8" w:space="0" w:color="000000"/>
              <w:left w:val="single" w:sz="8" w:space="0" w:color="000000"/>
              <w:bottom w:val="single" w:sz="8" w:space="0" w:color="000000"/>
              <w:right w:val="single" w:sz="8" w:space="0" w:color="000000"/>
            </w:tcBorders>
            <w:hideMark/>
          </w:tcPr>
          <w:p w14:paraId="779B5DD0"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Указывается для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 (далее - ОГРНИП). </w:t>
            </w:r>
          </w:p>
          <w:p w14:paraId="1E6AF8F7"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Для физического лица, лица установленной категории показатель отсутствует. </w:t>
            </w:r>
          </w:p>
        </w:tc>
      </w:tr>
      <w:tr w:rsidR="00BF4C54" w:rsidRPr="00E00BE3" w14:paraId="0D6134E7"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40297883"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7 </w:t>
            </w:r>
          </w:p>
        </w:tc>
        <w:tc>
          <w:tcPr>
            <w:tcW w:w="1242" w:type="dxa"/>
            <w:tcBorders>
              <w:top w:val="single" w:sz="8" w:space="0" w:color="000000"/>
              <w:left w:val="single" w:sz="8" w:space="0" w:color="000000"/>
              <w:bottom w:val="single" w:sz="8" w:space="0" w:color="000000"/>
              <w:right w:val="single" w:sz="8" w:space="0" w:color="000000"/>
            </w:tcBorders>
            <w:hideMark/>
          </w:tcPr>
          <w:p w14:paraId="120118AD" w14:textId="77777777" w:rsidR="00BF4C54" w:rsidRPr="00E00BE3" w:rsidRDefault="00BF4C54" w:rsidP="00BF4C54">
            <w:pPr>
              <w:ind w:firstLine="0"/>
              <w:jc w:val="left"/>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Тип лица установленной категории </w:t>
            </w:r>
          </w:p>
        </w:tc>
        <w:tc>
          <w:tcPr>
            <w:tcW w:w="1495" w:type="dxa"/>
            <w:tcBorders>
              <w:top w:val="single" w:sz="8" w:space="0" w:color="000000"/>
              <w:left w:val="single" w:sz="8" w:space="0" w:color="000000"/>
              <w:bottom w:val="single" w:sz="8" w:space="0" w:color="000000"/>
              <w:right w:val="single" w:sz="8" w:space="0" w:color="000000"/>
            </w:tcBorders>
            <w:hideMark/>
          </w:tcPr>
          <w:p w14:paraId="4F1C6B94"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ТипЛицаЗанимЧастП</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057F897"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K(</w:t>
            </w:r>
            <w:proofErr w:type="gramEnd"/>
            <w:r w:rsidRPr="00E00BE3">
              <w:rPr>
                <w:rFonts w:ascii="Times New Roman" w:eastAsia="Times New Roman" w:hAnsi="Times New Roman" w:cs="Times New Roman"/>
                <w:color w:val="000000" w:themeColor="text1"/>
                <w:sz w:val="16"/>
                <w:szCs w:val="16"/>
                <w:lang w:eastAsia="ru-RU"/>
              </w:rPr>
              <w:t xml:space="preserve">1) </w:t>
            </w:r>
          </w:p>
        </w:tc>
        <w:tc>
          <w:tcPr>
            <w:tcW w:w="1113" w:type="dxa"/>
            <w:tcBorders>
              <w:top w:val="single" w:sz="8" w:space="0" w:color="000000"/>
              <w:left w:val="single" w:sz="8" w:space="0" w:color="000000"/>
              <w:bottom w:val="single" w:sz="8" w:space="0" w:color="000000"/>
              <w:right w:val="single" w:sz="8" w:space="0" w:color="000000"/>
            </w:tcBorders>
            <w:hideMark/>
          </w:tcPr>
          <w:p w14:paraId="19E87AF2"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Н </w:t>
            </w:r>
          </w:p>
        </w:tc>
        <w:tc>
          <w:tcPr>
            <w:tcW w:w="1234" w:type="dxa"/>
            <w:tcBorders>
              <w:top w:val="single" w:sz="8" w:space="0" w:color="000000"/>
              <w:left w:val="single" w:sz="8" w:space="0" w:color="000000"/>
              <w:bottom w:val="single" w:sz="8" w:space="0" w:color="000000"/>
              <w:right w:val="single" w:sz="8" w:space="0" w:color="000000"/>
            </w:tcBorders>
            <w:hideMark/>
          </w:tcPr>
          <w:p w14:paraId="06C15156"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729" w:type="dxa"/>
            <w:tcBorders>
              <w:top w:val="single" w:sz="8" w:space="0" w:color="000000"/>
              <w:left w:val="single" w:sz="8" w:space="0" w:color="000000"/>
              <w:bottom w:val="single" w:sz="8" w:space="0" w:color="000000"/>
              <w:right w:val="single" w:sz="8" w:space="0" w:color="000000"/>
            </w:tcBorders>
            <w:hideMark/>
          </w:tcPr>
          <w:p w14:paraId="415A054B"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Указывается для лица установленной категории: </w:t>
            </w:r>
          </w:p>
          <w:p w14:paraId="3589D8CD"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&lt;1&gt; - для нотариуса; </w:t>
            </w:r>
          </w:p>
          <w:p w14:paraId="044F000D"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&lt;2&gt; - для адвоката; </w:t>
            </w:r>
          </w:p>
          <w:p w14:paraId="65C1A273"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&lt;3&gt; - для доверительного собственника (управляющего) иностранной структуры без образования юридического лица; </w:t>
            </w:r>
          </w:p>
          <w:p w14:paraId="50820AAA"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&lt;4&gt; - для лица, осуществляющего предпринимательскую деятельность в сфере оказания юридических или бухгалтерских услуг; </w:t>
            </w:r>
          </w:p>
          <w:p w14:paraId="27E00363"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&lt;5&gt; - для аудиторской организации и индивидуального аудитора; </w:t>
            </w:r>
          </w:p>
          <w:p w14:paraId="57EEA875"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&lt;6&gt; - иное. </w:t>
            </w:r>
          </w:p>
          <w:p w14:paraId="79C172E2"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lastRenderedPageBreak/>
              <w:t xml:space="preserve">Для индивидуального предпринимателя и физического лица показатель отсутствует. </w:t>
            </w:r>
          </w:p>
        </w:tc>
      </w:tr>
      <w:tr w:rsidR="00BF4C54" w:rsidRPr="00E00BE3" w14:paraId="3D258C39"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65372B80"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lastRenderedPageBreak/>
              <w:t xml:space="preserve">8 </w:t>
            </w:r>
          </w:p>
        </w:tc>
        <w:tc>
          <w:tcPr>
            <w:tcW w:w="1242" w:type="dxa"/>
            <w:tcBorders>
              <w:top w:val="single" w:sz="8" w:space="0" w:color="000000"/>
              <w:left w:val="single" w:sz="8" w:space="0" w:color="000000"/>
              <w:bottom w:val="single" w:sz="8" w:space="0" w:color="000000"/>
              <w:right w:val="single" w:sz="8" w:space="0" w:color="000000"/>
            </w:tcBorders>
            <w:hideMark/>
          </w:tcPr>
          <w:p w14:paraId="108CC670"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Регистрационный номер, присвоенный лицу установленной категории </w:t>
            </w:r>
          </w:p>
        </w:tc>
        <w:tc>
          <w:tcPr>
            <w:tcW w:w="1495" w:type="dxa"/>
            <w:tcBorders>
              <w:top w:val="single" w:sz="8" w:space="0" w:color="000000"/>
              <w:left w:val="single" w:sz="8" w:space="0" w:color="000000"/>
              <w:bottom w:val="single" w:sz="8" w:space="0" w:color="000000"/>
              <w:right w:val="single" w:sz="8" w:space="0" w:color="000000"/>
            </w:tcBorders>
            <w:hideMark/>
          </w:tcPr>
          <w:p w14:paraId="03A5709C"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РегнНомер</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CDDD3CE"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T(</w:t>
            </w:r>
            <w:proofErr w:type="gramEnd"/>
            <w:r w:rsidRPr="00E00BE3">
              <w:rPr>
                <w:rFonts w:ascii="Times New Roman" w:eastAsia="Times New Roman" w:hAnsi="Times New Roman" w:cs="Times New Roman"/>
                <w:color w:val="000000" w:themeColor="text1"/>
                <w:sz w:val="16"/>
                <w:szCs w:val="16"/>
                <w:lang w:eastAsia="ru-RU"/>
              </w:rPr>
              <w:t xml:space="preserve">1-250) </w:t>
            </w:r>
          </w:p>
        </w:tc>
        <w:tc>
          <w:tcPr>
            <w:tcW w:w="1113" w:type="dxa"/>
            <w:tcBorders>
              <w:top w:val="single" w:sz="8" w:space="0" w:color="000000"/>
              <w:left w:val="single" w:sz="8" w:space="0" w:color="000000"/>
              <w:bottom w:val="single" w:sz="8" w:space="0" w:color="000000"/>
              <w:right w:val="single" w:sz="8" w:space="0" w:color="000000"/>
            </w:tcBorders>
            <w:hideMark/>
          </w:tcPr>
          <w:p w14:paraId="65137C72"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 </w:t>
            </w:r>
          </w:p>
        </w:tc>
        <w:tc>
          <w:tcPr>
            <w:tcW w:w="1234" w:type="dxa"/>
            <w:tcBorders>
              <w:top w:val="single" w:sz="8" w:space="0" w:color="000000"/>
              <w:left w:val="single" w:sz="8" w:space="0" w:color="000000"/>
              <w:bottom w:val="single" w:sz="8" w:space="0" w:color="000000"/>
              <w:right w:val="single" w:sz="8" w:space="0" w:color="000000"/>
            </w:tcBorders>
            <w:hideMark/>
          </w:tcPr>
          <w:p w14:paraId="379A0FEF"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729" w:type="dxa"/>
            <w:tcBorders>
              <w:top w:val="single" w:sz="8" w:space="0" w:color="000000"/>
              <w:left w:val="single" w:sz="8" w:space="0" w:color="000000"/>
              <w:bottom w:val="single" w:sz="8" w:space="0" w:color="000000"/>
              <w:right w:val="single" w:sz="8" w:space="0" w:color="000000"/>
            </w:tcBorders>
            <w:hideMark/>
          </w:tcPr>
          <w:p w14:paraId="2C621A98"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Указывается для лица установленной категории: </w:t>
            </w:r>
          </w:p>
          <w:p w14:paraId="4AA2F9BB"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 для нотариуса - регистрационный номер нотариуса в соответствии с реестром государственных нотариальных контор и контор нотариусов, занимающихся частной практикой (реестром нотариусов и лиц, сдавших квалификационный экзамен); </w:t>
            </w:r>
          </w:p>
          <w:p w14:paraId="695363D5"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 для адвоката - регистрационный номер в соответствии с реестром адвокатов субъекта Российской Федерации; </w:t>
            </w:r>
          </w:p>
          <w:p w14:paraId="3F29C79B"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 в ином случае - при наличии идентификационные сведения (регистрационный номер (номер), через запятую и пробел дата в формате &lt;ДД/ММ/ГГГГ&gt;). </w:t>
            </w:r>
          </w:p>
          <w:p w14:paraId="40DB6E5C"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Для индивидуального предпринимателя и физического лица показатель отсутствует. </w:t>
            </w:r>
          </w:p>
        </w:tc>
      </w:tr>
      <w:tr w:rsidR="00BF4C54" w:rsidRPr="00E00BE3" w14:paraId="4EA16081" w14:textId="77777777" w:rsidTr="00E00BE3">
        <w:tc>
          <w:tcPr>
            <w:tcW w:w="9893" w:type="dxa"/>
            <w:gridSpan w:val="7"/>
            <w:tcBorders>
              <w:top w:val="single" w:sz="8" w:space="0" w:color="000000"/>
              <w:left w:val="single" w:sz="8" w:space="0" w:color="000000"/>
              <w:bottom w:val="single" w:sz="8" w:space="0" w:color="000000"/>
              <w:right w:val="single" w:sz="8" w:space="0" w:color="000000"/>
            </w:tcBorders>
            <w:hideMark/>
          </w:tcPr>
          <w:p w14:paraId="64814783"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Сведения о документе, удостоверяющем личность гражданина Российской Федерации, иностранного гражданина или лица без гражданства (для физического лица, являющегося индивидуальным предпринимателем, </w:t>
            </w:r>
            <w:hyperlink w:anchor="p796" w:history="1">
              <w:r w:rsidRPr="00E00BE3">
                <w:rPr>
                  <w:rFonts w:ascii="Times New Roman" w:eastAsia="Times New Roman" w:hAnsi="Times New Roman" w:cs="Times New Roman"/>
                  <w:color w:val="000000" w:themeColor="text1"/>
                  <w:sz w:val="16"/>
                  <w:szCs w:val="16"/>
                  <w:lang w:eastAsia="ru-RU"/>
                </w:rPr>
                <w:t>строки 9</w:t>
              </w:r>
            </w:hyperlink>
            <w:r w:rsidRPr="00E00BE3">
              <w:rPr>
                <w:rFonts w:ascii="Times New Roman" w:eastAsia="Times New Roman" w:hAnsi="Times New Roman" w:cs="Times New Roman"/>
                <w:color w:val="000000" w:themeColor="text1"/>
                <w:sz w:val="16"/>
                <w:szCs w:val="16"/>
                <w:lang w:eastAsia="ru-RU"/>
              </w:rPr>
              <w:t xml:space="preserve"> и </w:t>
            </w:r>
            <w:hyperlink w:anchor="p809" w:history="1">
              <w:r w:rsidRPr="00E00BE3">
                <w:rPr>
                  <w:rFonts w:ascii="Times New Roman" w:eastAsia="Times New Roman" w:hAnsi="Times New Roman" w:cs="Times New Roman"/>
                  <w:color w:val="000000" w:themeColor="text1"/>
                  <w:sz w:val="16"/>
                  <w:szCs w:val="16"/>
                  <w:lang w:eastAsia="ru-RU"/>
                </w:rPr>
                <w:t>10</w:t>
              </w:r>
            </w:hyperlink>
            <w:r w:rsidRPr="00E00BE3">
              <w:rPr>
                <w:rFonts w:ascii="Times New Roman" w:eastAsia="Times New Roman" w:hAnsi="Times New Roman" w:cs="Times New Roman"/>
                <w:color w:val="000000" w:themeColor="text1"/>
                <w:sz w:val="16"/>
                <w:szCs w:val="16"/>
                <w:lang w:eastAsia="ru-RU"/>
              </w:rPr>
              <w:t xml:space="preserve"> настоящей таблицы могут отсутствовать) </w:t>
            </w:r>
          </w:p>
        </w:tc>
      </w:tr>
      <w:tr w:rsidR="00BF4C54" w:rsidRPr="00E00BE3" w14:paraId="6618DA65"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20000EA1"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17" w:name="p796"/>
            <w:bookmarkEnd w:id="17"/>
            <w:r w:rsidRPr="00E00BE3">
              <w:rPr>
                <w:rFonts w:ascii="Times New Roman" w:eastAsia="Times New Roman" w:hAnsi="Times New Roman" w:cs="Times New Roman"/>
                <w:color w:val="000000" w:themeColor="text1"/>
                <w:sz w:val="16"/>
                <w:szCs w:val="16"/>
                <w:lang w:eastAsia="ru-RU"/>
              </w:rPr>
              <w:t xml:space="preserve">9 </w:t>
            </w:r>
          </w:p>
        </w:tc>
        <w:tc>
          <w:tcPr>
            <w:tcW w:w="1242" w:type="dxa"/>
            <w:tcBorders>
              <w:top w:val="single" w:sz="8" w:space="0" w:color="000000"/>
              <w:left w:val="single" w:sz="8" w:space="0" w:color="000000"/>
              <w:bottom w:val="single" w:sz="8" w:space="0" w:color="000000"/>
              <w:right w:val="single" w:sz="8" w:space="0" w:color="000000"/>
            </w:tcBorders>
            <w:hideMark/>
          </w:tcPr>
          <w:p w14:paraId="3D3E0131"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Признак документа, удостоверяющего личность </w:t>
            </w:r>
          </w:p>
        </w:tc>
        <w:tc>
          <w:tcPr>
            <w:tcW w:w="1495" w:type="dxa"/>
            <w:tcBorders>
              <w:top w:val="single" w:sz="8" w:space="0" w:color="000000"/>
              <w:left w:val="single" w:sz="8" w:space="0" w:color="000000"/>
              <w:bottom w:val="single" w:sz="8" w:space="0" w:color="000000"/>
              <w:right w:val="single" w:sz="8" w:space="0" w:color="000000"/>
            </w:tcBorders>
            <w:hideMark/>
          </w:tcPr>
          <w:p w14:paraId="0EC09251"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ДокУдЛичн</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CB9D4EB" w14:textId="77777777" w:rsidR="00BF4C54" w:rsidRPr="00E00BE3" w:rsidRDefault="00BF4C54" w:rsidP="00BF4C54">
            <w:pPr>
              <w:ind w:firstLine="0"/>
              <w:jc w:val="left"/>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5029E448"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О(У) </w:t>
            </w:r>
          </w:p>
        </w:tc>
        <w:tc>
          <w:tcPr>
            <w:tcW w:w="1234" w:type="dxa"/>
            <w:tcBorders>
              <w:top w:val="single" w:sz="8" w:space="0" w:color="000000"/>
              <w:left w:val="single" w:sz="8" w:space="0" w:color="000000"/>
              <w:bottom w:val="single" w:sz="8" w:space="0" w:color="000000"/>
              <w:right w:val="single" w:sz="8" w:space="0" w:color="000000"/>
            </w:tcBorders>
            <w:hideMark/>
          </w:tcPr>
          <w:p w14:paraId="72277EBC"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729" w:type="dxa"/>
            <w:tcBorders>
              <w:top w:val="single" w:sz="8" w:space="0" w:color="000000"/>
              <w:left w:val="single" w:sz="8" w:space="0" w:color="000000"/>
              <w:bottom w:val="single" w:sz="8" w:space="0" w:color="000000"/>
              <w:right w:val="single" w:sz="8" w:space="0" w:color="000000"/>
            </w:tcBorders>
            <w:hideMark/>
          </w:tcPr>
          <w:p w14:paraId="7035F7AB"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616B413F"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&lt;1&gt; - для граждан Российской Федерации; </w:t>
            </w:r>
          </w:p>
          <w:p w14:paraId="6AB2FDE7"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&lt;2&gt; - для иностранных граждан, за исключением иностранных граждан, которым разрешен безвизовый въезд (без миграционной карты) и пребывание на территории Российской Федерации, а также иностранных граждан, которые на момент совершения операции (сделки) не находились на территории Российской Федерации; </w:t>
            </w:r>
          </w:p>
          <w:p w14:paraId="6FC375F6"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&lt;3&gt; - для лиц без гражданства, за исключением лиц без гражданства, которые на момент совершения операции не находились на территории Российской Федерации; </w:t>
            </w:r>
          </w:p>
          <w:p w14:paraId="38913F8D"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&lt;6&gt; - для иностранных граждан, которым разрешен безвизовый въезд (без миграционной карты) и пребывание на территории Российской Федерации; </w:t>
            </w:r>
          </w:p>
          <w:p w14:paraId="373FCE54"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&lt;8&gt; - для иностранных граждан и лиц без гражданства, которые на момент совершения операции не находились на территории Российской Федерации; </w:t>
            </w:r>
          </w:p>
          <w:p w14:paraId="25DB38A5"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&lt;0&gt; - в ином случае. </w:t>
            </w:r>
          </w:p>
        </w:tc>
      </w:tr>
      <w:tr w:rsidR="00BF4C54" w:rsidRPr="00E00BE3" w14:paraId="54AEE709"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627F4754"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18" w:name="p809"/>
            <w:bookmarkEnd w:id="18"/>
            <w:r w:rsidRPr="00E00BE3">
              <w:rPr>
                <w:rFonts w:ascii="Times New Roman" w:eastAsia="Times New Roman" w:hAnsi="Times New Roman" w:cs="Times New Roman"/>
                <w:color w:val="000000" w:themeColor="text1"/>
                <w:sz w:val="16"/>
                <w:szCs w:val="16"/>
                <w:lang w:eastAsia="ru-RU"/>
              </w:rPr>
              <w:t xml:space="preserve">10 </w:t>
            </w:r>
          </w:p>
        </w:tc>
        <w:tc>
          <w:tcPr>
            <w:tcW w:w="1242" w:type="dxa"/>
            <w:tcBorders>
              <w:top w:val="single" w:sz="8" w:space="0" w:color="000000"/>
              <w:left w:val="single" w:sz="8" w:space="0" w:color="000000"/>
              <w:bottom w:val="single" w:sz="8" w:space="0" w:color="000000"/>
              <w:right w:val="single" w:sz="8" w:space="0" w:color="000000"/>
            </w:tcBorders>
            <w:hideMark/>
          </w:tcPr>
          <w:p w14:paraId="47E05E45"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Сведения о документе, удостоверяющем личность </w:t>
            </w:r>
          </w:p>
        </w:tc>
        <w:tc>
          <w:tcPr>
            <w:tcW w:w="1495" w:type="dxa"/>
            <w:tcBorders>
              <w:top w:val="single" w:sz="8" w:space="0" w:color="000000"/>
              <w:left w:val="single" w:sz="8" w:space="0" w:color="000000"/>
              <w:bottom w:val="single" w:sz="8" w:space="0" w:color="000000"/>
              <w:right w:val="single" w:sz="8" w:space="0" w:color="000000"/>
            </w:tcBorders>
            <w:hideMark/>
          </w:tcPr>
          <w:p w14:paraId="058D6778"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СведДокУдЛичн</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CC71760"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ДокУдост</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1CD87ADE"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О(У) </w:t>
            </w:r>
          </w:p>
        </w:tc>
        <w:tc>
          <w:tcPr>
            <w:tcW w:w="1234" w:type="dxa"/>
            <w:tcBorders>
              <w:top w:val="single" w:sz="8" w:space="0" w:color="000000"/>
              <w:left w:val="single" w:sz="8" w:space="0" w:color="000000"/>
              <w:bottom w:val="single" w:sz="8" w:space="0" w:color="000000"/>
              <w:right w:val="single" w:sz="8" w:space="0" w:color="000000"/>
            </w:tcBorders>
            <w:hideMark/>
          </w:tcPr>
          <w:p w14:paraId="37EE6AF2"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729" w:type="dxa"/>
            <w:tcBorders>
              <w:top w:val="single" w:sz="8" w:space="0" w:color="000000"/>
              <w:left w:val="single" w:sz="8" w:space="0" w:color="000000"/>
              <w:bottom w:val="single" w:sz="8" w:space="0" w:color="000000"/>
              <w:right w:val="single" w:sz="8" w:space="0" w:color="000000"/>
            </w:tcBorders>
            <w:hideMark/>
          </w:tcPr>
          <w:p w14:paraId="508986A7"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Указываются сведения о документе, удостоверяющем личность. </w:t>
            </w:r>
          </w:p>
          <w:p w14:paraId="46FF8C1C"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Состав показателя "</w:t>
            </w:r>
            <w:proofErr w:type="spellStart"/>
            <w:r w:rsidRPr="00E00BE3">
              <w:rPr>
                <w:rFonts w:ascii="Times New Roman" w:eastAsia="Times New Roman" w:hAnsi="Times New Roman" w:cs="Times New Roman"/>
                <w:color w:val="000000" w:themeColor="text1"/>
                <w:sz w:val="16"/>
                <w:szCs w:val="16"/>
                <w:lang w:eastAsia="ru-RU"/>
              </w:rPr>
              <w:t>СведДокУдЛичн</w:t>
            </w:r>
            <w:proofErr w:type="spellEnd"/>
            <w:r w:rsidRPr="00E00BE3">
              <w:rPr>
                <w:rFonts w:ascii="Times New Roman" w:eastAsia="Times New Roman" w:hAnsi="Times New Roman" w:cs="Times New Roman"/>
                <w:color w:val="000000" w:themeColor="text1"/>
                <w:sz w:val="16"/>
                <w:szCs w:val="16"/>
                <w:lang w:eastAsia="ru-RU"/>
              </w:rPr>
              <w:t xml:space="preserve">" приведен в </w:t>
            </w:r>
            <w:hyperlink w:anchor="p114" w:history="1">
              <w:r w:rsidRPr="00E00BE3">
                <w:rPr>
                  <w:rFonts w:ascii="Times New Roman" w:eastAsia="Times New Roman" w:hAnsi="Times New Roman" w:cs="Times New Roman"/>
                  <w:color w:val="000000" w:themeColor="text1"/>
                  <w:sz w:val="16"/>
                  <w:szCs w:val="16"/>
                  <w:lang w:eastAsia="ru-RU"/>
                </w:rPr>
                <w:t>таблице 2.2</w:t>
              </w:r>
            </w:hyperlink>
            <w:r w:rsidRPr="00E00BE3">
              <w:rPr>
                <w:rFonts w:ascii="Times New Roman" w:eastAsia="Times New Roman" w:hAnsi="Times New Roman" w:cs="Times New Roman"/>
                <w:color w:val="000000" w:themeColor="text1"/>
                <w:sz w:val="16"/>
                <w:szCs w:val="16"/>
                <w:lang w:eastAsia="ru-RU"/>
              </w:rPr>
              <w:t xml:space="preserve">. </w:t>
            </w:r>
          </w:p>
        </w:tc>
      </w:tr>
      <w:tr w:rsidR="00BF4C54" w:rsidRPr="00E00BE3" w14:paraId="56730906" w14:textId="77777777" w:rsidTr="00E00BE3">
        <w:tc>
          <w:tcPr>
            <w:tcW w:w="9893" w:type="dxa"/>
            <w:gridSpan w:val="7"/>
            <w:tcBorders>
              <w:top w:val="single" w:sz="8" w:space="0" w:color="000000"/>
              <w:left w:val="single" w:sz="8" w:space="0" w:color="000000"/>
              <w:bottom w:val="single" w:sz="8" w:space="0" w:color="000000"/>
              <w:right w:val="single" w:sz="8" w:space="0" w:color="000000"/>
            </w:tcBorders>
            <w:hideMark/>
          </w:tcPr>
          <w:p w14:paraId="54E22E71"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Сведения о документе, подтверждающем право на пребывание (проживание) в Российской Федерации </w:t>
            </w:r>
          </w:p>
          <w:p w14:paraId="041C8DA8"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(Блок (</w:t>
            </w:r>
            <w:hyperlink w:anchor="p819" w:history="1">
              <w:r w:rsidRPr="00E00BE3">
                <w:rPr>
                  <w:rFonts w:ascii="Times New Roman" w:eastAsia="Times New Roman" w:hAnsi="Times New Roman" w:cs="Times New Roman"/>
                  <w:color w:val="000000" w:themeColor="text1"/>
                  <w:sz w:val="16"/>
                  <w:szCs w:val="16"/>
                  <w:lang w:eastAsia="ru-RU"/>
                </w:rPr>
                <w:t>строка 11</w:t>
              </w:r>
            </w:hyperlink>
            <w:r w:rsidRPr="00E00BE3">
              <w:rPr>
                <w:rFonts w:ascii="Times New Roman" w:eastAsia="Times New Roman" w:hAnsi="Times New Roman" w:cs="Times New Roman"/>
                <w:color w:val="000000" w:themeColor="text1"/>
                <w:sz w:val="16"/>
                <w:szCs w:val="16"/>
                <w:lang w:eastAsia="ru-RU"/>
              </w:rPr>
              <w:t xml:space="preserve"> настоящей таблицы) заполняется, если показатель "Признак документа, удостоверяющий личность" (</w:t>
            </w:r>
            <w:proofErr w:type="spellStart"/>
            <w:r w:rsidRPr="00E00BE3">
              <w:rPr>
                <w:rFonts w:ascii="Times New Roman" w:eastAsia="Times New Roman" w:hAnsi="Times New Roman" w:cs="Times New Roman"/>
                <w:color w:val="000000" w:themeColor="text1"/>
                <w:sz w:val="16"/>
                <w:szCs w:val="16"/>
                <w:lang w:eastAsia="ru-RU"/>
              </w:rPr>
              <w:t>ДокУдЛичн</w:t>
            </w:r>
            <w:proofErr w:type="spellEnd"/>
            <w:r w:rsidRPr="00E00BE3">
              <w:rPr>
                <w:rFonts w:ascii="Times New Roman" w:eastAsia="Times New Roman" w:hAnsi="Times New Roman" w:cs="Times New Roman"/>
                <w:color w:val="000000" w:themeColor="text1"/>
                <w:sz w:val="16"/>
                <w:szCs w:val="16"/>
                <w:lang w:eastAsia="ru-RU"/>
              </w:rPr>
              <w:t xml:space="preserve">) принимает значение &lt;2&gt; или &lt;3&gt;). </w:t>
            </w:r>
          </w:p>
        </w:tc>
      </w:tr>
      <w:tr w:rsidR="00BF4C54" w:rsidRPr="00E00BE3" w14:paraId="1D41E0F8"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162DFE5A"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19" w:name="p819"/>
            <w:bookmarkEnd w:id="19"/>
            <w:r w:rsidRPr="00E00BE3">
              <w:rPr>
                <w:rFonts w:ascii="Times New Roman" w:eastAsia="Times New Roman" w:hAnsi="Times New Roman" w:cs="Times New Roman"/>
                <w:color w:val="000000" w:themeColor="text1"/>
                <w:sz w:val="16"/>
                <w:szCs w:val="16"/>
                <w:lang w:eastAsia="ru-RU"/>
              </w:rPr>
              <w:t xml:space="preserve">11 </w:t>
            </w:r>
          </w:p>
        </w:tc>
        <w:tc>
          <w:tcPr>
            <w:tcW w:w="1242" w:type="dxa"/>
            <w:tcBorders>
              <w:top w:val="single" w:sz="8" w:space="0" w:color="000000"/>
              <w:left w:val="single" w:sz="8" w:space="0" w:color="000000"/>
              <w:bottom w:val="single" w:sz="8" w:space="0" w:color="000000"/>
              <w:right w:val="single" w:sz="8" w:space="0" w:color="000000"/>
            </w:tcBorders>
            <w:hideMark/>
          </w:tcPr>
          <w:p w14:paraId="7D838DFF"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Сведения о документе, подтверждающем право на пребывание (проживание) в Российской Федерации </w:t>
            </w:r>
          </w:p>
        </w:tc>
        <w:tc>
          <w:tcPr>
            <w:tcW w:w="1495" w:type="dxa"/>
            <w:tcBorders>
              <w:top w:val="single" w:sz="8" w:space="0" w:color="000000"/>
              <w:left w:val="single" w:sz="8" w:space="0" w:color="000000"/>
              <w:bottom w:val="single" w:sz="8" w:space="0" w:color="000000"/>
              <w:right w:val="single" w:sz="8" w:space="0" w:color="000000"/>
            </w:tcBorders>
            <w:hideMark/>
          </w:tcPr>
          <w:p w14:paraId="3AEB5E88"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СведДокПреб</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2965AA6"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ДокПодтв</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0D208AF1"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 </w:t>
            </w:r>
          </w:p>
        </w:tc>
        <w:tc>
          <w:tcPr>
            <w:tcW w:w="1234" w:type="dxa"/>
            <w:tcBorders>
              <w:top w:val="single" w:sz="8" w:space="0" w:color="000000"/>
              <w:left w:val="single" w:sz="8" w:space="0" w:color="000000"/>
              <w:bottom w:val="single" w:sz="8" w:space="0" w:color="000000"/>
              <w:right w:val="single" w:sz="8" w:space="0" w:color="000000"/>
            </w:tcBorders>
            <w:hideMark/>
          </w:tcPr>
          <w:p w14:paraId="347F041C"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729" w:type="dxa"/>
            <w:tcBorders>
              <w:top w:val="single" w:sz="8" w:space="0" w:color="000000"/>
              <w:left w:val="single" w:sz="8" w:space="0" w:color="000000"/>
              <w:bottom w:val="single" w:sz="8" w:space="0" w:color="000000"/>
              <w:right w:val="single" w:sz="8" w:space="0" w:color="000000"/>
            </w:tcBorders>
            <w:hideMark/>
          </w:tcPr>
          <w:p w14:paraId="07CD87BB"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Указываются сведения о документе, подтверждающем право на пребывание (проживание) в Российской Федерации. </w:t>
            </w:r>
          </w:p>
          <w:p w14:paraId="72DCD770"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Состав показателя "</w:t>
            </w:r>
            <w:proofErr w:type="spellStart"/>
            <w:r w:rsidRPr="00E00BE3">
              <w:rPr>
                <w:rFonts w:ascii="Times New Roman" w:eastAsia="Times New Roman" w:hAnsi="Times New Roman" w:cs="Times New Roman"/>
                <w:color w:val="000000" w:themeColor="text1"/>
                <w:sz w:val="16"/>
                <w:szCs w:val="16"/>
                <w:lang w:eastAsia="ru-RU"/>
              </w:rPr>
              <w:t>СведДокПреб</w:t>
            </w:r>
            <w:proofErr w:type="spellEnd"/>
            <w:r w:rsidRPr="00E00BE3">
              <w:rPr>
                <w:rFonts w:ascii="Times New Roman" w:eastAsia="Times New Roman" w:hAnsi="Times New Roman" w:cs="Times New Roman"/>
                <w:color w:val="000000" w:themeColor="text1"/>
                <w:sz w:val="16"/>
                <w:szCs w:val="16"/>
                <w:lang w:eastAsia="ru-RU"/>
              </w:rPr>
              <w:t xml:space="preserve">" приведен в </w:t>
            </w:r>
            <w:hyperlink w:anchor="p184" w:history="1">
              <w:r w:rsidRPr="00E00BE3">
                <w:rPr>
                  <w:rFonts w:ascii="Times New Roman" w:eastAsia="Times New Roman" w:hAnsi="Times New Roman" w:cs="Times New Roman"/>
                  <w:color w:val="000000" w:themeColor="text1"/>
                  <w:sz w:val="16"/>
                  <w:szCs w:val="16"/>
                  <w:lang w:eastAsia="ru-RU"/>
                </w:rPr>
                <w:t>таблице 2.3</w:t>
              </w:r>
            </w:hyperlink>
            <w:r w:rsidRPr="00E00BE3">
              <w:rPr>
                <w:rFonts w:ascii="Times New Roman" w:eastAsia="Times New Roman" w:hAnsi="Times New Roman" w:cs="Times New Roman"/>
                <w:color w:val="000000" w:themeColor="text1"/>
                <w:sz w:val="16"/>
                <w:szCs w:val="16"/>
                <w:lang w:eastAsia="ru-RU"/>
              </w:rPr>
              <w:t xml:space="preserve">. </w:t>
            </w:r>
          </w:p>
        </w:tc>
      </w:tr>
      <w:tr w:rsidR="00BF4C54" w:rsidRPr="00E00BE3" w14:paraId="19E9D477"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0360588C"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12 </w:t>
            </w:r>
          </w:p>
        </w:tc>
        <w:tc>
          <w:tcPr>
            <w:tcW w:w="1242" w:type="dxa"/>
            <w:tcBorders>
              <w:top w:val="single" w:sz="8" w:space="0" w:color="000000"/>
              <w:left w:val="single" w:sz="8" w:space="0" w:color="000000"/>
              <w:bottom w:val="single" w:sz="8" w:space="0" w:color="000000"/>
              <w:right w:val="single" w:sz="8" w:space="0" w:color="000000"/>
            </w:tcBorders>
            <w:hideMark/>
          </w:tcPr>
          <w:p w14:paraId="2231AD28"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Дата рождения </w:t>
            </w:r>
          </w:p>
        </w:tc>
        <w:tc>
          <w:tcPr>
            <w:tcW w:w="1495" w:type="dxa"/>
            <w:tcBorders>
              <w:top w:val="single" w:sz="8" w:space="0" w:color="000000"/>
              <w:left w:val="single" w:sz="8" w:space="0" w:color="000000"/>
              <w:bottom w:val="single" w:sz="8" w:space="0" w:color="000000"/>
              <w:right w:val="single" w:sz="8" w:space="0" w:color="000000"/>
            </w:tcBorders>
            <w:hideMark/>
          </w:tcPr>
          <w:p w14:paraId="66CC9725"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ДатаРождения</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1CF4872"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Д </w:t>
            </w:r>
          </w:p>
        </w:tc>
        <w:tc>
          <w:tcPr>
            <w:tcW w:w="1113" w:type="dxa"/>
            <w:tcBorders>
              <w:top w:val="single" w:sz="8" w:space="0" w:color="000000"/>
              <w:left w:val="single" w:sz="8" w:space="0" w:color="000000"/>
              <w:bottom w:val="single" w:sz="8" w:space="0" w:color="000000"/>
              <w:right w:val="single" w:sz="8" w:space="0" w:color="000000"/>
            </w:tcBorders>
            <w:hideMark/>
          </w:tcPr>
          <w:p w14:paraId="181B2DBC"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 </w:t>
            </w:r>
          </w:p>
        </w:tc>
        <w:tc>
          <w:tcPr>
            <w:tcW w:w="1234" w:type="dxa"/>
            <w:tcBorders>
              <w:top w:val="single" w:sz="8" w:space="0" w:color="000000"/>
              <w:left w:val="single" w:sz="8" w:space="0" w:color="000000"/>
              <w:bottom w:val="single" w:sz="8" w:space="0" w:color="000000"/>
              <w:right w:val="single" w:sz="8" w:space="0" w:color="000000"/>
            </w:tcBorders>
            <w:hideMark/>
          </w:tcPr>
          <w:p w14:paraId="65B6437C"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729" w:type="dxa"/>
            <w:tcBorders>
              <w:top w:val="single" w:sz="8" w:space="0" w:color="000000"/>
              <w:left w:val="single" w:sz="8" w:space="0" w:color="000000"/>
              <w:bottom w:val="single" w:sz="8" w:space="0" w:color="000000"/>
              <w:right w:val="single" w:sz="8" w:space="0" w:color="000000"/>
            </w:tcBorders>
            <w:hideMark/>
          </w:tcPr>
          <w:p w14:paraId="1C47E31C"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Указывается дата рождения в соответствии с документом, удостоверяющим личность. </w:t>
            </w:r>
          </w:p>
          <w:p w14:paraId="0CE074B4"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Показатель отсутствует, в случае проведения упрощенной идентификации клиента-физического лица в соответствии с Федеральным </w:t>
            </w:r>
            <w:hyperlink r:id="rId13" w:history="1">
              <w:r w:rsidRPr="00E00BE3">
                <w:rPr>
                  <w:rFonts w:ascii="Times New Roman" w:eastAsia="Times New Roman" w:hAnsi="Times New Roman" w:cs="Times New Roman"/>
                  <w:color w:val="000000" w:themeColor="text1"/>
                  <w:sz w:val="16"/>
                  <w:szCs w:val="16"/>
                  <w:lang w:eastAsia="ru-RU"/>
                </w:rPr>
                <w:t>законом</w:t>
              </w:r>
            </w:hyperlink>
            <w:r w:rsidRPr="00E00BE3">
              <w:rPr>
                <w:rFonts w:ascii="Times New Roman" w:eastAsia="Times New Roman" w:hAnsi="Times New Roman" w:cs="Times New Roman"/>
                <w:color w:val="000000" w:themeColor="text1"/>
                <w:sz w:val="16"/>
                <w:szCs w:val="16"/>
                <w:lang w:eastAsia="ru-RU"/>
              </w:rPr>
              <w:t xml:space="preserve"> N 115-ФЗ. </w:t>
            </w:r>
          </w:p>
        </w:tc>
      </w:tr>
      <w:tr w:rsidR="00BF4C54" w:rsidRPr="00E00BE3" w14:paraId="656C8230"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3A88A01D"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13 </w:t>
            </w:r>
          </w:p>
        </w:tc>
        <w:tc>
          <w:tcPr>
            <w:tcW w:w="1242" w:type="dxa"/>
            <w:tcBorders>
              <w:top w:val="single" w:sz="8" w:space="0" w:color="000000"/>
              <w:left w:val="single" w:sz="8" w:space="0" w:color="000000"/>
              <w:bottom w:val="single" w:sz="8" w:space="0" w:color="000000"/>
              <w:right w:val="single" w:sz="8" w:space="0" w:color="000000"/>
            </w:tcBorders>
            <w:hideMark/>
          </w:tcPr>
          <w:p w14:paraId="26734BEF"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Код страны гражданства </w:t>
            </w:r>
          </w:p>
        </w:tc>
        <w:tc>
          <w:tcPr>
            <w:tcW w:w="1495" w:type="dxa"/>
            <w:tcBorders>
              <w:top w:val="single" w:sz="8" w:space="0" w:color="000000"/>
              <w:left w:val="single" w:sz="8" w:space="0" w:color="000000"/>
              <w:bottom w:val="single" w:sz="8" w:space="0" w:color="000000"/>
              <w:right w:val="single" w:sz="8" w:space="0" w:color="000000"/>
            </w:tcBorders>
            <w:hideMark/>
          </w:tcPr>
          <w:p w14:paraId="3034C9AC"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КодОКСМ</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42987A6"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K(</w:t>
            </w:r>
            <w:proofErr w:type="gramEnd"/>
            <w:r w:rsidRPr="00E00BE3">
              <w:rPr>
                <w:rFonts w:ascii="Times New Roman" w:eastAsia="Times New Roman" w:hAnsi="Times New Roman" w:cs="Times New Roman"/>
                <w:color w:val="000000" w:themeColor="text1"/>
                <w:sz w:val="16"/>
                <w:szCs w:val="16"/>
                <w:lang w:eastAsia="ru-RU"/>
              </w:rPr>
              <w:t xml:space="preserve">3) </w:t>
            </w:r>
          </w:p>
        </w:tc>
        <w:tc>
          <w:tcPr>
            <w:tcW w:w="1113" w:type="dxa"/>
            <w:tcBorders>
              <w:top w:val="single" w:sz="8" w:space="0" w:color="000000"/>
              <w:left w:val="single" w:sz="8" w:space="0" w:color="000000"/>
              <w:bottom w:val="single" w:sz="8" w:space="0" w:color="000000"/>
              <w:right w:val="single" w:sz="8" w:space="0" w:color="000000"/>
            </w:tcBorders>
            <w:hideMark/>
          </w:tcPr>
          <w:p w14:paraId="7845E609"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О(У) </w:t>
            </w:r>
          </w:p>
        </w:tc>
        <w:tc>
          <w:tcPr>
            <w:tcW w:w="1234" w:type="dxa"/>
            <w:tcBorders>
              <w:top w:val="single" w:sz="8" w:space="0" w:color="000000"/>
              <w:left w:val="single" w:sz="8" w:space="0" w:color="000000"/>
              <w:bottom w:val="single" w:sz="8" w:space="0" w:color="000000"/>
              <w:right w:val="single" w:sz="8" w:space="0" w:color="000000"/>
            </w:tcBorders>
            <w:hideMark/>
          </w:tcPr>
          <w:p w14:paraId="2C96D57E"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729" w:type="dxa"/>
            <w:tcBorders>
              <w:top w:val="single" w:sz="8" w:space="0" w:color="000000"/>
              <w:left w:val="single" w:sz="8" w:space="0" w:color="000000"/>
              <w:bottom w:val="single" w:sz="8" w:space="0" w:color="000000"/>
              <w:right w:val="single" w:sz="8" w:space="0" w:color="000000"/>
            </w:tcBorders>
            <w:hideMark/>
          </w:tcPr>
          <w:p w14:paraId="3188FDBE"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Указывается цифровой код страны (3 знака) в соответствии с </w:t>
            </w:r>
            <w:hyperlink r:id="rId14" w:history="1">
              <w:r w:rsidRPr="00E00BE3">
                <w:rPr>
                  <w:rFonts w:ascii="Times New Roman" w:eastAsia="Times New Roman" w:hAnsi="Times New Roman" w:cs="Times New Roman"/>
                  <w:color w:val="000000" w:themeColor="text1"/>
                  <w:sz w:val="16"/>
                  <w:szCs w:val="16"/>
                  <w:lang w:eastAsia="ru-RU"/>
                </w:rPr>
                <w:t>ОКСМ</w:t>
              </w:r>
            </w:hyperlink>
            <w:r w:rsidRPr="00E00BE3">
              <w:rPr>
                <w:rFonts w:ascii="Times New Roman" w:eastAsia="Times New Roman" w:hAnsi="Times New Roman" w:cs="Times New Roman"/>
                <w:color w:val="000000" w:themeColor="text1"/>
                <w:sz w:val="16"/>
                <w:szCs w:val="16"/>
                <w:lang w:eastAsia="ru-RU"/>
              </w:rPr>
              <w:t xml:space="preserve">. </w:t>
            </w:r>
          </w:p>
          <w:p w14:paraId="6F7B39FD"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Для лица без гражданства показатель принимает значение "000". </w:t>
            </w:r>
          </w:p>
        </w:tc>
      </w:tr>
      <w:tr w:rsidR="00BF4C54" w:rsidRPr="00E00BE3" w14:paraId="12AADED6"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0ECB5F34"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14 </w:t>
            </w:r>
          </w:p>
        </w:tc>
        <w:tc>
          <w:tcPr>
            <w:tcW w:w="1242" w:type="dxa"/>
            <w:tcBorders>
              <w:top w:val="single" w:sz="8" w:space="0" w:color="000000"/>
              <w:left w:val="single" w:sz="8" w:space="0" w:color="000000"/>
              <w:bottom w:val="single" w:sz="8" w:space="0" w:color="000000"/>
              <w:right w:val="single" w:sz="8" w:space="0" w:color="000000"/>
            </w:tcBorders>
            <w:hideMark/>
          </w:tcPr>
          <w:p w14:paraId="2B1019B8"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Признак принадлежности к публичным лицам </w:t>
            </w:r>
          </w:p>
        </w:tc>
        <w:tc>
          <w:tcPr>
            <w:tcW w:w="1495" w:type="dxa"/>
            <w:tcBorders>
              <w:top w:val="single" w:sz="8" w:space="0" w:color="000000"/>
              <w:left w:val="single" w:sz="8" w:space="0" w:color="000000"/>
              <w:bottom w:val="single" w:sz="8" w:space="0" w:color="000000"/>
              <w:right w:val="single" w:sz="8" w:space="0" w:color="000000"/>
            </w:tcBorders>
            <w:hideMark/>
          </w:tcPr>
          <w:p w14:paraId="23B77ACB"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ПризнакПубЛицо</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0EE7425"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K(</w:t>
            </w:r>
            <w:proofErr w:type="gramEnd"/>
            <w:r w:rsidRPr="00E00BE3">
              <w:rPr>
                <w:rFonts w:ascii="Times New Roman" w:eastAsia="Times New Roman" w:hAnsi="Times New Roman" w:cs="Times New Roman"/>
                <w:color w:val="000000" w:themeColor="text1"/>
                <w:sz w:val="16"/>
                <w:szCs w:val="16"/>
                <w:lang w:eastAsia="ru-RU"/>
              </w:rPr>
              <w:t xml:space="preserve">1) </w:t>
            </w:r>
          </w:p>
        </w:tc>
        <w:tc>
          <w:tcPr>
            <w:tcW w:w="1113" w:type="dxa"/>
            <w:tcBorders>
              <w:top w:val="single" w:sz="8" w:space="0" w:color="000000"/>
              <w:left w:val="single" w:sz="8" w:space="0" w:color="000000"/>
              <w:bottom w:val="single" w:sz="8" w:space="0" w:color="000000"/>
              <w:right w:val="single" w:sz="8" w:space="0" w:color="000000"/>
            </w:tcBorders>
            <w:hideMark/>
          </w:tcPr>
          <w:p w14:paraId="66EA8455"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О(У) </w:t>
            </w:r>
          </w:p>
        </w:tc>
        <w:tc>
          <w:tcPr>
            <w:tcW w:w="1234" w:type="dxa"/>
            <w:tcBorders>
              <w:top w:val="single" w:sz="8" w:space="0" w:color="000000"/>
              <w:left w:val="single" w:sz="8" w:space="0" w:color="000000"/>
              <w:bottom w:val="single" w:sz="8" w:space="0" w:color="000000"/>
              <w:right w:val="single" w:sz="8" w:space="0" w:color="000000"/>
            </w:tcBorders>
            <w:hideMark/>
          </w:tcPr>
          <w:p w14:paraId="4DE3A95D"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729" w:type="dxa"/>
            <w:tcBorders>
              <w:top w:val="single" w:sz="8" w:space="0" w:color="000000"/>
              <w:left w:val="single" w:sz="8" w:space="0" w:color="000000"/>
              <w:bottom w:val="single" w:sz="8" w:space="0" w:color="000000"/>
              <w:right w:val="single" w:sz="8" w:space="0" w:color="000000"/>
            </w:tcBorders>
            <w:hideMark/>
          </w:tcPr>
          <w:p w14:paraId="31E5319F"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40AD7CA0"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&lt;1&gt; - иностранное публичное должностное лицо; </w:t>
            </w:r>
          </w:p>
          <w:p w14:paraId="5A92D420"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&lt;2&gt; - супруг (супруга), близкий родственник иностранного публичного должностного лица; </w:t>
            </w:r>
          </w:p>
          <w:p w14:paraId="4DE0ACD6"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&lt;3&gt; - российское публичное должностное лицо; </w:t>
            </w:r>
          </w:p>
          <w:p w14:paraId="3F536615"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&lt;4&gt; - супруг (супруга), близкий родственник российского публичного должностного лица; </w:t>
            </w:r>
          </w:p>
          <w:p w14:paraId="7D801362"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&lt;5&gt; - должностное лицо публичной международной организации; </w:t>
            </w:r>
          </w:p>
          <w:p w14:paraId="35749C0D"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&lt;6&gt; - супруг (супруга), близкий родственник должностного лица публичной международной организации; </w:t>
            </w:r>
          </w:p>
          <w:p w14:paraId="55936587"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&lt;0&gt; - в ином случае. </w:t>
            </w:r>
          </w:p>
        </w:tc>
      </w:tr>
      <w:tr w:rsidR="00BF4C54" w:rsidRPr="00E00BE3" w14:paraId="074672DE"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403375B5"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lastRenderedPageBreak/>
              <w:t xml:space="preserve">15 </w:t>
            </w:r>
          </w:p>
        </w:tc>
        <w:tc>
          <w:tcPr>
            <w:tcW w:w="1242" w:type="dxa"/>
            <w:tcBorders>
              <w:top w:val="single" w:sz="8" w:space="0" w:color="000000"/>
              <w:left w:val="single" w:sz="8" w:space="0" w:color="000000"/>
              <w:bottom w:val="single" w:sz="8" w:space="0" w:color="000000"/>
              <w:right w:val="single" w:sz="8" w:space="0" w:color="000000"/>
            </w:tcBorders>
            <w:hideMark/>
          </w:tcPr>
          <w:p w14:paraId="113782EA"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Адрес места жительства</w:t>
            </w:r>
            <w:proofErr w:type="gramEnd"/>
            <w:r w:rsidRPr="00E00BE3">
              <w:rPr>
                <w:rFonts w:ascii="Times New Roman" w:eastAsia="Times New Roman" w:hAnsi="Times New Roman" w:cs="Times New Roman"/>
                <w:color w:val="000000" w:themeColor="text1"/>
                <w:sz w:val="16"/>
                <w:szCs w:val="16"/>
                <w:lang w:eastAsia="ru-RU"/>
              </w:rPr>
              <w:t xml:space="preserve"> (регистрации) или места пребывания </w:t>
            </w:r>
          </w:p>
        </w:tc>
        <w:tc>
          <w:tcPr>
            <w:tcW w:w="1495" w:type="dxa"/>
            <w:tcBorders>
              <w:top w:val="single" w:sz="8" w:space="0" w:color="000000"/>
              <w:left w:val="single" w:sz="8" w:space="0" w:color="000000"/>
              <w:bottom w:val="single" w:sz="8" w:space="0" w:color="000000"/>
              <w:right w:val="single" w:sz="8" w:space="0" w:color="000000"/>
            </w:tcBorders>
            <w:hideMark/>
          </w:tcPr>
          <w:p w14:paraId="19A5FC8A"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АдрРег</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FD5F016"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Адрес </w:t>
            </w:r>
          </w:p>
        </w:tc>
        <w:tc>
          <w:tcPr>
            <w:tcW w:w="1113" w:type="dxa"/>
            <w:tcBorders>
              <w:top w:val="single" w:sz="8" w:space="0" w:color="000000"/>
              <w:left w:val="single" w:sz="8" w:space="0" w:color="000000"/>
              <w:bottom w:val="single" w:sz="8" w:space="0" w:color="000000"/>
              <w:right w:val="single" w:sz="8" w:space="0" w:color="000000"/>
            </w:tcBorders>
            <w:hideMark/>
          </w:tcPr>
          <w:p w14:paraId="1D682714"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 </w:t>
            </w:r>
          </w:p>
        </w:tc>
        <w:tc>
          <w:tcPr>
            <w:tcW w:w="1234" w:type="dxa"/>
            <w:tcBorders>
              <w:top w:val="single" w:sz="8" w:space="0" w:color="000000"/>
              <w:left w:val="single" w:sz="8" w:space="0" w:color="000000"/>
              <w:bottom w:val="single" w:sz="8" w:space="0" w:color="000000"/>
              <w:right w:val="single" w:sz="8" w:space="0" w:color="000000"/>
            </w:tcBorders>
            <w:hideMark/>
          </w:tcPr>
          <w:p w14:paraId="3FAFEEC0"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729" w:type="dxa"/>
            <w:tcBorders>
              <w:top w:val="single" w:sz="8" w:space="0" w:color="000000"/>
              <w:left w:val="single" w:sz="8" w:space="0" w:color="000000"/>
              <w:bottom w:val="single" w:sz="8" w:space="0" w:color="000000"/>
              <w:right w:val="single" w:sz="8" w:space="0" w:color="000000"/>
            </w:tcBorders>
            <w:hideMark/>
          </w:tcPr>
          <w:p w14:paraId="5B671656"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Указывается: </w:t>
            </w:r>
          </w:p>
          <w:p w14:paraId="1CD0D23D"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 для физического лица - </w:t>
            </w:r>
            <w:proofErr w:type="gramStart"/>
            <w:r w:rsidRPr="00E00BE3">
              <w:rPr>
                <w:rFonts w:ascii="Times New Roman" w:eastAsia="Times New Roman" w:hAnsi="Times New Roman" w:cs="Times New Roman"/>
                <w:color w:val="000000" w:themeColor="text1"/>
                <w:sz w:val="16"/>
                <w:szCs w:val="16"/>
                <w:lang w:eastAsia="ru-RU"/>
              </w:rPr>
              <w:t>адрес места жительства</w:t>
            </w:r>
            <w:proofErr w:type="gramEnd"/>
            <w:r w:rsidRPr="00E00BE3">
              <w:rPr>
                <w:rFonts w:ascii="Times New Roman" w:eastAsia="Times New Roman" w:hAnsi="Times New Roman" w:cs="Times New Roman"/>
                <w:color w:val="000000" w:themeColor="text1"/>
                <w:sz w:val="16"/>
                <w:szCs w:val="16"/>
                <w:lang w:eastAsia="ru-RU"/>
              </w:rPr>
              <w:t xml:space="preserve"> (регистрации) или места пребывания физического лица; </w:t>
            </w:r>
          </w:p>
          <w:p w14:paraId="121E1E58"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 для лица установленной категории - </w:t>
            </w:r>
            <w:proofErr w:type="gramStart"/>
            <w:r w:rsidRPr="00E00BE3">
              <w:rPr>
                <w:rFonts w:ascii="Times New Roman" w:eastAsia="Times New Roman" w:hAnsi="Times New Roman" w:cs="Times New Roman"/>
                <w:color w:val="000000" w:themeColor="text1"/>
                <w:sz w:val="16"/>
                <w:szCs w:val="16"/>
                <w:lang w:eastAsia="ru-RU"/>
              </w:rPr>
              <w:t>адрес места жительства</w:t>
            </w:r>
            <w:proofErr w:type="gramEnd"/>
            <w:r w:rsidRPr="00E00BE3">
              <w:rPr>
                <w:rFonts w:ascii="Times New Roman" w:eastAsia="Times New Roman" w:hAnsi="Times New Roman" w:cs="Times New Roman"/>
                <w:color w:val="000000" w:themeColor="text1"/>
                <w:sz w:val="16"/>
                <w:szCs w:val="16"/>
                <w:lang w:eastAsia="ru-RU"/>
              </w:rPr>
              <w:t xml:space="preserve"> (регистрации) или места пребывания физического лица. </w:t>
            </w:r>
          </w:p>
          <w:p w14:paraId="287EC194"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В ином случае показатель отсутствует. </w:t>
            </w:r>
          </w:p>
          <w:p w14:paraId="21D519AB"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Состав показателя "</w:t>
            </w:r>
            <w:proofErr w:type="spellStart"/>
            <w:r w:rsidRPr="00E00BE3">
              <w:rPr>
                <w:rFonts w:ascii="Times New Roman" w:eastAsia="Times New Roman" w:hAnsi="Times New Roman" w:cs="Times New Roman"/>
                <w:color w:val="000000" w:themeColor="text1"/>
                <w:sz w:val="16"/>
                <w:szCs w:val="16"/>
                <w:lang w:eastAsia="ru-RU"/>
              </w:rPr>
              <w:t>АдрРег</w:t>
            </w:r>
            <w:proofErr w:type="spellEnd"/>
            <w:r w:rsidRPr="00E00BE3">
              <w:rPr>
                <w:rFonts w:ascii="Times New Roman" w:eastAsia="Times New Roman" w:hAnsi="Times New Roman" w:cs="Times New Roman"/>
                <w:color w:val="000000" w:themeColor="text1"/>
                <w:sz w:val="16"/>
                <w:szCs w:val="16"/>
                <w:lang w:eastAsia="ru-RU"/>
              </w:rPr>
              <w:t xml:space="preserve">" приведен в </w:t>
            </w:r>
            <w:hyperlink w:anchor="p246" w:history="1">
              <w:r w:rsidRPr="00E00BE3">
                <w:rPr>
                  <w:rFonts w:ascii="Times New Roman" w:eastAsia="Times New Roman" w:hAnsi="Times New Roman" w:cs="Times New Roman"/>
                  <w:color w:val="000000" w:themeColor="text1"/>
                  <w:sz w:val="16"/>
                  <w:szCs w:val="16"/>
                  <w:lang w:eastAsia="ru-RU"/>
                </w:rPr>
                <w:t>таблице 2.4</w:t>
              </w:r>
            </w:hyperlink>
            <w:r w:rsidRPr="00E00BE3">
              <w:rPr>
                <w:rFonts w:ascii="Times New Roman" w:eastAsia="Times New Roman" w:hAnsi="Times New Roman" w:cs="Times New Roman"/>
                <w:color w:val="000000" w:themeColor="text1"/>
                <w:sz w:val="16"/>
                <w:szCs w:val="16"/>
                <w:lang w:eastAsia="ru-RU"/>
              </w:rPr>
              <w:t xml:space="preserve">. </w:t>
            </w:r>
          </w:p>
        </w:tc>
      </w:tr>
    </w:tbl>
    <w:p w14:paraId="34B1558A"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122B4D07"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Таблица 2.11 </w:t>
      </w:r>
    </w:p>
    <w:p w14:paraId="2236BA5F"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898842A"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20" w:name="p871"/>
      <w:bookmarkEnd w:id="20"/>
      <w:r w:rsidRPr="00BF4C54">
        <w:rPr>
          <w:rFonts w:ascii="Arial" w:eastAsia="Times New Roman" w:hAnsi="Arial" w:cs="Arial"/>
          <w:b/>
          <w:bCs/>
          <w:color w:val="000000" w:themeColor="text1"/>
          <w:sz w:val="24"/>
          <w:szCs w:val="24"/>
          <w:lang w:eastAsia="ru-RU"/>
        </w:rPr>
        <w:t>Тип данных "Сведения об иностранной структуре</w:t>
      </w:r>
      <w:r w:rsidRPr="00BF4C54">
        <w:rPr>
          <w:rFonts w:ascii="Times New Roman" w:eastAsia="Times New Roman" w:hAnsi="Times New Roman" w:cs="Times New Roman"/>
          <w:color w:val="000000" w:themeColor="text1"/>
          <w:sz w:val="24"/>
          <w:szCs w:val="24"/>
          <w:lang w:eastAsia="ru-RU"/>
        </w:rPr>
        <w:t xml:space="preserve"> </w:t>
      </w:r>
    </w:p>
    <w:p w14:paraId="7E12F4D4"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без образования юридического лица" (</w:t>
      </w:r>
      <w:proofErr w:type="spellStart"/>
      <w:r w:rsidRPr="00BF4C54">
        <w:rPr>
          <w:rFonts w:ascii="Arial" w:eastAsia="Times New Roman" w:hAnsi="Arial" w:cs="Arial"/>
          <w:b/>
          <w:bCs/>
          <w:color w:val="000000" w:themeColor="text1"/>
          <w:sz w:val="24"/>
          <w:szCs w:val="24"/>
          <w:lang w:eastAsia="ru-RU"/>
        </w:rPr>
        <w:t>СведенияИНБОЮЛ</w:t>
      </w:r>
      <w:proofErr w:type="spellEnd"/>
      <w:r w:rsidRPr="00BF4C54">
        <w:rPr>
          <w:rFonts w:ascii="Arial" w:eastAsia="Times New Roman" w:hAnsi="Arial" w:cs="Arial"/>
          <w:b/>
          <w:bCs/>
          <w:color w:val="000000" w:themeColor="text1"/>
          <w:sz w:val="24"/>
          <w:szCs w:val="24"/>
          <w:lang w:eastAsia="ru-RU"/>
        </w:rPr>
        <w:t>)</w:t>
      </w:r>
      <w:r w:rsidRPr="00BF4C54">
        <w:rPr>
          <w:rFonts w:ascii="Times New Roman" w:eastAsia="Times New Roman" w:hAnsi="Times New Roman" w:cs="Times New Roman"/>
          <w:color w:val="000000" w:themeColor="text1"/>
          <w:sz w:val="24"/>
          <w:szCs w:val="24"/>
          <w:lang w:eastAsia="ru-RU"/>
        </w:rPr>
        <w:t xml:space="preserve"> </w:t>
      </w:r>
    </w:p>
    <w:p w14:paraId="38476459"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10041" w:type="dxa"/>
        <w:tblInd w:w="20" w:type="dxa"/>
        <w:tblLayout w:type="fixed"/>
        <w:tblCellMar>
          <w:left w:w="0" w:type="dxa"/>
          <w:right w:w="0" w:type="dxa"/>
        </w:tblCellMar>
        <w:tblLook w:val="04A0" w:firstRow="1" w:lastRow="0" w:firstColumn="1" w:lastColumn="0" w:noHBand="0" w:noVBand="1"/>
      </w:tblPr>
      <w:tblGrid>
        <w:gridCol w:w="243"/>
        <w:gridCol w:w="1282"/>
        <w:gridCol w:w="2138"/>
        <w:gridCol w:w="985"/>
        <w:gridCol w:w="851"/>
        <w:gridCol w:w="992"/>
        <w:gridCol w:w="3544"/>
        <w:gridCol w:w="6"/>
      </w:tblGrid>
      <w:tr w:rsidR="00BF4C54" w:rsidRPr="00E00BE3" w14:paraId="56BC31A1" w14:textId="77777777" w:rsidTr="00E00BE3">
        <w:trPr>
          <w:gridAfter w:val="1"/>
          <w:wAfter w:w="6" w:type="dxa"/>
        </w:trPr>
        <w:tc>
          <w:tcPr>
            <w:tcW w:w="243" w:type="dxa"/>
            <w:tcBorders>
              <w:top w:val="single" w:sz="8" w:space="0" w:color="000000"/>
              <w:left w:val="single" w:sz="8" w:space="0" w:color="000000"/>
              <w:bottom w:val="single" w:sz="8" w:space="0" w:color="000000"/>
              <w:right w:val="single" w:sz="8" w:space="0" w:color="000000"/>
            </w:tcBorders>
            <w:hideMark/>
          </w:tcPr>
          <w:p w14:paraId="25E18393"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N п/п </w:t>
            </w:r>
          </w:p>
        </w:tc>
        <w:tc>
          <w:tcPr>
            <w:tcW w:w="1282" w:type="dxa"/>
            <w:tcBorders>
              <w:top w:val="single" w:sz="8" w:space="0" w:color="000000"/>
              <w:left w:val="single" w:sz="8" w:space="0" w:color="000000"/>
              <w:bottom w:val="single" w:sz="8" w:space="0" w:color="000000"/>
              <w:right w:val="single" w:sz="8" w:space="0" w:color="000000"/>
            </w:tcBorders>
            <w:hideMark/>
          </w:tcPr>
          <w:p w14:paraId="57815EB1"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2138" w:type="dxa"/>
            <w:tcBorders>
              <w:top w:val="single" w:sz="8" w:space="0" w:color="000000"/>
              <w:left w:val="single" w:sz="8" w:space="0" w:color="000000"/>
              <w:bottom w:val="single" w:sz="8" w:space="0" w:color="000000"/>
              <w:right w:val="single" w:sz="8" w:space="0" w:color="000000"/>
            </w:tcBorders>
            <w:hideMark/>
          </w:tcPr>
          <w:p w14:paraId="191A804C"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985" w:type="dxa"/>
            <w:tcBorders>
              <w:top w:val="single" w:sz="8" w:space="0" w:color="000000"/>
              <w:left w:val="single" w:sz="8" w:space="0" w:color="000000"/>
              <w:bottom w:val="single" w:sz="8" w:space="0" w:color="000000"/>
              <w:right w:val="single" w:sz="8" w:space="0" w:color="000000"/>
            </w:tcBorders>
            <w:hideMark/>
          </w:tcPr>
          <w:p w14:paraId="28B8AED7"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Формат показателя </w:t>
            </w:r>
          </w:p>
        </w:tc>
        <w:tc>
          <w:tcPr>
            <w:tcW w:w="851" w:type="dxa"/>
            <w:tcBorders>
              <w:top w:val="single" w:sz="8" w:space="0" w:color="000000"/>
              <w:left w:val="single" w:sz="8" w:space="0" w:color="000000"/>
              <w:bottom w:val="single" w:sz="8" w:space="0" w:color="000000"/>
              <w:right w:val="single" w:sz="8" w:space="0" w:color="000000"/>
            </w:tcBorders>
            <w:hideMark/>
          </w:tcPr>
          <w:p w14:paraId="50182FAB"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992" w:type="dxa"/>
            <w:tcBorders>
              <w:top w:val="single" w:sz="8" w:space="0" w:color="000000"/>
              <w:left w:val="single" w:sz="8" w:space="0" w:color="000000"/>
              <w:bottom w:val="single" w:sz="8" w:space="0" w:color="000000"/>
              <w:right w:val="single" w:sz="8" w:space="0" w:color="000000"/>
            </w:tcBorders>
            <w:hideMark/>
          </w:tcPr>
          <w:p w14:paraId="4AE98A7D"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3544" w:type="dxa"/>
            <w:tcBorders>
              <w:top w:val="single" w:sz="8" w:space="0" w:color="000000"/>
              <w:left w:val="single" w:sz="8" w:space="0" w:color="000000"/>
              <w:bottom w:val="single" w:sz="8" w:space="0" w:color="000000"/>
              <w:right w:val="single" w:sz="8" w:space="0" w:color="000000"/>
            </w:tcBorders>
            <w:hideMark/>
          </w:tcPr>
          <w:p w14:paraId="7C72AF4E"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E00BE3" w14:paraId="4AF6E3F8" w14:textId="77777777" w:rsidTr="00E00BE3">
        <w:trPr>
          <w:gridAfter w:val="1"/>
          <w:wAfter w:w="6" w:type="dxa"/>
        </w:trPr>
        <w:tc>
          <w:tcPr>
            <w:tcW w:w="243" w:type="dxa"/>
            <w:tcBorders>
              <w:top w:val="single" w:sz="8" w:space="0" w:color="000000"/>
              <w:left w:val="single" w:sz="8" w:space="0" w:color="000000"/>
              <w:bottom w:val="single" w:sz="8" w:space="0" w:color="000000"/>
              <w:right w:val="single" w:sz="8" w:space="0" w:color="000000"/>
            </w:tcBorders>
            <w:hideMark/>
          </w:tcPr>
          <w:p w14:paraId="0CC8D5B8"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1 </w:t>
            </w:r>
          </w:p>
        </w:tc>
        <w:tc>
          <w:tcPr>
            <w:tcW w:w="1282" w:type="dxa"/>
            <w:tcBorders>
              <w:top w:val="single" w:sz="8" w:space="0" w:color="000000"/>
              <w:left w:val="single" w:sz="8" w:space="0" w:color="000000"/>
              <w:bottom w:val="single" w:sz="8" w:space="0" w:color="000000"/>
              <w:right w:val="single" w:sz="8" w:space="0" w:color="000000"/>
            </w:tcBorders>
            <w:hideMark/>
          </w:tcPr>
          <w:p w14:paraId="0FBB9A5C"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Наименование иностранной структуры без образования юридического лица </w:t>
            </w:r>
          </w:p>
        </w:tc>
        <w:tc>
          <w:tcPr>
            <w:tcW w:w="2138" w:type="dxa"/>
            <w:tcBorders>
              <w:top w:val="single" w:sz="8" w:space="0" w:color="000000"/>
              <w:left w:val="single" w:sz="8" w:space="0" w:color="000000"/>
              <w:bottom w:val="single" w:sz="8" w:space="0" w:color="000000"/>
              <w:right w:val="single" w:sz="8" w:space="0" w:color="000000"/>
            </w:tcBorders>
            <w:hideMark/>
          </w:tcPr>
          <w:p w14:paraId="2B1D7CD6"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ПолноеНаимИНБОЮЛ</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985" w:type="dxa"/>
            <w:tcBorders>
              <w:top w:val="single" w:sz="8" w:space="0" w:color="000000"/>
              <w:left w:val="single" w:sz="8" w:space="0" w:color="000000"/>
              <w:bottom w:val="single" w:sz="8" w:space="0" w:color="000000"/>
              <w:right w:val="single" w:sz="8" w:space="0" w:color="000000"/>
            </w:tcBorders>
            <w:hideMark/>
          </w:tcPr>
          <w:p w14:paraId="254AE72D"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T(</w:t>
            </w:r>
            <w:proofErr w:type="gramEnd"/>
            <w:r w:rsidRPr="00E00BE3">
              <w:rPr>
                <w:rFonts w:ascii="Times New Roman" w:eastAsia="Times New Roman" w:hAnsi="Times New Roman" w:cs="Times New Roman"/>
                <w:color w:val="000000" w:themeColor="text1"/>
                <w:sz w:val="16"/>
                <w:szCs w:val="16"/>
                <w:lang w:eastAsia="ru-RU"/>
              </w:rPr>
              <w:t xml:space="preserve">1-500) </w:t>
            </w:r>
          </w:p>
        </w:tc>
        <w:tc>
          <w:tcPr>
            <w:tcW w:w="851" w:type="dxa"/>
            <w:tcBorders>
              <w:top w:val="single" w:sz="8" w:space="0" w:color="000000"/>
              <w:left w:val="single" w:sz="8" w:space="0" w:color="000000"/>
              <w:bottom w:val="single" w:sz="8" w:space="0" w:color="000000"/>
              <w:right w:val="single" w:sz="8" w:space="0" w:color="000000"/>
            </w:tcBorders>
            <w:hideMark/>
          </w:tcPr>
          <w:p w14:paraId="45935D20"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О </w:t>
            </w:r>
          </w:p>
        </w:tc>
        <w:tc>
          <w:tcPr>
            <w:tcW w:w="992" w:type="dxa"/>
            <w:tcBorders>
              <w:top w:val="single" w:sz="8" w:space="0" w:color="000000"/>
              <w:left w:val="single" w:sz="8" w:space="0" w:color="000000"/>
              <w:bottom w:val="single" w:sz="8" w:space="0" w:color="000000"/>
              <w:right w:val="single" w:sz="8" w:space="0" w:color="000000"/>
            </w:tcBorders>
            <w:hideMark/>
          </w:tcPr>
          <w:p w14:paraId="41685BCF"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544" w:type="dxa"/>
            <w:tcBorders>
              <w:top w:val="single" w:sz="8" w:space="0" w:color="000000"/>
              <w:left w:val="single" w:sz="8" w:space="0" w:color="000000"/>
              <w:bottom w:val="single" w:sz="8" w:space="0" w:color="000000"/>
              <w:right w:val="single" w:sz="8" w:space="0" w:color="000000"/>
            </w:tcBorders>
            <w:hideMark/>
          </w:tcPr>
          <w:p w14:paraId="5B96DD1A"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Указывается полное или сокращенное наименование иностранной структуры без образования юридического лица. </w:t>
            </w:r>
          </w:p>
          <w:p w14:paraId="45AD2488"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В случае если иностранная структура без образования юридического лица не является клиентом организации (филиала организации), индивидуального предпринимателя, лица установленной категории, представляющих (представляющего) сведения в Росфинмониторинг, то показатель заполняется на основании сопровождающих операцию расчетных и (или) иных документов, которыми располагает организация (филиал организации), ИП, лицо установленной категории). </w:t>
            </w:r>
          </w:p>
          <w:p w14:paraId="1E5F5970"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При этом регистр значения не имеет. </w:t>
            </w:r>
          </w:p>
        </w:tc>
      </w:tr>
      <w:tr w:rsidR="00BF4C54" w:rsidRPr="00E00BE3" w14:paraId="720C070D" w14:textId="77777777" w:rsidTr="00E00BE3">
        <w:trPr>
          <w:gridAfter w:val="1"/>
          <w:wAfter w:w="6" w:type="dxa"/>
        </w:trPr>
        <w:tc>
          <w:tcPr>
            <w:tcW w:w="243" w:type="dxa"/>
            <w:tcBorders>
              <w:top w:val="single" w:sz="8" w:space="0" w:color="000000"/>
              <w:left w:val="single" w:sz="8" w:space="0" w:color="000000"/>
              <w:bottom w:val="single" w:sz="8" w:space="0" w:color="000000"/>
              <w:right w:val="single" w:sz="8" w:space="0" w:color="000000"/>
            </w:tcBorders>
            <w:hideMark/>
          </w:tcPr>
          <w:p w14:paraId="7C948977"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2 </w:t>
            </w:r>
          </w:p>
        </w:tc>
        <w:tc>
          <w:tcPr>
            <w:tcW w:w="1282" w:type="dxa"/>
            <w:tcBorders>
              <w:top w:val="single" w:sz="8" w:space="0" w:color="000000"/>
              <w:left w:val="single" w:sz="8" w:space="0" w:color="000000"/>
              <w:bottom w:val="single" w:sz="8" w:space="0" w:color="000000"/>
              <w:right w:val="single" w:sz="8" w:space="0" w:color="000000"/>
            </w:tcBorders>
            <w:hideMark/>
          </w:tcPr>
          <w:p w14:paraId="696A9B68"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Идентификатор (идентификаторы) иностранной структуру без образования юридического лица </w:t>
            </w:r>
          </w:p>
        </w:tc>
        <w:tc>
          <w:tcPr>
            <w:tcW w:w="2138" w:type="dxa"/>
            <w:tcBorders>
              <w:top w:val="single" w:sz="8" w:space="0" w:color="000000"/>
              <w:left w:val="single" w:sz="8" w:space="0" w:color="000000"/>
              <w:bottom w:val="single" w:sz="8" w:space="0" w:color="000000"/>
              <w:right w:val="single" w:sz="8" w:space="0" w:color="000000"/>
            </w:tcBorders>
            <w:hideMark/>
          </w:tcPr>
          <w:p w14:paraId="39D8C451"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РегИНБОЮЛ</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985" w:type="dxa"/>
            <w:tcBorders>
              <w:top w:val="single" w:sz="8" w:space="0" w:color="000000"/>
              <w:left w:val="single" w:sz="8" w:space="0" w:color="000000"/>
              <w:bottom w:val="single" w:sz="8" w:space="0" w:color="000000"/>
              <w:right w:val="single" w:sz="8" w:space="0" w:color="000000"/>
            </w:tcBorders>
            <w:hideMark/>
          </w:tcPr>
          <w:p w14:paraId="4BF0219B"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ИдентификаторИНБОЮЛ</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851" w:type="dxa"/>
            <w:tcBorders>
              <w:top w:val="single" w:sz="8" w:space="0" w:color="000000"/>
              <w:left w:val="single" w:sz="8" w:space="0" w:color="000000"/>
              <w:bottom w:val="single" w:sz="8" w:space="0" w:color="000000"/>
              <w:right w:val="single" w:sz="8" w:space="0" w:color="000000"/>
            </w:tcBorders>
            <w:hideMark/>
          </w:tcPr>
          <w:p w14:paraId="56460A67"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 </w:t>
            </w:r>
          </w:p>
        </w:tc>
        <w:tc>
          <w:tcPr>
            <w:tcW w:w="992" w:type="dxa"/>
            <w:tcBorders>
              <w:top w:val="single" w:sz="8" w:space="0" w:color="000000"/>
              <w:left w:val="single" w:sz="8" w:space="0" w:color="000000"/>
              <w:bottom w:val="single" w:sz="8" w:space="0" w:color="000000"/>
              <w:right w:val="single" w:sz="8" w:space="0" w:color="000000"/>
            </w:tcBorders>
            <w:hideMark/>
          </w:tcPr>
          <w:p w14:paraId="5809FC1D"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М </w:t>
            </w:r>
          </w:p>
        </w:tc>
        <w:tc>
          <w:tcPr>
            <w:tcW w:w="3544" w:type="dxa"/>
            <w:tcBorders>
              <w:top w:val="single" w:sz="8" w:space="0" w:color="000000"/>
              <w:left w:val="single" w:sz="8" w:space="0" w:color="000000"/>
              <w:bottom w:val="single" w:sz="8" w:space="0" w:color="000000"/>
              <w:right w:val="single" w:sz="8" w:space="0" w:color="000000"/>
            </w:tcBorders>
            <w:hideMark/>
          </w:tcPr>
          <w:p w14:paraId="1219D78E"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Указывается (указываются) при наличии: </w:t>
            </w:r>
          </w:p>
          <w:p w14:paraId="046F0F19"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 регистрационный номер (номера), присвоенный (присвоенные) иностранной структуре без образования юридического лица в государстве (на территории) ее регистрации (инкорпорации) при регистрации (инкорпорации); </w:t>
            </w:r>
          </w:p>
          <w:p w14:paraId="33A2E183"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 код (коды)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аналог (их аналоги)). </w:t>
            </w:r>
          </w:p>
          <w:p w14:paraId="0AB2379C"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Состав показателя "</w:t>
            </w:r>
            <w:proofErr w:type="spellStart"/>
            <w:r w:rsidRPr="00E00BE3">
              <w:rPr>
                <w:rFonts w:ascii="Times New Roman" w:eastAsia="Times New Roman" w:hAnsi="Times New Roman" w:cs="Times New Roman"/>
                <w:color w:val="000000" w:themeColor="text1"/>
                <w:sz w:val="16"/>
                <w:szCs w:val="16"/>
                <w:lang w:eastAsia="ru-RU"/>
              </w:rPr>
              <w:t>РегИНБОЮЛ</w:t>
            </w:r>
            <w:proofErr w:type="spellEnd"/>
            <w:r w:rsidRPr="00E00BE3">
              <w:rPr>
                <w:rFonts w:ascii="Times New Roman" w:eastAsia="Times New Roman" w:hAnsi="Times New Roman" w:cs="Times New Roman"/>
                <w:color w:val="000000" w:themeColor="text1"/>
                <w:sz w:val="16"/>
                <w:szCs w:val="16"/>
                <w:lang w:eastAsia="ru-RU"/>
              </w:rPr>
              <w:t xml:space="preserve">" приведен в </w:t>
            </w:r>
            <w:hyperlink w:anchor="p943" w:history="1">
              <w:r w:rsidRPr="00E00BE3">
                <w:rPr>
                  <w:rFonts w:ascii="Times New Roman" w:eastAsia="Times New Roman" w:hAnsi="Times New Roman" w:cs="Times New Roman"/>
                  <w:color w:val="000000" w:themeColor="text1"/>
                  <w:sz w:val="16"/>
                  <w:szCs w:val="16"/>
                  <w:lang w:eastAsia="ru-RU"/>
                </w:rPr>
                <w:t>таблице 2.12</w:t>
              </w:r>
            </w:hyperlink>
            <w:r w:rsidRPr="00E00BE3">
              <w:rPr>
                <w:rFonts w:ascii="Times New Roman" w:eastAsia="Times New Roman" w:hAnsi="Times New Roman" w:cs="Times New Roman"/>
                <w:color w:val="000000" w:themeColor="text1"/>
                <w:sz w:val="16"/>
                <w:szCs w:val="16"/>
                <w:lang w:eastAsia="ru-RU"/>
              </w:rPr>
              <w:t xml:space="preserve">. </w:t>
            </w:r>
          </w:p>
        </w:tc>
      </w:tr>
      <w:tr w:rsidR="00BF4C54" w:rsidRPr="00E00BE3" w14:paraId="758760CE" w14:textId="77777777" w:rsidTr="00E00BE3">
        <w:trPr>
          <w:gridAfter w:val="1"/>
          <w:wAfter w:w="6" w:type="dxa"/>
        </w:trPr>
        <w:tc>
          <w:tcPr>
            <w:tcW w:w="243" w:type="dxa"/>
            <w:tcBorders>
              <w:top w:val="single" w:sz="8" w:space="0" w:color="000000"/>
              <w:left w:val="single" w:sz="8" w:space="0" w:color="000000"/>
              <w:bottom w:val="single" w:sz="8" w:space="0" w:color="000000"/>
              <w:right w:val="single" w:sz="8" w:space="0" w:color="000000"/>
            </w:tcBorders>
            <w:hideMark/>
          </w:tcPr>
          <w:p w14:paraId="52778471"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3 </w:t>
            </w:r>
          </w:p>
        </w:tc>
        <w:tc>
          <w:tcPr>
            <w:tcW w:w="1282" w:type="dxa"/>
            <w:tcBorders>
              <w:top w:val="single" w:sz="8" w:space="0" w:color="000000"/>
              <w:left w:val="single" w:sz="8" w:space="0" w:color="000000"/>
              <w:bottom w:val="single" w:sz="8" w:space="0" w:color="000000"/>
              <w:right w:val="single" w:sz="8" w:space="0" w:color="000000"/>
            </w:tcBorders>
            <w:hideMark/>
          </w:tcPr>
          <w:p w14:paraId="4E20D3AB"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Место ведения основной деятельности иностранной структуры без образования юридического лица </w:t>
            </w:r>
          </w:p>
        </w:tc>
        <w:tc>
          <w:tcPr>
            <w:tcW w:w="2138" w:type="dxa"/>
            <w:tcBorders>
              <w:top w:val="single" w:sz="8" w:space="0" w:color="000000"/>
              <w:left w:val="single" w:sz="8" w:space="0" w:color="000000"/>
              <w:bottom w:val="single" w:sz="8" w:space="0" w:color="000000"/>
              <w:right w:val="single" w:sz="8" w:space="0" w:color="000000"/>
            </w:tcBorders>
            <w:hideMark/>
          </w:tcPr>
          <w:p w14:paraId="5C65212F"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МестоДеятельностьИНБОЮЛ</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985" w:type="dxa"/>
            <w:tcBorders>
              <w:top w:val="single" w:sz="8" w:space="0" w:color="000000"/>
              <w:left w:val="single" w:sz="8" w:space="0" w:color="000000"/>
              <w:bottom w:val="single" w:sz="8" w:space="0" w:color="000000"/>
              <w:right w:val="single" w:sz="8" w:space="0" w:color="000000"/>
            </w:tcBorders>
            <w:hideMark/>
          </w:tcPr>
          <w:p w14:paraId="2EB6EEA7"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Адрес </w:t>
            </w:r>
          </w:p>
        </w:tc>
        <w:tc>
          <w:tcPr>
            <w:tcW w:w="851" w:type="dxa"/>
            <w:tcBorders>
              <w:top w:val="single" w:sz="8" w:space="0" w:color="000000"/>
              <w:left w:val="single" w:sz="8" w:space="0" w:color="000000"/>
              <w:bottom w:val="single" w:sz="8" w:space="0" w:color="000000"/>
              <w:right w:val="single" w:sz="8" w:space="0" w:color="000000"/>
            </w:tcBorders>
            <w:hideMark/>
          </w:tcPr>
          <w:p w14:paraId="3AEE49B2"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О(У) </w:t>
            </w:r>
          </w:p>
        </w:tc>
        <w:tc>
          <w:tcPr>
            <w:tcW w:w="992" w:type="dxa"/>
            <w:tcBorders>
              <w:top w:val="single" w:sz="8" w:space="0" w:color="000000"/>
              <w:left w:val="single" w:sz="8" w:space="0" w:color="000000"/>
              <w:bottom w:val="single" w:sz="8" w:space="0" w:color="000000"/>
              <w:right w:val="single" w:sz="8" w:space="0" w:color="000000"/>
            </w:tcBorders>
            <w:hideMark/>
          </w:tcPr>
          <w:p w14:paraId="628E0103"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544" w:type="dxa"/>
            <w:tcBorders>
              <w:top w:val="single" w:sz="8" w:space="0" w:color="000000"/>
              <w:left w:val="single" w:sz="8" w:space="0" w:color="000000"/>
              <w:bottom w:val="single" w:sz="8" w:space="0" w:color="000000"/>
              <w:right w:val="single" w:sz="8" w:space="0" w:color="000000"/>
            </w:tcBorders>
            <w:hideMark/>
          </w:tcPr>
          <w:p w14:paraId="7CC9B7A3"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Указывается место ведения основной деятельности иностранной структуры без образования юридического лица. </w:t>
            </w:r>
          </w:p>
          <w:p w14:paraId="6196E977"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Состав показателя "</w:t>
            </w:r>
            <w:proofErr w:type="spellStart"/>
            <w:r w:rsidRPr="00E00BE3">
              <w:rPr>
                <w:rFonts w:ascii="Times New Roman" w:eastAsia="Times New Roman" w:hAnsi="Times New Roman" w:cs="Times New Roman"/>
                <w:color w:val="000000" w:themeColor="text1"/>
                <w:sz w:val="16"/>
                <w:szCs w:val="16"/>
                <w:lang w:eastAsia="ru-RU"/>
              </w:rPr>
              <w:t>МестоДеятельностьИНБОЮЛ</w:t>
            </w:r>
            <w:proofErr w:type="spellEnd"/>
            <w:r w:rsidRPr="00E00BE3">
              <w:rPr>
                <w:rFonts w:ascii="Times New Roman" w:eastAsia="Times New Roman" w:hAnsi="Times New Roman" w:cs="Times New Roman"/>
                <w:color w:val="000000" w:themeColor="text1"/>
                <w:sz w:val="16"/>
                <w:szCs w:val="16"/>
                <w:lang w:eastAsia="ru-RU"/>
              </w:rPr>
              <w:t xml:space="preserve">" приведен в </w:t>
            </w:r>
            <w:hyperlink w:anchor="p246" w:history="1">
              <w:r w:rsidRPr="00E00BE3">
                <w:rPr>
                  <w:rFonts w:ascii="Times New Roman" w:eastAsia="Times New Roman" w:hAnsi="Times New Roman" w:cs="Times New Roman"/>
                  <w:color w:val="000000" w:themeColor="text1"/>
                  <w:sz w:val="16"/>
                  <w:szCs w:val="16"/>
                  <w:lang w:eastAsia="ru-RU"/>
                </w:rPr>
                <w:t>таблице 2.4</w:t>
              </w:r>
            </w:hyperlink>
            <w:r w:rsidRPr="00E00BE3">
              <w:rPr>
                <w:rFonts w:ascii="Times New Roman" w:eastAsia="Times New Roman" w:hAnsi="Times New Roman" w:cs="Times New Roman"/>
                <w:color w:val="000000" w:themeColor="text1"/>
                <w:sz w:val="16"/>
                <w:szCs w:val="16"/>
                <w:lang w:eastAsia="ru-RU"/>
              </w:rPr>
              <w:t xml:space="preserve">. </w:t>
            </w:r>
          </w:p>
        </w:tc>
      </w:tr>
      <w:tr w:rsidR="00BF4C54" w:rsidRPr="00E00BE3" w14:paraId="0C8ABB9D" w14:textId="77777777" w:rsidTr="00E00BE3">
        <w:trPr>
          <w:gridAfter w:val="1"/>
          <w:wAfter w:w="6" w:type="dxa"/>
        </w:trPr>
        <w:tc>
          <w:tcPr>
            <w:tcW w:w="243" w:type="dxa"/>
            <w:tcBorders>
              <w:top w:val="single" w:sz="8" w:space="0" w:color="000000"/>
              <w:left w:val="single" w:sz="8" w:space="0" w:color="000000"/>
              <w:bottom w:val="single" w:sz="8" w:space="0" w:color="000000"/>
              <w:right w:val="single" w:sz="8" w:space="0" w:color="000000"/>
            </w:tcBorders>
            <w:hideMark/>
          </w:tcPr>
          <w:p w14:paraId="6599B239"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4 </w:t>
            </w:r>
          </w:p>
        </w:tc>
        <w:tc>
          <w:tcPr>
            <w:tcW w:w="1282" w:type="dxa"/>
            <w:tcBorders>
              <w:top w:val="single" w:sz="8" w:space="0" w:color="000000"/>
              <w:left w:val="single" w:sz="8" w:space="0" w:color="000000"/>
              <w:bottom w:val="single" w:sz="8" w:space="0" w:color="000000"/>
              <w:right w:val="single" w:sz="8" w:space="0" w:color="000000"/>
            </w:tcBorders>
            <w:hideMark/>
          </w:tcPr>
          <w:p w14:paraId="54572A6B"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Признак, указывающий на организационную форму иностранной структуры без образования юридического лица </w:t>
            </w:r>
          </w:p>
        </w:tc>
        <w:tc>
          <w:tcPr>
            <w:tcW w:w="2138" w:type="dxa"/>
            <w:tcBorders>
              <w:top w:val="single" w:sz="8" w:space="0" w:color="000000"/>
              <w:left w:val="single" w:sz="8" w:space="0" w:color="000000"/>
              <w:bottom w:val="single" w:sz="8" w:space="0" w:color="000000"/>
              <w:right w:val="single" w:sz="8" w:space="0" w:color="000000"/>
            </w:tcBorders>
            <w:hideMark/>
          </w:tcPr>
          <w:p w14:paraId="2F03326C"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ПризнакОргФормаИНБОЮЛ</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985" w:type="dxa"/>
            <w:tcBorders>
              <w:top w:val="single" w:sz="8" w:space="0" w:color="000000"/>
              <w:left w:val="single" w:sz="8" w:space="0" w:color="000000"/>
              <w:bottom w:val="single" w:sz="8" w:space="0" w:color="000000"/>
              <w:right w:val="single" w:sz="8" w:space="0" w:color="000000"/>
            </w:tcBorders>
            <w:hideMark/>
          </w:tcPr>
          <w:p w14:paraId="28B23420"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K(</w:t>
            </w:r>
            <w:proofErr w:type="gramEnd"/>
            <w:r w:rsidRPr="00E00BE3">
              <w:rPr>
                <w:rFonts w:ascii="Times New Roman" w:eastAsia="Times New Roman" w:hAnsi="Times New Roman" w:cs="Times New Roman"/>
                <w:color w:val="000000" w:themeColor="text1"/>
                <w:sz w:val="16"/>
                <w:szCs w:val="16"/>
                <w:lang w:eastAsia="ru-RU"/>
              </w:rPr>
              <w:t xml:space="preserve">1) </w:t>
            </w:r>
          </w:p>
        </w:tc>
        <w:tc>
          <w:tcPr>
            <w:tcW w:w="851" w:type="dxa"/>
            <w:tcBorders>
              <w:top w:val="single" w:sz="8" w:space="0" w:color="000000"/>
              <w:left w:val="single" w:sz="8" w:space="0" w:color="000000"/>
              <w:bottom w:val="single" w:sz="8" w:space="0" w:color="000000"/>
              <w:right w:val="single" w:sz="8" w:space="0" w:color="000000"/>
            </w:tcBorders>
            <w:hideMark/>
          </w:tcPr>
          <w:p w14:paraId="57866FC3"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О(У) </w:t>
            </w:r>
          </w:p>
        </w:tc>
        <w:tc>
          <w:tcPr>
            <w:tcW w:w="992" w:type="dxa"/>
            <w:tcBorders>
              <w:top w:val="single" w:sz="8" w:space="0" w:color="000000"/>
              <w:left w:val="single" w:sz="8" w:space="0" w:color="000000"/>
              <w:bottom w:val="single" w:sz="8" w:space="0" w:color="000000"/>
              <w:right w:val="single" w:sz="8" w:space="0" w:color="000000"/>
            </w:tcBorders>
            <w:hideMark/>
          </w:tcPr>
          <w:p w14:paraId="5B7A7842"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544" w:type="dxa"/>
            <w:tcBorders>
              <w:top w:val="single" w:sz="8" w:space="0" w:color="000000"/>
              <w:left w:val="single" w:sz="8" w:space="0" w:color="000000"/>
              <w:bottom w:val="single" w:sz="8" w:space="0" w:color="000000"/>
              <w:right w:val="single" w:sz="8" w:space="0" w:color="000000"/>
            </w:tcBorders>
            <w:hideMark/>
          </w:tcPr>
          <w:p w14:paraId="046475D0"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1D086D61"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&lt;0&gt; - траст или иная иностранная структура без образования юридического лица с аналогичной структурой или функцией; </w:t>
            </w:r>
          </w:p>
          <w:p w14:paraId="6758DA48"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&lt;1&gt; - фонд; </w:t>
            </w:r>
          </w:p>
          <w:p w14:paraId="56BAF743"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&lt;2&gt; - партнерство; </w:t>
            </w:r>
          </w:p>
          <w:p w14:paraId="5DACAFE3"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&lt;3&gt; - товарищество; </w:t>
            </w:r>
          </w:p>
          <w:p w14:paraId="44E47C8B"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&lt;4&gt; - иная форма осуществления коллективных инвестиций и (или) доверительного управления. </w:t>
            </w:r>
          </w:p>
        </w:tc>
      </w:tr>
      <w:tr w:rsidR="00BF4C54" w:rsidRPr="00E00BE3" w14:paraId="24FD562F" w14:textId="77777777" w:rsidTr="00E00BE3">
        <w:tc>
          <w:tcPr>
            <w:tcW w:w="10041" w:type="dxa"/>
            <w:gridSpan w:val="8"/>
            <w:tcBorders>
              <w:top w:val="single" w:sz="8" w:space="0" w:color="000000"/>
              <w:left w:val="single" w:sz="8" w:space="0" w:color="000000"/>
              <w:bottom w:val="single" w:sz="8" w:space="0" w:color="000000"/>
              <w:right w:val="single" w:sz="8" w:space="0" w:color="000000"/>
            </w:tcBorders>
            <w:hideMark/>
          </w:tcPr>
          <w:p w14:paraId="414C24B7"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Сведения в отношении трастов и иных иностранных структур без образования юридического лица с аналогичной структурой или функцией, об их учредителях (участниках), доверительных собственниках (управляющих) и протекторах </w:t>
            </w:r>
          </w:p>
          <w:p w14:paraId="2129608A"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(заполняется, если показатель "Признак, указывающий на организационную форму иностранной структуры без образования юридического лица" (</w:t>
            </w:r>
            <w:proofErr w:type="spellStart"/>
            <w:r w:rsidRPr="00E00BE3">
              <w:rPr>
                <w:rFonts w:ascii="Times New Roman" w:eastAsia="Times New Roman" w:hAnsi="Times New Roman" w:cs="Times New Roman"/>
                <w:color w:val="000000" w:themeColor="text1"/>
                <w:sz w:val="16"/>
                <w:szCs w:val="16"/>
                <w:lang w:eastAsia="ru-RU"/>
              </w:rPr>
              <w:t>ПризнакОргФормаИНБОЮЛ</w:t>
            </w:r>
            <w:proofErr w:type="spellEnd"/>
            <w:r w:rsidRPr="00E00BE3">
              <w:rPr>
                <w:rFonts w:ascii="Times New Roman" w:eastAsia="Times New Roman" w:hAnsi="Times New Roman" w:cs="Times New Roman"/>
                <w:color w:val="000000" w:themeColor="text1"/>
                <w:sz w:val="16"/>
                <w:szCs w:val="16"/>
                <w:lang w:eastAsia="ru-RU"/>
              </w:rPr>
              <w:t xml:space="preserve">) принимает значение &lt;0&gt;) </w:t>
            </w:r>
          </w:p>
          <w:p w14:paraId="4B6962BA"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Блок (</w:t>
            </w:r>
            <w:hyperlink w:anchor="p923" w:history="1">
              <w:r w:rsidRPr="00E00BE3">
                <w:rPr>
                  <w:rFonts w:ascii="Times New Roman" w:eastAsia="Times New Roman" w:hAnsi="Times New Roman" w:cs="Times New Roman"/>
                  <w:color w:val="000000" w:themeColor="text1"/>
                  <w:sz w:val="16"/>
                  <w:szCs w:val="16"/>
                  <w:lang w:eastAsia="ru-RU"/>
                </w:rPr>
                <w:t>строки 5</w:t>
              </w:r>
            </w:hyperlink>
            <w:r w:rsidRPr="00E00BE3">
              <w:rPr>
                <w:rFonts w:ascii="Times New Roman" w:eastAsia="Times New Roman" w:hAnsi="Times New Roman" w:cs="Times New Roman"/>
                <w:color w:val="000000" w:themeColor="text1"/>
                <w:sz w:val="16"/>
                <w:szCs w:val="16"/>
                <w:lang w:eastAsia="ru-RU"/>
              </w:rPr>
              <w:t xml:space="preserve">, </w:t>
            </w:r>
            <w:hyperlink w:anchor="p932" w:history="1">
              <w:r w:rsidRPr="00E00BE3">
                <w:rPr>
                  <w:rFonts w:ascii="Times New Roman" w:eastAsia="Times New Roman" w:hAnsi="Times New Roman" w:cs="Times New Roman"/>
                  <w:color w:val="000000" w:themeColor="text1"/>
                  <w:sz w:val="16"/>
                  <w:szCs w:val="16"/>
                  <w:lang w:eastAsia="ru-RU"/>
                </w:rPr>
                <w:t>6</w:t>
              </w:r>
            </w:hyperlink>
            <w:r w:rsidRPr="00E00BE3">
              <w:rPr>
                <w:rFonts w:ascii="Times New Roman" w:eastAsia="Times New Roman" w:hAnsi="Times New Roman" w:cs="Times New Roman"/>
                <w:color w:val="000000" w:themeColor="text1"/>
                <w:sz w:val="16"/>
                <w:szCs w:val="16"/>
                <w:lang w:eastAsia="ru-RU"/>
              </w:rPr>
              <w:t xml:space="preserve"> настоящей таблицы) повторяется для каждого учредителя, доверительного собственника (управляющего) и протектора. </w:t>
            </w:r>
          </w:p>
        </w:tc>
      </w:tr>
      <w:tr w:rsidR="00BF4C54" w:rsidRPr="00E00BE3" w14:paraId="45196947" w14:textId="77777777" w:rsidTr="00E00BE3">
        <w:trPr>
          <w:gridAfter w:val="1"/>
          <w:wAfter w:w="6" w:type="dxa"/>
        </w:trPr>
        <w:tc>
          <w:tcPr>
            <w:tcW w:w="243" w:type="dxa"/>
            <w:tcBorders>
              <w:top w:val="single" w:sz="8" w:space="0" w:color="000000"/>
              <w:left w:val="single" w:sz="8" w:space="0" w:color="000000"/>
              <w:bottom w:val="single" w:sz="8" w:space="0" w:color="000000"/>
              <w:right w:val="single" w:sz="8" w:space="0" w:color="000000"/>
            </w:tcBorders>
            <w:hideMark/>
          </w:tcPr>
          <w:p w14:paraId="25E01009"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21" w:name="p923"/>
            <w:bookmarkEnd w:id="21"/>
            <w:r w:rsidRPr="00E00BE3">
              <w:rPr>
                <w:rFonts w:ascii="Times New Roman" w:eastAsia="Times New Roman" w:hAnsi="Times New Roman" w:cs="Times New Roman"/>
                <w:color w:val="000000" w:themeColor="text1"/>
                <w:sz w:val="16"/>
                <w:szCs w:val="16"/>
                <w:lang w:eastAsia="ru-RU"/>
              </w:rPr>
              <w:t xml:space="preserve">5 </w:t>
            </w:r>
          </w:p>
        </w:tc>
        <w:tc>
          <w:tcPr>
            <w:tcW w:w="1282" w:type="dxa"/>
            <w:tcBorders>
              <w:top w:val="single" w:sz="8" w:space="0" w:color="000000"/>
              <w:left w:val="single" w:sz="8" w:space="0" w:color="000000"/>
              <w:bottom w:val="single" w:sz="8" w:space="0" w:color="000000"/>
              <w:right w:val="single" w:sz="8" w:space="0" w:color="000000"/>
            </w:tcBorders>
            <w:hideMark/>
          </w:tcPr>
          <w:p w14:paraId="1FD3DD46"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Фамилия, имя, отчество или наименование </w:t>
            </w:r>
          </w:p>
        </w:tc>
        <w:tc>
          <w:tcPr>
            <w:tcW w:w="2138" w:type="dxa"/>
            <w:tcBorders>
              <w:top w:val="single" w:sz="8" w:space="0" w:color="000000"/>
              <w:left w:val="single" w:sz="8" w:space="0" w:color="000000"/>
              <w:bottom w:val="single" w:sz="8" w:space="0" w:color="000000"/>
              <w:right w:val="single" w:sz="8" w:space="0" w:color="000000"/>
            </w:tcBorders>
            <w:hideMark/>
          </w:tcPr>
          <w:p w14:paraId="1DDC7C28"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НаимУчредитель</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985" w:type="dxa"/>
            <w:tcBorders>
              <w:top w:val="single" w:sz="8" w:space="0" w:color="000000"/>
              <w:left w:val="single" w:sz="8" w:space="0" w:color="000000"/>
              <w:bottom w:val="single" w:sz="8" w:space="0" w:color="000000"/>
              <w:right w:val="single" w:sz="8" w:space="0" w:color="000000"/>
            </w:tcBorders>
            <w:hideMark/>
          </w:tcPr>
          <w:p w14:paraId="2E93C713"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ФИО </w:t>
            </w:r>
          </w:p>
          <w:p w14:paraId="7648F4BF"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T(</w:t>
            </w:r>
            <w:proofErr w:type="gramEnd"/>
            <w:r w:rsidRPr="00E00BE3">
              <w:rPr>
                <w:rFonts w:ascii="Times New Roman" w:eastAsia="Times New Roman" w:hAnsi="Times New Roman" w:cs="Times New Roman"/>
                <w:color w:val="000000" w:themeColor="text1"/>
                <w:sz w:val="16"/>
                <w:szCs w:val="16"/>
                <w:lang w:eastAsia="ru-RU"/>
              </w:rPr>
              <w:t xml:space="preserve">1-500) </w:t>
            </w:r>
          </w:p>
        </w:tc>
        <w:tc>
          <w:tcPr>
            <w:tcW w:w="851" w:type="dxa"/>
            <w:tcBorders>
              <w:top w:val="single" w:sz="8" w:space="0" w:color="000000"/>
              <w:left w:val="single" w:sz="8" w:space="0" w:color="000000"/>
              <w:bottom w:val="single" w:sz="8" w:space="0" w:color="000000"/>
              <w:right w:val="single" w:sz="8" w:space="0" w:color="000000"/>
            </w:tcBorders>
            <w:hideMark/>
          </w:tcPr>
          <w:p w14:paraId="67E24336"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О(У) </w:t>
            </w:r>
          </w:p>
        </w:tc>
        <w:tc>
          <w:tcPr>
            <w:tcW w:w="992" w:type="dxa"/>
            <w:tcBorders>
              <w:top w:val="single" w:sz="8" w:space="0" w:color="000000"/>
              <w:left w:val="single" w:sz="8" w:space="0" w:color="000000"/>
              <w:bottom w:val="single" w:sz="8" w:space="0" w:color="000000"/>
              <w:right w:val="single" w:sz="8" w:space="0" w:color="000000"/>
            </w:tcBorders>
            <w:hideMark/>
          </w:tcPr>
          <w:p w14:paraId="6E396A52"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544" w:type="dxa"/>
            <w:tcBorders>
              <w:top w:val="single" w:sz="8" w:space="0" w:color="000000"/>
              <w:left w:val="single" w:sz="8" w:space="0" w:color="000000"/>
              <w:bottom w:val="single" w:sz="8" w:space="0" w:color="000000"/>
              <w:right w:val="single" w:sz="8" w:space="0" w:color="000000"/>
            </w:tcBorders>
            <w:hideMark/>
          </w:tcPr>
          <w:p w14:paraId="2BB0C7B9"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Указывается фамилия, имя, отчество (последнее при наличии) (состав показателя "</w:t>
            </w:r>
            <w:proofErr w:type="spellStart"/>
            <w:r w:rsidRPr="00E00BE3">
              <w:rPr>
                <w:rFonts w:ascii="Times New Roman" w:eastAsia="Times New Roman" w:hAnsi="Times New Roman" w:cs="Times New Roman"/>
                <w:color w:val="000000" w:themeColor="text1"/>
                <w:sz w:val="16"/>
                <w:szCs w:val="16"/>
                <w:lang w:eastAsia="ru-RU"/>
              </w:rPr>
              <w:t>НаимУчредитель</w:t>
            </w:r>
            <w:proofErr w:type="spellEnd"/>
            <w:r w:rsidRPr="00E00BE3">
              <w:rPr>
                <w:rFonts w:ascii="Times New Roman" w:eastAsia="Times New Roman" w:hAnsi="Times New Roman" w:cs="Times New Roman"/>
                <w:color w:val="000000" w:themeColor="text1"/>
                <w:sz w:val="16"/>
                <w:szCs w:val="16"/>
                <w:lang w:eastAsia="ru-RU"/>
              </w:rPr>
              <w:t xml:space="preserve">" приведен в </w:t>
            </w:r>
            <w:hyperlink w:anchor="p73" w:history="1">
              <w:r w:rsidRPr="00E00BE3">
                <w:rPr>
                  <w:rFonts w:ascii="Times New Roman" w:eastAsia="Times New Roman" w:hAnsi="Times New Roman" w:cs="Times New Roman"/>
                  <w:color w:val="000000" w:themeColor="text1"/>
                  <w:sz w:val="16"/>
                  <w:szCs w:val="16"/>
                  <w:lang w:eastAsia="ru-RU"/>
                </w:rPr>
                <w:t>таблице 2.1</w:t>
              </w:r>
            </w:hyperlink>
            <w:r w:rsidRPr="00E00BE3">
              <w:rPr>
                <w:rFonts w:ascii="Times New Roman" w:eastAsia="Times New Roman" w:hAnsi="Times New Roman" w:cs="Times New Roman"/>
                <w:color w:val="000000" w:themeColor="text1"/>
                <w:sz w:val="16"/>
                <w:szCs w:val="16"/>
                <w:lang w:eastAsia="ru-RU"/>
              </w:rPr>
              <w:t xml:space="preserve">) или наименование учредителя (участника), или доверительного собственника (управляющего), или протектора траста, или иной иностранной </w:t>
            </w:r>
            <w:r w:rsidRPr="00E00BE3">
              <w:rPr>
                <w:rFonts w:ascii="Times New Roman" w:eastAsia="Times New Roman" w:hAnsi="Times New Roman" w:cs="Times New Roman"/>
                <w:color w:val="000000" w:themeColor="text1"/>
                <w:sz w:val="16"/>
                <w:szCs w:val="16"/>
                <w:lang w:eastAsia="ru-RU"/>
              </w:rPr>
              <w:lastRenderedPageBreak/>
              <w:t xml:space="preserve">структуры без образования юридического лица с аналогичной структурой или функцией, протектора. </w:t>
            </w:r>
          </w:p>
          <w:p w14:paraId="37EAC878"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При этом регистр значения не имеет. </w:t>
            </w:r>
          </w:p>
        </w:tc>
      </w:tr>
      <w:tr w:rsidR="00BF4C54" w:rsidRPr="00E00BE3" w14:paraId="0E1C7FDE" w14:textId="77777777" w:rsidTr="00E00BE3">
        <w:trPr>
          <w:gridAfter w:val="1"/>
          <w:wAfter w:w="6" w:type="dxa"/>
        </w:trPr>
        <w:tc>
          <w:tcPr>
            <w:tcW w:w="243" w:type="dxa"/>
            <w:tcBorders>
              <w:top w:val="single" w:sz="8" w:space="0" w:color="000000"/>
              <w:left w:val="single" w:sz="8" w:space="0" w:color="000000"/>
              <w:bottom w:val="single" w:sz="8" w:space="0" w:color="000000"/>
              <w:right w:val="single" w:sz="8" w:space="0" w:color="000000"/>
            </w:tcBorders>
            <w:hideMark/>
          </w:tcPr>
          <w:p w14:paraId="7AE89FC8"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22" w:name="p932"/>
            <w:bookmarkEnd w:id="22"/>
            <w:r w:rsidRPr="00E00BE3">
              <w:rPr>
                <w:rFonts w:ascii="Times New Roman" w:eastAsia="Times New Roman" w:hAnsi="Times New Roman" w:cs="Times New Roman"/>
                <w:color w:val="000000" w:themeColor="text1"/>
                <w:sz w:val="16"/>
                <w:szCs w:val="16"/>
                <w:lang w:eastAsia="ru-RU"/>
              </w:rPr>
              <w:lastRenderedPageBreak/>
              <w:t xml:space="preserve">6 </w:t>
            </w:r>
          </w:p>
        </w:tc>
        <w:tc>
          <w:tcPr>
            <w:tcW w:w="1282" w:type="dxa"/>
            <w:tcBorders>
              <w:top w:val="single" w:sz="8" w:space="0" w:color="000000"/>
              <w:left w:val="single" w:sz="8" w:space="0" w:color="000000"/>
              <w:bottom w:val="single" w:sz="8" w:space="0" w:color="000000"/>
              <w:right w:val="single" w:sz="8" w:space="0" w:color="000000"/>
            </w:tcBorders>
            <w:hideMark/>
          </w:tcPr>
          <w:p w14:paraId="4946B770"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Адрес места жительства</w:t>
            </w:r>
            <w:proofErr w:type="gramEnd"/>
            <w:r w:rsidRPr="00E00BE3">
              <w:rPr>
                <w:rFonts w:ascii="Times New Roman" w:eastAsia="Times New Roman" w:hAnsi="Times New Roman" w:cs="Times New Roman"/>
                <w:color w:val="000000" w:themeColor="text1"/>
                <w:sz w:val="16"/>
                <w:szCs w:val="16"/>
                <w:lang w:eastAsia="ru-RU"/>
              </w:rPr>
              <w:t xml:space="preserve"> (места нахождения) </w:t>
            </w:r>
          </w:p>
        </w:tc>
        <w:tc>
          <w:tcPr>
            <w:tcW w:w="2138" w:type="dxa"/>
            <w:tcBorders>
              <w:top w:val="single" w:sz="8" w:space="0" w:color="000000"/>
              <w:left w:val="single" w:sz="8" w:space="0" w:color="000000"/>
              <w:bottom w:val="single" w:sz="8" w:space="0" w:color="000000"/>
              <w:right w:val="single" w:sz="8" w:space="0" w:color="000000"/>
            </w:tcBorders>
            <w:hideMark/>
          </w:tcPr>
          <w:p w14:paraId="38F8203A"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АдрУчредитель</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985" w:type="dxa"/>
            <w:tcBorders>
              <w:top w:val="single" w:sz="8" w:space="0" w:color="000000"/>
              <w:left w:val="single" w:sz="8" w:space="0" w:color="000000"/>
              <w:bottom w:val="single" w:sz="8" w:space="0" w:color="000000"/>
              <w:right w:val="single" w:sz="8" w:space="0" w:color="000000"/>
            </w:tcBorders>
            <w:hideMark/>
          </w:tcPr>
          <w:p w14:paraId="21F91110"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Адрес </w:t>
            </w:r>
          </w:p>
        </w:tc>
        <w:tc>
          <w:tcPr>
            <w:tcW w:w="851" w:type="dxa"/>
            <w:tcBorders>
              <w:top w:val="single" w:sz="8" w:space="0" w:color="000000"/>
              <w:left w:val="single" w:sz="8" w:space="0" w:color="000000"/>
              <w:bottom w:val="single" w:sz="8" w:space="0" w:color="000000"/>
              <w:right w:val="single" w:sz="8" w:space="0" w:color="000000"/>
            </w:tcBorders>
            <w:hideMark/>
          </w:tcPr>
          <w:p w14:paraId="6B104AEE"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О(У) </w:t>
            </w:r>
          </w:p>
        </w:tc>
        <w:tc>
          <w:tcPr>
            <w:tcW w:w="992" w:type="dxa"/>
            <w:tcBorders>
              <w:top w:val="single" w:sz="8" w:space="0" w:color="000000"/>
              <w:left w:val="single" w:sz="8" w:space="0" w:color="000000"/>
              <w:bottom w:val="single" w:sz="8" w:space="0" w:color="000000"/>
              <w:right w:val="single" w:sz="8" w:space="0" w:color="000000"/>
            </w:tcBorders>
            <w:hideMark/>
          </w:tcPr>
          <w:p w14:paraId="6B178E89"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544" w:type="dxa"/>
            <w:tcBorders>
              <w:top w:val="single" w:sz="8" w:space="0" w:color="000000"/>
              <w:left w:val="single" w:sz="8" w:space="0" w:color="000000"/>
              <w:bottom w:val="single" w:sz="8" w:space="0" w:color="000000"/>
              <w:right w:val="single" w:sz="8" w:space="0" w:color="000000"/>
            </w:tcBorders>
            <w:hideMark/>
          </w:tcPr>
          <w:p w14:paraId="01C40433"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Указывается </w:t>
            </w:r>
            <w:proofErr w:type="gramStart"/>
            <w:r w:rsidRPr="00E00BE3">
              <w:rPr>
                <w:rFonts w:ascii="Times New Roman" w:eastAsia="Times New Roman" w:hAnsi="Times New Roman" w:cs="Times New Roman"/>
                <w:color w:val="000000" w:themeColor="text1"/>
                <w:sz w:val="16"/>
                <w:szCs w:val="16"/>
                <w:lang w:eastAsia="ru-RU"/>
              </w:rPr>
              <w:t>адрес места жительства</w:t>
            </w:r>
            <w:proofErr w:type="gramEnd"/>
            <w:r w:rsidRPr="00E00BE3">
              <w:rPr>
                <w:rFonts w:ascii="Times New Roman" w:eastAsia="Times New Roman" w:hAnsi="Times New Roman" w:cs="Times New Roman"/>
                <w:color w:val="000000" w:themeColor="text1"/>
                <w:sz w:val="16"/>
                <w:szCs w:val="16"/>
                <w:lang w:eastAsia="ru-RU"/>
              </w:rPr>
              <w:t xml:space="preserve"> (места нахождения) учредителя (участника), или доверительного собственника (управляющего), или протектора траста, или иной иностранной структуры без образования юридического лица с аналогичной структурой или функцией, протектора. </w:t>
            </w:r>
          </w:p>
          <w:p w14:paraId="57E1D7B1"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Состав показателя "</w:t>
            </w:r>
            <w:proofErr w:type="spellStart"/>
            <w:r w:rsidRPr="00E00BE3">
              <w:rPr>
                <w:rFonts w:ascii="Times New Roman" w:eastAsia="Times New Roman" w:hAnsi="Times New Roman" w:cs="Times New Roman"/>
                <w:color w:val="000000" w:themeColor="text1"/>
                <w:sz w:val="16"/>
                <w:szCs w:val="16"/>
                <w:lang w:eastAsia="ru-RU"/>
              </w:rPr>
              <w:t>АдрУчредитель</w:t>
            </w:r>
            <w:proofErr w:type="spellEnd"/>
            <w:r w:rsidRPr="00E00BE3">
              <w:rPr>
                <w:rFonts w:ascii="Times New Roman" w:eastAsia="Times New Roman" w:hAnsi="Times New Roman" w:cs="Times New Roman"/>
                <w:color w:val="000000" w:themeColor="text1"/>
                <w:sz w:val="16"/>
                <w:szCs w:val="16"/>
                <w:lang w:eastAsia="ru-RU"/>
              </w:rPr>
              <w:t xml:space="preserve">" приведен в </w:t>
            </w:r>
            <w:hyperlink w:anchor="p246" w:history="1">
              <w:r w:rsidRPr="00E00BE3">
                <w:rPr>
                  <w:rFonts w:ascii="Times New Roman" w:eastAsia="Times New Roman" w:hAnsi="Times New Roman" w:cs="Times New Roman"/>
                  <w:color w:val="000000" w:themeColor="text1"/>
                  <w:sz w:val="16"/>
                  <w:szCs w:val="16"/>
                  <w:lang w:eastAsia="ru-RU"/>
                </w:rPr>
                <w:t>таблице 2.4</w:t>
              </w:r>
            </w:hyperlink>
            <w:r w:rsidRPr="00E00BE3">
              <w:rPr>
                <w:rFonts w:ascii="Times New Roman" w:eastAsia="Times New Roman" w:hAnsi="Times New Roman" w:cs="Times New Roman"/>
                <w:color w:val="000000" w:themeColor="text1"/>
                <w:sz w:val="16"/>
                <w:szCs w:val="16"/>
                <w:lang w:eastAsia="ru-RU"/>
              </w:rPr>
              <w:t xml:space="preserve">. </w:t>
            </w:r>
          </w:p>
        </w:tc>
      </w:tr>
    </w:tbl>
    <w:p w14:paraId="7662149A"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BBD578D"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Таблица 2.12 </w:t>
      </w:r>
    </w:p>
    <w:p w14:paraId="19D47C97"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7BC6175"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23" w:name="p943"/>
      <w:bookmarkEnd w:id="23"/>
      <w:r w:rsidRPr="00BF4C54">
        <w:rPr>
          <w:rFonts w:ascii="Arial" w:eastAsia="Times New Roman" w:hAnsi="Arial" w:cs="Arial"/>
          <w:b/>
          <w:bCs/>
          <w:color w:val="000000" w:themeColor="text1"/>
          <w:sz w:val="24"/>
          <w:szCs w:val="24"/>
          <w:lang w:eastAsia="ru-RU"/>
        </w:rPr>
        <w:t>Тип данных "Идентификатор иностранной структуры</w:t>
      </w:r>
      <w:r w:rsidRPr="00BF4C54">
        <w:rPr>
          <w:rFonts w:ascii="Times New Roman" w:eastAsia="Times New Roman" w:hAnsi="Times New Roman" w:cs="Times New Roman"/>
          <w:color w:val="000000" w:themeColor="text1"/>
          <w:sz w:val="24"/>
          <w:szCs w:val="24"/>
          <w:lang w:eastAsia="ru-RU"/>
        </w:rPr>
        <w:t xml:space="preserve"> </w:t>
      </w:r>
    </w:p>
    <w:p w14:paraId="60F38C9C"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без образования юридического лица" (</w:t>
      </w:r>
      <w:proofErr w:type="spellStart"/>
      <w:r w:rsidRPr="00BF4C54">
        <w:rPr>
          <w:rFonts w:ascii="Arial" w:eastAsia="Times New Roman" w:hAnsi="Arial" w:cs="Arial"/>
          <w:b/>
          <w:bCs/>
          <w:color w:val="000000" w:themeColor="text1"/>
          <w:sz w:val="24"/>
          <w:szCs w:val="24"/>
          <w:lang w:eastAsia="ru-RU"/>
        </w:rPr>
        <w:t>ИдентификаторИНБОЮЛ</w:t>
      </w:r>
      <w:proofErr w:type="spellEnd"/>
      <w:r w:rsidRPr="00BF4C54">
        <w:rPr>
          <w:rFonts w:ascii="Arial" w:eastAsia="Times New Roman" w:hAnsi="Arial" w:cs="Arial"/>
          <w:b/>
          <w:bCs/>
          <w:color w:val="000000" w:themeColor="text1"/>
          <w:sz w:val="24"/>
          <w:szCs w:val="24"/>
          <w:lang w:eastAsia="ru-RU"/>
        </w:rPr>
        <w:t>)</w:t>
      </w:r>
      <w:r w:rsidRPr="00BF4C54">
        <w:rPr>
          <w:rFonts w:ascii="Times New Roman" w:eastAsia="Times New Roman" w:hAnsi="Times New Roman" w:cs="Times New Roman"/>
          <w:color w:val="000000" w:themeColor="text1"/>
          <w:sz w:val="24"/>
          <w:szCs w:val="24"/>
          <w:lang w:eastAsia="ru-RU"/>
        </w:rPr>
        <w:t xml:space="preserve"> </w:t>
      </w:r>
    </w:p>
    <w:p w14:paraId="7A6624F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(показатели таблицы 2.12 указываются для одного и того же</w:t>
      </w:r>
      <w:r w:rsidRPr="00BF4C54">
        <w:rPr>
          <w:rFonts w:ascii="Times New Roman" w:eastAsia="Times New Roman" w:hAnsi="Times New Roman" w:cs="Times New Roman"/>
          <w:color w:val="000000" w:themeColor="text1"/>
          <w:sz w:val="24"/>
          <w:szCs w:val="24"/>
          <w:lang w:eastAsia="ru-RU"/>
        </w:rPr>
        <w:t xml:space="preserve"> </w:t>
      </w:r>
    </w:p>
    <w:p w14:paraId="3BA5384D"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государства (одной и той же территории))</w:t>
      </w:r>
      <w:r w:rsidRPr="00BF4C54">
        <w:rPr>
          <w:rFonts w:ascii="Times New Roman" w:eastAsia="Times New Roman" w:hAnsi="Times New Roman" w:cs="Times New Roman"/>
          <w:color w:val="000000" w:themeColor="text1"/>
          <w:sz w:val="24"/>
          <w:szCs w:val="24"/>
          <w:lang w:eastAsia="ru-RU"/>
        </w:rPr>
        <w:t xml:space="preserve"> </w:t>
      </w:r>
    </w:p>
    <w:p w14:paraId="4C6DC5B4"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893" w:type="dxa"/>
        <w:tblInd w:w="20" w:type="dxa"/>
        <w:tblCellMar>
          <w:left w:w="0" w:type="dxa"/>
          <w:right w:w="0" w:type="dxa"/>
        </w:tblCellMar>
        <w:tblLook w:val="04A0" w:firstRow="1" w:lastRow="0" w:firstColumn="1" w:lastColumn="0" w:noHBand="0" w:noVBand="1"/>
      </w:tblPr>
      <w:tblGrid>
        <w:gridCol w:w="267"/>
        <w:gridCol w:w="1546"/>
        <w:gridCol w:w="1276"/>
        <w:gridCol w:w="877"/>
        <w:gridCol w:w="1107"/>
        <w:gridCol w:w="1276"/>
        <w:gridCol w:w="3544"/>
      </w:tblGrid>
      <w:tr w:rsidR="00BF4C54" w:rsidRPr="00E00BE3" w14:paraId="7D48BED4"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2A465B2A"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N п/п </w:t>
            </w:r>
          </w:p>
        </w:tc>
        <w:tc>
          <w:tcPr>
            <w:tcW w:w="1546" w:type="dxa"/>
            <w:tcBorders>
              <w:top w:val="single" w:sz="8" w:space="0" w:color="000000"/>
              <w:left w:val="single" w:sz="8" w:space="0" w:color="000000"/>
              <w:bottom w:val="single" w:sz="8" w:space="0" w:color="000000"/>
              <w:right w:val="single" w:sz="8" w:space="0" w:color="000000"/>
            </w:tcBorders>
            <w:hideMark/>
          </w:tcPr>
          <w:p w14:paraId="68242CC0"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1276" w:type="dxa"/>
            <w:tcBorders>
              <w:top w:val="single" w:sz="8" w:space="0" w:color="000000"/>
              <w:left w:val="single" w:sz="8" w:space="0" w:color="000000"/>
              <w:bottom w:val="single" w:sz="8" w:space="0" w:color="000000"/>
              <w:right w:val="single" w:sz="8" w:space="0" w:color="000000"/>
            </w:tcBorders>
            <w:hideMark/>
          </w:tcPr>
          <w:p w14:paraId="4ED5C16D"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0" w:type="auto"/>
            <w:tcBorders>
              <w:top w:val="single" w:sz="8" w:space="0" w:color="000000"/>
              <w:left w:val="single" w:sz="8" w:space="0" w:color="000000"/>
              <w:bottom w:val="single" w:sz="8" w:space="0" w:color="000000"/>
              <w:right w:val="single" w:sz="8" w:space="0" w:color="000000"/>
            </w:tcBorders>
            <w:hideMark/>
          </w:tcPr>
          <w:p w14:paraId="796A6037"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Формат показателя </w:t>
            </w:r>
          </w:p>
        </w:tc>
        <w:tc>
          <w:tcPr>
            <w:tcW w:w="1107" w:type="dxa"/>
            <w:tcBorders>
              <w:top w:val="single" w:sz="8" w:space="0" w:color="000000"/>
              <w:left w:val="single" w:sz="8" w:space="0" w:color="000000"/>
              <w:bottom w:val="single" w:sz="8" w:space="0" w:color="000000"/>
              <w:right w:val="single" w:sz="8" w:space="0" w:color="000000"/>
            </w:tcBorders>
            <w:hideMark/>
          </w:tcPr>
          <w:p w14:paraId="00FA1439"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1276" w:type="dxa"/>
            <w:tcBorders>
              <w:top w:val="single" w:sz="8" w:space="0" w:color="000000"/>
              <w:left w:val="single" w:sz="8" w:space="0" w:color="000000"/>
              <w:bottom w:val="single" w:sz="8" w:space="0" w:color="000000"/>
              <w:right w:val="single" w:sz="8" w:space="0" w:color="000000"/>
            </w:tcBorders>
            <w:hideMark/>
          </w:tcPr>
          <w:p w14:paraId="14E67419"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3544" w:type="dxa"/>
            <w:tcBorders>
              <w:top w:val="single" w:sz="8" w:space="0" w:color="000000"/>
              <w:left w:val="single" w:sz="8" w:space="0" w:color="000000"/>
              <w:bottom w:val="single" w:sz="8" w:space="0" w:color="000000"/>
              <w:right w:val="single" w:sz="8" w:space="0" w:color="000000"/>
            </w:tcBorders>
            <w:hideMark/>
          </w:tcPr>
          <w:p w14:paraId="6800AF0F"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E00BE3" w14:paraId="04C37E73"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6ACDD495"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1 </w:t>
            </w:r>
          </w:p>
        </w:tc>
        <w:tc>
          <w:tcPr>
            <w:tcW w:w="1546" w:type="dxa"/>
            <w:tcBorders>
              <w:top w:val="single" w:sz="8" w:space="0" w:color="000000"/>
              <w:left w:val="single" w:sz="8" w:space="0" w:color="000000"/>
              <w:bottom w:val="single" w:sz="8" w:space="0" w:color="000000"/>
              <w:right w:val="single" w:sz="8" w:space="0" w:color="000000"/>
            </w:tcBorders>
            <w:hideMark/>
          </w:tcPr>
          <w:p w14:paraId="756144D9"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Регистрационный номер иностранной структуры без образования юридического лица </w:t>
            </w:r>
          </w:p>
        </w:tc>
        <w:tc>
          <w:tcPr>
            <w:tcW w:w="1276" w:type="dxa"/>
            <w:tcBorders>
              <w:top w:val="single" w:sz="8" w:space="0" w:color="000000"/>
              <w:left w:val="single" w:sz="8" w:space="0" w:color="000000"/>
              <w:bottom w:val="single" w:sz="8" w:space="0" w:color="000000"/>
              <w:right w:val="single" w:sz="8" w:space="0" w:color="000000"/>
            </w:tcBorders>
            <w:hideMark/>
          </w:tcPr>
          <w:p w14:paraId="2F9B2840"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НомерИНБОЮЛ</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E63FCFC"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K(</w:t>
            </w:r>
            <w:proofErr w:type="gramEnd"/>
            <w:r w:rsidRPr="00E00BE3">
              <w:rPr>
                <w:rFonts w:ascii="Times New Roman" w:eastAsia="Times New Roman" w:hAnsi="Times New Roman" w:cs="Times New Roman"/>
                <w:color w:val="000000" w:themeColor="text1"/>
                <w:sz w:val="16"/>
                <w:szCs w:val="16"/>
                <w:lang w:eastAsia="ru-RU"/>
              </w:rPr>
              <w:t xml:space="preserve">1-50) </w:t>
            </w:r>
          </w:p>
        </w:tc>
        <w:tc>
          <w:tcPr>
            <w:tcW w:w="1107" w:type="dxa"/>
            <w:tcBorders>
              <w:top w:val="single" w:sz="8" w:space="0" w:color="000000"/>
              <w:left w:val="single" w:sz="8" w:space="0" w:color="000000"/>
              <w:bottom w:val="single" w:sz="8" w:space="0" w:color="000000"/>
              <w:right w:val="single" w:sz="8" w:space="0" w:color="000000"/>
            </w:tcBorders>
            <w:hideMark/>
          </w:tcPr>
          <w:p w14:paraId="0CED324E"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 </w:t>
            </w:r>
          </w:p>
        </w:tc>
        <w:tc>
          <w:tcPr>
            <w:tcW w:w="1276" w:type="dxa"/>
            <w:tcBorders>
              <w:top w:val="single" w:sz="8" w:space="0" w:color="000000"/>
              <w:left w:val="single" w:sz="8" w:space="0" w:color="000000"/>
              <w:bottom w:val="single" w:sz="8" w:space="0" w:color="000000"/>
              <w:right w:val="single" w:sz="8" w:space="0" w:color="000000"/>
            </w:tcBorders>
            <w:hideMark/>
          </w:tcPr>
          <w:p w14:paraId="02AF9D67"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544" w:type="dxa"/>
            <w:tcBorders>
              <w:top w:val="single" w:sz="8" w:space="0" w:color="000000"/>
              <w:left w:val="single" w:sz="8" w:space="0" w:color="000000"/>
              <w:bottom w:val="single" w:sz="8" w:space="0" w:color="000000"/>
              <w:right w:val="single" w:sz="8" w:space="0" w:color="000000"/>
            </w:tcBorders>
            <w:hideMark/>
          </w:tcPr>
          <w:p w14:paraId="26361B56"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Указывается при наличии регистрационный номер,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w:t>
            </w:r>
          </w:p>
        </w:tc>
      </w:tr>
      <w:tr w:rsidR="00BF4C54" w:rsidRPr="00E00BE3" w14:paraId="61E66D30"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5AD6C1D7"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2 </w:t>
            </w:r>
          </w:p>
        </w:tc>
        <w:tc>
          <w:tcPr>
            <w:tcW w:w="1546" w:type="dxa"/>
            <w:tcBorders>
              <w:top w:val="single" w:sz="8" w:space="0" w:color="000000"/>
              <w:left w:val="single" w:sz="8" w:space="0" w:color="000000"/>
              <w:bottom w:val="single" w:sz="8" w:space="0" w:color="000000"/>
              <w:right w:val="single" w:sz="8" w:space="0" w:color="000000"/>
            </w:tcBorders>
            <w:hideMark/>
          </w:tcPr>
          <w:p w14:paraId="7BD73A8E"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Код иностранной структуры без образования юридического лица </w:t>
            </w:r>
          </w:p>
        </w:tc>
        <w:tc>
          <w:tcPr>
            <w:tcW w:w="1276" w:type="dxa"/>
            <w:tcBorders>
              <w:top w:val="single" w:sz="8" w:space="0" w:color="000000"/>
              <w:left w:val="single" w:sz="8" w:space="0" w:color="000000"/>
              <w:bottom w:val="single" w:sz="8" w:space="0" w:color="000000"/>
              <w:right w:val="single" w:sz="8" w:space="0" w:color="000000"/>
            </w:tcBorders>
            <w:hideMark/>
          </w:tcPr>
          <w:p w14:paraId="0AEE578B"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КодИНБОЮЛ</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4A13002"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K(</w:t>
            </w:r>
            <w:proofErr w:type="gramEnd"/>
            <w:r w:rsidRPr="00E00BE3">
              <w:rPr>
                <w:rFonts w:ascii="Times New Roman" w:eastAsia="Times New Roman" w:hAnsi="Times New Roman" w:cs="Times New Roman"/>
                <w:color w:val="000000" w:themeColor="text1"/>
                <w:sz w:val="16"/>
                <w:szCs w:val="16"/>
                <w:lang w:eastAsia="ru-RU"/>
              </w:rPr>
              <w:t xml:space="preserve">1-50) </w:t>
            </w:r>
          </w:p>
        </w:tc>
        <w:tc>
          <w:tcPr>
            <w:tcW w:w="1107" w:type="dxa"/>
            <w:tcBorders>
              <w:top w:val="single" w:sz="8" w:space="0" w:color="000000"/>
              <w:left w:val="single" w:sz="8" w:space="0" w:color="000000"/>
              <w:bottom w:val="single" w:sz="8" w:space="0" w:color="000000"/>
              <w:right w:val="single" w:sz="8" w:space="0" w:color="000000"/>
            </w:tcBorders>
            <w:hideMark/>
          </w:tcPr>
          <w:p w14:paraId="66BBA5A0"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 </w:t>
            </w:r>
          </w:p>
        </w:tc>
        <w:tc>
          <w:tcPr>
            <w:tcW w:w="1276" w:type="dxa"/>
            <w:tcBorders>
              <w:top w:val="single" w:sz="8" w:space="0" w:color="000000"/>
              <w:left w:val="single" w:sz="8" w:space="0" w:color="000000"/>
              <w:bottom w:val="single" w:sz="8" w:space="0" w:color="000000"/>
              <w:right w:val="single" w:sz="8" w:space="0" w:color="000000"/>
            </w:tcBorders>
            <w:hideMark/>
          </w:tcPr>
          <w:p w14:paraId="47CDD05A"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3544" w:type="dxa"/>
            <w:tcBorders>
              <w:top w:val="single" w:sz="8" w:space="0" w:color="000000"/>
              <w:left w:val="single" w:sz="8" w:space="0" w:color="000000"/>
              <w:bottom w:val="single" w:sz="8" w:space="0" w:color="000000"/>
              <w:right w:val="single" w:sz="8" w:space="0" w:color="000000"/>
            </w:tcBorders>
            <w:hideMark/>
          </w:tcPr>
          <w:p w14:paraId="3DBEF5BF"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Указывается при наличии код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аналог). </w:t>
            </w:r>
          </w:p>
        </w:tc>
      </w:tr>
    </w:tbl>
    <w:p w14:paraId="5FF7AB3E"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3B715D70"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Таблица 2.13 </w:t>
      </w:r>
    </w:p>
    <w:p w14:paraId="071A6B75"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1B990BD9"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24" w:name="p972"/>
      <w:bookmarkEnd w:id="24"/>
      <w:r w:rsidRPr="00BF4C54">
        <w:rPr>
          <w:rFonts w:ascii="Arial" w:eastAsia="Times New Roman" w:hAnsi="Arial" w:cs="Arial"/>
          <w:b/>
          <w:bCs/>
          <w:color w:val="000000" w:themeColor="text1"/>
          <w:sz w:val="24"/>
          <w:szCs w:val="24"/>
          <w:lang w:eastAsia="ru-RU"/>
        </w:rPr>
        <w:t>Тип данных "Основание применения мер</w:t>
      </w:r>
      <w:r w:rsidRPr="00BF4C54">
        <w:rPr>
          <w:rFonts w:ascii="Times New Roman" w:eastAsia="Times New Roman" w:hAnsi="Times New Roman" w:cs="Times New Roman"/>
          <w:color w:val="000000" w:themeColor="text1"/>
          <w:sz w:val="24"/>
          <w:szCs w:val="24"/>
          <w:lang w:eastAsia="ru-RU"/>
        </w:rPr>
        <w:t xml:space="preserve"> </w:t>
      </w:r>
    </w:p>
    <w:p w14:paraId="59683AFA"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по замораживанию (блокированию) денежных средств или иного</w:t>
      </w:r>
      <w:r w:rsidRPr="00BF4C54">
        <w:rPr>
          <w:rFonts w:ascii="Times New Roman" w:eastAsia="Times New Roman" w:hAnsi="Times New Roman" w:cs="Times New Roman"/>
          <w:color w:val="000000" w:themeColor="text1"/>
          <w:sz w:val="24"/>
          <w:szCs w:val="24"/>
          <w:lang w:eastAsia="ru-RU"/>
        </w:rPr>
        <w:t xml:space="preserve"> </w:t>
      </w:r>
    </w:p>
    <w:p w14:paraId="0EAB7D0A"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имущества" (</w:t>
      </w:r>
      <w:proofErr w:type="spellStart"/>
      <w:r w:rsidRPr="00BF4C54">
        <w:rPr>
          <w:rFonts w:ascii="Arial" w:eastAsia="Times New Roman" w:hAnsi="Arial" w:cs="Arial"/>
          <w:b/>
          <w:bCs/>
          <w:color w:val="000000" w:themeColor="text1"/>
          <w:sz w:val="24"/>
          <w:szCs w:val="24"/>
          <w:lang w:eastAsia="ru-RU"/>
        </w:rPr>
        <w:t>ОснованиеПримененияМер</w:t>
      </w:r>
      <w:proofErr w:type="spellEnd"/>
      <w:r w:rsidRPr="00BF4C54">
        <w:rPr>
          <w:rFonts w:ascii="Arial" w:eastAsia="Times New Roman" w:hAnsi="Arial" w:cs="Arial"/>
          <w:b/>
          <w:bCs/>
          <w:color w:val="000000" w:themeColor="text1"/>
          <w:sz w:val="24"/>
          <w:szCs w:val="24"/>
          <w:lang w:eastAsia="ru-RU"/>
        </w:rPr>
        <w:t>)</w:t>
      </w:r>
      <w:r w:rsidRPr="00BF4C54">
        <w:rPr>
          <w:rFonts w:ascii="Times New Roman" w:eastAsia="Times New Roman" w:hAnsi="Times New Roman" w:cs="Times New Roman"/>
          <w:color w:val="000000" w:themeColor="text1"/>
          <w:sz w:val="24"/>
          <w:szCs w:val="24"/>
          <w:lang w:eastAsia="ru-RU"/>
        </w:rPr>
        <w:t xml:space="preserve"> </w:t>
      </w:r>
    </w:p>
    <w:p w14:paraId="63E8918B"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893" w:type="dxa"/>
        <w:tblInd w:w="20" w:type="dxa"/>
        <w:tblCellMar>
          <w:left w:w="0" w:type="dxa"/>
          <w:right w:w="0" w:type="dxa"/>
        </w:tblCellMar>
        <w:tblLook w:val="04A0" w:firstRow="1" w:lastRow="0" w:firstColumn="1" w:lastColumn="0" w:noHBand="0" w:noVBand="1"/>
      </w:tblPr>
      <w:tblGrid>
        <w:gridCol w:w="255"/>
        <w:gridCol w:w="1019"/>
        <w:gridCol w:w="1104"/>
        <w:gridCol w:w="831"/>
        <w:gridCol w:w="1076"/>
        <w:gridCol w:w="1234"/>
        <w:gridCol w:w="4374"/>
      </w:tblGrid>
      <w:tr w:rsidR="00BF4C54" w:rsidRPr="00E00BE3" w14:paraId="459E008A"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6C246214"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N п/п </w:t>
            </w:r>
          </w:p>
        </w:tc>
        <w:tc>
          <w:tcPr>
            <w:tcW w:w="1019" w:type="dxa"/>
            <w:tcBorders>
              <w:top w:val="single" w:sz="8" w:space="0" w:color="000000"/>
              <w:left w:val="single" w:sz="8" w:space="0" w:color="000000"/>
              <w:bottom w:val="single" w:sz="8" w:space="0" w:color="000000"/>
              <w:right w:val="single" w:sz="8" w:space="0" w:color="000000"/>
            </w:tcBorders>
            <w:hideMark/>
          </w:tcPr>
          <w:p w14:paraId="4AD37846"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1104" w:type="dxa"/>
            <w:tcBorders>
              <w:top w:val="single" w:sz="8" w:space="0" w:color="000000"/>
              <w:left w:val="single" w:sz="8" w:space="0" w:color="000000"/>
              <w:bottom w:val="single" w:sz="8" w:space="0" w:color="000000"/>
              <w:right w:val="single" w:sz="8" w:space="0" w:color="000000"/>
            </w:tcBorders>
            <w:hideMark/>
          </w:tcPr>
          <w:p w14:paraId="2DB9FB8F"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0" w:type="auto"/>
            <w:tcBorders>
              <w:top w:val="single" w:sz="8" w:space="0" w:color="000000"/>
              <w:left w:val="single" w:sz="8" w:space="0" w:color="000000"/>
              <w:bottom w:val="single" w:sz="8" w:space="0" w:color="000000"/>
              <w:right w:val="single" w:sz="8" w:space="0" w:color="000000"/>
            </w:tcBorders>
            <w:hideMark/>
          </w:tcPr>
          <w:p w14:paraId="52F46687"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Формат показателя </w:t>
            </w:r>
          </w:p>
        </w:tc>
        <w:tc>
          <w:tcPr>
            <w:tcW w:w="1076" w:type="dxa"/>
            <w:tcBorders>
              <w:top w:val="single" w:sz="8" w:space="0" w:color="000000"/>
              <w:left w:val="single" w:sz="8" w:space="0" w:color="000000"/>
              <w:bottom w:val="single" w:sz="8" w:space="0" w:color="000000"/>
              <w:right w:val="single" w:sz="8" w:space="0" w:color="000000"/>
            </w:tcBorders>
            <w:hideMark/>
          </w:tcPr>
          <w:p w14:paraId="050E311F"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1234" w:type="dxa"/>
            <w:tcBorders>
              <w:top w:val="single" w:sz="8" w:space="0" w:color="000000"/>
              <w:left w:val="single" w:sz="8" w:space="0" w:color="000000"/>
              <w:bottom w:val="single" w:sz="8" w:space="0" w:color="000000"/>
              <w:right w:val="single" w:sz="8" w:space="0" w:color="000000"/>
            </w:tcBorders>
            <w:hideMark/>
          </w:tcPr>
          <w:p w14:paraId="0C7F3134"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4374" w:type="dxa"/>
            <w:tcBorders>
              <w:top w:val="single" w:sz="8" w:space="0" w:color="000000"/>
              <w:left w:val="single" w:sz="8" w:space="0" w:color="000000"/>
              <w:bottom w:val="single" w:sz="8" w:space="0" w:color="000000"/>
              <w:right w:val="single" w:sz="8" w:space="0" w:color="000000"/>
            </w:tcBorders>
            <w:hideMark/>
          </w:tcPr>
          <w:p w14:paraId="068F618D"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E00BE3" w14:paraId="4031C079"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59878F50"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1 </w:t>
            </w:r>
          </w:p>
        </w:tc>
        <w:tc>
          <w:tcPr>
            <w:tcW w:w="1019" w:type="dxa"/>
            <w:tcBorders>
              <w:top w:val="single" w:sz="8" w:space="0" w:color="000000"/>
              <w:left w:val="single" w:sz="8" w:space="0" w:color="000000"/>
              <w:bottom w:val="single" w:sz="8" w:space="0" w:color="000000"/>
              <w:right w:val="single" w:sz="8" w:space="0" w:color="000000"/>
            </w:tcBorders>
            <w:hideMark/>
          </w:tcPr>
          <w:p w14:paraId="4091E075"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Код основания применения мер </w:t>
            </w:r>
          </w:p>
        </w:tc>
        <w:tc>
          <w:tcPr>
            <w:tcW w:w="1104" w:type="dxa"/>
            <w:tcBorders>
              <w:top w:val="single" w:sz="8" w:space="0" w:color="000000"/>
              <w:left w:val="single" w:sz="8" w:space="0" w:color="000000"/>
              <w:bottom w:val="single" w:sz="8" w:space="0" w:color="000000"/>
              <w:right w:val="single" w:sz="8" w:space="0" w:color="000000"/>
            </w:tcBorders>
            <w:hideMark/>
          </w:tcPr>
          <w:p w14:paraId="375CADAA"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КодОснования</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97F1F55"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K(</w:t>
            </w:r>
            <w:proofErr w:type="gramEnd"/>
            <w:r w:rsidRPr="00E00BE3">
              <w:rPr>
                <w:rFonts w:ascii="Times New Roman" w:eastAsia="Times New Roman" w:hAnsi="Times New Roman" w:cs="Times New Roman"/>
                <w:color w:val="000000" w:themeColor="text1"/>
                <w:sz w:val="16"/>
                <w:szCs w:val="16"/>
                <w:lang w:eastAsia="ru-RU"/>
              </w:rPr>
              <w:t xml:space="preserve">1) </w:t>
            </w:r>
          </w:p>
        </w:tc>
        <w:tc>
          <w:tcPr>
            <w:tcW w:w="1076" w:type="dxa"/>
            <w:tcBorders>
              <w:top w:val="single" w:sz="8" w:space="0" w:color="000000"/>
              <w:left w:val="single" w:sz="8" w:space="0" w:color="000000"/>
              <w:bottom w:val="single" w:sz="8" w:space="0" w:color="000000"/>
              <w:right w:val="single" w:sz="8" w:space="0" w:color="000000"/>
            </w:tcBorders>
            <w:hideMark/>
          </w:tcPr>
          <w:p w14:paraId="1CE1F226"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О </w:t>
            </w:r>
          </w:p>
        </w:tc>
        <w:tc>
          <w:tcPr>
            <w:tcW w:w="1234" w:type="dxa"/>
            <w:tcBorders>
              <w:top w:val="single" w:sz="8" w:space="0" w:color="000000"/>
              <w:left w:val="single" w:sz="8" w:space="0" w:color="000000"/>
              <w:bottom w:val="single" w:sz="8" w:space="0" w:color="000000"/>
              <w:right w:val="single" w:sz="8" w:space="0" w:color="000000"/>
            </w:tcBorders>
            <w:hideMark/>
          </w:tcPr>
          <w:p w14:paraId="23134F6F"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4374" w:type="dxa"/>
            <w:tcBorders>
              <w:top w:val="single" w:sz="8" w:space="0" w:color="000000"/>
              <w:left w:val="single" w:sz="8" w:space="0" w:color="000000"/>
              <w:bottom w:val="single" w:sz="8" w:space="0" w:color="000000"/>
              <w:right w:val="single" w:sz="8" w:space="0" w:color="000000"/>
            </w:tcBorders>
            <w:hideMark/>
          </w:tcPr>
          <w:p w14:paraId="36DB0E92"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0CCAC831"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&lt;1&gt; - в случае получения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(далее - Перечень); </w:t>
            </w:r>
          </w:p>
          <w:p w14:paraId="5A6EA869"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&lt;2&gt; - в случае получения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(далее - Решение); </w:t>
            </w:r>
          </w:p>
          <w:p w14:paraId="623FAF37"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&lt;3&gt; - в случае получения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распространению оружия массового уничтожения (далее - Перечень ФРОМУ). </w:t>
            </w:r>
          </w:p>
        </w:tc>
      </w:tr>
      <w:tr w:rsidR="00BF4C54" w:rsidRPr="00E00BE3" w14:paraId="6C1FEF67" w14:textId="77777777" w:rsidTr="00E00BE3">
        <w:tc>
          <w:tcPr>
            <w:tcW w:w="0" w:type="auto"/>
            <w:tcBorders>
              <w:top w:val="single" w:sz="8" w:space="0" w:color="000000"/>
              <w:left w:val="single" w:sz="8" w:space="0" w:color="000000"/>
              <w:bottom w:val="single" w:sz="8" w:space="0" w:color="000000"/>
              <w:right w:val="single" w:sz="8" w:space="0" w:color="000000"/>
            </w:tcBorders>
            <w:hideMark/>
          </w:tcPr>
          <w:p w14:paraId="4FB1C696"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2 </w:t>
            </w:r>
          </w:p>
        </w:tc>
        <w:tc>
          <w:tcPr>
            <w:tcW w:w="1019" w:type="dxa"/>
            <w:tcBorders>
              <w:top w:val="single" w:sz="8" w:space="0" w:color="000000"/>
              <w:left w:val="single" w:sz="8" w:space="0" w:color="000000"/>
              <w:bottom w:val="single" w:sz="8" w:space="0" w:color="000000"/>
              <w:right w:val="single" w:sz="8" w:space="0" w:color="000000"/>
            </w:tcBorders>
            <w:hideMark/>
          </w:tcPr>
          <w:p w14:paraId="721C4028"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Код организации или физического лица </w:t>
            </w:r>
          </w:p>
        </w:tc>
        <w:tc>
          <w:tcPr>
            <w:tcW w:w="1104" w:type="dxa"/>
            <w:tcBorders>
              <w:top w:val="single" w:sz="8" w:space="0" w:color="000000"/>
              <w:left w:val="single" w:sz="8" w:space="0" w:color="000000"/>
              <w:bottom w:val="single" w:sz="8" w:space="0" w:color="000000"/>
              <w:right w:val="single" w:sz="8" w:space="0" w:color="000000"/>
            </w:tcBorders>
            <w:hideMark/>
          </w:tcPr>
          <w:p w14:paraId="40D62C4D"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E00BE3">
              <w:rPr>
                <w:rFonts w:ascii="Times New Roman" w:eastAsia="Times New Roman" w:hAnsi="Times New Roman" w:cs="Times New Roman"/>
                <w:color w:val="000000" w:themeColor="text1"/>
                <w:sz w:val="16"/>
                <w:szCs w:val="16"/>
                <w:lang w:eastAsia="ru-RU"/>
              </w:rPr>
              <w:t>КодЮЛФЛ</w:t>
            </w:r>
            <w:proofErr w:type="spellEnd"/>
            <w:r w:rsidRPr="00E00BE3">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36E63DB"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E00BE3">
              <w:rPr>
                <w:rFonts w:ascii="Times New Roman" w:eastAsia="Times New Roman" w:hAnsi="Times New Roman" w:cs="Times New Roman"/>
                <w:color w:val="000000" w:themeColor="text1"/>
                <w:sz w:val="16"/>
                <w:szCs w:val="16"/>
                <w:lang w:eastAsia="ru-RU"/>
              </w:rPr>
              <w:t>K(</w:t>
            </w:r>
            <w:proofErr w:type="gramEnd"/>
            <w:r w:rsidRPr="00E00BE3">
              <w:rPr>
                <w:rFonts w:ascii="Times New Roman" w:eastAsia="Times New Roman" w:hAnsi="Times New Roman" w:cs="Times New Roman"/>
                <w:color w:val="000000" w:themeColor="text1"/>
                <w:sz w:val="16"/>
                <w:szCs w:val="16"/>
                <w:lang w:eastAsia="ru-RU"/>
              </w:rPr>
              <w:t xml:space="preserve">1-10) </w:t>
            </w:r>
          </w:p>
        </w:tc>
        <w:tc>
          <w:tcPr>
            <w:tcW w:w="1076" w:type="dxa"/>
            <w:tcBorders>
              <w:top w:val="single" w:sz="8" w:space="0" w:color="000000"/>
              <w:left w:val="single" w:sz="8" w:space="0" w:color="000000"/>
              <w:bottom w:val="single" w:sz="8" w:space="0" w:color="000000"/>
              <w:right w:val="single" w:sz="8" w:space="0" w:color="000000"/>
            </w:tcBorders>
            <w:hideMark/>
          </w:tcPr>
          <w:p w14:paraId="6CF9B940"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О </w:t>
            </w:r>
          </w:p>
        </w:tc>
        <w:tc>
          <w:tcPr>
            <w:tcW w:w="1234" w:type="dxa"/>
            <w:tcBorders>
              <w:top w:val="single" w:sz="8" w:space="0" w:color="000000"/>
              <w:left w:val="single" w:sz="8" w:space="0" w:color="000000"/>
              <w:bottom w:val="single" w:sz="8" w:space="0" w:color="000000"/>
              <w:right w:val="single" w:sz="8" w:space="0" w:color="000000"/>
            </w:tcBorders>
            <w:hideMark/>
          </w:tcPr>
          <w:p w14:paraId="4344AD48" w14:textId="77777777" w:rsidR="00BF4C54" w:rsidRPr="00E00BE3" w:rsidRDefault="00BF4C54" w:rsidP="00BF4C54">
            <w:pPr>
              <w:ind w:firstLine="0"/>
              <w:jc w:val="center"/>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Е </w:t>
            </w:r>
          </w:p>
        </w:tc>
        <w:tc>
          <w:tcPr>
            <w:tcW w:w="4374" w:type="dxa"/>
            <w:tcBorders>
              <w:top w:val="single" w:sz="8" w:space="0" w:color="000000"/>
              <w:left w:val="single" w:sz="8" w:space="0" w:color="000000"/>
              <w:bottom w:val="single" w:sz="8" w:space="0" w:color="000000"/>
              <w:right w:val="single" w:sz="8" w:space="0" w:color="000000"/>
            </w:tcBorders>
            <w:hideMark/>
          </w:tcPr>
          <w:p w14:paraId="3CB885B0"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Указывается уникальный цифровой идентификатор (без лидирующих нулей) организации или физического лица, включенной (включенного) соответственно в Перечень, Решение, Перечень ФРОМУ. </w:t>
            </w:r>
          </w:p>
          <w:p w14:paraId="0DED854F" w14:textId="77777777" w:rsidR="00BF4C54" w:rsidRPr="00E00BE3" w:rsidRDefault="00BF4C54" w:rsidP="00BF4C54">
            <w:pPr>
              <w:ind w:firstLine="0"/>
              <w:rPr>
                <w:rFonts w:ascii="Times New Roman" w:eastAsia="Times New Roman" w:hAnsi="Times New Roman" w:cs="Times New Roman"/>
                <w:color w:val="000000" w:themeColor="text1"/>
                <w:sz w:val="16"/>
                <w:szCs w:val="16"/>
                <w:lang w:eastAsia="ru-RU"/>
              </w:rPr>
            </w:pPr>
            <w:r w:rsidRPr="00E00BE3">
              <w:rPr>
                <w:rFonts w:ascii="Times New Roman" w:eastAsia="Times New Roman" w:hAnsi="Times New Roman" w:cs="Times New Roman"/>
                <w:color w:val="000000" w:themeColor="text1"/>
                <w:sz w:val="16"/>
                <w:szCs w:val="16"/>
                <w:lang w:eastAsia="ru-RU"/>
              </w:rPr>
              <w:t xml:space="preserve">Примеры: 1234, 123434. </w:t>
            </w:r>
          </w:p>
        </w:tc>
      </w:tr>
    </w:tbl>
    <w:p w14:paraId="20303C1B"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  </w:t>
      </w:r>
    </w:p>
    <w:p w14:paraId="757E8AAF"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Таблица 2.14 </w:t>
      </w:r>
    </w:p>
    <w:p w14:paraId="129B423B"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69487F3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25" w:name="p1004"/>
      <w:bookmarkEnd w:id="25"/>
      <w:r w:rsidRPr="00BF4C54">
        <w:rPr>
          <w:rFonts w:ascii="Arial" w:eastAsia="Times New Roman" w:hAnsi="Arial" w:cs="Arial"/>
          <w:b/>
          <w:bCs/>
          <w:color w:val="000000" w:themeColor="text1"/>
          <w:sz w:val="24"/>
          <w:szCs w:val="24"/>
          <w:lang w:eastAsia="ru-RU"/>
        </w:rPr>
        <w:t>Тип данных "Сведения о драгоценных металлах, драгоценных</w:t>
      </w:r>
      <w:r w:rsidRPr="00BF4C54">
        <w:rPr>
          <w:rFonts w:ascii="Times New Roman" w:eastAsia="Times New Roman" w:hAnsi="Times New Roman" w:cs="Times New Roman"/>
          <w:color w:val="000000" w:themeColor="text1"/>
          <w:sz w:val="24"/>
          <w:szCs w:val="24"/>
          <w:lang w:eastAsia="ru-RU"/>
        </w:rPr>
        <w:t xml:space="preserve"> </w:t>
      </w:r>
    </w:p>
    <w:p w14:paraId="1D453A2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камнях, ювелирных изделиях)" (</w:t>
      </w:r>
      <w:proofErr w:type="spellStart"/>
      <w:r w:rsidRPr="00BF4C54">
        <w:rPr>
          <w:rFonts w:ascii="Arial" w:eastAsia="Times New Roman" w:hAnsi="Arial" w:cs="Arial"/>
          <w:b/>
          <w:bCs/>
          <w:color w:val="000000" w:themeColor="text1"/>
          <w:sz w:val="24"/>
          <w:szCs w:val="24"/>
          <w:lang w:eastAsia="ru-RU"/>
        </w:rPr>
        <w:t>ДрагМеталл</w:t>
      </w:r>
      <w:proofErr w:type="spellEnd"/>
      <w:r w:rsidRPr="00BF4C54">
        <w:rPr>
          <w:rFonts w:ascii="Arial" w:eastAsia="Times New Roman" w:hAnsi="Arial" w:cs="Arial"/>
          <w:b/>
          <w:bCs/>
          <w:color w:val="000000" w:themeColor="text1"/>
          <w:sz w:val="24"/>
          <w:szCs w:val="24"/>
          <w:lang w:eastAsia="ru-RU"/>
        </w:rPr>
        <w:t>)</w:t>
      </w:r>
      <w:r w:rsidRPr="00BF4C54">
        <w:rPr>
          <w:rFonts w:ascii="Times New Roman" w:eastAsia="Times New Roman" w:hAnsi="Times New Roman" w:cs="Times New Roman"/>
          <w:color w:val="000000" w:themeColor="text1"/>
          <w:sz w:val="24"/>
          <w:szCs w:val="24"/>
          <w:lang w:eastAsia="ru-RU"/>
        </w:rPr>
        <w:t xml:space="preserve"> </w:t>
      </w:r>
    </w:p>
    <w:p w14:paraId="03D47D21"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893" w:type="dxa"/>
        <w:tblInd w:w="20" w:type="dxa"/>
        <w:tblCellMar>
          <w:left w:w="0" w:type="dxa"/>
          <w:right w:w="0" w:type="dxa"/>
        </w:tblCellMar>
        <w:tblLook w:val="04A0" w:firstRow="1" w:lastRow="0" w:firstColumn="1" w:lastColumn="0" w:noHBand="0" w:noVBand="1"/>
      </w:tblPr>
      <w:tblGrid>
        <w:gridCol w:w="259"/>
        <w:gridCol w:w="1411"/>
        <w:gridCol w:w="1276"/>
        <w:gridCol w:w="763"/>
        <w:gridCol w:w="1082"/>
        <w:gridCol w:w="1275"/>
        <w:gridCol w:w="3827"/>
      </w:tblGrid>
      <w:tr w:rsidR="00BF4C54" w:rsidRPr="008F1288" w14:paraId="37A48CF0"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09D10CBF"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N п/п </w:t>
            </w:r>
          </w:p>
        </w:tc>
        <w:tc>
          <w:tcPr>
            <w:tcW w:w="1411" w:type="dxa"/>
            <w:tcBorders>
              <w:top w:val="single" w:sz="8" w:space="0" w:color="000000"/>
              <w:left w:val="single" w:sz="8" w:space="0" w:color="000000"/>
              <w:bottom w:val="single" w:sz="8" w:space="0" w:color="000000"/>
              <w:right w:val="single" w:sz="8" w:space="0" w:color="000000"/>
            </w:tcBorders>
            <w:hideMark/>
          </w:tcPr>
          <w:p w14:paraId="33E29FE1"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1276" w:type="dxa"/>
            <w:tcBorders>
              <w:top w:val="single" w:sz="8" w:space="0" w:color="000000"/>
              <w:left w:val="single" w:sz="8" w:space="0" w:color="000000"/>
              <w:bottom w:val="single" w:sz="8" w:space="0" w:color="000000"/>
              <w:right w:val="single" w:sz="8" w:space="0" w:color="000000"/>
            </w:tcBorders>
            <w:hideMark/>
          </w:tcPr>
          <w:p w14:paraId="181C3FD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763" w:type="dxa"/>
            <w:tcBorders>
              <w:top w:val="single" w:sz="8" w:space="0" w:color="000000"/>
              <w:left w:val="single" w:sz="8" w:space="0" w:color="000000"/>
              <w:bottom w:val="single" w:sz="8" w:space="0" w:color="000000"/>
              <w:right w:val="single" w:sz="8" w:space="0" w:color="000000"/>
            </w:tcBorders>
            <w:hideMark/>
          </w:tcPr>
          <w:p w14:paraId="0EC9474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Формат показателя </w:t>
            </w:r>
          </w:p>
        </w:tc>
        <w:tc>
          <w:tcPr>
            <w:tcW w:w="1082" w:type="dxa"/>
            <w:tcBorders>
              <w:top w:val="single" w:sz="8" w:space="0" w:color="000000"/>
              <w:left w:val="single" w:sz="8" w:space="0" w:color="000000"/>
              <w:bottom w:val="single" w:sz="8" w:space="0" w:color="000000"/>
              <w:right w:val="single" w:sz="8" w:space="0" w:color="000000"/>
            </w:tcBorders>
            <w:hideMark/>
          </w:tcPr>
          <w:p w14:paraId="5ABFA55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1275" w:type="dxa"/>
            <w:tcBorders>
              <w:top w:val="single" w:sz="8" w:space="0" w:color="000000"/>
              <w:left w:val="single" w:sz="8" w:space="0" w:color="000000"/>
              <w:bottom w:val="single" w:sz="8" w:space="0" w:color="000000"/>
              <w:right w:val="single" w:sz="8" w:space="0" w:color="000000"/>
            </w:tcBorders>
            <w:hideMark/>
          </w:tcPr>
          <w:p w14:paraId="0537BA5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3827" w:type="dxa"/>
            <w:tcBorders>
              <w:top w:val="single" w:sz="8" w:space="0" w:color="000000"/>
              <w:left w:val="single" w:sz="8" w:space="0" w:color="000000"/>
              <w:bottom w:val="single" w:sz="8" w:space="0" w:color="000000"/>
              <w:right w:val="single" w:sz="8" w:space="0" w:color="000000"/>
            </w:tcBorders>
            <w:hideMark/>
          </w:tcPr>
          <w:p w14:paraId="45F3DE5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8F1288" w14:paraId="6A6A0C87"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3EBF9FE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1 </w:t>
            </w:r>
          </w:p>
        </w:tc>
        <w:tc>
          <w:tcPr>
            <w:tcW w:w="1411" w:type="dxa"/>
            <w:tcBorders>
              <w:top w:val="single" w:sz="8" w:space="0" w:color="000000"/>
              <w:left w:val="single" w:sz="8" w:space="0" w:color="000000"/>
              <w:bottom w:val="single" w:sz="8" w:space="0" w:color="000000"/>
              <w:right w:val="single" w:sz="8" w:space="0" w:color="000000"/>
            </w:tcBorders>
            <w:hideMark/>
          </w:tcPr>
          <w:p w14:paraId="5866ADD8"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Код драгоценных металлов и драгоценных камней, ювелирных изделий и лома таких изделий </w:t>
            </w:r>
          </w:p>
        </w:tc>
        <w:tc>
          <w:tcPr>
            <w:tcW w:w="1276" w:type="dxa"/>
            <w:tcBorders>
              <w:top w:val="single" w:sz="8" w:space="0" w:color="000000"/>
              <w:left w:val="single" w:sz="8" w:space="0" w:color="000000"/>
              <w:bottom w:val="single" w:sz="8" w:space="0" w:color="000000"/>
              <w:right w:val="single" w:sz="8" w:space="0" w:color="000000"/>
            </w:tcBorders>
            <w:hideMark/>
          </w:tcPr>
          <w:p w14:paraId="76282F8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КодДрагМеталл</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763" w:type="dxa"/>
            <w:tcBorders>
              <w:top w:val="single" w:sz="8" w:space="0" w:color="000000"/>
              <w:left w:val="single" w:sz="8" w:space="0" w:color="000000"/>
              <w:bottom w:val="single" w:sz="8" w:space="0" w:color="000000"/>
              <w:right w:val="single" w:sz="8" w:space="0" w:color="000000"/>
            </w:tcBorders>
            <w:hideMark/>
          </w:tcPr>
          <w:p w14:paraId="7EB3414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3) </w:t>
            </w:r>
          </w:p>
        </w:tc>
        <w:tc>
          <w:tcPr>
            <w:tcW w:w="1082" w:type="dxa"/>
            <w:tcBorders>
              <w:top w:val="single" w:sz="8" w:space="0" w:color="000000"/>
              <w:left w:val="single" w:sz="8" w:space="0" w:color="000000"/>
              <w:bottom w:val="single" w:sz="8" w:space="0" w:color="000000"/>
              <w:right w:val="single" w:sz="8" w:space="0" w:color="000000"/>
            </w:tcBorders>
            <w:hideMark/>
          </w:tcPr>
          <w:p w14:paraId="3DDB28E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75" w:type="dxa"/>
            <w:tcBorders>
              <w:top w:val="single" w:sz="8" w:space="0" w:color="000000"/>
              <w:left w:val="single" w:sz="8" w:space="0" w:color="000000"/>
              <w:bottom w:val="single" w:sz="8" w:space="0" w:color="000000"/>
              <w:right w:val="single" w:sz="8" w:space="0" w:color="000000"/>
            </w:tcBorders>
            <w:hideMark/>
          </w:tcPr>
          <w:p w14:paraId="1BBD6BC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3827" w:type="dxa"/>
            <w:tcBorders>
              <w:top w:val="single" w:sz="8" w:space="0" w:color="000000"/>
              <w:left w:val="single" w:sz="8" w:space="0" w:color="000000"/>
              <w:bottom w:val="single" w:sz="8" w:space="0" w:color="000000"/>
              <w:right w:val="single" w:sz="8" w:space="0" w:color="000000"/>
            </w:tcBorders>
            <w:hideMark/>
          </w:tcPr>
          <w:p w14:paraId="4CDD8CA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код драгоценных металлов и драгоценных камней, ювелирных изделий и лома таких изделий в соответствии с </w:t>
            </w:r>
            <w:hyperlink w:anchor="p4090" w:history="1">
              <w:r w:rsidRPr="008F1288">
                <w:rPr>
                  <w:rFonts w:ascii="Times New Roman" w:eastAsia="Times New Roman" w:hAnsi="Times New Roman" w:cs="Times New Roman"/>
                  <w:color w:val="000000" w:themeColor="text1"/>
                  <w:sz w:val="16"/>
                  <w:szCs w:val="16"/>
                  <w:lang w:eastAsia="ru-RU"/>
                </w:rPr>
                <w:t>приложением N 6</w:t>
              </w:r>
            </w:hyperlink>
            <w:r w:rsidRPr="008F1288">
              <w:rPr>
                <w:rFonts w:ascii="Times New Roman" w:eastAsia="Times New Roman" w:hAnsi="Times New Roman" w:cs="Times New Roman"/>
                <w:color w:val="000000" w:themeColor="text1"/>
                <w:sz w:val="16"/>
                <w:szCs w:val="16"/>
                <w:lang w:eastAsia="ru-RU"/>
              </w:rPr>
              <w:t xml:space="preserve"> к настоящему документу. </w:t>
            </w:r>
          </w:p>
        </w:tc>
      </w:tr>
      <w:tr w:rsidR="00BF4C54" w:rsidRPr="008F1288" w14:paraId="376FFD82"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016F8EC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2 </w:t>
            </w:r>
          </w:p>
        </w:tc>
        <w:tc>
          <w:tcPr>
            <w:tcW w:w="1411" w:type="dxa"/>
            <w:tcBorders>
              <w:top w:val="single" w:sz="8" w:space="0" w:color="000000"/>
              <w:left w:val="single" w:sz="8" w:space="0" w:color="000000"/>
              <w:bottom w:val="single" w:sz="8" w:space="0" w:color="000000"/>
              <w:right w:val="single" w:sz="8" w:space="0" w:color="000000"/>
            </w:tcBorders>
            <w:hideMark/>
          </w:tcPr>
          <w:p w14:paraId="2FC54C2C"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Наименование драгоценных металлов, драгоценных камней, ювелирных изделий из них и лома таких изделий </w:t>
            </w:r>
          </w:p>
        </w:tc>
        <w:tc>
          <w:tcPr>
            <w:tcW w:w="1276" w:type="dxa"/>
            <w:tcBorders>
              <w:top w:val="single" w:sz="8" w:space="0" w:color="000000"/>
              <w:left w:val="single" w:sz="8" w:space="0" w:color="000000"/>
              <w:bottom w:val="single" w:sz="8" w:space="0" w:color="000000"/>
              <w:right w:val="single" w:sz="8" w:space="0" w:color="000000"/>
            </w:tcBorders>
            <w:hideMark/>
          </w:tcPr>
          <w:p w14:paraId="3F0812B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НаимДрагМеталл</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763" w:type="dxa"/>
            <w:tcBorders>
              <w:top w:val="single" w:sz="8" w:space="0" w:color="000000"/>
              <w:left w:val="single" w:sz="8" w:space="0" w:color="000000"/>
              <w:bottom w:val="single" w:sz="8" w:space="0" w:color="000000"/>
              <w:right w:val="single" w:sz="8" w:space="0" w:color="000000"/>
            </w:tcBorders>
            <w:hideMark/>
          </w:tcPr>
          <w:p w14:paraId="33C20C6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T(</w:t>
            </w:r>
            <w:proofErr w:type="gramEnd"/>
            <w:r w:rsidRPr="008F1288">
              <w:rPr>
                <w:rFonts w:ascii="Times New Roman" w:eastAsia="Times New Roman" w:hAnsi="Times New Roman" w:cs="Times New Roman"/>
                <w:color w:val="000000" w:themeColor="text1"/>
                <w:sz w:val="16"/>
                <w:szCs w:val="16"/>
                <w:lang w:eastAsia="ru-RU"/>
              </w:rPr>
              <w:t xml:space="preserve">1-250) </w:t>
            </w:r>
          </w:p>
        </w:tc>
        <w:tc>
          <w:tcPr>
            <w:tcW w:w="1082" w:type="dxa"/>
            <w:tcBorders>
              <w:top w:val="single" w:sz="8" w:space="0" w:color="000000"/>
              <w:left w:val="single" w:sz="8" w:space="0" w:color="000000"/>
              <w:bottom w:val="single" w:sz="8" w:space="0" w:color="000000"/>
              <w:right w:val="single" w:sz="8" w:space="0" w:color="000000"/>
            </w:tcBorders>
            <w:hideMark/>
          </w:tcPr>
          <w:p w14:paraId="36634D9F"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75" w:type="dxa"/>
            <w:tcBorders>
              <w:top w:val="single" w:sz="8" w:space="0" w:color="000000"/>
              <w:left w:val="single" w:sz="8" w:space="0" w:color="000000"/>
              <w:bottom w:val="single" w:sz="8" w:space="0" w:color="000000"/>
              <w:right w:val="single" w:sz="8" w:space="0" w:color="000000"/>
            </w:tcBorders>
            <w:hideMark/>
          </w:tcPr>
          <w:p w14:paraId="1AA5A40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3827" w:type="dxa"/>
            <w:tcBorders>
              <w:top w:val="single" w:sz="8" w:space="0" w:color="000000"/>
              <w:left w:val="single" w:sz="8" w:space="0" w:color="000000"/>
              <w:bottom w:val="single" w:sz="8" w:space="0" w:color="000000"/>
              <w:right w:val="single" w:sz="8" w:space="0" w:color="000000"/>
            </w:tcBorders>
            <w:hideMark/>
          </w:tcPr>
          <w:p w14:paraId="5F93780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Указывается наименование драгоценных металлов, драгоценных камней, ювелирных изделий из них и лома таких изделий, в случае если показатель "Код драгоценных металлов и драгоценных камней, ювелирных изделий из них и лома таких изделий" (</w:t>
            </w:r>
            <w:proofErr w:type="spellStart"/>
            <w:r w:rsidRPr="008F1288">
              <w:rPr>
                <w:rFonts w:ascii="Times New Roman" w:eastAsia="Times New Roman" w:hAnsi="Times New Roman" w:cs="Times New Roman"/>
                <w:color w:val="000000" w:themeColor="text1"/>
                <w:sz w:val="16"/>
                <w:szCs w:val="16"/>
                <w:lang w:eastAsia="ru-RU"/>
              </w:rPr>
              <w:t>КодДрагМеталл</w:t>
            </w:r>
            <w:proofErr w:type="spellEnd"/>
            <w:r w:rsidRPr="008F1288">
              <w:rPr>
                <w:rFonts w:ascii="Times New Roman" w:eastAsia="Times New Roman" w:hAnsi="Times New Roman" w:cs="Times New Roman"/>
                <w:color w:val="000000" w:themeColor="text1"/>
                <w:sz w:val="16"/>
                <w:szCs w:val="16"/>
                <w:lang w:eastAsia="ru-RU"/>
              </w:rPr>
              <w:t xml:space="preserve">) принимает значение "C99" (при этом регистр значения не имеет). </w:t>
            </w:r>
          </w:p>
        </w:tc>
      </w:tr>
    </w:tbl>
    <w:p w14:paraId="5E5D25B6"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367CADE1"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Таблица 2.15 </w:t>
      </w:r>
    </w:p>
    <w:p w14:paraId="682766C1"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4A9DE80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26" w:name="p1031"/>
      <w:bookmarkEnd w:id="26"/>
      <w:r w:rsidRPr="00BF4C54">
        <w:rPr>
          <w:rFonts w:ascii="Arial" w:eastAsia="Times New Roman" w:hAnsi="Arial" w:cs="Arial"/>
          <w:b/>
          <w:bCs/>
          <w:color w:val="000000" w:themeColor="text1"/>
          <w:sz w:val="24"/>
          <w:szCs w:val="24"/>
          <w:lang w:eastAsia="ru-RU"/>
        </w:rPr>
        <w:t>Тип данных "Сведения о количестве</w:t>
      </w:r>
      <w:r w:rsidRPr="00BF4C54">
        <w:rPr>
          <w:rFonts w:ascii="Times New Roman" w:eastAsia="Times New Roman" w:hAnsi="Times New Roman" w:cs="Times New Roman"/>
          <w:color w:val="000000" w:themeColor="text1"/>
          <w:sz w:val="24"/>
          <w:szCs w:val="24"/>
          <w:lang w:eastAsia="ru-RU"/>
        </w:rPr>
        <w:t xml:space="preserve"> </w:t>
      </w:r>
    </w:p>
    <w:p w14:paraId="26DB66A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клиентов" (</w:t>
      </w:r>
      <w:proofErr w:type="spellStart"/>
      <w:r w:rsidRPr="00BF4C54">
        <w:rPr>
          <w:rFonts w:ascii="Arial" w:eastAsia="Times New Roman" w:hAnsi="Arial" w:cs="Arial"/>
          <w:b/>
          <w:bCs/>
          <w:color w:val="000000" w:themeColor="text1"/>
          <w:sz w:val="24"/>
          <w:szCs w:val="24"/>
          <w:lang w:eastAsia="ru-RU"/>
        </w:rPr>
        <w:t>КоличествоКлиентов</w:t>
      </w:r>
      <w:proofErr w:type="spellEnd"/>
      <w:r w:rsidRPr="00BF4C54">
        <w:rPr>
          <w:rFonts w:ascii="Arial" w:eastAsia="Times New Roman" w:hAnsi="Arial" w:cs="Arial"/>
          <w:b/>
          <w:bCs/>
          <w:color w:val="000000" w:themeColor="text1"/>
          <w:sz w:val="24"/>
          <w:szCs w:val="24"/>
          <w:lang w:eastAsia="ru-RU"/>
        </w:rPr>
        <w:t>)</w:t>
      </w:r>
      <w:r w:rsidRPr="00BF4C54">
        <w:rPr>
          <w:rFonts w:ascii="Times New Roman" w:eastAsia="Times New Roman" w:hAnsi="Times New Roman" w:cs="Times New Roman"/>
          <w:color w:val="000000" w:themeColor="text1"/>
          <w:sz w:val="24"/>
          <w:szCs w:val="24"/>
          <w:lang w:eastAsia="ru-RU"/>
        </w:rPr>
        <w:t xml:space="preserve"> </w:t>
      </w:r>
    </w:p>
    <w:p w14:paraId="49FDF626"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893" w:type="dxa"/>
        <w:tblInd w:w="20" w:type="dxa"/>
        <w:tblCellMar>
          <w:left w:w="0" w:type="dxa"/>
          <w:right w:w="0" w:type="dxa"/>
        </w:tblCellMar>
        <w:tblLook w:val="04A0" w:firstRow="1" w:lastRow="0" w:firstColumn="1" w:lastColumn="0" w:noHBand="0" w:noVBand="1"/>
      </w:tblPr>
      <w:tblGrid>
        <w:gridCol w:w="253"/>
        <w:gridCol w:w="1703"/>
        <w:gridCol w:w="1134"/>
        <w:gridCol w:w="823"/>
        <w:gridCol w:w="1076"/>
        <w:gridCol w:w="1234"/>
        <w:gridCol w:w="3670"/>
      </w:tblGrid>
      <w:tr w:rsidR="00BF4C54" w:rsidRPr="00BF4C54" w14:paraId="16310390"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2ED8F5B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N п/п </w:t>
            </w:r>
          </w:p>
        </w:tc>
        <w:tc>
          <w:tcPr>
            <w:tcW w:w="1703" w:type="dxa"/>
            <w:tcBorders>
              <w:top w:val="single" w:sz="8" w:space="0" w:color="000000"/>
              <w:left w:val="single" w:sz="8" w:space="0" w:color="000000"/>
              <w:bottom w:val="single" w:sz="8" w:space="0" w:color="000000"/>
              <w:right w:val="single" w:sz="8" w:space="0" w:color="000000"/>
            </w:tcBorders>
            <w:hideMark/>
          </w:tcPr>
          <w:p w14:paraId="5456FBC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1134" w:type="dxa"/>
            <w:tcBorders>
              <w:top w:val="single" w:sz="8" w:space="0" w:color="000000"/>
              <w:left w:val="single" w:sz="8" w:space="0" w:color="000000"/>
              <w:bottom w:val="single" w:sz="8" w:space="0" w:color="000000"/>
              <w:right w:val="single" w:sz="8" w:space="0" w:color="000000"/>
            </w:tcBorders>
            <w:hideMark/>
          </w:tcPr>
          <w:p w14:paraId="280668D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0" w:type="auto"/>
            <w:tcBorders>
              <w:top w:val="single" w:sz="8" w:space="0" w:color="000000"/>
              <w:left w:val="single" w:sz="8" w:space="0" w:color="000000"/>
              <w:bottom w:val="single" w:sz="8" w:space="0" w:color="000000"/>
              <w:right w:val="single" w:sz="8" w:space="0" w:color="000000"/>
            </w:tcBorders>
            <w:hideMark/>
          </w:tcPr>
          <w:p w14:paraId="18F0247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Формат показателя </w:t>
            </w:r>
          </w:p>
        </w:tc>
        <w:tc>
          <w:tcPr>
            <w:tcW w:w="1076" w:type="dxa"/>
            <w:tcBorders>
              <w:top w:val="single" w:sz="8" w:space="0" w:color="000000"/>
              <w:left w:val="single" w:sz="8" w:space="0" w:color="000000"/>
              <w:bottom w:val="single" w:sz="8" w:space="0" w:color="000000"/>
              <w:right w:val="single" w:sz="8" w:space="0" w:color="000000"/>
            </w:tcBorders>
            <w:hideMark/>
          </w:tcPr>
          <w:p w14:paraId="4FB3E3D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1234" w:type="dxa"/>
            <w:tcBorders>
              <w:top w:val="single" w:sz="8" w:space="0" w:color="000000"/>
              <w:left w:val="single" w:sz="8" w:space="0" w:color="000000"/>
              <w:bottom w:val="single" w:sz="8" w:space="0" w:color="000000"/>
              <w:right w:val="single" w:sz="8" w:space="0" w:color="000000"/>
            </w:tcBorders>
            <w:hideMark/>
          </w:tcPr>
          <w:p w14:paraId="433782B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3670" w:type="dxa"/>
            <w:tcBorders>
              <w:top w:val="single" w:sz="8" w:space="0" w:color="000000"/>
              <w:left w:val="single" w:sz="8" w:space="0" w:color="000000"/>
              <w:bottom w:val="single" w:sz="8" w:space="0" w:color="000000"/>
              <w:right w:val="single" w:sz="8" w:space="0" w:color="000000"/>
            </w:tcBorders>
            <w:hideMark/>
          </w:tcPr>
          <w:p w14:paraId="439DC23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BF4C54" w14:paraId="3CE28D81"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716272A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1 </w:t>
            </w:r>
          </w:p>
        </w:tc>
        <w:tc>
          <w:tcPr>
            <w:tcW w:w="1703" w:type="dxa"/>
            <w:tcBorders>
              <w:top w:val="single" w:sz="8" w:space="0" w:color="000000"/>
              <w:left w:val="single" w:sz="8" w:space="0" w:color="000000"/>
              <w:bottom w:val="single" w:sz="8" w:space="0" w:color="000000"/>
              <w:right w:val="single" w:sz="8" w:space="0" w:color="000000"/>
            </w:tcBorders>
            <w:hideMark/>
          </w:tcPr>
          <w:p w14:paraId="68D4FAC8"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Общее количество клиентов, в отношении которых применены меры (не были применены меры, подлежащие применению) в соответствии с Федеральным </w:t>
            </w:r>
            <w:hyperlink r:id="rId15" w:history="1">
              <w:r w:rsidRPr="008F1288">
                <w:rPr>
                  <w:rFonts w:ascii="Times New Roman" w:eastAsia="Times New Roman" w:hAnsi="Times New Roman" w:cs="Times New Roman"/>
                  <w:color w:val="000000" w:themeColor="text1"/>
                  <w:sz w:val="16"/>
                  <w:szCs w:val="16"/>
                  <w:lang w:eastAsia="ru-RU"/>
                </w:rPr>
                <w:t>законом</w:t>
              </w:r>
            </w:hyperlink>
            <w:r w:rsidRPr="008F1288">
              <w:rPr>
                <w:rFonts w:ascii="Times New Roman" w:eastAsia="Times New Roman" w:hAnsi="Times New Roman" w:cs="Times New Roman"/>
                <w:color w:val="000000" w:themeColor="text1"/>
                <w:sz w:val="16"/>
                <w:szCs w:val="16"/>
                <w:lang w:eastAsia="ru-RU"/>
              </w:rPr>
              <w:t xml:space="preserve"> N 115-ФЗ </w:t>
            </w:r>
          </w:p>
        </w:tc>
        <w:tc>
          <w:tcPr>
            <w:tcW w:w="1134" w:type="dxa"/>
            <w:tcBorders>
              <w:top w:val="single" w:sz="8" w:space="0" w:color="000000"/>
              <w:left w:val="single" w:sz="8" w:space="0" w:color="000000"/>
              <w:bottom w:val="single" w:sz="8" w:space="0" w:color="000000"/>
              <w:right w:val="single" w:sz="8" w:space="0" w:color="000000"/>
            </w:tcBorders>
            <w:hideMark/>
          </w:tcPr>
          <w:p w14:paraId="4DA5B89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Кол0000 </w:t>
            </w:r>
          </w:p>
        </w:tc>
        <w:tc>
          <w:tcPr>
            <w:tcW w:w="0" w:type="auto"/>
            <w:tcBorders>
              <w:top w:val="single" w:sz="8" w:space="0" w:color="000000"/>
              <w:left w:val="single" w:sz="8" w:space="0" w:color="000000"/>
              <w:bottom w:val="single" w:sz="8" w:space="0" w:color="000000"/>
              <w:right w:val="single" w:sz="8" w:space="0" w:color="000000"/>
            </w:tcBorders>
            <w:hideMark/>
          </w:tcPr>
          <w:p w14:paraId="69A6CB2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ЦЧ(</w:t>
            </w:r>
            <w:proofErr w:type="gramEnd"/>
            <w:r w:rsidRPr="008F1288">
              <w:rPr>
                <w:rFonts w:ascii="Times New Roman" w:eastAsia="Times New Roman" w:hAnsi="Times New Roman" w:cs="Times New Roman"/>
                <w:color w:val="000000" w:themeColor="text1"/>
                <w:sz w:val="16"/>
                <w:szCs w:val="16"/>
                <w:lang w:eastAsia="ru-RU"/>
              </w:rPr>
              <w:t xml:space="preserve">16) </w:t>
            </w:r>
          </w:p>
        </w:tc>
        <w:tc>
          <w:tcPr>
            <w:tcW w:w="1076" w:type="dxa"/>
            <w:tcBorders>
              <w:top w:val="single" w:sz="8" w:space="0" w:color="000000"/>
              <w:left w:val="single" w:sz="8" w:space="0" w:color="000000"/>
              <w:bottom w:val="single" w:sz="8" w:space="0" w:color="000000"/>
              <w:right w:val="single" w:sz="8" w:space="0" w:color="000000"/>
            </w:tcBorders>
            <w:hideMark/>
          </w:tcPr>
          <w:p w14:paraId="3ECC524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tcBorders>
              <w:top w:val="single" w:sz="8" w:space="0" w:color="000000"/>
              <w:left w:val="single" w:sz="8" w:space="0" w:color="000000"/>
              <w:bottom w:val="single" w:sz="8" w:space="0" w:color="000000"/>
              <w:right w:val="single" w:sz="8" w:space="0" w:color="000000"/>
            </w:tcBorders>
            <w:hideMark/>
          </w:tcPr>
          <w:p w14:paraId="3F7DA06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3670" w:type="dxa"/>
            <w:tcBorders>
              <w:top w:val="single" w:sz="8" w:space="0" w:color="000000"/>
              <w:left w:val="single" w:sz="8" w:space="0" w:color="000000"/>
              <w:bottom w:val="single" w:sz="8" w:space="0" w:color="000000"/>
              <w:right w:val="single" w:sz="8" w:space="0" w:color="000000"/>
            </w:tcBorders>
            <w:hideMark/>
          </w:tcPr>
          <w:p w14:paraId="51802A46"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общее количество клиентов, в отношении денежных средств или иного имущества которых в соответствии с Федеральным </w:t>
            </w:r>
            <w:hyperlink r:id="rId16" w:history="1">
              <w:r w:rsidRPr="008F1288">
                <w:rPr>
                  <w:rFonts w:ascii="Times New Roman" w:eastAsia="Times New Roman" w:hAnsi="Times New Roman" w:cs="Times New Roman"/>
                  <w:color w:val="000000" w:themeColor="text1"/>
                  <w:sz w:val="16"/>
                  <w:szCs w:val="16"/>
                  <w:lang w:eastAsia="ru-RU"/>
                </w:rPr>
                <w:t>законом</w:t>
              </w:r>
            </w:hyperlink>
            <w:r w:rsidRPr="008F1288">
              <w:rPr>
                <w:rFonts w:ascii="Times New Roman" w:eastAsia="Times New Roman" w:hAnsi="Times New Roman" w:cs="Times New Roman"/>
                <w:color w:val="000000" w:themeColor="text1"/>
                <w:sz w:val="16"/>
                <w:szCs w:val="16"/>
                <w:lang w:eastAsia="ru-RU"/>
              </w:rPr>
              <w:t xml:space="preserve"> N 115-ФЗ применены меры по замораживанию (блокированию) (не были применены меры по замораживанию (блокированию), подлежащие применению в соответствии с Федеральным </w:t>
            </w:r>
            <w:hyperlink r:id="rId17" w:history="1">
              <w:r w:rsidRPr="008F1288">
                <w:rPr>
                  <w:rFonts w:ascii="Times New Roman" w:eastAsia="Times New Roman" w:hAnsi="Times New Roman" w:cs="Times New Roman"/>
                  <w:color w:val="000000" w:themeColor="text1"/>
                  <w:sz w:val="16"/>
                  <w:szCs w:val="16"/>
                  <w:lang w:eastAsia="ru-RU"/>
                </w:rPr>
                <w:t>законом</w:t>
              </w:r>
            </w:hyperlink>
            <w:r w:rsidRPr="008F1288">
              <w:rPr>
                <w:rFonts w:ascii="Times New Roman" w:eastAsia="Times New Roman" w:hAnsi="Times New Roman" w:cs="Times New Roman"/>
                <w:color w:val="000000" w:themeColor="text1"/>
                <w:sz w:val="16"/>
                <w:szCs w:val="16"/>
                <w:lang w:eastAsia="ru-RU"/>
              </w:rPr>
              <w:t xml:space="preserve"> N 115-ФЗ) в проверяемом периоде. </w:t>
            </w:r>
          </w:p>
        </w:tc>
      </w:tr>
      <w:tr w:rsidR="00BF4C54" w:rsidRPr="00BF4C54" w14:paraId="5726F99E"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5A5B720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2 </w:t>
            </w:r>
          </w:p>
        </w:tc>
        <w:tc>
          <w:tcPr>
            <w:tcW w:w="1703" w:type="dxa"/>
            <w:tcBorders>
              <w:top w:val="single" w:sz="8" w:space="0" w:color="000000"/>
              <w:left w:val="single" w:sz="8" w:space="0" w:color="000000"/>
              <w:bottom w:val="single" w:sz="8" w:space="0" w:color="000000"/>
              <w:right w:val="single" w:sz="8" w:space="0" w:color="000000"/>
            </w:tcBorders>
            <w:hideMark/>
          </w:tcPr>
          <w:p w14:paraId="0132E438"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Количество клиентов, в отношении которых применены меры (не были применены меры, подлежащие применению) в соответствии с </w:t>
            </w:r>
            <w:hyperlink r:id="rId18" w:history="1">
              <w:r w:rsidRPr="008F1288">
                <w:rPr>
                  <w:rFonts w:ascii="Times New Roman" w:eastAsia="Times New Roman" w:hAnsi="Times New Roman" w:cs="Times New Roman"/>
                  <w:color w:val="000000" w:themeColor="text1"/>
                  <w:sz w:val="16"/>
                  <w:szCs w:val="16"/>
                  <w:lang w:eastAsia="ru-RU"/>
                </w:rPr>
                <w:t>подпунктом 6 пункта 1 статьи 7</w:t>
              </w:r>
            </w:hyperlink>
            <w:r w:rsidRPr="008F1288">
              <w:rPr>
                <w:rFonts w:ascii="Times New Roman" w:eastAsia="Times New Roman" w:hAnsi="Times New Roman" w:cs="Times New Roman"/>
                <w:color w:val="000000" w:themeColor="text1"/>
                <w:sz w:val="16"/>
                <w:szCs w:val="16"/>
                <w:lang w:eastAsia="ru-RU"/>
              </w:rPr>
              <w:t xml:space="preserve"> Федерального закона N 115-ФЗ </w:t>
            </w:r>
          </w:p>
        </w:tc>
        <w:tc>
          <w:tcPr>
            <w:tcW w:w="1134" w:type="dxa"/>
            <w:tcBorders>
              <w:top w:val="single" w:sz="8" w:space="0" w:color="000000"/>
              <w:left w:val="single" w:sz="8" w:space="0" w:color="000000"/>
              <w:bottom w:val="single" w:sz="8" w:space="0" w:color="000000"/>
              <w:right w:val="single" w:sz="8" w:space="0" w:color="000000"/>
            </w:tcBorders>
            <w:hideMark/>
          </w:tcPr>
          <w:p w14:paraId="1869F21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Кол0001 </w:t>
            </w:r>
          </w:p>
        </w:tc>
        <w:tc>
          <w:tcPr>
            <w:tcW w:w="0" w:type="auto"/>
            <w:tcBorders>
              <w:top w:val="single" w:sz="8" w:space="0" w:color="000000"/>
              <w:left w:val="single" w:sz="8" w:space="0" w:color="000000"/>
              <w:bottom w:val="single" w:sz="8" w:space="0" w:color="000000"/>
              <w:right w:val="single" w:sz="8" w:space="0" w:color="000000"/>
            </w:tcBorders>
            <w:hideMark/>
          </w:tcPr>
          <w:p w14:paraId="337A1E1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ЦЧ(</w:t>
            </w:r>
            <w:proofErr w:type="gramEnd"/>
            <w:r w:rsidRPr="008F1288">
              <w:rPr>
                <w:rFonts w:ascii="Times New Roman" w:eastAsia="Times New Roman" w:hAnsi="Times New Roman" w:cs="Times New Roman"/>
                <w:color w:val="000000" w:themeColor="text1"/>
                <w:sz w:val="16"/>
                <w:szCs w:val="16"/>
                <w:lang w:eastAsia="ru-RU"/>
              </w:rPr>
              <w:t xml:space="preserve">16) </w:t>
            </w:r>
          </w:p>
        </w:tc>
        <w:tc>
          <w:tcPr>
            <w:tcW w:w="1076" w:type="dxa"/>
            <w:tcBorders>
              <w:top w:val="single" w:sz="8" w:space="0" w:color="000000"/>
              <w:left w:val="single" w:sz="8" w:space="0" w:color="000000"/>
              <w:bottom w:val="single" w:sz="8" w:space="0" w:color="000000"/>
              <w:right w:val="single" w:sz="8" w:space="0" w:color="000000"/>
            </w:tcBorders>
            <w:hideMark/>
          </w:tcPr>
          <w:p w14:paraId="6EE1891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tcBorders>
              <w:top w:val="single" w:sz="8" w:space="0" w:color="000000"/>
              <w:left w:val="single" w:sz="8" w:space="0" w:color="000000"/>
              <w:bottom w:val="single" w:sz="8" w:space="0" w:color="000000"/>
              <w:right w:val="single" w:sz="8" w:space="0" w:color="000000"/>
            </w:tcBorders>
            <w:hideMark/>
          </w:tcPr>
          <w:p w14:paraId="5D5473E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3670" w:type="dxa"/>
            <w:tcBorders>
              <w:top w:val="single" w:sz="8" w:space="0" w:color="000000"/>
              <w:left w:val="single" w:sz="8" w:space="0" w:color="000000"/>
              <w:bottom w:val="single" w:sz="8" w:space="0" w:color="000000"/>
              <w:right w:val="single" w:sz="8" w:space="0" w:color="000000"/>
            </w:tcBorders>
            <w:hideMark/>
          </w:tcPr>
          <w:p w14:paraId="0BEE7C66"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количество клиентов, в отношении денежных средств или иного имущества которых применены меры по замораживанию (блокированию) только в соответствии с </w:t>
            </w:r>
            <w:hyperlink r:id="rId19" w:history="1">
              <w:r w:rsidRPr="008F1288">
                <w:rPr>
                  <w:rFonts w:ascii="Times New Roman" w:eastAsia="Times New Roman" w:hAnsi="Times New Roman" w:cs="Times New Roman"/>
                  <w:color w:val="000000" w:themeColor="text1"/>
                  <w:sz w:val="16"/>
                  <w:szCs w:val="16"/>
                  <w:lang w:eastAsia="ru-RU"/>
                </w:rPr>
                <w:t>подпунктом 6 пункта 1 статьи 7</w:t>
              </w:r>
            </w:hyperlink>
            <w:r w:rsidRPr="008F1288">
              <w:rPr>
                <w:rFonts w:ascii="Times New Roman" w:eastAsia="Times New Roman" w:hAnsi="Times New Roman" w:cs="Times New Roman"/>
                <w:color w:val="000000" w:themeColor="text1"/>
                <w:sz w:val="16"/>
                <w:szCs w:val="16"/>
                <w:lang w:eastAsia="ru-RU"/>
              </w:rPr>
              <w:t xml:space="preserve"> Федерального закона N 115-ФЗ (не были применены меры по замораживанию (блокированию), подлежащие применению только в соответствии с </w:t>
            </w:r>
            <w:hyperlink r:id="rId20" w:history="1">
              <w:r w:rsidRPr="008F1288">
                <w:rPr>
                  <w:rFonts w:ascii="Times New Roman" w:eastAsia="Times New Roman" w:hAnsi="Times New Roman" w:cs="Times New Roman"/>
                  <w:color w:val="000000" w:themeColor="text1"/>
                  <w:sz w:val="16"/>
                  <w:szCs w:val="16"/>
                  <w:lang w:eastAsia="ru-RU"/>
                </w:rPr>
                <w:t>подпунктом 6 пункта 1 статьи 7</w:t>
              </w:r>
            </w:hyperlink>
            <w:r w:rsidRPr="008F1288">
              <w:rPr>
                <w:rFonts w:ascii="Times New Roman" w:eastAsia="Times New Roman" w:hAnsi="Times New Roman" w:cs="Times New Roman"/>
                <w:color w:val="000000" w:themeColor="text1"/>
                <w:sz w:val="16"/>
                <w:szCs w:val="16"/>
                <w:lang w:eastAsia="ru-RU"/>
              </w:rPr>
              <w:t xml:space="preserve"> Федерального закона N 115-ФЗ) в проверяемом периоде. </w:t>
            </w:r>
          </w:p>
        </w:tc>
      </w:tr>
      <w:tr w:rsidR="00BF4C54" w:rsidRPr="00BF4C54" w14:paraId="2BDB4030"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0D4314D1"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3 </w:t>
            </w:r>
          </w:p>
        </w:tc>
        <w:tc>
          <w:tcPr>
            <w:tcW w:w="1703" w:type="dxa"/>
            <w:tcBorders>
              <w:top w:val="single" w:sz="8" w:space="0" w:color="000000"/>
              <w:left w:val="single" w:sz="8" w:space="0" w:color="000000"/>
              <w:bottom w:val="single" w:sz="8" w:space="0" w:color="000000"/>
              <w:right w:val="single" w:sz="8" w:space="0" w:color="000000"/>
            </w:tcBorders>
            <w:hideMark/>
          </w:tcPr>
          <w:p w14:paraId="6182576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Количество клиентов, в отношении которых применены меры (не были применены меры, подлежащие применению) в соответствии с </w:t>
            </w:r>
            <w:hyperlink r:id="rId21" w:history="1">
              <w:r w:rsidRPr="008F1288">
                <w:rPr>
                  <w:rFonts w:ascii="Times New Roman" w:eastAsia="Times New Roman" w:hAnsi="Times New Roman" w:cs="Times New Roman"/>
                  <w:color w:val="000000" w:themeColor="text1"/>
                  <w:sz w:val="16"/>
                  <w:szCs w:val="16"/>
                  <w:lang w:eastAsia="ru-RU"/>
                </w:rPr>
                <w:t>пунктом 5 статьи 7.5</w:t>
              </w:r>
            </w:hyperlink>
            <w:r w:rsidRPr="008F1288">
              <w:rPr>
                <w:rFonts w:ascii="Times New Roman" w:eastAsia="Times New Roman" w:hAnsi="Times New Roman" w:cs="Times New Roman"/>
                <w:color w:val="000000" w:themeColor="text1"/>
                <w:sz w:val="16"/>
                <w:szCs w:val="16"/>
                <w:lang w:eastAsia="ru-RU"/>
              </w:rPr>
              <w:t xml:space="preserve"> Федерального закона N 115-ФЗ </w:t>
            </w:r>
          </w:p>
        </w:tc>
        <w:tc>
          <w:tcPr>
            <w:tcW w:w="1134" w:type="dxa"/>
            <w:tcBorders>
              <w:top w:val="single" w:sz="8" w:space="0" w:color="000000"/>
              <w:left w:val="single" w:sz="8" w:space="0" w:color="000000"/>
              <w:bottom w:val="single" w:sz="8" w:space="0" w:color="000000"/>
              <w:right w:val="single" w:sz="8" w:space="0" w:color="000000"/>
            </w:tcBorders>
            <w:hideMark/>
          </w:tcPr>
          <w:p w14:paraId="60604DE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Кол0002 </w:t>
            </w:r>
          </w:p>
        </w:tc>
        <w:tc>
          <w:tcPr>
            <w:tcW w:w="0" w:type="auto"/>
            <w:tcBorders>
              <w:top w:val="single" w:sz="8" w:space="0" w:color="000000"/>
              <w:left w:val="single" w:sz="8" w:space="0" w:color="000000"/>
              <w:bottom w:val="single" w:sz="8" w:space="0" w:color="000000"/>
              <w:right w:val="single" w:sz="8" w:space="0" w:color="000000"/>
            </w:tcBorders>
            <w:hideMark/>
          </w:tcPr>
          <w:p w14:paraId="6999934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ЦЧ(</w:t>
            </w:r>
            <w:proofErr w:type="gramEnd"/>
            <w:r w:rsidRPr="008F1288">
              <w:rPr>
                <w:rFonts w:ascii="Times New Roman" w:eastAsia="Times New Roman" w:hAnsi="Times New Roman" w:cs="Times New Roman"/>
                <w:color w:val="000000" w:themeColor="text1"/>
                <w:sz w:val="16"/>
                <w:szCs w:val="16"/>
                <w:lang w:eastAsia="ru-RU"/>
              </w:rPr>
              <w:t xml:space="preserve">16) </w:t>
            </w:r>
          </w:p>
        </w:tc>
        <w:tc>
          <w:tcPr>
            <w:tcW w:w="1076" w:type="dxa"/>
            <w:tcBorders>
              <w:top w:val="single" w:sz="8" w:space="0" w:color="000000"/>
              <w:left w:val="single" w:sz="8" w:space="0" w:color="000000"/>
              <w:bottom w:val="single" w:sz="8" w:space="0" w:color="000000"/>
              <w:right w:val="single" w:sz="8" w:space="0" w:color="000000"/>
            </w:tcBorders>
            <w:hideMark/>
          </w:tcPr>
          <w:p w14:paraId="43B4B88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tcBorders>
              <w:top w:val="single" w:sz="8" w:space="0" w:color="000000"/>
              <w:left w:val="single" w:sz="8" w:space="0" w:color="000000"/>
              <w:bottom w:val="single" w:sz="8" w:space="0" w:color="000000"/>
              <w:right w:val="single" w:sz="8" w:space="0" w:color="000000"/>
            </w:tcBorders>
            <w:hideMark/>
          </w:tcPr>
          <w:p w14:paraId="0717FEC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3670" w:type="dxa"/>
            <w:tcBorders>
              <w:top w:val="single" w:sz="8" w:space="0" w:color="000000"/>
              <w:left w:val="single" w:sz="8" w:space="0" w:color="000000"/>
              <w:bottom w:val="single" w:sz="8" w:space="0" w:color="000000"/>
              <w:right w:val="single" w:sz="8" w:space="0" w:color="000000"/>
            </w:tcBorders>
            <w:hideMark/>
          </w:tcPr>
          <w:p w14:paraId="3E966CDD"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количество клиентов, в отношении денежных средств или иного имущества которых применены меры по замораживанию (блокированию) только в соответствии с </w:t>
            </w:r>
            <w:hyperlink r:id="rId22" w:history="1">
              <w:r w:rsidRPr="008F1288">
                <w:rPr>
                  <w:rFonts w:ascii="Times New Roman" w:eastAsia="Times New Roman" w:hAnsi="Times New Roman" w:cs="Times New Roman"/>
                  <w:color w:val="000000" w:themeColor="text1"/>
                  <w:sz w:val="16"/>
                  <w:szCs w:val="16"/>
                  <w:lang w:eastAsia="ru-RU"/>
                </w:rPr>
                <w:t>пунктом 5 статьи 7.5</w:t>
              </w:r>
            </w:hyperlink>
            <w:r w:rsidRPr="008F1288">
              <w:rPr>
                <w:rFonts w:ascii="Times New Roman" w:eastAsia="Times New Roman" w:hAnsi="Times New Roman" w:cs="Times New Roman"/>
                <w:color w:val="000000" w:themeColor="text1"/>
                <w:sz w:val="16"/>
                <w:szCs w:val="16"/>
                <w:lang w:eastAsia="ru-RU"/>
              </w:rPr>
              <w:t xml:space="preserve"> Федерального закона N 115-ФЗ (не были применены меры по замораживанию (блокированию), подлежащие применению только в соответствии с </w:t>
            </w:r>
            <w:hyperlink r:id="rId23" w:history="1">
              <w:r w:rsidRPr="008F1288">
                <w:rPr>
                  <w:rFonts w:ascii="Times New Roman" w:eastAsia="Times New Roman" w:hAnsi="Times New Roman" w:cs="Times New Roman"/>
                  <w:color w:val="000000" w:themeColor="text1"/>
                  <w:sz w:val="16"/>
                  <w:szCs w:val="16"/>
                  <w:lang w:eastAsia="ru-RU"/>
                </w:rPr>
                <w:t>пунктом 5 статьи 7.5</w:t>
              </w:r>
            </w:hyperlink>
            <w:r w:rsidRPr="008F1288">
              <w:rPr>
                <w:rFonts w:ascii="Times New Roman" w:eastAsia="Times New Roman" w:hAnsi="Times New Roman" w:cs="Times New Roman"/>
                <w:color w:val="000000" w:themeColor="text1"/>
                <w:sz w:val="16"/>
                <w:szCs w:val="16"/>
                <w:lang w:eastAsia="ru-RU"/>
              </w:rPr>
              <w:t xml:space="preserve"> Федерального закона N 115-ФЗ) в проверяемом периоде. </w:t>
            </w:r>
          </w:p>
        </w:tc>
      </w:tr>
      <w:tr w:rsidR="00BF4C54" w:rsidRPr="00BF4C54" w14:paraId="525B39A5"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153A4C7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4 </w:t>
            </w:r>
          </w:p>
        </w:tc>
        <w:tc>
          <w:tcPr>
            <w:tcW w:w="1703" w:type="dxa"/>
            <w:tcBorders>
              <w:top w:val="single" w:sz="8" w:space="0" w:color="000000"/>
              <w:left w:val="single" w:sz="8" w:space="0" w:color="000000"/>
              <w:bottom w:val="single" w:sz="8" w:space="0" w:color="000000"/>
              <w:right w:val="single" w:sz="8" w:space="0" w:color="000000"/>
            </w:tcBorders>
            <w:hideMark/>
          </w:tcPr>
          <w:p w14:paraId="7894B264"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Количество клиентов, в отношении которых применены меры (не были применены меры, подлежащие применению) в соответствии с </w:t>
            </w:r>
            <w:hyperlink r:id="rId24" w:history="1">
              <w:r w:rsidRPr="008F1288">
                <w:rPr>
                  <w:rFonts w:ascii="Times New Roman" w:eastAsia="Times New Roman" w:hAnsi="Times New Roman" w:cs="Times New Roman"/>
                  <w:color w:val="000000" w:themeColor="text1"/>
                  <w:sz w:val="16"/>
                  <w:szCs w:val="16"/>
                  <w:lang w:eastAsia="ru-RU"/>
                </w:rPr>
                <w:t>подпунктом 6 пункта 1 статьи 7</w:t>
              </w:r>
            </w:hyperlink>
            <w:r w:rsidRPr="008F1288">
              <w:rPr>
                <w:rFonts w:ascii="Times New Roman" w:eastAsia="Times New Roman" w:hAnsi="Times New Roman" w:cs="Times New Roman"/>
                <w:color w:val="000000" w:themeColor="text1"/>
                <w:sz w:val="16"/>
                <w:szCs w:val="16"/>
                <w:lang w:eastAsia="ru-RU"/>
              </w:rPr>
              <w:t xml:space="preserve"> и </w:t>
            </w:r>
            <w:hyperlink r:id="rId25" w:history="1">
              <w:r w:rsidRPr="008F1288">
                <w:rPr>
                  <w:rFonts w:ascii="Times New Roman" w:eastAsia="Times New Roman" w:hAnsi="Times New Roman" w:cs="Times New Roman"/>
                  <w:color w:val="000000" w:themeColor="text1"/>
                  <w:sz w:val="16"/>
                  <w:szCs w:val="16"/>
                  <w:lang w:eastAsia="ru-RU"/>
                </w:rPr>
                <w:t>пунктом 5 статьи 7.5</w:t>
              </w:r>
            </w:hyperlink>
            <w:r w:rsidRPr="008F1288">
              <w:rPr>
                <w:rFonts w:ascii="Times New Roman" w:eastAsia="Times New Roman" w:hAnsi="Times New Roman" w:cs="Times New Roman"/>
                <w:color w:val="000000" w:themeColor="text1"/>
                <w:sz w:val="16"/>
                <w:szCs w:val="16"/>
                <w:lang w:eastAsia="ru-RU"/>
              </w:rPr>
              <w:t xml:space="preserve"> Федерального закона N 115-ФЗ </w:t>
            </w:r>
          </w:p>
        </w:tc>
        <w:tc>
          <w:tcPr>
            <w:tcW w:w="1134" w:type="dxa"/>
            <w:tcBorders>
              <w:top w:val="single" w:sz="8" w:space="0" w:color="000000"/>
              <w:left w:val="single" w:sz="8" w:space="0" w:color="000000"/>
              <w:bottom w:val="single" w:sz="8" w:space="0" w:color="000000"/>
              <w:right w:val="single" w:sz="8" w:space="0" w:color="000000"/>
            </w:tcBorders>
            <w:hideMark/>
          </w:tcPr>
          <w:p w14:paraId="7B8CB0D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Кол0003 </w:t>
            </w:r>
          </w:p>
        </w:tc>
        <w:tc>
          <w:tcPr>
            <w:tcW w:w="0" w:type="auto"/>
            <w:tcBorders>
              <w:top w:val="single" w:sz="8" w:space="0" w:color="000000"/>
              <w:left w:val="single" w:sz="8" w:space="0" w:color="000000"/>
              <w:bottom w:val="single" w:sz="8" w:space="0" w:color="000000"/>
              <w:right w:val="single" w:sz="8" w:space="0" w:color="000000"/>
            </w:tcBorders>
            <w:hideMark/>
          </w:tcPr>
          <w:p w14:paraId="5F6A2F4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ЦЧ(</w:t>
            </w:r>
            <w:proofErr w:type="gramEnd"/>
            <w:r w:rsidRPr="008F1288">
              <w:rPr>
                <w:rFonts w:ascii="Times New Roman" w:eastAsia="Times New Roman" w:hAnsi="Times New Roman" w:cs="Times New Roman"/>
                <w:color w:val="000000" w:themeColor="text1"/>
                <w:sz w:val="16"/>
                <w:szCs w:val="16"/>
                <w:lang w:eastAsia="ru-RU"/>
              </w:rPr>
              <w:t xml:space="preserve">16) </w:t>
            </w:r>
          </w:p>
        </w:tc>
        <w:tc>
          <w:tcPr>
            <w:tcW w:w="1076" w:type="dxa"/>
            <w:tcBorders>
              <w:top w:val="single" w:sz="8" w:space="0" w:color="000000"/>
              <w:left w:val="single" w:sz="8" w:space="0" w:color="000000"/>
              <w:bottom w:val="single" w:sz="8" w:space="0" w:color="000000"/>
              <w:right w:val="single" w:sz="8" w:space="0" w:color="000000"/>
            </w:tcBorders>
            <w:hideMark/>
          </w:tcPr>
          <w:p w14:paraId="07A5AA8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tcBorders>
              <w:top w:val="single" w:sz="8" w:space="0" w:color="000000"/>
              <w:left w:val="single" w:sz="8" w:space="0" w:color="000000"/>
              <w:bottom w:val="single" w:sz="8" w:space="0" w:color="000000"/>
              <w:right w:val="single" w:sz="8" w:space="0" w:color="000000"/>
            </w:tcBorders>
            <w:hideMark/>
          </w:tcPr>
          <w:p w14:paraId="798B41FF"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3670" w:type="dxa"/>
            <w:tcBorders>
              <w:top w:val="single" w:sz="8" w:space="0" w:color="000000"/>
              <w:left w:val="single" w:sz="8" w:space="0" w:color="000000"/>
              <w:bottom w:val="single" w:sz="8" w:space="0" w:color="000000"/>
              <w:right w:val="single" w:sz="8" w:space="0" w:color="000000"/>
            </w:tcBorders>
            <w:hideMark/>
          </w:tcPr>
          <w:p w14:paraId="6E6FCEBE"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количество клиентов, в отношении денежных средств или иного имущества которых применены меры по замораживанию (блокированию) одновременно в соответствии с </w:t>
            </w:r>
            <w:hyperlink r:id="rId26" w:history="1">
              <w:r w:rsidRPr="008F1288">
                <w:rPr>
                  <w:rFonts w:ascii="Times New Roman" w:eastAsia="Times New Roman" w:hAnsi="Times New Roman" w:cs="Times New Roman"/>
                  <w:color w:val="000000" w:themeColor="text1"/>
                  <w:sz w:val="16"/>
                  <w:szCs w:val="16"/>
                  <w:lang w:eastAsia="ru-RU"/>
                </w:rPr>
                <w:t>подпунктом 6 пункта 1 статьи 7</w:t>
              </w:r>
            </w:hyperlink>
            <w:r w:rsidRPr="008F1288">
              <w:rPr>
                <w:rFonts w:ascii="Times New Roman" w:eastAsia="Times New Roman" w:hAnsi="Times New Roman" w:cs="Times New Roman"/>
                <w:color w:val="000000" w:themeColor="text1"/>
                <w:sz w:val="16"/>
                <w:szCs w:val="16"/>
                <w:lang w:eastAsia="ru-RU"/>
              </w:rPr>
              <w:t xml:space="preserve"> и </w:t>
            </w:r>
            <w:hyperlink r:id="rId27" w:history="1">
              <w:r w:rsidRPr="008F1288">
                <w:rPr>
                  <w:rFonts w:ascii="Times New Roman" w:eastAsia="Times New Roman" w:hAnsi="Times New Roman" w:cs="Times New Roman"/>
                  <w:color w:val="000000" w:themeColor="text1"/>
                  <w:sz w:val="16"/>
                  <w:szCs w:val="16"/>
                  <w:lang w:eastAsia="ru-RU"/>
                </w:rPr>
                <w:t>пунктом 5 статьи 7.5</w:t>
              </w:r>
            </w:hyperlink>
            <w:r w:rsidRPr="008F1288">
              <w:rPr>
                <w:rFonts w:ascii="Times New Roman" w:eastAsia="Times New Roman" w:hAnsi="Times New Roman" w:cs="Times New Roman"/>
                <w:color w:val="000000" w:themeColor="text1"/>
                <w:sz w:val="16"/>
                <w:szCs w:val="16"/>
                <w:lang w:eastAsia="ru-RU"/>
              </w:rPr>
              <w:t xml:space="preserve"> Федерального закона N 115-ФЗ (не были применены меры по замораживанию (блокированию), подлежащие применению в соответствии с </w:t>
            </w:r>
            <w:hyperlink r:id="rId28" w:history="1">
              <w:r w:rsidRPr="008F1288">
                <w:rPr>
                  <w:rFonts w:ascii="Times New Roman" w:eastAsia="Times New Roman" w:hAnsi="Times New Roman" w:cs="Times New Roman"/>
                  <w:color w:val="000000" w:themeColor="text1"/>
                  <w:sz w:val="16"/>
                  <w:szCs w:val="16"/>
                  <w:lang w:eastAsia="ru-RU"/>
                </w:rPr>
                <w:t>подпунктом 6 пункта 1 статьи 7</w:t>
              </w:r>
            </w:hyperlink>
            <w:r w:rsidRPr="008F1288">
              <w:rPr>
                <w:rFonts w:ascii="Times New Roman" w:eastAsia="Times New Roman" w:hAnsi="Times New Roman" w:cs="Times New Roman"/>
                <w:color w:val="000000" w:themeColor="text1"/>
                <w:sz w:val="16"/>
                <w:szCs w:val="16"/>
                <w:lang w:eastAsia="ru-RU"/>
              </w:rPr>
              <w:t xml:space="preserve"> и с </w:t>
            </w:r>
            <w:hyperlink r:id="rId29" w:history="1">
              <w:r w:rsidRPr="008F1288">
                <w:rPr>
                  <w:rFonts w:ascii="Times New Roman" w:eastAsia="Times New Roman" w:hAnsi="Times New Roman" w:cs="Times New Roman"/>
                  <w:color w:val="000000" w:themeColor="text1"/>
                  <w:sz w:val="16"/>
                  <w:szCs w:val="16"/>
                  <w:lang w:eastAsia="ru-RU"/>
                </w:rPr>
                <w:t>пунктом 5 статьи 7.5</w:t>
              </w:r>
            </w:hyperlink>
            <w:r w:rsidRPr="008F1288">
              <w:rPr>
                <w:rFonts w:ascii="Times New Roman" w:eastAsia="Times New Roman" w:hAnsi="Times New Roman" w:cs="Times New Roman"/>
                <w:color w:val="000000" w:themeColor="text1"/>
                <w:sz w:val="16"/>
                <w:szCs w:val="16"/>
                <w:lang w:eastAsia="ru-RU"/>
              </w:rPr>
              <w:t xml:space="preserve"> Федерального закона N 115-ФЗ) в проверяемом периоде. </w:t>
            </w:r>
          </w:p>
        </w:tc>
      </w:tr>
    </w:tbl>
    <w:p w14:paraId="10BF5B11"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  </w:t>
      </w:r>
    </w:p>
    <w:p w14:paraId="181552C6"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Таблица 2.16 </w:t>
      </w:r>
    </w:p>
    <w:p w14:paraId="0515473B"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1C5A58FC"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27" w:name="p1072"/>
      <w:bookmarkEnd w:id="27"/>
      <w:r w:rsidRPr="00BF4C54">
        <w:rPr>
          <w:rFonts w:ascii="Arial" w:eastAsia="Times New Roman" w:hAnsi="Arial" w:cs="Arial"/>
          <w:b/>
          <w:bCs/>
          <w:color w:val="000000" w:themeColor="text1"/>
          <w:sz w:val="24"/>
          <w:szCs w:val="24"/>
          <w:lang w:eastAsia="ru-RU"/>
        </w:rPr>
        <w:t>Тип данных "Сведения о месте приема (выдачи) наличных</w:t>
      </w:r>
      <w:r w:rsidRPr="00BF4C54">
        <w:rPr>
          <w:rFonts w:ascii="Times New Roman" w:eastAsia="Times New Roman" w:hAnsi="Times New Roman" w:cs="Times New Roman"/>
          <w:color w:val="000000" w:themeColor="text1"/>
          <w:sz w:val="24"/>
          <w:szCs w:val="24"/>
          <w:lang w:eastAsia="ru-RU"/>
        </w:rPr>
        <w:t xml:space="preserve"> </w:t>
      </w:r>
    </w:p>
    <w:p w14:paraId="51147803"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денежных средств" (</w:t>
      </w:r>
      <w:proofErr w:type="spellStart"/>
      <w:r w:rsidRPr="00BF4C54">
        <w:rPr>
          <w:rFonts w:ascii="Arial" w:eastAsia="Times New Roman" w:hAnsi="Arial" w:cs="Arial"/>
          <w:b/>
          <w:bCs/>
          <w:color w:val="000000" w:themeColor="text1"/>
          <w:sz w:val="24"/>
          <w:szCs w:val="24"/>
          <w:lang w:eastAsia="ru-RU"/>
        </w:rPr>
        <w:t>МестоПриемаВыдача</w:t>
      </w:r>
      <w:proofErr w:type="spellEnd"/>
      <w:r w:rsidRPr="00BF4C54">
        <w:rPr>
          <w:rFonts w:ascii="Arial" w:eastAsia="Times New Roman" w:hAnsi="Arial" w:cs="Arial"/>
          <w:b/>
          <w:bCs/>
          <w:color w:val="000000" w:themeColor="text1"/>
          <w:sz w:val="24"/>
          <w:szCs w:val="24"/>
          <w:lang w:eastAsia="ru-RU"/>
        </w:rPr>
        <w:t>)</w:t>
      </w:r>
      <w:r w:rsidRPr="00BF4C54">
        <w:rPr>
          <w:rFonts w:ascii="Times New Roman" w:eastAsia="Times New Roman" w:hAnsi="Times New Roman" w:cs="Times New Roman"/>
          <w:color w:val="000000" w:themeColor="text1"/>
          <w:sz w:val="24"/>
          <w:szCs w:val="24"/>
          <w:lang w:eastAsia="ru-RU"/>
        </w:rPr>
        <w:t xml:space="preserve"> </w:t>
      </w:r>
    </w:p>
    <w:p w14:paraId="194CFB56"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893" w:type="dxa"/>
        <w:tblInd w:w="20" w:type="dxa"/>
        <w:tblCellMar>
          <w:left w:w="0" w:type="dxa"/>
          <w:right w:w="0" w:type="dxa"/>
        </w:tblCellMar>
        <w:tblLook w:val="04A0" w:firstRow="1" w:lastRow="0" w:firstColumn="1" w:lastColumn="0" w:noHBand="0" w:noVBand="1"/>
      </w:tblPr>
      <w:tblGrid>
        <w:gridCol w:w="266"/>
        <w:gridCol w:w="1666"/>
        <w:gridCol w:w="2020"/>
        <w:gridCol w:w="872"/>
        <w:gridCol w:w="1344"/>
        <w:gridCol w:w="1502"/>
        <w:gridCol w:w="2223"/>
      </w:tblGrid>
      <w:tr w:rsidR="00BF4C54" w:rsidRPr="008F1288" w14:paraId="15CDF3BC"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3952C97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N п/п </w:t>
            </w:r>
          </w:p>
        </w:tc>
        <w:tc>
          <w:tcPr>
            <w:tcW w:w="0" w:type="auto"/>
            <w:tcBorders>
              <w:top w:val="single" w:sz="8" w:space="0" w:color="000000"/>
              <w:left w:val="single" w:sz="8" w:space="0" w:color="000000"/>
              <w:bottom w:val="single" w:sz="8" w:space="0" w:color="000000"/>
              <w:right w:val="single" w:sz="8" w:space="0" w:color="000000"/>
            </w:tcBorders>
            <w:hideMark/>
          </w:tcPr>
          <w:p w14:paraId="3807AF0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0" w:type="auto"/>
            <w:tcBorders>
              <w:top w:val="single" w:sz="8" w:space="0" w:color="000000"/>
              <w:left w:val="single" w:sz="8" w:space="0" w:color="000000"/>
              <w:bottom w:val="single" w:sz="8" w:space="0" w:color="000000"/>
              <w:right w:val="single" w:sz="8" w:space="0" w:color="000000"/>
            </w:tcBorders>
            <w:hideMark/>
          </w:tcPr>
          <w:p w14:paraId="19D350E1"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0" w:type="auto"/>
            <w:tcBorders>
              <w:top w:val="single" w:sz="8" w:space="0" w:color="000000"/>
              <w:left w:val="single" w:sz="8" w:space="0" w:color="000000"/>
              <w:bottom w:val="single" w:sz="8" w:space="0" w:color="000000"/>
              <w:right w:val="single" w:sz="8" w:space="0" w:color="000000"/>
            </w:tcBorders>
            <w:hideMark/>
          </w:tcPr>
          <w:p w14:paraId="5AD2825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Формат показателя </w:t>
            </w:r>
          </w:p>
        </w:tc>
        <w:tc>
          <w:tcPr>
            <w:tcW w:w="0" w:type="auto"/>
            <w:tcBorders>
              <w:top w:val="single" w:sz="8" w:space="0" w:color="000000"/>
              <w:left w:val="single" w:sz="8" w:space="0" w:color="000000"/>
              <w:bottom w:val="single" w:sz="8" w:space="0" w:color="000000"/>
              <w:right w:val="single" w:sz="8" w:space="0" w:color="000000"/>
            </w:tcBorders>
            <w:hideMark/>
          </w:tcPr>
          <w:p w14:paraId="58DED25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0" w:type="auto"/>
            <w:tcBorders>
              <w:top w:val="single" w:sz="8" w:space="0" w:color="000000"/>
              <w:left w:val="single" w:sz="8" w:space="0" w:color="000000"/>
              <w:bottom w:val="single" w:sz="8" w:space="0" w:color="000000"/>
              <w:right w:val="single" w:sz="8" w:space="0" w:color="000000"/>
            </w:tcBorders>
            <w:hideMark/>
          </w:tcPr>
          <w:p w14:paraId="773931A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2223" w:type="dxa"/>
            <w:tcBorders>
              <w:top w:val="single" w:sz="8" w:space="0" w:color="000000"/>
              <w:left w:val="single" w:sz="8" w:space="0" w:color="000000"/>
              <w:bottom w:val="single" w:sz="8" w:space="0" w:color="000000"/>
              <w:right w:val="single" w:sz="8" w:space="0" w:color="000000"/>
            </w:tcBorders>
            <w:hideMark/>
          </w:tcPr>
          <w:p w14:paraId="68335EEF"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8F1288" w14:paraId="31BA9FD0"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190C1EE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010A792F"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Номер платежного терминала, кассы, отделения почтовой связи </w:t>
            </w:r>
          </w:p>
        </w:tc>
        <w:tc>
          <w:tcPr>
            <w:tcW w:w="0" w:type="auto"/>
            <w:tcBorders>
              <w:top w:val="single" w:sz="8" w:space="0" w:color="000000"/>
              <w:left w:val="single" w:sz="8" w:space="0" w:color="000000"/>
              <w:bottom w:val="single" w:sz="8" w:space="0" w:color="000000"/>
              <w:right w:val="single" w:sz="8" w:space="0" w:color="000000"/>
            </w:tcBorders>
            <w:hideMark/>
          </w:tcPr>
          <w:p w14:paraId="09D7BDD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ИдТерминал</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499C82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T(</w:t>
            </w:r>
            <w:proofErr w:type="gramEnd"/>
            <w:r w:rsidRPr="008F1288">
              <w:rPr>
                <w:rFonts w:ascii="Times New Roman" w:eastAsia="Times New Roman" w:hAnsi="Times New Roman" w:cs="Times New Roman"/>
                <w:color w:val="000000" w:themeColor="text1"/>
                <w:sz w:val="16"/>
                <w:szCs w:val="16"/>
                <w:lang w:eastAsia="ru-RU"/>
              </w:rPr>
              <w:t xml:space="preserve">1-50) </w:t>
            </w:r>
          </w:p>
        </w:tc>
        <w:tc>
          <w:tcPr>
            <w:tcW w:w="0" w:type="auto"/>
            <w:tcBorders>
              <w:top w:val="single" w:sz="8" w:space="0" w:color="000000"/>
              <w:left w:val="single" w:sz="8" w:space="0" w:color="000000"/>
              <w:bottom w:val="single" w:sz="8" w:space="0" w:color="000000"/>
              <w:right w:val="single" w:sz="8" w:space="0" w:color="000000"/>
            </w:tcBorders>
            <w:hideMark/>
          </w:tcPr>
          <w:p w14:paraId="0AA1561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0" w:type="auto"/>
            <w:tcBorders>
              <w:top w:val="single" w:sz="8" w:space="0" w:color="000000"/>
              <w:left w:val="single" w:sz="8" w:space="0" w:color="000000"/>
              <w:bottom w:val="single" w:sz="8" w:space="0" w:color="000000"/>
              <w:right w:val="single" w:sz="8" w:space="0" w:color="000000"/>
            </w:tcBorders>
            <w:hideMark/>
          </w:tcPr>
          <w:p w14:paraId="6A710D4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3" w:type="dxa"/>
            <w:tcBorders>
              <w:top w:val="single" w:sz="8" w:space="0" w:color="000000"/>
              <w:left w:val="single" w:sz="8" w:space="0" w:color="000000"/>
              <w:bottom w:val="single" w:sz="8" w:space="0" w:color="000000"/>
              <w:right w:val="single" w:sz="8" w:space="0" w:color="000000"/>
            </w:tcBorders>
            <w:hideMark/>
          </w:tcPr>
          <w:p w14:paraId="0E175F95"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номер платежного терминала, кассы, отделения почтовой связи. </w:t>
            </w:r>
          </w:p>
        </w:tc>
      </w:tr>
      <w:tr w:rsidR="00BF4C54" w:rsidRPr="008F1288" w14:paraId="7F10C1B2"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5F91A961"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721BDEA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Адрес места приема (выдачи) наличных денежных средств </w:t>
            </w:r>
          </w:p>
        </w:tc>
        <w:tc>
          <w:tcPr>
            <w:tcW w:w="0" w:type="auto"/>
            <w:tcBorders>
              <w:top w:val="single" w:sz="8" w:space="0" w:color="000000"/>
              <w:left w:val="single" w:sz="8" w:space="0" w:color="000000"/>
              <w:bottom w:val="single" w:sz="8" w:space="0" w:color="000000"/>
              <w:right w:val="single" w:sz="8" w:space="0" w:color="000000"/>
            </w:tcBorders>
            <w:hideMark/>
          </w:tcPr>
          <w:p w14:paraId="3238B20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АдрМестаПриемаВыдача</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411E9B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Адрес </w:t>
            </w:r>
          </w:p>
        </w:tc>
        <w:tc>
          <w:tcPr>
            <w:tcW w:w="0" w:type="auto"/>
            <w:tcBorders>
              <w:top w:val="single" w:sz="8" w:space="0" w:color="000000"/>
              <w:left w:val="single" w:sz="8" w:space="0" w:color="000000"/>
              <w:bottom w:val="single" w:sz="8" w:space="0" w:color="000000"/>
              <w:right w:val="single" w:sz="8" w:space="0" w:color="000000"/>
            </w:tcBorders>
            <w:hideMark/>
          </w:tcPr>
          <w:p w14:paraId="7E40F0E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0" w:type="auto"/>
            <w:tcBorders>
              <w:top w:val="single" w:sz="8" w:space="0" w:color="000000"/>
              <w:left w:val="single" w:sz="8" w:space="0" w:color="000000"/>
              <w:bottom w:val="single" w:sz="8" w:space="0" w:color="000000"/>
              <w:right w:val="single" w:sz="8" w:space="0" w:color="000000"/>
            </w:tcBorders>
            <w:hideMark/>
          </w:tcPr>
          <w:p w14:paraId="1C6656F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3" w:type="dxa"/>
            <w:tcBorders>
              <w:top w:val="single" w:sz="8" w:space="0" w:color="000000"/>
              <w:left w:val="single" w:sz="8" w:space="0" w:color="000000"/>
              <w:bottom w:val="single" w:sz="8" w:space="0" w:color="000000"/>
              <w:right w:val="single" w:sz="8" w:space="0" w:color="000000"/>
            </w:tcBorders>
            <w:hideMark/>
          </w:tcPr>
          <w:p w14:paraId="1D23DAA4"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адрес нахождения платежного терминала, кассы, отделения почтовой связи, с использованием которого осуществлялся прием (выдача) наличных денежных средств при совершении операции. </w:t>
            </w:r>
          </w:p>
          <w:p w14:paraId="038777EF"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Состав показателя "</w:t>
            </w:r>
            <w:proofErr w:type="spellStart"/>
            <w:r w:rsidRPr="008F1288">
              <w:rPr>
                <w:rFonts w:ascii="Times New Roman" w:eastAsia="Times New Roman" w:hAnsi="Times New Roman" w:cs="Times New Roman"/>
                <w:color w:val="000000" w:themeColor="text1"/>
                <w:sz w:val="16"/>
                <w:szCs w:val="16"/>
                <w:lang w:eastAsia="ru-RU"/>
              </w:rPr>
              <w:t>АдрМестаПриемаВыдача</w:t>
            </w:r>
            <w:proofErr w:type="spellEnd"/>
            <w:r w:rsidRPr="008F1288">
              <w:rPr>
                <w:rFonts w:ascii="Times New Roman" w:eastAsia="Times New Roman" w:hAnsi="Times New Roman" w:cs="Times New Roman"/>
                <w:color w:val="000000" w:themeColor="text1"/>
                <w:sz w:val="16"/>
                <w:szCs w:val="16"/>
                <w:lang w:eastAsia="ru-RU"/>
              </w:rPr>
              <w:t xml:space="preserve">" приведен в </w:t>
            </w:r>
            <w:hyperlink w:anchor="p246" w:history="1">
              <w:r w:rsidRPr="008F1288">
                <w:rPr>
                  <w:rFonts w:ascii="Times New Roman" w:eastAsia="Times New Roman" w:hAnsi="Times New Roman" w:cs="Times New Roman"/>
                  <w:color w:val="000000" w:themeColor="text1"/>
                  <w:sz w:val="16"/>
                  <w:szCs w:val="16"/>
                  <w:lang w:eastAsia="ru-RU"/>
                </w:rPr>
                <w:t>таблице 2.4</w:t>
              </w:r>
            </w:hyperlink>
            <w:r w:rsidRPr="008F1288">
              <w:rPr>
                <w:rFonts w:ascii="Times New Roman" w:eastAsia="Times New Roman" w:hAnsi="Times New Roman" w:cs="Times New Roman"/>
                <w:color w:val="000000" w:themeColor="text1"/>
                <w:sz w:val="16"/>
                <w:szCs w:val="16"/>
                <w:lang w:eastAsia="ru-RU"/>
              </w:rPr>
              <w:t xml:space="preserve">. </w:t>
            </w:r>
          </w:p>
        </w:tc>
      </w:tr>
    </w:tbl>
    <w:p w14:paraId="40E3BA82"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57F1742F" w14:textId="77777777" w:rsidR="008F1288" w:rsidRDefault="008F1288" w:rsidP="00BF4C54">
      <w:pPr>
        <w:ind w:firstLine="540"/>
        <w:rPr>
          <w:rFonts w:ascii="Arial" w:eastAsia="Times New Roman" w:hAnsi="Arial" w:cs="Arial"/>
          <w:b/>
          <w:bCs/>
          <w:color w:val="000000" w:themeColor="text1"/>
          <w:sz w:val="24"/>
          <w:szCs w:val="24"/>
          <w:lang w:eastAsia="ru-RU"/>
        </w:rPr>
      </w:pPr>
      <w:bookmarkStart w:id="28" w:name="p1098"/>
      <w:bookmarkEnd w:id="28"/>
    </w:p>
    <w:p w14:paraId="3F65D718" w14:textId="77777777" w:rsidR="008F1288" w:rsidRDefault="008F1288" w:rsidP="00BF4C54">
      <w:pPr>
        <w:ind w:firstLine="540"/>
        <w:rPr>
          <w:rFonts w:ascii="Arial" w:eastAsia="Times New Roman" w:hAnsi="Arial" w:cs="Arial"/>
          <w:b/>
          <w:bCs/>
          <w:color w:val="000000" w:themeColor="text1"/>
          <w:sz w:val="24"/>
          <w:szCs w:val="24"/>
          <w:lang w:eastAsia="ru-RU"/>
        </w:rPr>
      </w:pPr>
    </w:p>
    <w:p w14:paraId="427324B4" w14:textId="77777777" w:rsidR="008F1288" w:rsidRDefault="008F1288" w:rsidP="00BF4C54">
      <w:pPr>
        <w:ind w:firstLine="540"/>
        <w:rPr>
          <w:rFonts w:ascii="Arial" w:eastAsia="Times New Roman" w:hAnsi="Arial" w:cs="Arial"/>
          <w:b/>
          <w:bCs/>
          <w:color w:val="000000" w:themeColor="text1"/>
          <w:sz w:val="24"/>
          <w:szCs w:val="24"/>
          <w:lang w:eastAsia="ru-RU"/>
        </w:rPr>
      </w:pPr>
    </w:p>
    <w:p w14:paraId="6E69F69E" w14:textId="77777777" w:rsidR="008F1288" w:rsidRDefault="008F1288" w:rsidP="00BF4C54">
      <w:pPr>
        <w:ind w:firstLine="540"/>
        <w:rPr>
          <w:rFonts w:ascii="Arial" w:eastAsia="Times New Roman" w:hAnsi="Arial" w:cs="Arial"/>
          <w:b/>
          <w:bCs/>
          <w:color w:val="000000" w:themeColor="text1"/>
          <w:sz w:val="24"/>
          <w:szCs w:val="24"/>
          <w:lang w:eastAsia="ru-RU"/>
        </w:rPr>
      </w:pPr>
    </w:p>
    <w:p w14:paraId="5C0F460F" w14:textId="77777777" w:rsidR="008F1288" w:rsidRDefault="008F1288" w:rsidP="00BF4C54">
      <w:pPr>
        <w:ind w:firstLine="540"/>
        <w:rPr>
          <w:rFonts w:ascii="Arial" w:eastAsia="Times New Roman" w:hAnsi="Arial" w:cs="Arial"/>
          <w:b/>
          <w:bCs/>
          <w:color w:val="000000" w:themeColor="text1"/>
          <w:sz w:val="24"/>
          <w:szCs w:val="24"/>
          <w:lang w:eastAsia="ru-RU"/>
        </w:rPr>
      </w:pPr>
    </w:p>
    <w:p w14:paraId="7B76D5FB" w14:textId="7226F844"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3. Структура наименования, структуры и форматы ФЭС</w:t>
      </w:r>
      <w:r w:rsidRPr="00BF4C54">
        <w:rPr>
          <w:rFonts w:ascii="Times New Roman" w:eastAsia="Times New Roman" w:hAnsi="Times New Roman" w:cs="Times New Roman"/>
          <w:color w:val="000000" w:themeColor="text1"/>
          <w:sz w:val="24"/>
          <w:szCs w:val="24"/>
          <w:lang w:eastAsia="ru-RU"/>
        </w:rPr>
        <w:t xml:space="preserve"> </w:t>
      </w:r>
    </w:p>
    <w:p w14:paraId="18FBE656"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12C0374E"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Сведения, предусмотренные Федеральным </w:t>
      </w:r>
      <w:hyperlink r:id="rId30" w:history="1">
        <w:r w:rsidRPr="00BF4C54">
          <w:rPr>
            <w:rFonts w:ascii="Times New Roman" w:eastAsia="Times New Roman" w:hAnsi="Times New Roman" w:cs="Times New Roman"/>
            <w:color w:val="000000" w:themeColor="text1"/>
            <w:sz w:val="24"/>
            <w:szCs w:val="24"/>
            <w:lang w:eastAsia="ru-RU"/>
          </w:rPr>
          <w:t>законом</w:t>
        </w:r>
      </w:hyperlink>
      <w:r w:rsidRPr="00BF4C54">
        <w:rPr>
          <w:rFonts w:ascii="Times New Roman" w:eastAsia="Times New Roman" w:hAnsi="Times New Roman" w:cs="Times New Roman"/>
          <w:color w:val="000000" w:themeColor="text1"/>
          <w:sz w:val="24"/>
          <w:szCs w:val="24"/>
          <w:lang w:eastAsia="ru-RU"/>
        </w:rPr>
        <w:t xml:space="preserve"> N 115-ФЗ, представляются организацией (филиалом организации), индивидуальным предпринимателем, лицом установленной категории в Росфинмониторинг в составе ФЭС, которые формируются в виде файлов формата XML в кодировке UTF-8 (первая строка файла имеет следующий вид: &lt;?</w:t>
      </w:r>
      <w:proofErr w:type="spellStart"/>
      <w:r w:rsidRPr="00BF4C54">
        <w:rPr>
          <w:rFonts w:ascii="Times New Roman" w:eastAsia="Times New Roman" w:hAnsi="Times New Roman" w:cs="Times New Roman"/>
          <w:color w:val="000000" w:themeColor="text1"/>
          <w:sz w:val="24"/>
          <w:szCs w:val="24"/>
          <w:lang w:eastAsia="ru-RU"/>
        </w:rPr>
        <w:t>xml</w:t>
      </w:r>
      <w:proofErr w:type="spellEnd"/>
      <w:r w:rsidRPr="00BF4C54">
        <w:rPr>
          <w:rFonts w:ascii="Times New Roman" w:eastAsia="Times New Roman" w:hAnsi="Times New Roman" w:cs="Times New Roman"/>
          <w:color w:val="000000" w:themeColor="text1"/>
          <w:sz w:val="24"/>
          <w:szCs w:val="24"/>
          <w:lang w:eastAsia="ru-RU"/>
        </w:rPr>
        <w:t xml:space="preserve"> </w:t>
      </w:r>
      <w:proofErr w:type="spellStart"/>
      <w:r w:rsidRPr="00BF4C54">
        <w:rPr>
          <w:rFonts w:ascii="Times New Roman" w:eastAsia="Times New Roman" w:hAnsi="Times New Roman" w:cs="Times New Roman"/>
          <w:color w:val="000000" w:themeColor="text1"/>
          <w:sz w:val="24"/>
          <w:szCs w:val="24"/>
          <w:lang w:eastAsia="ru-RU"/>
        </w:rPr>
        <w:t>version</w:t>
      </w:r>
      <w:proofErr w:type="spellEnd"/>
      <w:r w:rsidRPr="00BF4C54">
        <w:rPr>
          <w:rFonts w:ascii="Times New Roman" w:eastAsia="Times New Roman" w:hAnsi="Times New Roman" w:cs="Times New Roman"/>
          <w:color w:val="000000" w:themeColor="text1"/>
          <w:sz w:val="24"/>
          <w:szCs w:val="24"/>
          <w:lang w:eastAsia="ru-RU"/>
        </w:rPr>
        <w:t xml:space="preserve">="1.0" </w:t>
      </w:r>
      <w:proofErr w:type="spellStart"/>
      <w:r w:rsidRPr="00BF4C54">
        <w:rPr>
          <w:rFonts w:ascii="Times New Roman" w:eastAsia="Times New Roman" w:hAnsi="Times New Roman" w:cs="Times New Roman"/>
          <w:color w:val="000000" w:themeColor="text1"/>
          <w:sz w:val="24"/>
          <w:szCs w:val="24"/>
          <w:lang w:eastAsia="ru-RU"/>
        </w:rPr>
        <w:t>encoding</w:t>
      </w:r>
      <w:proofErr w:type="spellEnd"/>
      <w:r w:rsidRPr="00BF4C54">
        <w:rPr>
          <w:rFonts w:ascii="Times New Roman" w:eastAsia="Times New Roman" w:hAnsi="Times New Roman" w:cs="Times New Roman"/>
          <w:color w:val="000000" w:themeColor="text1"/>
          <w:sz w:val="24"/>
          <w:szCs w:val="24"/>
          <w:lang w:eastAsia="ru-RU"/>
        </w:rPr>
        <w:t xml:space="preserve">="UTF-8"?&gt;, при этом допустимо любое значение регистра при указании кодировки "UTF-8"). Один файл может содержать несколько сообщений одного вида. </w:t>
      </w:r>
    </w:p>
    <w:p w14:paraId="73165871"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Рекомендуемый объем файла, формируемого организацией (филиалом организации), индивидуальным предпринимателем, лицом установленной категории - не более 5 Мбайт, при существенном превышении указанного объема организацией (филиалом организации), индивидуальным предпринимателем, лицом установленной категории формируется следующий файл. </w:t>
      </w:r>
    </w:p>
    <w:p w14:paraId="3B4BCE3A"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Для каждого ФЭС формируется УКЭП в виде отдельного файла, наименование которого соответствует наименованию ФЭС и имеет расширение "</w:t>
      </w:r>
      <w:proofErr w:type="spellStart"/>
      <w:r w:rsidRPr="00BF4C54">
        <w:rPr>
          <w:rFonts w:ascii="Times New Roman" w:eastAsia="Times New Roman" w:hAnsi="Times New Roman" w:cs="Times New Roman"/>
          <w:color w:val="000000" w:themeColor="text1"/>
          <w:sz w:val="24"/>
          <w:szCs w:val="24"/>
          <w:lang w:eastAsia="ru-RU"/>
        </w:rPr>
        <w:t>sign</w:t>
      </w:r>
      <w:proofErr w:type="spellEnd"/>
      <w:r w:rsidRPr="00BF4C54">
        <w:rPr>
          <w:rFonts w:ascii="Times New Roman" w:eastAsia="Times New Roman" w:hAnsi="Times New Roman" w:cs="Times New Roman"/>
          <w:color w:val="000000" w:themeColor="text1"/>
          <w:sz w:val="24"/>
          <w:szCs w:val="24"/>
          <w:lang w:eastAsia="ru-RU"/>
        </w:rPr>
        <w:t xml:space="preserve">" (далее - файл УКЭП). </w:t>
      </w:r>
    </w:p>
    <w:p w14:paraId="6633658E"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5CCBD44C"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3.1. Структура наименования ФЭС и файла УКЭП.</w:t>
      </w:r>
      <w:r w:rsidRPr="00BF4C54">
        <w:rPr>
          <w:rFonts w:ascii="Times New Roman" w:eastAsia="Times New Roman" w:hAnsi="Times New Roman" w:cs="Times New Roman"/>
          <w:color w:val="000000" w:themeColor="text1"/>
          <w:sz w:val="24"/>
          <w:szCs w:val="24"/>
          <w:lang w:eastAsia="ru-RU"/>
        </w:rPr>
        <w:t xml:space="preserve"> </w:t>
      </w:r>
    </w:p>
    <w:p w14:paraId="129C4E0A"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3.1.1. Наименование ФЭС имеет следующую структуру: </w:t>
      </w:r>
    </w:p>
    <w:p w14:paraId="116A94BA"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FMTI_V_N_GGGGMMDD_TIXXXYPPP.xml </w:t>
      </w:r>
    </w:p>
    <w:p w14:paraId="40D854CC"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где: </w:t>
      </w:r>
    </w:p>
    <w:p w14:paraId="4639FCE9"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FM - идентификатор ФЭС; </w:t>
      </w:r>
    </w:p>
    <w:p w14:paraId="39A85894"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TI - код вида ФЭС принимает одно из следующих значений: </w:t>
      </w:r>
    </w:p>
    <w:p w14:paraId="0A5AE8C1"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01 - для сообщения об операции с денежными средствами или иным имуществом, подлежащей обязательному контролю, и операции, в отношении которой возникли подозрения, что она осуществляется в целях легализации (отмывания) доходов, полученных преступным путем, или финансирования терроризма, включая имеющуюся </w:t>
      </w:r>
      <w:r w:rsidRPr="00BF4C54">
        <w:rPr>
          <w:rFonts w:ascii="Times New Roman" w:eastAsia="Times New Roman" w:hAnsi="Times New Roman" w:cs="Times New Roman"/>
          <w:color w:val="000000" w:themeColor="text1"/>
          <w:sz w:val="24"/>
          <w:szCs w:val="24"/>
          <w:lang w:eastAsia="ru-RU"/>
        </w:rPr>
        <w:lastRenderedPageBreak/>
        <w:t xml:space="preserve">информацию о бенефициарном владельце, а также о приостановленной операции с денежными средствами или иным имуществом; </w:t>
      </w:r>
    </w:p>
    <w:p w14:paraId="5C9FF66C"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02 - для сообщения о принятых мерах по замораживанию (блокированию) денежных средств или иного имущества; </w:t>
      </w:r>
    </w:p>
    <w:p w14:paraId="7FBD83EB"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03 - для сообщения о результатах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w:t>
      </w:r>
    </w:p>
    <w:p w14:paraId="247AC3C9"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04 - для сообщения о фактах препятствия со стороны государства (территории),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реализации такими филиалами, представительствами и дочерними организациями положений Федерального </w:t>
      </w:r>
      <w:hyperlink r:id="rId31" w:history="1">
        <w:r w:rsidRPr="00BF4C54">
          <w:rPr>
            <w:rFonts w:ascii="Times New Roman" w:eastAsia="Times New Roman" w:hAnsi="Times New Roman" w:cs="Times New Roman"/>
            <w:color w:val="000000" w:themeColor="text1"/>
            <w:sz w:val="24"/>
            <w:szCs w:val="24"/>
            <w:lang w:eastAsia="ru-RU"/>
          </w:rPr>
          <w:t>закона</w:t>
        </w:r>
      </w:hyperlink>
      <w:r w:rsidRPr="00BF4C54">
        <w:rPr>
          <w:rFonts w:ascii="Times New Roman" w:eastAsia="Times New Roman" w:hAnsi="Times New Roman" w:cs="Times New Roman"/>
          <w:color w:val="000000" w:themeColor="text1"/>
          <w:sz w:val="24"/>
          <w:szCs w:val="24"/>
          <w:lang w:eastAsia="ru-RU"/>
        </w:rPr>
        <w:t xml:space="preserve"> N 115-ФЗ; </w:t>
      </w:r>
    </w:p>
    <w:p w14:paraId="14B5C1C6"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05 - для сообщения о случаях отказа от проведения операций по основанию, указанному в </w:t>
      </w:r>
      <w:hyperlink r:id="rId32" w:history="1">
        <w:r w:rsidRPr="00BF4C54">
          <w:rPr>
            <w:rFonts w:ascii="Times New Roman" w:eastAsia="Times New Roman" w:hAnsi="Times New Roman" w:cs="Times New Roman"/>
            <w:color w:val="000000" w:themeColor="text1"/>
            <w:sz w:val="24"/>
            <w:szCs w:val="24"/>
            <w:lang w:eastAsia="ru-RU"/>
          </w:rPr>
          <w:t>пункте 11 статьи 7</w:t>
        </w:r>
      </w:hyperlink>
      <w:r w:rsidRPr="00BF4C54">
        <w:rPr>
          <w:rFonts w:ascii="Times New Roman" w:eastAsia="Times New Roman" w:hAnsi="Times New Roman" w:cs="Times New Roman"/>
          <w:color w:val="000000" w:themeColor="text1"/>
          <w:sz w:val="24"/>
          <w:szCs w:val="24"/>
          <w:lang w:eastAsia="ru-RU"/>
        </w:rPr>
        <w:t xml:space="preserve"> Федерального закона N 115-ФЗ, и (или) об устранении указанного в </w:t>
      </w:r>
      <w:hyperlink r:id="rId33" w:history="1">
        <w:r w:rsidRPr="00BF4C54">
          <w:rPr>
            <w:rFonts w:ascii="Times New Roman" w:eastAsia="Times New Roman" w:hAnsi="Times New Roman" w:cs="Times New Roman"/>
            <w:color w:val="000000" w:themeColor="text1"/>
            <w:sz w:val="24"/>
            <w:szCs w:val="24"/>
            <w:lang w:eastAsia="ru-RU"/>
          </w:rPr>
          <w:t>пункте 11 статьи 7</w:t>
        </w:r>
      </w:hyperlink>
      <w:r w:rsidRPr="00BF4C54">
        <w:rPr>
          <w:rFonts w:ascii="Times New Roman" w:eastAsia="Times New Roman" w:hAnsi="Times New Roman" w:cs="Times New Roman"/>
          <w:color w:val="000000" w:themeColor="text1"/>
          <w:sz w:val="24"/>
          <w:szCs w:val="24"/>
          <w:lang w:eastAsia="ru-RU"/>
        </w:rPr>
        <w:t xml:space="preserve"> Федерального закона N 115-ФЗ основания, в соответствии с которым ранее организацией (филиалом организации, индивидуальным предпринимателем) были приняты решения об отказе от проведения операций, сведения о которых были представлены в Росфинмониторинг, и (или) об отмене судом ранее принятого решения об отказе от проведения операции; </w:t>
      </w:r>
    </w:p>
    <w:p w14:paraId="1BD794E9"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09 - для сообщения о совокупности операций и (или) действий клиента, связанных с проведением каких-либо операций, его представителя в рамках обслуживания клиента, в отношении которых на основании реализации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возникают подозрения, что данные операции и (или) действия осуществляются в целях легализации (отмывания) доходов, полученных преступным путем, или финансирования терроризма, включая имеющуюся информацию о бенефициарном владельце (далее - сообщение о подозрительной деятельности); </w:t>
      </w:r>
    </w:p>
    <w:p w14:paraId="3878692A"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V - идентификатор сведений совпадает со значением показателя &lt;Тип информации&gt; в </w:t>
      </w:r>
      <w:hyperlink w:anchor="p1141" w:history="1">
        <w:r w:rsidRPr="00BF4C54">
          <w:rPr>
            <w:rFonts w:ascii="Times New Roman" w:eastAsia="Times New Roman" w:hAnsi="Times New Roman" w:cs="Times New Roman"/>
            <w:color w:val="000000" w:themeColor="text1"/>
            <w:sz w:val="24"/>
            <w:szCs w:val="24"/>
            <w:lang w:eastAsia="ru-RU"/>
          </w:rPr>
          <w:t>таблице 3.1</w:t>
        </w:r>
      </w:hyperlink>
      <w:r w:rsidRPr="00BF4C54">
        <w:rPr>
          <w:rFonts w:ascii="Times New Roman" w:eastAsia="Times New Roman" w:hAnsi="Times New Roman" w:cs="Times New Roman"/>
          <w:color w:val="000000" w:themeColor="text1"/>
          <w:sz w:val="24"/>
          <w:szCs w:val="24"/>
          <w:lang w:eastAsia="ru-RU"/>
        </w:rPr>
        <w:t xml:space="preserve">; </w:t>
      </w:r>
    </w:p>
    <w:p w14:paraId="7E6744C6"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N - идентификатор отправителя информации, имеет вид: </w:t>
      </w:r>
    </w:p>
    <w:p w14:paraId="5AC65BEF"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для организаций - девятнадцатиразрядный код (идентификационный номер налогоплательщика (ИНН) и код причины постановки на учет (КПП) организации (филиала, представительства)); </w:t>
      </w:r>
    </w:p>
    <w:p w14:paraId="06C1D158"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для лиц и индивидуальных предпринимателей - двенадцатиразрядный код (ИНН); </w:t>
      </w:r>
    </w:p>
    <w:p w14:paraId="5488D790"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GGGGMMDD - дата представления ФЭС в Росфинмониторинг (год (4 символа), месяц, день) (совпадает со значением показателя "Дата ФЭС" (</w:t>
      </w:r>
      <w:proofErr w:type="spellStart"/>
      <w:r w:rsidRPr="00BF4C54">
        <w:rPr>
          <w:rFonts w:ascii="Times New Roman" w:eastAsia="Times New Roman" w:hAnsi="Times New Roman" w:cs="Times New Roman"/>
          <w:color w:val="000000" w:themeColor="text1"/>
          <w:sz w:val="24"/>
          <w:szCs w:val="24"/>
          <w:lang w:eastAsia="ru-RU"/>
        </w:rPr>
        <w:t>ДатаСообщения</w:t>
      </w:r>
      <w:proofErr w:type="spellEnd"/>
      <w:r w:rsidRPr="00BF4C54">
        <w:rPr>
          <w:rFonts w:ascii="Times New Roman" w:eastAsia="Times New Roman" w:hAnsi="Times New Roman" w:cs="Times New Roman"/>
          <w:color w:val="000000" w:themeColor="text1"/>
          <w:sz w:val="24"/>
          <w:szCs w:val="24"/>
          <w:lang w:eastAsia="ru-RU"/>
        </w:rPr>
        <w:t xml:space="preserve">) из </w:t>
      </w:r>
      <w:hyperlink w:anchor="p1141" w:history="1">
        <w:r w:rsidRPr="00BF4C54">
          <w:rPr>
            <w:rFonts w:ascii="Times New Roman" w:eastAsia="Times New Roman" w:hAnsi="Times New Roman" w:cs="Times New Roman"/>
            <w:color w:val="000000" w:themeColor="text1"/>
            <w:sz w:val="24"/>
            <w:szCs w:val="24"/>
            <w:lang w:eastAsia="ru-RU"/>
          </w:rPr>
          <w:t>таблицы 3.1</w:t>
        </w:r>
      </w:hyperlink>
      <w:r w:rsidRPr="00BF4C54">
        <w:rPr>
          <w:rFonts w:ascii="Times New Roman" w:eastAsia="Times New Roman" w:hAnsi="Times New Roman" w:cs="Times New Roman"/>
          <w:color w:val="000000" w:themeColor="text1"/>
          <w:sz w:val="24"/>
          <w:szCs w:val="24"/>
          <w:lang w:eastAsia="ru-RU"/>
        </w:rPr>
        <w:t xml:space="preserve"> настоящего пункта); </w:t>
      </w:r>
    </w:p>
    <w:p w14:paraId="20C28ACD"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XXX - код филиала организации, который присваивается организацией самостоятельно в случае представления сообщения филиалом. В ином случае ставится значение "000"; </w:t>
      </w:r>
    </w:p>
    <w:p w14:paraId="6253ABFE"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YPPP - порядковый номер файла организации (филиала организации), индивидуального предпринимателя, лица установленной категории, сформированного в течение дня (5 символов), нумерация начинается с 00001. Для передачи файла организации (филиала организации), индивидуального предпринимателя, лица установленной категории, требующего особого внимания Росфинмониторинга, содержащего сведения об операциях, в отношении которых возникли подозрения, что они осуществляются в целях легализации (отмывания) доходов, полученных преступным путем, или финансирования терроризма, и об операциях, у которых показатель "Код вида операции" (</w:t>
      </w:r>
      <w:proofErr w:type="spellStart"/>
      <w:r w:rsidRPr="00BF4C54">
        <w:rPr>
          <w:rFonts w:ascii="Times New Roman" w:eastAsia="Times New Roman" w:hAnsi="Times New Roman" w:cs="Times New Roman"/>
          <w:color w:val="000000" w:themeColor="text1"/>
          <w:sz w:val="24"/>
          <w:szCs w:val="24"/>
          <w:lang w:eastAsia="ru-RU"/>
        </w:rPr>
        <w:t>КодОперации</w:t>
      </w:r>
      <w:proofErr w:type="spellEnd"/>
      <w:r w:rsidRPr="00BF4C54">
        <w:rPr>
          <w:rFonts w:ascii="Times New Roman" w:eastAsia="Times New Roman" w:hAnsi="Times New Roman" w:cs="Times New Roman"/>
          <w:color w:val="000000" w:themeColor="text1"/>
          <w:sz w:val="24"/>
          <w:szCs w:val="24"/>
          <w:lang w:eastAsia="ru-RU"/>
        </w:rPr>
        <w:t>) (</w:t>
      </w:r>
      <w:hyperlink w:anchor="p1234" w:history="1">
        <w:r w:rsidRPr="00BF4C54">
          <w:rPr>
            <w:rFonts w:ascii="Times New Roman" w:eastAsia="Times New Roman" w:hAnsi="Times New Roman" w:cs="Times New Roman"/>
            <w:color w:val="000000" w:themeColor="text1"/>
            <w:sz w:val="24"/>
            <w:szCs w:val="24"/>
            <w:lang w:eastAsia="ru-RU"/>
          </w:rPr>
          <w:t>таблица 3.2</w:t>
        </w:r>
      </w:hyperlink>
      <w:r w:rsidRPr="00BF4C54">
        <w:rPr>
          <w:rFonts w:ascii="Times New Roman" w:eastAsia="Times New Roman" w:hAnsi="Times New Roman" w:cs="Times New Roman"/>
          <w:color w:val="000000" w:themeColor="text1"/>
          <w:sz w:val="24"/>
          <w:szCs w:val="24"/>
          <w:lang w:eastAsia="ru-RU"/>
        </w:rPr>
        <w:t xml:space="preserve"> настоящего документа) принимает значение &lt;7NNN&gt; (где 7NNN - коды группы операций, указывающих на операции, связанные с финансированием </w:t>
      </w:r>
      <w:r w:rsidRPr="00BF4C54">
        <w:rPr>
          <w:rFonts w:ascii="Times New Roman" w:eastAsia="Times New Roman" w:hAnsi="Times New Roman" w:cs="Times New Roman"/>
          <w:color w:val="000000" w:themeColor="text1"/>
          <w:sz w:val="24"/>
          <w:szCs w:val="24"/>
          <w:lang w:eastAsia="ru-RU"/>
        </w:rPr>
        <w:lastRenderedPageBreak/>
        <w:t xml:space="preserve">террористической деятельности, финансированием распространения оружия массового уничтожения), первый разряд порядкового номера файла (Y) принимает значение 9. </w:t>
      </w:r>
    </w:p>
    <w:p w14:paraId="3EFA2117"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3.1.2. Наименование файла УКЭП имеет следующую структуру: </w:t>
      </w:r>
    </w:p>
    <w:p w14:paraId="1CD445D3"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proofErr w:type="spellStart"/>
      <w:r w:rsidRPr="00BF4C54">
        <w:rPr>
          <w:rFonts w:ascii="Times New Roman" w:eastAsia="Times New Roman" w:hAnsi="Times New Roman" w:cs="Times New Roman"/>
          <w:color w:val="000000" w:themeColor="text1"/>
          <w:sz w:val="24"/>
          <w:szCs w:val="24"/>
          <w:lang w:eastAsia="ru-RU"/>
        </w:rPr>
        <w:t>FMTI_V_N_GGGGMMDD_TIXXXYPPP.xml.sign</w:t>
      </w:r>
      <w:proofErr w:type="spellEnd"/>
      <w:r w:rsidRPr="00BF4C54">
        <w:rPr>
          <w:rFonts w:ascii="Times New Roman" w:eastAsia="Times New Roman" w:hAnsi="Times New Roman" w:cs="Times New Roman"/>
          <w:color w:val="000000" w:themeColor="text1"/>
          <w:sz w:val="24"/>
          <w:szCs w:val="24"/>
          <w:lang w:eastAsia="ru-RU"/>
        </w:rPr>
        <w:t xml:space="preserve"> </w:t>
      </w:r>
    </w:p>
    <w:p w14:paraId="16877AA9"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где: </w:t>
      </w:r>
    </w:p>
    <w:p w14:paraId="6679520D"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FMTI_V_N_GGGGMMDD_TIXXXYPPP.xml - наименование ФЭС, которое подписывается УКЭП. </w:t>
      </w:r>
    </w:p>
    <w:p w14:paraId="574DA073"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581152EA"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3.2. Структура ФЭС.</w:t>
      </w:r>
      <w:r w:rsidRPr="00BF4C54">
        <w:rPr>
          <w:rFonts w:ascii="Times New Roman" w:eastAsia="Times New Roman" w:hAnsi="Times New Roman" w:cs="Times New Roman"/>
          <w:color w:val="000000" w:themeColor="text1"/>
          <w:sz w:val="24"/>
          <w:szCs w:val="24"/>
          <w:lang w:eastAsia="ru-RU"/>
        </w:rPr>
        <w:t xml:space="preserve"> </w:t>
      </w:r>
    </w:p>
    <w:p w14:paraId="2BA6AD81"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Каждое ФЭС состоит из служебной и информационной частей. </w:t>
      </w:r>
    </w:p>
    <w:p w14:paraId="345B072E"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Служебная часть ФЭС формируется из показателей, приведенных в </w:t>
      </w:r>
      <w:hyperlink w:anchor="p1141" w:history="1">
        <w:r w:rsidRPr="00BF4C54">
          <w:rPr>
            <w:rFonts w:ascii="Times New Roman" w:eastAsia="Times New Roman" w:hAnsi="Times New Roman" w:cs="Times New Roman"/>
            <w:color w:val="000000" w:themeColor="text1"/>
            <w:sz w:val="24"/>
            <w:szCs w:val="24"/>
            <w:lang w:eastAsia="ru-RU"/>
          </w:rPr>
          <w:t>таблице 3.1</w:t>
        </w:r>
      </w:hyperlink>
      <w:r w:rsidRPr="00BF4C54">
        <w:rPr>
          <w:rFonts w:ascii="Times New Roman" w:eastAsia="Times New Roman" w:hAnsi="Times New Roman" w:cs="Times New Roman"/>
          <w:color w:val="000000" w:themeColor="text1"/>
          <w:sz w:val="24"/>
          <w:szCs w:val="24"/>
          <w:lang w:eastAsia="ru-RU"/>
        </w:rPr>
        <w:t xml:space="preserve"> настоящего документа. </w:t>
      </w:r>
    </w:p>
    <w:p w14:paraId="232F36F8"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Информационная часть ФЭС формируется: </w:t>
      </w:r>
    </w:p>
    <w:p w14:paraId="655C97F7"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для сообщения об операции с денежными средствами или иным имуществом, подлежащей обязательному контролю, и операции, в отношении которой возникли подозрения, что она осуществляется в целях легализации (отмывания) доходов, полученных преступным путем, или финансирования терроризма, а также о приостановленной операции с денежными средствами или иным имуществом, из показателей, приведенных в </w:t>
      </w:r>
      <w:hyperlink w:anchor="p1234" w:history="1">
        <w:r w:rsidRPr="00BF4C54">
          <w:rPr>
            <w:rFonts w:ascii="Times New Roman" w:eastAsia="Times New Roman" w:hAnsi="Times New Roman" w:cs="Times New Roman"/>
            <w:color w:val="000000" w:themeColor="text1"/>
            <w:sz w:val="24"/>
            <w:szCs w:val="24"/>
            <w:lang w:eastAsia="ru-RU"/>
          </w:rPr>
          <w:t>таблице 3.2</w:t>
        </w:r>
      </w:hyperlink>
      <w:r w:rsidRPr="00BF4C54">
        <w:rPr>
          <w:rFonts w:ascii="Times New Roman" w:eastAsia="Times New Roman" w:hAnsi="Times New Roman" w:cs="Times New Roman"/>
          <w:color w:val="000000" w:themeColor="text1"/>
          <w:sz w:val="24"/>
          <w:szCs w:val="24"/>
          <w:lang w:eastAsia="ru-RU"/>
        </w:rPr>
        <w:t xml:space="preserve">; </w:t>
      </w:r>
    </w:p>
    <w:p w14:paraId="2C3ED0B3"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для сообщения о подозрительной деятельности из показателей, приведенных в </w:t>
      </w:r>
      <w:hyperlink w:anchor="p1759" w:history="1">
        <w:r w:rsidRPr="00BF4C54">
          <w:rPr>
            <w:rFonts w:ascii="Times New Roman" w:eastAsia="Times New Roman" w:hAnsi="Times New Roman" w:cs="Times New Roman"/>
            <w:color w:val="000000" w:themeColor="text1"/>
            <w:sz w:val="24"/>
            <w:szCs w:val="24"/>
            <w:lang w:eastAsia="ru-RU"/>
          </w:rPr>
          <w:t>таблице 3.2.1</w:t>
        </w:r>
      </w:hyperlink>
      <w:r w:rsidRPr="00BF4C54">
        <w:rPr>
          <w:rFonts w:ascii="Times New Roman" w:eastAsia="Times New Roman" w:hAnsi="Times New Roman" w:cs="Times New Roman"/>
          <w:color w:val="000000" w:themeColor="text1"/>
          <w:sz w:val="24"/>
          <w:szCs w:val="24"/>
          <w:lang w:eastAsia="ru-RU"/>
        </w:rPr>
        <w:t xml:space="preserve">; </w:t>
      </w:r>
    </w:p>
    <w:p w14:paraId="00D92112"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для сообщения о принятых мерах по замораживанию (блокированию) денежных средств или иного имущества, из показателей, приведенных в </w:t>
      </w:r>
      <w:hyperlink w:anchor="p1982" w:history="1">
        <w:r w:rsidRPr="00BF4C54">
          <w:rPr>
            <w:rFonts w:ascii="Times New Roman" w:eastAsia="Times New Roman" w:hAnsi="Times New Roman" w:cs="Times New Roman"/>
            <w:color w:val="000000" w:themeColor="text1"/>
            <w:sz w:val="24"/>
            <w:szCs w:val="24"/>
            <w:lang w:eastAsia="ru-RU"/>
          </w:rPr>
          <w:t>таблице 3.3</w:t>
        </w:r>
      </w:hyperlink>
      <w:r w:rsidRPr="00BF4C54">
        <w:rPr>
          <w:rFonts w:ascii="Times New Roman" w:eastAsia="Times New Roman" w:hAnsi="Times New Roman" w:cs="Times New Roman"/>
          <w:color w:val="000000" w:themeColor="text1"/>
          <w:sz w:val="24"/>
          <w:szCs w:val="24"/>
          <w:lang w:eastAsia="ru-RU"/>
        </w:rPr>
        <w:t xml:space="preserve">; </w:t>
      </w:r>
    </w:p>
    <w:p w14:paraId="24D6724D"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для сообщения о результатах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из показателей, приведенных в </w:t>
      </w:r>
      <w:hyperlink w:anchor="p2113" w:history="1">
        <w:r w:rsidRPr="00BF4C54">
          <w:rPr>
            <w:rFonts w:ascii="Times New Roman" w:eastAsia="Times New Roman" w:hAnsi="Times New Roman" w:cs="Times New Roman"/>
            <w:color w:val="000000" w:themeColor="text1"/>
            <w:sz w:val="24"/>
            <w:szCs w:val="24"/>
            <w:lang w:eastAsia="ru-RU"/>
          </w:rPr>
          <w:t>таблице 3.4</w:t>
        </w:r>
      </w:hyperlink>
      <w:r w:rsidRPr="00BF4C54">
        <w:rPr>
          <w:rFonts w:ascii="Times New Roman" w:eastAsia="Times New Roman" w:hAnsi="Times New Roman" w:cs="Times New Roman"/>
          <w:color w:val="000000" w:themeColor="text1"/>
          <w:sz w:val="24"/>
          <w:szCs w:val="24"/>
          <w:lang w:eastAsia="ru-RU"/>
        </w:rPr>
        <w:t xml:space="preserve">; </w:t>
      </w:r>
    </w:p>
    <w:p w14:paraId="51EBC7BE"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для сообщений о случаях отказа в выполнении распоряжения клиента о совершении операции с денежными средствами или иным имуществом по основанию, указанному в </w:t>
      </w:r>
      <w:hyperlink r:id="rId34" w:history="1">
        <w:r w:rsidRPr="00BF4C54">
          <w:rPr>
            <w:rFonts w:ascii="Times New Roman" w:eastAsia="Times New Roman" w:hAnsi="Times New Roman" w:cs="Times New Roman"/>
            <w:color w:val="000000" w:themeColor="text1"/>
            <w:sz w:val="24"/>
            <w:szCs w:val="24"/>
            <w:lang w:eastAsia="ru-RU"/>
          </w:rPr>
          <w:t>пункте 11 статьи 7</w:t>
        </w:r>
      </w:hyperlink>
      <w:r w:rsidRPr="00BF4C54">
        <w:rPr>
          <w:rFonts w:ascii="Times New Roman" w:eastAsia="Times New Roman" w:hAnsi="Times New Roman" w:cs="Times New Roman"/>
          <w:color w:val="000000" w:themeColor="text1"/>
          <w:sz w:val="24"/>
          <w:szCs w:val="24"/>
          <w:lang w:eastAsia="ru-RU"/>
        </w:rPr>
        <w:t xml:space="preserve"> Федерального закона N 115-ФЗ, об устранении указанного в </w:t>
      </w:r>
      <w:hyperlink r:id="rId35" w:history="1">
        <w:r w:rsidRPr="00BF4C54">
          <w:rPr>
            <w:rFonts w:ascii="Times New Roman" w:eastAsia="Times New Roman" w:hAnsi="Times New Roman" w:cs="Times New Roman"/>
            <w:color w:val="000000" w:themeColor="text1"/>
            <w:sz w:val="24"/>
            <w:szCs w:val="24"/>
            <w:lang w:eastAsia="ru-RU"/>
          </w:rPr>
          <w:t>пункте 11 статьи 7</w:t>
        </w:r>
      </w:hyperlink>
      <w:r w:rsidRPr="00BF4C54">
        <w:rPr>
          <w:rFonts w:ascii="Times New Roman" w:eastAsia="Times New Roman" w:hAnsi="Times New Roman" w:cs="Times New Roman"/>
          <w:color w:val="000000" w:themeColor="text1"/>
          <w:sz w:val="24"/>
          <w:szCs w:val="24"/>
          <w:lang w:eastAsia="ru-RU"/>
        </w:rPr>
        <w:t xml:space="preserve"> Федерального закона N 115-ФЗ основания, в соответствии с которым принято решение об отказе в выполнении распоряжения клиента о совершении операции с денежными средствами или иным имуществом, и (или) об отмене судом ранее принятого решения об отказе от проведения операции, из показателей, приведенных в </w:t>
      </w:r>
      <w:hyperlink w:anchor="p2309" w:history="1">
        <w:r w:rsidRPr="00BF4C54">
          <w:rPr>
            <w:rFonts w:ascii="Times New Roman" w:eastAsia="Times New Roman" w:hAnsi="Times New Roman" w:cs="Times New Roman"/>
            <w:color w:val="000000" w:themeColor="text1"/>
            <w:sz w:val="24"/>
            <w:szCs w:val="24"/>
            <w:lang w:eastAsia="ru-RU"/>
          </w:rPr>
          <w:t>таблице 3.5</w:t>
        </w:r>
      </w:hyperlink>
      <w:r w:rsidRPr="00BF4C54">
        <w:rPr>
          <w:rFonts w:ascii="Times New Roman" w:eastAsia="Times New Roman" w:hAnsi="Times New Roman" w:cs="Times New Roman"/>
          <w:color w:val="000000" w:themeColor="text1"/>
          <w:sz w:val="24"/>
          <w:szCs w:val="24"/>
          <w:lang w:eastAsia="ru-RU"/>
        </w:rPr>
        <w:t xml:space="preserve">; </w:t>
      </w:r>
    </w:p>
    <w:p w14:paraId="5D5AAC36"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для сообщения о фактах препятствия со стороны государства (территории),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реализации такими филиалами, представительствами и дочерними организациями положений Федерального </w:t>
      </w:r>
      <w:hyperlink r:id="rId36" w:history="1">
        <w:r w:rsidRPr="00BF4C54">
          <w:rPr>
            <w:rFonts w:ascii="Times New Roman" w:eastAsia="Times New Roman" w:hAnsi="Times New Roman" w:cs="Times New Roman"/>
            <w:color w:val="000000" w:themeColor="text1"/>
            <w:sz w:val="24"/>
            <w:szCs w:val="24"/>
            <w:lang w:eastAsia="ru-RU"/>
          </w:rPr>
          <w:t>закона</w:t>
        </w:r>
      </w:hyperlink>
      <w:r w:rsidRPr="00BF4C54">
        <w:rPr>
          <w:rFonts w:ascii="Times New Roman" w:eastAsia="Times New Roman" w:hAnsi="Times New Roman" w:cs="Times New Roman"/>
          <w:color w:val="000000" w:themeColor="text1"/>
          <w:sz w:val="24"/>
          <w:szCs w:val="24"/>
          <w:lang w:eastAsia="ru-RU"/>
        </w:rPr>
        <w:t xml:space="preserve"> N 115-ФЗ, из показателей, приведенных в </w:t>
      </w:r>
      <w:hyperlink w:anchor="p2686" w:history="1">
        <w:r w:rsidRPr="00BF4C54">
          <w:rPr>
            <w:rFonts w:ascii="Times New Roman" w:eastAsia="Times New Roman" w:hAnsi="Times New Roman" w:cs="Times New Roman"/>
            <w:color w:val="000000" w:themeColor="text1"/>
            <w:sz w:val="24"/>
            <w:szCs w:val="24"/>
            <w:lang w:eastAsia="ru-RU"/>
          </w:rPr>
          <w:t>таблице 3.6</w:t>
        </w:r>
      </w:hyperlink>
      <w:r w:rsidRPr="00BF4C54">
        <w:rPr>
          <w:rFonts w:ascii="Times New Roman" w:eastAsia="Times New Roman" w:hAnsi="Times New Roman" w:cs="Times New Roman"/>
          <w:color w:val="000000" w:themeColor="text1"/>
          <w:sz w:val="24"/>
          <w:szCs w:val="24"/>
          <w:lang w:eastAsia="ru-RU"/>
        </w:rPr>
        <w:t xml:space="preserve">. </w:t>
      </w:r>
    </w:p>
    <w:p w14:paraId="7A8D703A" w14:textId="50FF82F1"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754F3B0D" w14:textId="7B996A50" w:rsidR="008F1288" w:rsidRDefault="008F1288" w:rsidP="00BF4C54">
      <w:pPr>
        <w:ind w:firstLine="0"/>
        <w:rPr>
          <w:rFonts w:ascii="Times New Roman" w:eastAsia="Times New Roman" w:hAnsi="Times New Roman" w:cs="Times New Roman"/>
          <w:color w:val="000000" w:themeColor="text1"/>
          <w:sz w:val="24"/>
          <w:szCs w:val="24"/>
          <w:lang w:eastAsia="ru-RU"/>
        </w:rPr>
      </w:pPr>
    </w:p>
    <w:p w14:paraId="4790845C" w14:textId="0E329CA9" w:rsidR="008F1288" w:rsidRDefault="008F1288" w:rsidP="00BF4C54">
      <w:pPr>
        <w:ind w:firstLine="0"/>
        <w:rPr>
          <w:rFonts w:ascii="Times New Roman" w:eastAsia="Times New Roman" w:hAnsi="Times New Roman" w:cs="Times New Roman"/>
          <w:color w:val="000000" w:themeColor="text1"/>
          <w:sz w:val="24"/>
          <w:szCs w:val="24"/>
          <w:lang w:eastAsia="ru-RU"/>
        </w:rPr>
      </w:pPr>
    </w:p>
    <w:p w14:paraId="46B0ADB3" w14:textId="03048F9C" w:rsidR="008F1288" w:rsidRDefault="008F1288" w:rsidP="00BF4C54">
      <w:pPr>
        <w:ind w:firstLine="0"/>
        <w:rPr>
          <w:rFonts w:ascii="Times New Roman" w:eastAsia="Times New Roman" w:hAnsi="Times New Roman" w:cs="Times New Roman"/>
          <w:color w:val="000000" w:themeColor="text1"/>
          <w:sz w:val="24"/>
          <w:szCs w:val="24"/>
          <w:lang w:eastAsia="ru-RU"/>
        </w:rPr>
      </w:pPr>
    </w:p>
    <w:p w14:paraId="61061682" w14:textId="419A53F8" w:rsidR="008F1288" w:rsidRDefault="008F1288" w:rsidP="00BF4C54">
      <w:pPr>
        <w:ind w:firstLine="0"/>
        <w:rPr>
          <w:rFonts w:ascii="Times New Roman" w:eastAsia="Times New Roman" w:hAnsi="Times New Roman" w:cs="Times New Roman"/>
          <w:color w:val="000000" w:themeColor="text1"/>
          <w:sz w:val="24"/>
          <w:szCs w:val="24"/>
          <w:lang w:eastAsia="ru-RU"/>
        </w:rPr>
      </w:pPr>
    </w:p>
    <w:p w14:paraId="58941A4C" w14:textId="44C1C135" w:rsidR="008F1288" w:rsidRDefault="008F1288" w:rsidP="00BF4C54">
      <w:pPr>
        <w:ind w:firstLine="0"/>
        <w:rPr>
          <w:rFonts w:ascii="Times New Roman" w:eastAsia="Times New Roman" w:hAnsi="Times New Roman" w:cs="Times New Roman"/>
          <w:color w:val="000000" w:themeColor="text1"/>
          <w:sz w:val="24"/>
          <w:szCs w:val="24"/>
          <w:lang w:eastAsia="ru-RU"/>
        </w:rPr>
      </w:pPr>
    </w:p>
    <w:p w14:paraId="581DE1CC" w14:textId="0D6C3D42" w:rsidR="008F1288" w:rsidRDefault="008F1288" w:rsidP="00BF4C54">
      <w:pPr>
        <w:ind w:firstLine="0"/>
        <w:rPr>
          <w:rFonts w:ascii="Times New Roman" w:eastAsia="Times New Roman" w:hAnsi="Times New Roman" w:cs="Times New Roman"/>
          <w:color w:val="000000" w:themeColor="text1"/>
          <w:sz w:val="24"/>
          <w:szCs w:val="24"/>
          <w:lang w:eastAsia="ru-RU"/>
        </w:rPr>
      </w:pPr>
    </w:p>
    <w:p w14:paraId="0C76C0E8" w14:textId="42D33309" w:rsidR="008F1288" w:rsidRDefault="008F1288" w:rsidP="00BF4C54">
      <w:pPr>
        <w:ind w:firstLine="0"/>
        <w:rPr>
          <w:rFonts w:ascii="Times New Roman" w:eastAsia="Times New Roman" w:hAnsi="Times New Roman" w:cs="Times New Roman"/>
          <w:color w:val="000000" w:themeColor="text1"/>
          <w:sz w:val="24"/>
          <w:szCs w:val="24"/>
          <w:lang w:eastAsia="ru-RU"/>
        </w:rPr>
      </w:pPr>
    </w:p>
    <w:p w14:paraId="3B59C74C" w14:textId="7E3F7F14" w:rsidR="008F1288" w:rsidRDefault="008F1288" w:rsidP="00BF4C54">
      <w:pPr>
        <w:ind w:firstLine="0"/>
        <w:rPr>
          <w:rFonts w:ascii="Times New Roman" w:eastAsia="Times New Roman" w:hAnsi="Times New Roman" w:cs="Times New Roman"/>
          <w:color w:val="000000" w:themeColor="text1"/>
          <w:sz w:val="24"/>
          <w:szCs w:val="24"/>
          <w:lang w:eastAsia="ru-RU"/>
        </w:rPr>
      </w:pPr>
    </w:p>
    <w:p w14:paraId="64FB259D" w14:textId="11DEE1E9" w:rsidR="008F1288" w:rsidRDefault="008F1288" w:rsidP="00BF4C54">
      <w:pPr>
        <w:ind w:firstLine="0"/>
        <w:rPr>
          <w:rFonts w:ascii="Times New Roman" w:eastAsia="Times New Roman" w:hAnsi="Times New Roman" w:cs="Times New Roman"/>
          <w:color w:val="000000" w:themeColor="text1"/>
          <w:sz w:val="24"/>
          <w:szCs w:val="24"/>
          <w:lang w:eastAsia="ru-RU"/>
        </w:rPr>
      </w:pPr>
    </w:p>
    <w:p w14:paraId="2E8D745F" w14:textId="03B63A5B" w:rsidR="008F1288" w:rsidRDefault="008F1288" w:rsidP="00BF4C54">
      <w:pPr>
        <w:ind w:firstLine="0"/>
        <w:rPr>
          <w:rFonts w:ascii="Times New Roman" w:eastAsia="Times New Roman" w:hAnsi="Times New Roman" w:cs="Times New Roman"/>
          <w:color w:val="000000" w:themeColor="text1"/>
          <w:sz w:val="24"/>
          <w:szCs w:val="24"/>
          <w:lang w:eastAsia="ru-RU"/>
        </w:rPr>
      </w:pPr>
    </w:p>
    <w:p w14:paraId="00E9605F" w14:textId="1422CF8A" w:rsidR="008F1288" w:rsidRDefault="008F1288" w:rsidP="00BF4C54">
      <w:pPr>
        <w:ind w:firstLine="0"/>
        <w:rPr>
          <w:rFonts w:ascii="Times New Roman" w:eastAsia="Times New Roman" w:hAnsi="Times New Roman" w:cs="Times New Roman"/>
          <w:color w:val="000000" w:themeColor="text1"/>
          <w:sz w:val="24"/>
          <w:szCs w:val="24"/>
          <w:lang w:eastAsia="ru-RU"/>
        </w:rPr>
      </w:pPr>
    </w:p>
    <w:p w14:paraId="1680AF5D" w14:textId="77777777" w:rsidR="008F1288" w:rsidRPr="00BF4C54" w:rsidRDefault="008F1288" w:rsidP="00BF4C54">
      <w:pPr>
        <w:ind w:firstLine="0"/>
        <w:rPr>
          <w:rFonts w:ascii="Times New Roman" w:eastAsia="Times New Roman" w:hAnsi="Times New Roman" w:cs="Times New Roman"/>
          <w:color w:val="000000" w:themeColor="text1"/>
          <w:sz w:val="24"/>
          <w:szCs w:val="24"/>
          <w:lang w:eastAsia="ru-RU"/>
        </w:rPr>
      </w:pPr>
    </w:p>
    <w:p w14:paraId="1F174E65"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Таблица 3.1 </w:t>
      </w:r>
    </w:p>
    <w:p w14:paraId="5C272CC4"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65ED3E42"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29" w:name="p1141"/>
      <w:bookmarkEnd w:id="29"/>
      <w:r w:rsidRPr="00BF4C54">
        <w:rPr>
          <w:rFonts w:ascii="Times New Roman" w:eastAsia="Times New Roman" w:hAnsi="Times New Roman" w:cs="Times New Roman"/>
          <w:color w:val="000000" w:themeColor="text1"/>
          <w:sz w:val="24"/>
          <w:szCs w:val="24"/>
          <w:lang w:eastAsia="ru-RU"/>
        </w:rPr>
        <w:t xml:space="preserve">Состав и формат служебной части ФЭС </w:t>
      </w:r>
    </w:p>
    <w:p w14:paraId="597A48C2"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10035" w:type="dxa"/>
        <w:tblInd w:w="20" w:type="dxa"/>
        <w:tblCellMar>
          <w:left w:w="0" w:type="dxa"/>
          <w:right w:w="0" w:type="dxa"/>
        </w:tblCellMar>
        <w:tblLook w:val="04A0" w:firstRow="1" w:lastRow="0" w:firstColumn="1" w:lastColumn="0" w:noHBand="0" w:noVBand="1"/>
      </w:tblPr>
      <w:tblGrid>
        <w:gridCol w:w="249"/>
        <w:gridCol w:w="1241"/>
        <w:gridCol w:w="1406"/>
        <w:gridCol w:w="763"/>
        <w:gridCol w:w="1076"/>
        <w:gridCol w:w="1234"/>
        <w:gridCol w:w="4066"/>
      </w:tblGrid>
      <w:tr w:rsidR="00BF4C54" w:rsidRPr="008F1288" w14:paraId="1505B043"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4346321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N п/п </w:t>
            </w:r>
          </w:p>
        </w:tc>
        <w:tc>
          <w:tcPr>
            <w:tcW w:w="1241" w:type="dxa"/>
            <w:tcBorders>
              <w:top w:val="single" w:sz="8" w:space="0" w:color="000000"/>
              <w:left w:val="single" w:sz="8" w:space="0" w:color="000000"/>
              <w:bottom w:val="single" w:sz="8" w:space="0" w:color="000000"/>
              <w:right w:val="single" w:sz="8" w:space="0" w:color="000000"/>
            </w:tcBorders>
            <w:hideMark/>
          </w:tcPr>
          <w:p w14:paraId="76FB65C1"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1406" w:type="dxa"/>
            <w:tcBorders>
              <w:top w:val="single" w:sz="8" w:space="0" w:color="000000"/>
              <w:left w:val="single" w:sz="8" w:space="0" w:color="000000"/>
              <w:bottom w:val="single" w:sz="8" w:space="0" w:color="000000"/>
              <w:right w:val="single" w:sz="8" w:space="0" w:color="000000"/>
            </w:tcBorders>
            <w:hideMark/>
          </w:tcPr>
          <w:p w14:paraId="257B8411"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763" w:type="dxa"/>
            <w:tcBorders>
              <w:top w:val="single" w:sz="8" w:space="0" w:color="000000"/>
              <w:left w:val="single" w:sz="8" w:space="0" w:color="000000"/>
              <w:bottom w:val="single" w:sz="8" w:space="0" w:color="000000"/>
              <w:right w:val="single" w:sz="8" w:space="0" w:color="000000"/>
            </w:tcBorders>
            <w:hideMark/>
          </w:tcPr>
          <w:p w14:paraId="0E8649D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Формат показателя </w:t>
            </w:r>
          </w:p>
        </w:tc>
        <w:tc>
          <w:tcPr>
            <w:tcW w:w="1076" w:type="dxa"/>
            <w:tcBorders>
              <w:top w:val="single" w:sz="8" w:space="0" w:color="000000"/>
              <w:left w:val="single" w:sz="8" w:space="0" w:color="000000"/>
              <w:bottom w:val="single" w:sz="8" w:space="0" w:color="000000"/>
              <w:right w:val="single" w:sz="8" w:space="0" w:color="000000"/>
            </w:tcBorders>
            <w:hideMark/>
          </w:tcPr>
          <w:p w14:paraId="50CB390F"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1234" w:type="dxa"/>
            <w:tcBorders>
              <w:top w:val="single" w:sz="8" w:space="0" w:color="000000"/>
              <w:left w:val="single" w:sz="8" w:space="0" w:color="000000"/>
              <w:bottom w:val="single" w:sz="8" w:space="0" w:color="000000"/>
              <w:right w:val="single" w:sz="8" w:space="0" w:color="000000"/>
            </w:tcBorders>
            <w:hideMark/>
          </w:tcPr>
          <w:p w14:paraId="1F58D5A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4066" w:type="dxa"/>
            <w:tcBorders>
              <w:top w:val="single" w:sz="8" w:space="0" w:color="000000"/>
              <w:left w:val="single" w:sz="8" w:space="0" w:color="000000"/>
              <w:bottom w:val="single" w:sz="8" w:space="0" w:color="000000"/>
              <w:right w:val="single" w:sz="8" w:space="0" w:color="000000"/>
            </w:tcBorders>
            <w:hideMark/>
          </w:tcPr>
          <w:p w14:paraId="2E0871E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8F1288" w14:paraId="677837CA"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1647C6E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1 </w:t>
            </w:r>
          </w:p>
        </w:tc>
        <w:tc>
          <w:tcPr>
            <w:tcW w:w="1241" w:type="dxa"/>
            <w:tcBorders>
              <w:top w:val="single" w:sz="8" w:space="0" w:color="000000"/>
              <w:left w:val="single" w:sz="8" w:space="0" w:color="000000"/>
              <w:bottom w:val="single" w:sz="8" w:space="0" w:color="000000"/>
              <w:right w:val="single" w:sz="8" w:space="0" w:color="000000"/>
            </w:tcBorders>
            <w:hideMark/>
          </w:tcPr>
          <w:p w14:paraId="5AA6F146"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Версия формата </w:t>
            </w:r>
          </w:p>
        </w:tc>
        <w:tc>
          <w:tcPr>
            <w:tcW w:w="1406" w:type="dxa"/>
            <w:tcBorders>
              <w:top w:val="single" w:sz="8" w:space="0" w:color="000000"/>
              <w:left w:val="single" w:sz="8" w:space="0" w:color="000000"/>
              <w:bottom w:val="single" w:sz="8" w:space="0" w:color="000000"/>
              <w:right w:val="single" w:sz="8" w:space="0" w:color="000000"/>
            </w:tcBorders>
            <w:hideMark/>
          </w:tcPr>
          <w:p w14:paraId="5182E45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ВерсияФормата</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763" w:type="dxa"/>
            <w:tcBorders>
              <w:top w:val="single" w:sz="8" w:space="0" w:color="000000"/>
              <w:left w:val="single" w:sz="8" w:space="0" w:color="000000"/>
              <w:bottom w:val="single" w:sz="8" w:space="0" w:color="000000"/>
              <w:right w:val="single" w:sz="8" w:space="0" w:color="000000"/>
            </w:tcBorders>
            <w:hideMark/>
          </w:tcPr>
          <w:p w14:paraId="257EDC9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T(</w:t>
            </w:r>
            <w:proofErr w:type="gramEnd"/>
            <w:r w:rsidRPr="008F1288">
              <w:rPr>
                <w:rFonts w:ascii="Times New Roman" w:eastAsia="Times New Roman" w:hAnsi="Times New Roman" w:cs="Times New Roman"/>
                <w:color w:val="000000" w:themeColor="text1"/>
                <w:sz w:val="16"/>
                <w:szCs w:val="16"/>
                <w:lang w:eastAsia="ru-RU"/>
              </w:rPr>
              <w:t xml:space="preserve">1-10) </w:t>
            </w:r>
          </w:p>
        </w:tc>
        <w:tc>
          <w:tcPr>
            <w:tcW w:w="1076" w:type="dxa"/>
            <w:tcBorders>
              <w:top w:val="single" w:sz="8" w:space="0" w:color="000000"/>
              <w:left w:val="single" w:sz="8" w:space="0" w:color="000000"/>
              <w:bottom w:val="single" w:sz="8" w:space="0" w:color="000000"/>
              <w:right w:val="single" w:sz="8" w:space="0" w:color="000000"/>
            </w:tcBorders>
            <w:hideMark/>
          </w:tcPr>
          <w:p w14:paraId="0EE221F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tcBorders>
              <w:top w:val="single" w:sz="8" w:space="0" w:color="000000"/>
              <w:left w:val="single" w:sz="8" w:space="0" w:color="000000"/>
              <w:bottom w:val="single" w:sz="8" w:space="0" w:color="000000"/>
              <w:right w:val="single" w:sz="8" w:space="0" w:color="000000"/>
            </w:tcBorders>
            <w:hideMark/>
          </w:tcPr>
          <w:p w14:paraId="143CE92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4066" w:type="dxa"/>
            <w:tcBorders>
              <w:top w:val="single" w:sz="8" w:space="0" w:color="000000"/>
              <w:left w:val="single" w:sz="8" w:space="0" w:color="000000"/>
              <w:bottom w:val="single" w:sz="8" w:space="0" w:color="000000"/>
              <w:right w:val="single" w:sz="8" w:space="0" w:color="000000"/>
            </w:tcBorders>
            <w:hideMark/>
          </w:tcPr>
          <w:p w14:paraId="7FC94565"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версия формата &lt;2.0&gt;. </w:t>
            </w:r>
          </w:p>
        </w:tc>
      </w:tr>
      <w:tr w:rsidR="00BF4C54" w:rsidRPr="008F1288" w14:paraId="17391204"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0A01233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2 </w:t>
            </w:r>
          </w:p>
        </w:tc>
        <w:tc>
          <w:tcPr>
            <w:tcW w:w="1241" w:type="dxa"/>
            <w:tcBorders>
              <w:top w:val="single" w:sz="8" w:space="0" w:color="000000"/>
              <w:left w:val="single" w:sz="8" w:space="0" w:color="000000"/>
              <w:bottom w:val="single" w:sz="8" w:space="0" w:color="000000"/>
              <w:right w:val="single" w:sz="8" w:space="0" w:color="000000"/>
            </w:tcBorders>
            <w:hideMark/>
          </w:tcPr>
          <w:p w14:paraId="68B0BEDC"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Версия программного обеспечения </w:t>
            </w:r>
          </w:p>
        </w:tc>
        <w:tc>
          <w:tcPr>
            <w:tcW w:w="1406" w:type="dxa"/>
            <w:tcBorders>
              <w:top w:val="single" w:sz="8" w:space="0" w:color="000000"/>
              <w:left w:val="single" w:sz="8" w:space="0" w:color="000000"/>
              <w:bottom w:val="single" w:sz="8" w:space="0" w:color="000000"/>
              <w:right w:val="single" w:sz="8" w:space="0" w:color="000000"/>
            </w:tcBorders>
            <w:hideMark/>
          </w:tcPr>
          <w:p w14:paraId="5F96DB81"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ВерсПрог</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763" w:type="dxa"/>
            <w:tcBorders>
              <w:top w:val="single" w:sz="8" w:space="0" w:color="000000"/>
              <w:left w:val="single" w:sz="8" w:space="0" w:color="000000"/>
              <w:bottom w:val="single" w:sz="8" w:space="0" w:color="000000"/>
              <w:right w:val="single" w:sz="8" w:space="0" w:color="000000"/>
            </w:tcBorders>
            <w:hideMark/>
          </w:tcPr>
          <w:p w14:paraId="396FDF0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T(</w:t>
            </w:r>
            <w:proofErr w:type="gramEnd"/>
            <w:r w:rsidRPr="008F1288">
              <w:rPr>
                <w:rFonts w:ascii="Times New Roman" w:eastAsia="Times New Roman" w:hAnsi="Times New Roman" w:cs="Times New Roman"/>
                <w:color w:val="000000" w:themeColor="text1"/>
                <w:sz w:val="16"/>
                <w:szCs w:val="16"/>
                <w:lang w:eastAsia="ru-RU"/>
              </w:rPr>
              <w:t xml:space="preserve">1-50) </w:t>
            </w:r>
          </w:p>
        </w:tc>
        <w:tc>
          <w:tcPr>
            <w:tcW w:w="1076" w:type="dxa"/>
            <w:tcBorders>
              <w:top w:val="single" w:sz="8" w:space="0" w:color="000000"/>
              <w:left w:val="single" w:sz="8" w:space="0" w:color="000000"/>
              <w:bottom w:val="single" w:sz="8" w:space="0" w:color="000000"/>
              <w:right w:val="single" w:sz="8" w:space="0" w:color="000000"/>
            </w:tcBorders>
            <w:hideMark/>
          </w:tcPr>
          <w:p w14:paraId="13CC9A8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tcBorders>
              <w:top w:val="single" w:sz="8" w:space="0" w:color="000000"/>
              <w:left w:val="single" w:sz="8" w:space="0" w:color="000000"/>
              <w:bottom w:val="single" w:sz="8" w:space="0" w:color="000000"/>
              <w:right w:val="single" w:sz="8" w:space="0" w:color="000000"/>
            </w:tcBorders>
            <w:hideMark/>
          </w:tcPr>
          <w:p w14:paraId="2B50748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4066" w:type="dxa"/>
            <w:tcBorders>
              <w:top w:val="single" w:sz="8" w:space="0" w:color="000000"/>
              <w:left w:val="single" w:sz="8" w:space="0" w:color="000000"/>
              <w:bottom w:val="single" w:sz="8" w:space="0" w:color="000000"/>
              <w:right w:val="single" w:sz="8" w:space="0" w:color="000000"/>
            </w:tcBorders>
            <w:hideMark/>
          </w:tcPr>
          <w:p w14:paraId="4893FA5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версия программного обеспечения (ПО), с использованием которого формируется ФЭС. </w:t>
            </w:r>
          </w:p>
          <w:p w14:paraId="6FF7F9DA" w14:textId="77777777" w:rsidR="00BF4C54" w:rsidRPr="008F1288" w:rsidRDefault="00BF4C54" w:rsidP="00BF4C54">
            <w:pPr>
              <w:ind w:firstLine="0"/>
              <w:jc w:val="left"/>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&lt;наименование </w:t>
            </w:r>
            <w:proofErr w:type="gramStart"/>
            <w:r w:rsidRPr="008F1288">
              <w:rPr>
                <w:rFonts w:ascii="Times New Roman" w:eastAsia="Times New Roman" w:hAnsi="Times New Roman" w:cs="Times New Roman"/>
                <w:color w:val="000000" w:themeColor="text1"/>
                <w:sz w:val="16"/>
                <w:szCs w:val="16"/>
                <w:lang w:eastAsia="ru-RU"/>
              </w:rPr>
              <w:t>ПО&gt;&lt;</w:t>
            </w:r>
            <w:proofErr w:type="gramEnd"/>
            <w:r w:rsidRPr="008F1288">
              <w:rPr>
                <w:rFonts w:ascii="Times New Roman" w:eastAsia="Times New Roman" w:hAnsi="Times New Roman" w:cs="Times New Roman"/>
                <w:color w:val="000000" w:themeColor="text1"/>
                <w:sz w:val="16"/>
                <w:szCs w:val="16"/>
                <w:lang w:eastAsia="ru-RU"/>
              </w:rPr>
              <w:t xml:space="preserve">пробел&gt;&lt;версия ПО&gt; </w:t>
            </w:r>
          </w:p>
        </w:tc>
      </w:tr>
      <w:tr w:rsidR="00BF4C54" w:rsidRPr="008F1288" w14:paraId="4D70D226"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0374D3A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3 </w:t>
            </w:r>
          </w:p>
        </w:tc>
        <w:tc>
          <w:tcPr>
            <w:tcW w:w="1241" w:type="dxa"/>
            <w:tcBorders>
              <w:top w:val="single" w:sz="8" w:space="0" w:color="000000"/>
              <w:left w:val="single" w:sz="8" w:space="0" w:color="000000"/>
              <w:bottom w:val="single" w:sz="8" w:space="0" w:color="000000"/>
              <w:right w:val="single" w:sz="8" w:space="0" w:color="000000"/>
            </w:tcBorders>
            <w:hideMark/>
          </w:tcPr>
          <w:p w14:paraId="33E7BFD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Идентификатор корреспондента </w:t>
            </w:r>
          </w:p>
        </w:tc>
        <w:tc>
          <w:tcPr>
            <w:tcW w:w="1406" w:type="dxa"/>
            <w:tcBorders>
              <w:top w:val="single" w:sz="8" w:space="0" w:color="000000"/>
              <w:left w:val="single" w:sz="8" w:space="0" w:color="000000"/>
              <w:bottom w:val="single" w:sz="8" w:space="0" w:color="000000"/>
              <w:right w:val="single" w:sz="8" w:space="0" w:color="000000"/>
            </w:tcBorders>
            <w:hideMark/>
          </w:tcPr>
          <w:p w14:paraId="5CB6D08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ИДКорр</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763" w:type="dxa"/>
            <w:tcBorders>
              <w:top w:val="single" w:sz="8" w:space="0" w:color="000000"/>
              <w:left w:val="single" w:sz="8" w:space="0" w:color="000000"/>
              <w:bottom w:val="single" w:sz="8" w:space="0" w:color="000000"/>
              <w:right w:val="single" w:sz="8" w:space="0" w:color="000000"/>
            </w:tcBorders>
            <w:hideMark/>
          </w:tcPr>
          <w:p w14:paraId="6C6B955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T(</w:t>
            </w:r>
            <w:proofErr w:type="gramEnd"/>
            <w:r w:rsidRPr="008F1288">
              <w:rPr>
                <w:rFonts w:ascii="Times New Roman" w:eastAsia="Times New Roman" w:hAnsi="Times New Roman" w:cs="Times New Roman"/>
                <w:color w:val="000000" w:themeColor="text1"/>
                <w:sz w:val="16"/>
                <w:szCs w:val="16"/>
                <w:lang w:eastAsia="ru-RU"/>
              </w:rPr>
              <w:t xml:space="preserve">40) </w:t>
            </w:r>
          </w:p>
        </w:tc>
        <w:tc>
          <w:tcPr>
            <w:tcW w:w="1076" w:type="dxa"/>
            <w:tcBorders>
              <w:top w:val="single" w:sz="8" w:space="0" w:color="000000"/>
              <w:left w:val="single" w:sz="8" w:space="0" w:color="000000"/>
              <w:bottom w:val="single" w:sz="8" w:space="0" w:color="000000"/>
              <w:right w:val="single" w:sz="8" w:space="0" w:color="000000"/>
            </w:tcBorders>
            <w:hideMark/>
          </w:tcPr>
          <w:p w14:paraId="764C84C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 </w:t>
            </w:r>
          </w:p>
        </w:tc>
        <w:tc>
          <w:tcPr>
            <w:tcW w:w="1234" w:type="dxa"/>
            <w:tcBorders>
              <w:top w:val="single" w:sz="8" w:space="0" w:color="000000"/>
              <w:left w:val="single" w:sz="8" w:space="0" w:color="000000"/>
              <w:bottom w:val="single" w:sz="8" w:space="0" w:color="000000"/>
              <w:right w:val="single" w:sz="8" w:space="0" w:color="000000"/>
            </w:tcBorders>
            <w:hideMark/>
          </w:tcPr>
          <w:p w14:paraId="708E378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4066" w:type="dxa"/>
            <w:tcBorders>
              <w:top w:val="single" w:sz="8" w:space="0" w:color="000000"/>
              <w:left w:val="single" w:sz="8" w:space="0" w:color="000000"/>
              <w:bottom w:val="single" w:sz="8" w:space="0" w:color="000000"/>
              <w:right w:val="single" w:sz="8" w:space="0" w:color="000000"/>
            </w:tcBorders>
            <w:hideMark/>
          </w:tcPr>
          <w:p w14:paraId="1AF53EA4"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идентификатор Личного кабинета на официальном сайте Росфинмониторинга в информационно-телекоммуникационной сети "Интернет" организации (филиала организации), индивидуального предпринимателя, лица установленной категории, передающих (передающем) ФЭС. </w:t>
            </w:r>
          </w:p>
        </w:tc>
      </w:tr>
      <w:tr w:rsidR="00BF4C54" w:rsidRPr="008F1288" w14:paraId="512A449F"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7C3ADAF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4 </w:t>
            </w:r>
          </w:p>
        </w:tc>
        <w:tc>
          <w:tcPr>
            <w:tcW w:w="1241" w:type="dxa"/>
            <w:tcBorders>
              <w:top w:val="single" w:sz="8" w:space="0" w:color="000000"/>
              <w:left w:val="single" w:sz="8" w:space="0" w:color="000000"/>
              <w:bottom w:val="single" w:sz="8" w:space="0" w:color="000000"/>
              <w:right w:val="single" w:sz="8" w:space="0" w:color="000000"/>
            </w:tcBorders>
            <w:hideMark/>
          </w:tcPr>
          <w:p w14:paraId="78EF036E"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Тип информации </w:t>
            </w:r>
          </w:p>
        </w:tc>
        <w:tc>
          <w:tcPr>
            <w:tcW w:w="1406" w:type="dxa"/>
            <w:tcBorders>
              <w:top w:val="single" w:sz="8" w:space="0" w:color="000000"/>
              <w:left w:val="single" w:sz="8" w:space="0" w:color="000000"/>
              <w:bottom w:val="single" w:sz="8" w:space="0" w:color="000000"/>
              <w:right w:val="single" w:sz="8" w:space="0" w:color="000000"/>
            </w:tcBorders>
            <w:hideMark/>
          </w:tcPr>
          <w:p w14:paraId="04637AB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ТипИнф</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763" w:type="dxa"/>
            <w:tcBorders>
              <w:top w:val="single" w:sz="8" w:space="0" w:color="000000"/>
              <w:left w:val="single" w:sz="8" w:space="0" w:color="000000"/>
              <w:bottom w:val="single" w:sz="8" w:space="0" w:color="000000"/>
              <w:right w:val="single" w:sz="8" w:space="0" w:color="000000"/>
            </w:tcBorders>
            <w:hideMark/>
          </w:tcPr>
          <w:p w14:paraId="77686E2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1) </w:t>
            </w:r>
          </w:p>
        </w:tc>
        <w:tc>
          <w:tcPr>
            <w:tcW w:w="1076" w:type="dxa"/>
            <w:tcBorders>
              <w:top w:val="single" w:sz="8" w:space="0" w:color="000000"/>
              <w:left w:val="single" w:sz="8" w:space="0" w:color="000000"/>
              <w:bottom w:val="single" w:sz="8" w:space="0" w:color="000000"/>
              <w:right w:val="single" w:sz="8" w:space="0" w:color="000000"/>
            </w:tcBorders>
            <w:hideMark/>
          </w:tcPr>
          <w:p w14:paraId="7C57225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tcBorders>
              <w:top w:val="single" w:sz="8" w:space="0" w:color="000000"/>
              <w:left w:val="single" w:sz="8" w:space="0" w:color="000000"/>
              <w:bottom w:val="single" w:sz="8" w:space="0" w:color="000000"/>
              <w:right w:val="single" w:sz="8" w:space="0" w:color="000000"/>
            </w:tcBorders>
            <w:hideMark/>
          </w:tcPr>
          <w:p w14:paraId="35CE333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4066" w:type="dxa"/>
            <w:tcBorders>
              <w:top w:val="single" w:sz="8" w:space="0" w:color="000000"/>
              <w:left w:val="single" w:sz="8" w:space="0" w:color="000000"/>
              <w:bottom w:val="single" w:sz="8" w:space="0" w:color="000000"/>
              <w:right w:val="single" w:sz="8" w:space="0" w:color="000000"/>
            </w:tcBorders>
            <w:hideMark/>
          </w:tcPr>
          <w:p w14:paraId="428F67F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12948EA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&lt;1&gt; - для представления информации об операциях с денежными средствами или иным имуществом, подлежащих обязательному контролю; </w:t>
            </w:r>
          </w:p>
          <w:p w14:paraId="683081CA"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&lt;2&gt; - для представления информации об операциях с денежными средствами или иным имуществом, в отношении которых при реализации правил внутреннего контроля возникают подозрения об их осуществлении в целях легализации (отмывания) доходов, полученных преступным путем, или финансирования терроризма; </w:t>
            </w:r>
          </w:p>
          <w:p w14:paraId="27F01147"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&lt;3&gt; - для представления информации о принятых мерах по замораживанию (блокированию) денежных средств или иного имущества к организациям и физическим лицам, включенным в Перечень, Перечень ФРОМУ, либо организациям или физическим лицам, в отношении которых межведомственным координационным органом принято Решение; </w:t>
            </w:r>
          </w:p>
          <w:p w14:paraId="3FD3A40A"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&lt;4&gt; - для представления информации о результатах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w:t>
            </w:r>
          </w:p>
          <w:p w14:paraId="3548E5E8"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&lt;5&gt; - для представления информации о фактах препятствия со стороны государства (территории),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реализации такими филиалами, представительствами и дочерними организациями положений Федерального </w:t>
            </w:r>
            <w:hyperlink r:id="rId37" w:history="1">
              <w:r w:rsidRPr="008F1288">
                <w:rPr>
                  <w:rFonts w:ascii="Times New Roman" w:eastAsia="Times New Roman" w:hAnsi="Times New Roman" w:cs="Times New Roman"/>
                  <w:color w:val="000000" w:themeColor="text1"/>
                  <w:sz w:val="16"/>
                  <w:szCs w:val="16"/>
                  <w:lang w:eastAsia="ru-RU"/>
                </w:rPr>
                <w:t>закона</w:t>
              </w:r>
            </w:hyperlink>
            <w:r w:rsidRPr="008F1288">
              <w:rPr>
                <w:rFonts w:ascii="Times New Roman" w:eastAsia="Times New Roman" w:hAnsi="Times New Roman" w:cs="Times New Roman"/>
                <w:color w:val="000000" w:themeColor="text1"/>
                <w:sz w:val="16"/>
                <w:szCs w:val="16"/>
                <w:lang w:eastAsia="ru-RU"/>
              </w:rPr>
              <w:t xml:space="preserve"> N 115-ФЗ; </w:t>
            </w:r>
          </w:p>
          <w:p w14:paraId="48A8B9B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&lt;6&gt; - для предоставления информации о приостановленных операциях с денежными средствами или иным имуществом; </w:t>
            </w:r>
          </w:p>
          <w:p w14:paraId="0BE88EED"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&lt;7&gt; - для предоставления информации о почтовых переводах денежных средств, при осуществлении которых в поступившем почтовом сообщении отсутствует предусмотренная </w:t>
            </w:r>
            <w:hyperlink r:id="rId38" w:history="1">
              <w:r w:rsidRPr="008F1288">
                <w:rPr>
                  <w:rFonts w:ascii="Times New Roman" w:eastAsia="Times New Roman" w:hAnsi="Times New Roman" w:cs="Times New Roman"/>
                  <w:color w:val="000000" w:themeColor="text1"/>
                  <w:sz w:val="16"/>
                  <w:szCs w:val="16"/>
                  <w:lang w:eastAsia="ru-RU"/>
                </w:rPr>
                <w:t>пунктом 7 статьи 7.2</w:t>
              </w:r>
            </w:hyperlink>
            <w:r w:rsidRPr="008F1288">
              <w:rPr>
                <w:rFonts w:ascii="Times New Roman" w:eastAsia="Times New Roman" w:hAnsi="Times New Roman" w:cs="Times New Roman"/>
                <w:color w:val="000000" w:themeColor="text1"/>
                <w:sz w:val="16"/>
                <w:szCs w:val="16"/>
                <w:lang w:eastAsia="ru-RU"/>
              </w:rPr>
              <w:t xml:space="preserve"> Федерального закона N 115-ФЗ информация о плательщике, в отношении которых у работников федеральной почтовой связи возникают подозрения, что они осуществляются в целях легализации (отмывания) доходов, полученных преступным путем, или финансирования терроризма; </w:t>
            </w:r>
          </w:p>
          <w:p w14:paraId="73BFC27B"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&lt;8&gt; - в случае представления сведений о случаях отказа от проведения операций по основанию, указанному в </w:t>
            </w:r>
            <w:hyperlink r:id="rId39" w:history="1">
              <w:r w:rsidRPr="008F1288">
                <w:rPr>
                  <w:rFonts w:ascii="Times New Roman" w:eastAsia="Times New Roman" w:hAnsi="Times New Roman" w:cs="Times New Roman"/>
                  <w:color w:val="000000" w:themeColor="text1"/>
                  <w:sz w:val="16"/>
                  <w:szCs w:val="16"/>
                  <w:lang w:eastAsia="ru-RU"/>
                </w:rPr>
                <w:t>пункте 11 статьи 7</w:t>
              </w:r>
            </w:hyperlink>
            <w:r w:rsidRPr="008F1288">
              <w:rPr>
                <w:rFonts w:ascii="Times New Roman" w:eastAsia="Times New Roman" w:hAnsi="Times New Roman" w:cs="Times New Roman"/>
                <w:color w:val="000000" w:themeColor="text1"/>
                <w:sz w:val="16"/>
                <w:szCs w:val="16"/>
                <w:lang w:eastAsia="ru-RU"/>
              </w:rPr>
              <w:t xml:space="preserve"> Федерального закона N 115-ФЗ, и (или) об устранении указанного в </w:t>
            </w:r>
            <w:hyperlink r:id="rId40" w:history="1">
              <w:r w:rsidRPr="008F1288">
                <w:rPr>
                  <w:rFonts w:ascii="Times New Roman" w:eastAsia="Times New Roman" w:hAnsi="Times New Roman" w:cs="Times New Roman"/>
                  <w:color w:val="000000" w:themeColor="text1"/>
                  <w:sz w:val="16"/>
                  <w:szCs w:val="16"/>
                  <w:lang w:eastAsia="ru-RU"/>
                </w:rPr>
                <w:t>пункте 11 статьи 7</w:t>
              </w:r>
            </w:hyperlink>
            <w:r w:rsidRPr="008F1288">
              <w:rPr>
                <w:rFonts w:ascii="Times New Roman" w:eastAsia="Times New Roman" w:hAnsi="Times New Roman" w:cs="Times New Roman"/>
                <w:color w:val="000000" w:themeColor="text1"/>
                <w:sz w:val="16"/>
                <w:szCs w:val="16"/>
                <w:lang w:eastAsia="ru-RU"/>
              </w:rPr>
              <w:t xml:space="preserve"> Федерального закона N 115-ФЗ основания, в соответствии с которым ранее организацией (филиалом организации), индивидуальным предпринимателем были приняты решения об отказе от проведения операций, сведения о которых были представлены в Росфинмониторинг, и (или) об отмене судом ранее принятого организацией (филиалом организации), индивидуальным предпринимателем решения об отказе от проведения операции.; </w:t>
            </w:r>
          </w:p>
          <w:p w14:paraId="1E94E537"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&lt;9&gt; - в случае представления сведений о подозрительной деятельности. </w:t>
            </w:r>
          </w:p>
        </w:tc>
      </w:tr>
      <w:tr w:rsidR="00BF4C54" w:rsidRPr="008F1288" w14:paraId="1371D898"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5D97793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lastRenderedPageBreak/>
              <w:t xml:space="preserve">5 </w:t>
            </w:r>
          </w:p>
        </w:tc>
        <w:tc>
          <w:tcPr>
            <w:tcW w:w="1241" w:type="dxa"/>
            <w:tcBorders>
              <w:top w:val="single" w:sz="8" w:space="0" w:color="000000"/>
              <w:left w:val="single" w:sz="8" w:space="0" w:color="000000"/>
              <w:bottom w:val="single" w:sz="8" w:space="0" w:color="000000"/>
              <w:right w:val="single" w:sz="8" w:space="0" w:color="000000"/>
            </w:tcBorders>
            <w:hideMark/>
          </w:tcPr>
          <w:p w14:paraId="171199E2"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Дата ФЭС </w:t>
            </w:r>
          </w:p>
        </w:tc>
        <w:tc>
          <w:tcPr>
            <w:tcW w:w="1406" w:type="dxa"/>
            <w:tcBorders>
              <w:top w:val="single" w:sz="8" w:space="0" w:color="000000"/>
              <w:left w:val="single" w:sz="8" w:space="0" w:color="000000"/>
              <w:bottom w:val="single" w:sz="8" w:space="0" w:color="000000"/>
              <w:right w:val="single" w:sz="8" w:space="0" w:color="000000"/>
            </w:tcBorders>
            <w:hideMark/>
          </w:tcPr>
          <w:p w14:paraId="19492C5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ДатаСообщения</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763" w:type="dxa"/>
            <w:tcBorders>
              <w:top w:val="single" w:sz="8" w:space="0" w:color="000000"/>
              <w:left w:val="single" w:sz="8" w:space="0" w:color="000000"/>
              <w:bottom w:val="single" w:sz="8" w:space="0" w:color="000000"/>
              <w:right w:val="single" w:sz="8" w:space="0" w:color="000000"/>
            </w:tcBorders>
            <w:hideMark/>
          </w:tcPr>
          <w:p w14:paraId="2737237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Д </w:t>
            </w:r>
          </w:p>
        </w:tc>
        <w:tc>
          <w:tcPr>
            <w:tcW w:w="1076" w:type="dxa"/>
            <w:tcBorders>
              <w:top w:val="single" w:sz="8" w:space="0" w:color="000000"/>
              <w:left w:val="single" w:sz="8" w:space="0" w:color="000000"/>
              <w:bottom w:val="single" w:sz="8" w:space="0" w:color="000000"/>
              <w:right w:val="single" w:sz="8" w:space="0" w:color="000000"/>
            </w:tcBorders>
            <w:hideMark/>
          </w:tcPr>
          <w:p w14:paraId="0958F4A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tcBorders>
              <w:top w:val="single" w:sz="8" w:space="0" w:color="000000"/>
              <w:left w:val="single" w:sz="8" w:space="0" w:color="000000"/>
              <w:bottom w:val="single" w:sz="8" w:space="0" w:color="000000"/>
              <w:right w:val="single" w:sz="8" w:space="0" w:color="000000"/>
            </w:tcBorders>
            <w:hideMark/>
          </w:tcPr>
          <w:p w14:paraId="34AEBC1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4066" w:type="dxa"/>
            <w:tcBorders>
              <w:top w:val="single" w:sz="8" w:space="0" w:color="000000"/>
              <w:left w:val="single" w:sz="8" w:space="0" w:color="000000"/>
              <w:bottom w:val="single" w:sz="8" w:space="0" w:color="000000"/>
              <w:right w:val="single" w:sz="8" w:space="0" w:color="000000"/>
            </w:tcBorders>
            <w:hideMark/>
          </w:tcPr>
          <w:p w14:paraId="2E7320F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дата представления ФЭС в Росфинмониторинг. </w:t>
            </w:r>
          </w:p>
          <w:p w14:paraId="11C37BD2"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Совпадает с датой, указанной в наименовании файла ФЭС. </w:t>
            </w:r>
          </w:p>
        </w:tc>
      </w:tr>
      <w:tr w:rsidR="00BF4C54" w:rsidRPr="008F1288" w14:paraId="54233C76"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118F06A1"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6 </w:t>
            </w:r>
          </w:p>
        </w:tc>
        <w:tc>
          <w:tcPr>
            <w:tcW w:w="1241" w:type="dxa"/>
            <w:tcBorders>
              <w:top w:val="single" w:sz="8" w:space="0" w:color="000000"/>
              <w:left w:val="single" w:sz="8" w:space="0" w:color="000000"/>
              <w:bottom w:val="single" w:sz="8" w:space="0" w:color="000000"/>
              <w:right w:val="single" w:sz="8" w:space="0" w:color="000000"/>
            </w:tcBorders>
            <w:hideMark/>
          </w:tcPr>
          <w:p w14:paraId="36FE05F0"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Должность уполномоченного лица </w:t>
            </w:r>
          </w:p>
        </w:tc>
        <w:tc>
          <w:tcPr>
            <w:tcW w:w="1406" w:type="dxa"/>
            <w:tcBorders>
              <w:top w:val="single" w:sz="8" w:space="0" w:color="000000"/>
              <w:left w:val="single" w:sz="8" w:space="0" w:color="000000"/>
              <w:bottom w:val="single" w:sz="8" w:space="0" w:color="000000"/>
              <w:right w:val="single" w:sz="8" w:space="0" w:color="000000"/>
            </w:tcBorders>
            <w:hideMark/>
          </w:tcPr>
          <w:p w14:paraId="4A368B8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УполнСотрудн</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763" w:type="dxa"/>
            <w:tcBorders>
              <w:top w:val="single" w:sz="8" w:space="0" w:color="000000"/>
              <w:left w:val="single" w:sz="8" w:space="0" w:color="000000"/>
              <w:bottom w:val="single" w:sz="8" w:space="0" w:color="000000"/>
              <w:right w:val="single" w:sz="8" w:space="0" w:color="000000"/>
            </w:tcBorders>
            <w:hideMark/>
          </w:tcPr>
          <w:p w14:paraId="29945F0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T(</w:t>
            </w:r>
            <w:proofErr w:type="gramEnd"/>
            <w:r w:rsidRPr="008F1288">
              <w:rPr>
                <w:rFonts w:ascii="Times New Roman" w:eastAsia="Times New Roman" w:hAnsi="Times New Roman" w:cs="Times New Roman"/>
                <w:color w:val="000000" w:themeColor="text1"/>
                <w:sz w:val="16"/>
                <w:szCs w:val="16"/>
                <w:lang w:eastAsia="ru-RU"/>
              </w:rPr>
              <w:t xml:space="preserve">1-250) </w:t>
            </w:r>
          </w:p>
        </w:tc>
        <w:tc>
          <w:tcPr>
            <w:tcW w:w="1076" w:type="dxa"/>
            <w:tcBorders>
              <w:top w:val="single" w:sz="8" w:space="0" w:color="000000"/>
              <w:left w:val="single" w:sz="8" w:space="0" w:color="000000"/>
              <w:bottom w:val="single" w:sz="8" w:space="0" w:color="000000"/>
              <w:right w:val="single" w:sz="8" w:space="0" w:color="000000"/>
            </w:tcBorders>
            <w:hideMark/>
          </w:tcPr>
          <w:p w14:paraId="3C0DD82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tcBorders>
              <w:top w:val="single" w:sz="8" w:space="0" w:color="000000"/>
              <w:left w:val="single" w:sz="8" w:space="0" w:color="000000"/>
              <w:bottom w:val="single" w:sz="8" w:space="0" w:color="000000"/>
              <w:right w:val="single" w:sz="8" w:space="0" w:color="000000"/>
            </w:tcBorders>
            <w:hideMark/>
          </w:tcPr>
          <w:p w14:paraId="7A2AE0E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4066" w:type="dxa"/>
            <w:tcBorders>
              <w:top w:val="single" w:sz="8" w:space="0" w:color="000000"/>
              <w:left w:val="single" w:sz="8" w:space="0" w:color="000000"/>
              <w:bottom w:val="single" w:sz="8" w:space="0" w:color="000000"/>
              <w:right w:val="single" w:sz="8" w:space="0" w:color="000000"/>
            </w:tcBorders>
            <w:hideMark/>
          </w:tcPr>
          <w:p w14:paraId="5A0304B6"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должность лица, на которого организацией (филиалом организации), индивидуальным предпринимателем, лицом установленной категории возложены должностные обязанности по направлению ФЭС в Росфинмониторинг (далее - уполномоченное лицо). </w:t>
            </w:r>
          </w:p>
          <w:p w14:paraId="40D8B1A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 этом регистр значения не имеет. </w:t>
            </w:r>
          </w:p>
        </w:tc>
      </w:tr>
      <w:tr w:rsidR="00BF4C54" w:rsidRPr="008F1288" w14:paraId="29CF37C2"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66D365F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7 </w:t>
            </w:r>
          </w:p>
        </w:tc>
        <w:tc>
          <w:tcPr>
            <w:tcW w:w="1241" w:type="dxa"/>
            <w:tcBorders>
              <w:top w:val="single" w:sz="8" w:space="0" w:color="000000"/>
              <w:left w:val="single" w:sz="8" w:space="0" w:color="000000"/>
              <w:bottom w:val="single" w:sz="8" w:space="0" w:color="000000"/>
              <w:right w:val="single" w:sz="8" w:space="0" w:color="000000"/>
            </w:tcBorders>
            <w:hideMark/>
          </w:tcPr>
          <w:p w14:paraId="56FA97AE"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ФИО уполномоченного лица </w:t>
            </w:r>
          </w:p>
        </w:tc>
        <w:tc>
          <w:tcPr>
            <w:tcW w:w="1406" w:type="dxa"/>
            <w:tcBorders>
              <w:top w:val="single" w:sz="8" w:space="0" w:color="000000"/>
              <w:left w:val="single" w:sz="8" w:space="0" w:color="000000"/>
              <w:bottom w:val="single" w:sz="8" w:space="0" w:color="000000"/>
              <w:right w:val="single" w:sz="8" w:space="0" w:color="000000"/>
            </w:tcBorders>
            <w:hideMark/>
          </w:tcPr>
          <w:p w14:paraId="6699D2D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ФИОУполнСотрудн</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763" w:type="dxa"/>
            <w:tcBorders>
              <w:top w:val="single" w:sz="8" w:space="0" w:color="000000"/>
              <w:left w:val="single" w:sz="8" w:space="0" w:color="000000"/>
              <w:bottom w:val="single" w:sz="8" w:space="0" w:color="000000"/>
              <w:right w:val="single" w:sz="8" w:space="0" w:color="000000"/>
            </w:tcBorders>
            <w:hideMark/>
          </w:tcPr>
          <w:p w14:paraId="363A59C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ФИО </w:t>
            </w:r>
          </w:p>
        </w:tc>
        <w:tc>
          <w:tcPr>
            <w:tcW w:w="1076" w:type="dxa"/>
            <w:tcBorders>
              <w:top w:val="single" w:sz="8" w:space="0" w:color="000000"/>
              <w:left w:val="single" w:sz="8" w:space="0" w:color="000000"/>
              <w:bottom w:val="single" w:sz="8" w:space="0" w:color="000000"/>
              <w:right w:val="single" w:sz="8" w:space="0" w:color="000000"/>
            </w:tcBorders>
            <w:hideMark/>
          </w:tcPr>
          <w:p w14:paraId="7792C85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tcBorders>
              <w:top w:val="single" w:sz="8" w:space="0" w:color="000000"/>
              <w:left w:val="single" w:sz="8" w:space="0" w:color="000000"/>
              <w:bottom w:val="single" w:sz="8" w:space="0" w:color="000000"/>
              <w:right w:val="single" w:sz="8" w:space="0" w:color="000000"/>
            </w:tcBorders>
            <w:hideMark/>
          </w:tcPr>
          <w:p w14:paraId="551C690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4066" w:type="dxa"/>
            <w:tcBorders>
              <w:top w:val="single" w:sz="8" w:space="0" w:color="000000"/>
              <w:left w:val="single" w:sz="8" w:space="0" w:color="000000"/>
              <w:bottom w:val="single" w:sz="8" w:space="0" w:color="000000"/>
              <w:right w:val="single" w:sz="8" w:space="0" w:color="000000"/>
            </w:tcBorders>
            <w:hideMark/>
          </w:tcPr>
          <w:p w14:paraId="3DF70172"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Указываются фамилия, имя, отчество (последнее при наличии) уполномоченного лица (при этом регистр значения не имеет). </w:t>
            </w:r>
          </w:p>
          <w:p w14:paraId="47FF579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Состав показателя "</w:t>
            </w:r>
            <w:proofErr w:type="spellStart"/>
            <w:r w:rsidRPr="008F1288">
              <w:rPr>
                <w:rFonts w:ascii="Times New Roman" w:eastAsia="Times New Roman" w:hAnsi="Times New Roman" w:cs="Times New Roman"/>
                <w:color w:val="000000" w:themeColor="text1"/>
                <w:sz w:val="16"/>
                <w:szCs w:val="16"/>
                <w:lang w:eastAsia="ru-RU"/>
              </w:rPr>
              <w:t>ФИОУполнСотрудн</w:t>
            </w:r>
            <w:proofErr w:type="spellEnd"/>
            <w:r w:rsidRPr="008F1288">
              <w:rPr>
                <w:rFonts w:ascii="Times New Roman" w:eastAsia="Times New Roman" w:hAnsi="Times New Roman" w:cs="Times New Roman"/>
                <w:color w:val="000000" w:themeColor="text1"/>
                <w:sz w:val="16"/>
                <w:szCs w:val="16"/>
                <w:lang w:eastAsia="ru-RU"/>
              </w:rPr>
              <w:t xml:space="preserve">" приведен в </w:t>
            </w:r>
            <w:hyperlink w:anchor="p73" w:history="1">
              <w:r w:rsidRPr="008F1288">
                <w:rPr>
                  <w:rFonts w:ascii="Times New Roman" w:eastAsia="Times New Roman" w:hAnsi="Times New Roman" w:cs="Times New Roman"/>
                  <w:color w:val="000000" w:themeColor="text1"/>
                  <w:sz w:val="16"/>
                  <w:szCs w:val="16"/>
                  <w:lang w:eastAsia="ru-RU"/>
                </w:rPr>
                <w:t>таблице 2.1</w:t>
              </w:r>
            </w:hyperlink>
            <w:r w:rsidRPr="008F1288">
              <w:rPr>
                <w:rFonts w:ascii="Times New Roman" w:eastAsia="Times New Roman" w:hAnsi="Times New Roman" w:cs="Times New Roman"/>
                <w:color w:val="000000" w:themeColor="text1"/>
                <w:sz w:val="16"/>
                <w:szCs w:val="16"/>
                <w:lang w:eastAsia="ru-RU"/>
              </w:rPr>
              <w:t xml:space="preserve">. </w:t>
            </w:r>
          </w:p>
        </w:tc>
      </w:tr>
      <w:tr w:rsidR="00BF4C54" w:rsidRPr="008F1288" w14:paraId="3C5A209A"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0D9ADE6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8 </w:t>
            </w:r>
          </w:p>
        </w:tc>
        <w:tc>
          <w:tcPr>
            <w:tcW w:w="1241" w:type="dxa"/>
            <w:tcBorders>
              <w:top w:val="single" w:sz="8" w:space="0" w:color="000000"/>
              <w:left w:val="single" w:sz="8" w:space="0" w:color="000000"/>
              <w:bottom w:val="single" w:sz="8" w:space="0" w:color="000000"/>
              <w:right w:val="single" w:sz="8" w:space="0" w:color="000000"/>
            </w:tcBorders>
            <w:hideMark/>
          </w:tcPr>
          <w:p w14:paraId="0952CF7E"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Телефон (телефоны) уполномоченного лица </w:t>
            </w:r>
          </w:p>
        </w:tc>
        <w:tc>
          <w:tcPr>
            <w:tcW w:w="1406" w:type="dxa"/>
            <w:tcBorders>
              <w:top w:val="single" w:sz="8" w:space="0" w:color="000000"/>
              <w:left w:val="single" w:sz="8" w:space="0" w:color="000000"/>
              <w:bottom w:val="single" w:sz="8" w:space="0" w:color="000000"/>
              <w:right w:val="single" w:sz="8" w:space="0" w:color="000000"/>
            </w:tcBorders>
            <w:hideMark/>
          </w:tcPr>
          <w:p w14:paraId="48EEBF7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ТелУполнСотрудн</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763" w:type="dxa"/>
            <w:tcBorders>
              <w:top w:val="single" w:sz="8" w:space="0" w:color="000000"/>
              <w:left w:val="single" w:sz="8" w:space="0" w:color="000000"/>
              <w:bottom w:val="single" w:sz="8" w:space="0" w:color="000000"/>
              <w:right w:val="single" w:sz="8" w:space="0" w:color="000000"/>
            </w:tcBorders>
            <w:hideMark/>
          </w:tcPr>
          <w:p w14:paraId="0A34C00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T(</w:t>
            </w:r>
            <w:proofErr w:type="gramEnd"/>
            <w:r w:rsidRPr="008F1288">
              <w:rPr>
                <w:rFonts w:ascii="Times New Roman" w:eastAsia="Times New Roman" w:hAnsi="Times New Roman" w:cs="Times New Roman"/>
                <w:color w:val="000000" w:themeColor="text1"/>
                <w:sz w:val="16"/>
                <w:szCs w:val="16"/>
                <w:lang w:eastAsia="ru-RU"/>
              </w:rPr>
              <w:t xml:space="preserve">1-250) </w:t>
            </w:r>
          </w:p>
        </w:tc>
        <w:tc>
          <w:tcPr>
            <w:tcW w:w="1076" w:type="dxa"/>
            <w:tcBorders>
              <w:top w:val="single" w:sz="8" w:space="0" w:color="000000"/>
              <w:left w:val="single" w:sz="8" w:space="0" w:color="000000"/>
              <w:bottom w:val="single" w:sz="8" w:space="0" w:color="000000"/>
              <w:right w:val="single" w:sz="8" w:space="0" w:color="000000"/>
            </w:tcBorders>
            <w:hideMark/>
          </w:tcPr>
          <w:p w14:paraId="24B8A1E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tcBorders>
              <w:top w:val="single" w:sz="8" w:space="0" w:color="000000"/>
              <w:left w:val="single" w:sz="8" w:space="0" w:color="000000"/>
              <w:bottom w:val="single" w:sz="8" w:space="0" w:color="000000"/>
              <w:right w:val="single" w:sz="8" w:space="0" w:color="000000"/>
            </w:tcBorders>
            <w:hideMark/>
          </w:tcPr>
          <w:p w14:paraId="5A287D2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4066" w:type="dxa"/>
            <w:tcBorders>
              <w:top w:val="single" w:sz="8" w:space="0" w:color="000000"/>
              <w:left w:val="single" w:sz="8" w:space="0" w:color="000000"/>
              <w:bottom w:val="single" w:sz="8" w:space="0" w:color="000000"/>
              <w:right w:val="single" w:sz="8" w:space="0" w:color="000000"/>
            </w:tcBorders>
            <w:hideMark/>
          </w:tcPr>
          <w:p w14:paraId="5E551CC6"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Указываются через запятую номера контактных телефонов (включая код города) уполномоченного лица. </w:t>
            </w:r>
          </w:p>
          <w:p w14:paraId="023DC435" w14:textId="77777777" w:rsidR="00BF4C54" w:rsidRPr="008F1288" w:rsidRDefault="00BF4C54" w:rsidP="00BF4C54">
            <w:pPr>
              <w:ind w:firstLine="0"/>
              <w:jc w:val="left"/>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&lt;(код города</w:t>
            </w:r>
            <w:proofErr w:type="gramStart"/>
            <w:r w:rsidRPr="008F1288">
              <w:rPr>
                <w:rFonts w:ascii="Times New Roman" w:eastAsia="Times New Roman" w:hAnsi="Times New Roman" w:cs="Times New Roman"/>
                <w:color w:val="000000" w:themeColor="text1"/>
                <w:sz w:val="16"/>
                <w:szCs w:val="16"/>
                <w:lang w:eastAsia="ru-RU"/>
              </w:rPr>
              <w:t>)&gt;&lt;</w:t>
            </w:r>
            <w:proofErr w:type="gramEnd"/>
            <w:r w:rsidRPr="008F1288">
              <w:rPr>
                <w:rFonts w:ascii="Times New Roman" w:eastAsia="Times New Roman" w:hAnsi="Times New Roman" w:cs="Times New Roman"/>
                <w:color w:val="000000" w:themeColor="text1"/>
                <w:sz w:val="16"/>
                <w:szCs w:val="16"/>
                <w:lang w:eastAsia="ru-RU"/>
              </w:rPr>
              <w:t xml:space="preserve">номер телефона&gt; &lt;(добавочный номер)&gt;, &lt;(код города)&gt;&lt;номер телефона&gt; &lt;(добавочный номер)&gt; </w:t>
            </w:r>
          </w:p>
          <w:p w14:paraId="169CC46D" w14:textId="77777777" w:rsidR="00BF4C54" w:rsidRPr="008F1288" w:rsidRDefault="00BF4C54" w:rsidP="00BF4C54">
            <w:pPr>
              <w:ind w:firstLine="0"/>
              <w:jc w:val="left"/>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Пример: </w:t>
            </w:r>
          </w:p>
          <w:p w14:paraId="172852A8"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(495) 123-00-00 (</w:t>
            </w:r>
            <w:proofErr w:type="gramStart"/>
            <w:r w:rsidRPr="008F1288">
              <w:rPr>
                <w:rFonts w:ascii="Times New Roman" w:eastAsia="Times New Roman" w:hAnsi="Times New Roman" w:cs="Times New Roman"/>
                <w:color w:val="000000" w:themeColor="text1"/>
                <w:sz w:val="16"/>
                <w:szCs w:val="16"/>
                <w:lang w:eastAsia="ru-RU"/>
              </w:rPr>
              <w:t>12-13</w:t>
            </w:r>
            <w:proofErr w:type="gramEnd"/>
            <w:r w:rsidRPr="008F1288">
              <w:rPr>
                <w:rFonts w:ascii="Times New Roman" w:eastAsia="Times New Roman" w:hAnsi="Times New Roman" w:cs="Times New Roman"/>
                <w:color w:val="000000" w:themeColor="text1"/>
                <w:sz w:val="16"/>
                <w:szCs w:val="16"/>
                <w:lang w:eastAsia="ru-RU"/>
              </w:rPr>
              <w:t xml:space="preserve">) </w:t>
            </w:r>
          </w:p>
          <w:p w14:paraId="00F7C556" w14:textId="77777777" w:rsidR="00BF4C54" w:rsidRPr="008F1288" w:rsidRDefault="00BF4C54" w:rsidP="00BF4C54">
            <w:pPr>
              <w:ind w:firstLine="0"/>
              <w:jc w:val="left"/>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(499) 123-45-67 </w:t>
            </w:r>
          </w:p>
        </w:tc>
      </w:tr>
      <w:tr w:rsidR="00BF4C54" w:rsidRPr="008F1288" w14:paraId="326E7197" w14:textId="77777777" w:rsidTr="008F1288">
        <w:tc>
          <w:tcPr>
            <w:tcW w:w="0" w:type="auto"/>
            <w:tcBorders>
              <w:top w:val="single" w:sz="8" w:space="0" w:color="000000"/>
              <w:left w:val="single" w:sz="8" w:space="0" w:color="000000"/>
              <w:bottom w:val="single" w:sz="8" w:space="0" w:color="000000"/>
              <w:right w:val="single" w:sz="8" w:space="0" w:color="000000"/>
            </w:tcBorders>
            <w:hideMark/>
          </w:tcPr>
          <w:p w14:paraId="68A17BC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9 </w:t>
            </w:r>
          </w:p>
        </w:tc>
        <w:tc>
          <w:tcPr>
            <w:tcW w:w="1241" w:type="dxa"/>
            <w:tcBorders>
              <w:top w:val="single" w:sz="8" w:space="0" w:color="000000"/>
              <w:left w:val="single" w:sz="8" w:space="0" w:color="000000"/>
              <w:bottom w:val="single" w:sz="8" w:space="0" w:color="000000"/>
              <w:right w:val="single" w:sz="8" w:space="0" w:color="000000"/>
            </w:tcBorders>
            <w:hideMark/>
          </w:tcPr>
          <w:p w14:paraId="16175432"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Адрес электронной почты </w:t>
            </w:r>
          </w:p>
        </w:tc>
        <w:tc>
          <w:tcPr>
            <w:tcW w:w="1406" w:type="dxa"/>
            <w:tcBorders>
              <w:top w:val="single" w:sz="8" w:space="0" w:color="000000"/>
              <w:left w:val="single" w:sz="8" w:space="0" w:color="000000"/>
              <w:bottom w:val="single" w:sz="8" w:space="0" w:color="000000"/>
              <w:right w:val="single" w:sz="8" w:space="0" w:color="000000"/>
            </w:tcBorders>
            <w:hideMark/>
          </w:tcPr>
          <w:p w14:paraId="1805CB2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ЭлектроннаяПочта</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763" w:type="dxa"/>
            <w:tcBorders>
              <w:top w:val="single" w:sz="8" w:space="0" w:color="000000"/>
              <w:left w:val="single" w:sz="8" w:space="0" w:color="000000"/>
              <w:bottom w:val="single" w:sz="8" w:space="0" w:color="000000"/>
              <w:right w:val="single" w:sz="8" w:space="0" w:color="000000"/>
            </w:tcBorders>
            <w:hideMark/>
          </w:tcPr>
          <w:p w14:paraId="314F212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T(</w:t>
            </w:r>
            <w:proofErr w:type="gramEnd"/>
            <w:r w:rsidRPr="008F1288">
              <w:rPr>
                <w:rFonts w:ascii="Times New Roman" w:eastAsia="Times New Roman" w:hAnsi="Times New Roman" w:cs="Times New Roman"/>
                <w:color w:val="000000" w:themeColor="text1"/>
                <w:sz w:val="16"/>
                <w:szCs w:val="16"/>
                <w:lang w:eastAsia="ru-RU"/>
              </w:rPr>
              <w:t xml:space="preserve">1-250) </w:t>
            </w:r>
          </w:p>
        </w:tc>
        <w:tc>
          <w:tcPr>
            <w:tcW w:w="1076" w:type="dxa"/>
            <w:tcBorders>
              <w:top w:val="single" w:sz="8" w:space="0" w:color="000000"/>
              <w:left w:val="single" w:sz="8" w:space="0" w:color="000000"/>
              <w:bottom w:val="single" w:sz="8" w:space="0" w:color="000000"/>
              <w:right w:val="single" w:sz="8" w:space="0" w:color="000000"/>
            </w:tcBorders>
            <w:hideMark/>
          </w:tcPr>
          <w:p w14:paraId="43B6F54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tcBorders>
              <w:top w:val="single" w:sz="8" w:space="0" w:color="000000"/>
              <w:left w:val="single" w:sz="8" w:space="0" w:color="000000"/>
              <w:bottom w:val="single" w:sz="8" w:space="0" w:color="000000"/>
              <w:right w:val="single" w:sz="8" w:space="0" w:color="000000"/>
            </w:tcBorders>
            <w:hideMark/>
          </w:tcPr>
          <w:p w14:paraId="5CEBD1FF"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4066" w:type="dxa"/>
            <w:tcBorders>
              <w:top w:val="single" w:sz="8" w:space="0" w:color="000000"/>
              <w:left w:val="single" w:sz="8" w:space="0" w:color="000000"/>
              <w:bottom w:val="single" w:sz="8" w:space="0" w:color="000000"/>
              <w:right w:val="single" w:sz="8" w:space="0" w:color="000000"/>
            </w:tcBorders>
            <w:hideMark/>
          </w:tcPr>
          <w:p w14:paraId="5DE4087D"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адрес электронной почты для связи с уполномоченным лицом (при наличии). </w:t>
            </w:r>
          </w:p>
          <w:p w14:paraId="10268FFC"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 этом регистр значения не имеет. </w:t>
            </w:r>
          </w:p>
        </w:tc>
      </w:tr>
    </w:tbl>
    <w:p w14:paraId="52088CCA"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D0E008B"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Таблица 3.2 </w:t>
      </w:r>
    </w:p>
    <w:p w14:paraId="0D37A233"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A563FDE"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30" w:name="p1234"/>
      <w:bookmarkEnd w:id="30"/>
      <w:r w:rsidRPr="00BF4C54">
        <w:rPr>
          <w:rFonts w:ascii="Times New Roman" w:eastAsia="Times New Roman" w:hAnsi="Times New Roman" w:cs="Times New Roman"/>
          <w:color w:val="000000" w:themeColor="text1"/>
          <w:sz w:val="24"/>
          <w:szCs w:val="24"/>
          <w:lang w:eastAsia="ru-RU"/>
        </w:rPr>
        <w:t xml:space="preserve">Состав и формат информационной части ФЭС </w:t>
      </w:r>
    </w:p>
    <w:p w14:paraId="49DCEA1C"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об операциях, подлежащих обязательному контролю, </w:t>
      </w:r>
    </w:p>
    <w:p w14:paraId="3B0E126F"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 подозрительных операциях, а также об операциях, </w:t>
      </w:r>
    </w:p>
    <w:p w14:paraId="25E5F322"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приостановленных в соответствии с </w:t>
      </w:r>
      <w:hyperlink r:id="rId41" w:history="1">
        <w:r w:rsidRPr="00BF4C54">
          <w:rPr>
            <w:rFonts w:ascii="Times New Roman" w:eastAsia="Times New Roman" w:hAnsi="Times New Roman" w:cs="Times New Roman"/>
            <w:color w:val="000000" w:themeColor="text1"/>
            <w:sz w:val="24"/>
            <w:szCs w:val="24"/>
            <w:lang w:eastAsia="ru-RU"/>
          </w:rPr>
          <w:t>пунктом 10 статьи 7</w:t>
        </w:r>
      </w:hyperlink>
      <w:r w:rsidRPr="00BF4C54">
        <w:rPr>
          <w:rFonts w:ascii="Times New Roman" w:eastAsia="Times New Roman" w:hAnsi="Times New Roman" w:cs="Times New Roman"/>
          <w:color w:val="000000" w:themeColor="text1"/>
          <w:sz w:val="24"/>
          <w:szCs w:val="24"/>
          <w:lang w:eastAsia="ru-RU"/>
        </w:rPr>
        <w:t xml:space="preserve">, </w:t>
      </w:r>
    </w:p>
    <w:p w14:paraId="01AD2BC8" w14:textId="77777777" w:rsidR="00BF4C54" w:rsidRPr="00BF4C54" w:rsidRDefault="00000000" w:rsidP="00BF4C54">
      <w:pPr>
        <w:ind w:firstLine="0"/>
        <w:jc w:val="center"/>
        <w:rPr>
          <w:rFonts w:ascii="Times New Roman" w:eastAsia="Times New Roman" w:hAnsi="Times New Roman" w:cs="Times New Roman"/>
          <w:color w:val="000000" w:themeColor="text1"/>
          <w:sz w:val="24"/>
          <w:szCs w:val="24"/>
          <w:lang w:eastAsia="ru-RU"/>
        </w:rPr>
      </w:pPr>
      <w:hyperlink r:id="rId42" w:history="1">
        <w:r w:rsidR="00BF4C54" w:rsidRPr="00BF4C54">
          <w:rPr>
            <w:rFonts w:ascii="Times New Roman" w:eastAsia="Times New Roman" w:hAnsi="Times New Roman" w:cs="Times New Roman"/>
            <w:color w:val="000000" w:themeColor="text1"/>
            <w:sz w:val="24"/>
            <w:szCs w:val="24"/>
            <w:lang w:eastAsia="ru-RU"/>
          </w:rPr>
          <w:t>пунктом 8 статьи 7.5</w:t>
        </w:r>
      </w:hyperlink>
      <w:r w:rsidR="00BF4C54" w:rsidRPr="00BF4C54">
        <w:rPr>
          <w:rFonts w:ascii="Times New Roman" w:eastAsia="Times New Roman" w:hAnsi="Times New Roman" w:cs="Times New Roman"/>
          <w:color w:val="000000" w:themeColor="text1"/>
          <w:sz w:val="24"/>
          <w:szCs w:val="24"/>
          <w:lang w:eastAsia="ru-RU"/>
        </w:rPr>
        <w:t xml:space="preserve">, </w:t>
      </w:r>
      <w:hyperlink r:id="rId43" w:history="1">
        <w:r w:rsidR="00BF4C54" w:rsidRPr="00BF4C54">
          <w:rPr>
            <w:rFonts w:ascii="Times New Roman" w:eastAsia="Times New Roman" w:hAnsi="Times New Roman" w:cs="Times New Roman"/>
            <w:color w:val="000000" w:themeColor="text1"/>
            <w:sz w:val="24"/>
            <w:szCs w:val="24"/>
            <w:lang w:eastAsia="ru-RU"/>
          </w:rPr>
          <w:t>частью 4 статьи 8</w:t>
        </w:r>
      </w:hyperlink>
      <w:r w:rsidR="00BF4C54" w:rsidRPr="00BF4C54">
        <w:rPr>
          <w:rFonts w:ascii="Times New Roman" w:eastAsia="Times New Roman" w:hAnsi="Times New Roman" w:cs="Times New Roman"/>
          <w:color w:val="000000" w:themeColor="text1"/>
          <w:sz w:val="24"/>
          <w:szCs w:val="24"/>
          <w:lang w:eastAsia="ru-RU"/>
        </w:rPr>
        <w:t xml:space="preserve"> </w:t>
      </w:r>
    </w:p>
    <w:p w14:paraId="6B75559F"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Федерального закона N 115-ФЗ </w:t>
      </w:r>
    </w:p>
    <w:p w14:paraId="0F6296EC"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751" w:type="dxa"/>
        <w:tblInd w:w="20" w:type="dxa"/>
        <w:tblLayout w:type="fixed"/>
        <w:tblCellMar>
          <w:left w:w="0" w:type="dxa"/>
          <w:right w:w="0" w:type="dxa"/>
        </w:tblCellMar>
        <w:tblLook w:val="04A0" w:firstRow="1" w:lastRow="0" w:firstColumn="1" w:lastColumn="0" w:noHBand="0" w:noVBand="1"/>
      </w:tblPr>
      <w:tblGrid>
        <w:gridCol w:w="300"/>
        <w:gridCol w:w="764"/>
        <w:gridCol w:w="635"/>
        <w:gridCol w:w="2403"/>
        <w:gridCol w:w="1113"/>
        <w:gridCol w:w="1076"/>
        <w:gridCol w:w="618"/>
        <w:gridCol w:w="616"/>
        <w:gridCol w:w="2226"/>
      </w:tblGrid>
      <w:tr w:rsidR="00BF4C54" w:rsidRPr="008F1288" w14:paraId="629EB38E"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5444A45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N п/п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686177D1"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2403" w:type="dxa"/>
            <w:tcBorders>
              <w:top w:val="single" w:sz="8" w:space="0" w:color="000000"/>
              <w:left w:val="single" w:sz="8" w:space="0" w:color="000000"/>
              <w:bottom w:val="single" w:sz="8" w:space="0" w:color="000000"/>
              <w:right w:val="single" w:sz="8" w:space="0" w:color="000000"/>
            </w:tcBorders>
            <w:hideMark/>
          </w:tcPr>
          <w:p w14:paraId="7E3E817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1113" w:type="dxa"/>
            <w:tcBorders>
              <w:top w:val="single" w:sz="8" w:space="0" w:color="000000"/>
              <w:left w:val="single" w:sz="8" w:space="0" w:color="000000"/>
              <w:bottom w:val="single" w:sz="8" w:space="0" w:color="000000"/>
              <w:right w:val="single" w:sz="8" w:space="0" w:color="000000"/>
            </w:tcBorders>
            <w:hideMark/>
          </w:tcPr>
          <w:p w14:paraId="3EF890D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Формат показателя </w:t>
            </w:r>
          </w:p>
        </w:tc>
        <w:tc>
          <w:tcPr>
            <w:tcW w:w="1076" w:type="dxa"/>
            <w:tcBorders>
              <w:top w:val="single" w:sz="8" w:space="0" w:color="000000"/>
              <w:left w:val="single" w:sz="8" w:space="0" w:color="000000"/>
              <w:bottom w:val="single" w:sz="8" w:space="0" w:color="000000"/>
              <w:right w:val="single" w:sz="8" w:space="0" w:color="000000"/>
            </w:tcBorders>
            <w:hideMark/>
          </w:tcPr>
          <w:p w14:paraId="60D931F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075FA55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2226" w:type="dxa"/>
            <w:tcBorders>
              <w:top w:val="single" w:sz="8" w:space="0" w:color="000000"/>
              <w:left w:val="single" w:sz="8" w:space="0" w:color="000000"/>
              <w:bottom w:val="single" w:sz="8" w:space="0" w:color="000000"/>
              <w:right w:val="single" w:sz="8" w:space="0" w:color="000000"/>
            </w:tcBorders>
            <w:hideMark/>
          </w:tcPr>
          <w:p w14:paraId="7B5763D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8F1288" w14:paraId="477BD62D" w14:textId="77777777" w:rsidTr="00C949B6">
        <w:tc>
          <w:tcPr>
            <w:tcW w:w="9751" w:type="dxa"/>
            <w:gridSpan w:val="9"/>
            <w:tcBorders>
              <w:top w:val="single" w:sz="8" w:space="0" w:color="000000"/>
              <w:left w:val="single" w:sz="8" w:space="0" w:color="000000"/>
              <w:bottom w:val="single" w:sz="8" w:space="0" w:color="000000"/>
              <w:right w:val="single" w:sz="8" w:space="0" w:color="000000"/>
            </w:tcBorders>
            <w:hideMark/>
          </w:tcPr>
          <w:p w14:paraId="7D5B371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Информация об организации (филиале или ином обособленном структурном подразделении (далее - филиал) организации), передающей (передающем) сведения в Росфинмониторинг </w:t>
            </w:r>
          </w:p>
          <w:p w14:paraId="2F5E15E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(подраздел </w:t>
            </w:r>
            <w:proofErr w:type="gramStart"/>
            <w:r w:rsidRPr="008F1288">
              <w:rPr>
                <w:rFonts w:ascii="Times New Roman" w:eastAsia="Times New Roman" w:hAnsi="Times New Roman" w:cs="Times New Roman"/>
                <w:color w:val="000000" w:themeColor="text1"/>
                <w:sz w:val="16"/>
                <w:szCs w:val="16"/>
                <w:lang w:eastAsia="ru-RU"/>
              </w:rPr>
              <w:t>заполняется в случае если</w:t>
            </w:r>
            <w:proofErr w:type="gramEnd"/>
            <w:r w:rsidRPr="008F1288">
              <w:rPr>
                <w:rFonts w:ascii="Times New Roman" w:eastAsia="Times New Roman" w:hAnsi="Times New Roman" w:cs="Times New Roman"/>
                <w:color w:val="000000" w:themeColor="text1"/>
                <w:sz w:val="16"/>
                <w:szCs w:val="16"/>
                <w:lang w:eastAsia="ru-RU"/>
              </w:rPr>
              <w:t xml:space="preserve"> организация, передающая сведения в Росфинмониторинг, является юридическим лицом) </w:t>
            </w:r>
          </w:p>
        </w:tc>
      </w:tr>
      <w:tr w:rsidR="00BF4C54" w:rsidRPr="008F1288" w14:paraId="155A8D66"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74D4553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1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10D5E2CB"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Информация об организации (филиале организации), передающей (передающем) сведения </w:t>
            </w:r>
          </w:p>
        </w:tc>
        <w:tc>
          <w:tcPr>
            <w:tcW w:w="2403" w:type="dxa"/>
            <w:tcBorders>
              <w:top w:val="single" w:sz="8" w:space="0" w:color="000000"/>
              <w:left w:val="single" w:sz="8" w:space="0" w:color="000000"/>
              <w:bottom w:val="single" w:sz="8" w:space="0" w:color="000000"/>
              <w:right w:val="single" w:sz="8" w:space="0" w:color="000000"/>
            </w:tcBorders>
            <w:hideMark/>
          </w:tcPr>
          <w:p w14:paraId="786A480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ИнфПеред</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205B37C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Перед </w:t>
            </w:r>
          </w:p>
        </w:tc>
        <w:tc>
          <w:tcPr>
            <w:tcW w:w="1076" w:type="dxa"/>
            <w:tcBorders>
              <w:top w:val="single" w:sz="8" w:space="0" w:color="000000"/>
              <w:left w:val="single" w:sz="8" w:space="0" w:color="000000"/>
              <w:bottom w:val="single" w:sz="8" w:space="0" w:color="000000"/>
              <w:right w:val="single" w:sz="8" w:space="0" w:color="000000"/>
            </w:tcBorders>
            <w:hideMark/>
          </w:tcPr>
          <w:p w14:paraId="667775F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0FF5E9D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6819884B"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информация об организации (филиале организации), передающей (передающем) сведения в Росфинмониторинг. </w:t>
            </w:r>
          </w:p>
          <w:p w14:paraId="368E8A40"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Состав показателя "</w:t>
            </w:r>
            <w:proofErr w:type="spellStart"/>
            <w:r w:rsidRPr="008F1288">
              <w:rPr>
                <w:rFonts w:ascii="Times New Roman" w:eastAsia="Times New Roman" w:hAnsi="Times New Roman" w:cs="Times New Roman"/>
                <w:color w:val="000000" w:themeColor="text1"/>
                <w:sz w:val="16"/>
                <w:szCs w:val="16"/>
                <w:lang w:eastAsia="ru-RU"/>
              </w:rPr>
              <w:t>ИнфПеред</w:t>
            </w:r>
            <w:proofErr w:type="spellEnd"/>
            <w:r w:rsidRPr="008F1288">
              <w:rPr>
                <w:rFonts w:ascii="Times New Roman" w:eastAsia="Times New Roman" w:hAnsi="Times New Roman" w:cs="Times New Roman"/>
                <w:color w:val="000000" w:themeColor="text1"/>
                <w:sz w:val="16"/>
                <w:szCs w:val="16"/>
                <w:lang w:eastAsia="ru-RU"/>
              </w:rPr>
              <w:t xml:space="preserve">" приведен в </w:t>
            </w:r>
            <w:hyperlink w:anchor="p357" w:history="1">
              <w:r w:rsidRPr="008F1288">
                <w:rPr>
                  <w:rFonts w:ascii="Times New Roman" w:eastAsia="Times New Roman" w:hAnsi="Times New Roman" w:cs="Times New Roman"/>
                  <w:color w:val="000000" w:themeColor="text1"/>
                  <w:sz w:val="16"/>
                  <w:szCs w:val="16"/>
                  <w:lang w:eastAsia="ru-RU"/>
                </w:rPr>
                <w:t>таблице 2.5</w:t>
              </w:r>
            </w:hyperlink>
            <w:r w:rsidRPr="008F1288">
              <w:rPr>
                <w:rFonts w:ascii="Times New Roman" w:eastAsia="Times New Roman" w:hAnsi="Times New Roman" w:cs="Times New Roman"/>
                <w:color w:val="000000" w:themeColor="text1"/>
                <w:sz w:val="16"/>
                <w:szCs w:val="16"/>
                <w:lang w:eastAsia="ru-RU"/>
              </w:rPr>
              <w:t xml:space="preserve">. </w:t>
            </w:r>
          </w:p>
        </w:tc>
      </w:tr>
      <w:tr w:rsidR="00BF4C54" w:rsidRPr="008F1288" w14:paraId="592943A3" w14:textId="77777777" w:rsidTr="00C949B6">
        <w:tc>
          <w:tcPr>
            <w:tcW w:w="9751" w:type="dxa"/>
            <w:gridSpan w:val="9"/>
            <w:tcBorders>
              <w:top w:val="single" w:sz="8" w:space="0" w:color="000000"/>
              <w:left w:val="single" w:sz="8" w:space="0" w:color="000000"/>
              <w:bottom w:val="single" w:sz="8" w:space="0" w:color="000000"/>
              <w:right w:val="single" w:sz="8" w:space="0" w:color="000000"/>
            </w:tcBorders>
            <w:hideMark/>
          </w:tcPr>
          <w:p w14:paraId="4DEF34D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Информация об организации (филиале организации), индивидуальном предпринимателе, лице установленной категории, представляющих (представляющем) сведения </w:t>
            </w:r>
          </w:p>
          <w:p w14:paraId="6CCB953D"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Блок (</w:t>
            </w:r>
            <w:hyperlink w:anchor="p1260" w:history="1">
              <w:r w:rsidRPr="008F1288">
                <w:rPr>
                  <w:rFonts w:ascii="Times New Roman" w:eastAsia="Times New Roman" w:hAnsi="Times New Roman" w:cs="Times New Roman"/>
                  <w:color w:val="000000" w:themeColor="text1"/>
                  <w:sz w:val="16"/>
                  <w:szCs w:val="16"/>
                  <w:lang w:eastAsia="ru-RU"/>
                </w:rPr>
                <w:t>строки 2</w:t>
              </w:r>
            </w:hyperlink>
            <w:r w:rsidRPr="008F1288">
              <w:rPr>
                <w:rFonts w:ascii="Times New Roman" w:eastAsia="Times New Roman" w:hAnsi="Times New Roman" w:cs="Times New Roman"/>
                <w:color w:val="000000" w:themeColor="text1"/>
                <w:sz w:val="16"/>
                <w:szCs w:val="16"/>
                <w:lang w:eastAsia="ru-RU"/>
              </w:rPr>
              <w:t xml:space="preserve"> - </w:t>
            </w:r>
            <w:hyperlink w:anchor="p1743" w:history="1">
              <w:r w:rsidRPr="008F1288">
                <w:rPr>
                  <w:rFonts w:ascii="Times New Roman" w:eastAsia="Times New Roman" w:hAnsi="Times New Roman" w:cs="Times New Roman"/>
                  <w:color w:val="000000" w:themeColor="text1"/>
                  <w:sz w:val="16"/>
                  <w:szCs w:val="16"/>
                  <w:lang w:eastAsia="ru-RU"/>
                </w:rPr>
                <w:t>42</w:t>
              </w:r>
            </w:hyperlink>
            <w:r w:rsidRPr="008F1288">
              <w:rPr>
                <w:rFonts w:ascii="Times New Roman" w:eastAsia="Times New Roman" w:hAnsi="Times New Roman" w:cs="Times New Roman"/>
                <w:color w:val="000000" w:themeColor="text1"/>
                <w:sz w:val="16"/>
                <w:szCs w:val="16"/>
                <w:lang w:eastAsia="ru-RU"/>
              </w:rPr>
              <w:t xml:space="preserve"> настоящей таблицы) повторяется по организации (филиалу организации, которым самостоятельно передается ФЭС в Росфинмониторинг) и (или) каждому филиалу организации, которым представляются сведения, но не передаются самостоятельно ФЭС в Росфинмониторинг, а также по индивидуальному предпринимателю, лицу установленной категории, которым представляются сведения в Росфинмониторинг. </w:t>
            </w:r>
          </w:p>
        </w:tc>
      </w:tr>
      <w:tr w:rsidR="00BF4C54" w:rsidRPr="008F1288" w14:paraId="6C2398D1"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1F14B56F"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31" w:name="p1260"/>
            <w:bookmarkEnd w:id="31"/>
            <w:r w:rsidRPr="008F1288">
              <w:rPr>
                <w:rFonts w:ascii="Times New Roman" w:eastAsia="Times New Roman" w:hAnsi="Times New Roman" w:cs="Times New Roman"/>
                <w:color w:val="000000" w:themeColor="text1"/>
                <w:sz w:val="16"/>
                <w:szCs w:val="16"/>
                <w:lang w:eastAsia="ru-RU"/>
              </w:rPr>
              <w:t xml:space="preserve">2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78812868"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Информация об организации (филиале организации), индивидуальном предпринимателе, лице установленной категории, представляющих (представляющем) сведения </w:t>
            </w:r>
          </w:p>
        </w:tc>
        <w:tc>
          <w:tcPr>
            <w:tcW w:w="2403" w:type="dxa"/>
            <w:tcBorders>
              <w:top w:val="single" w:sz="8" w:space="0" w:color="000000"/>
              <w:left w:val="single" w:sz="8" w:space="0" w:color="000000"/>
              <w:bottom w:val="single" w:sz="8" w:space="0" w:color="000000"/>
              <w:right w:val="single" w:sz="8" w:space="0" w:color="000000"/>
            </w:tcBorders>
            <w:hideMark/>
          </w:tcPr>
          <w:p w14:paraId="0DF809C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ИнфПредст</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7F9B013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Предст</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076" w:type="dxa"/>
            <w:tcBorders>
              <w:top w:val="single" w:sz="8" w:space="0" w:color="000000"/>
              <w:left w:val="single" w:sz="8" w:space="0" w:color="000000"/>
              <w:bottom w:val="single" w:sz="8" w:space="0" w:color="000000"/>
              <w:right w:val="single" w:sz="8" w:space="0" w:color="000000"/>
            </w:tcBorders>
            <w:hideMark/>
          </w:tcPr>
          <w:p w14:paraId="788A551F"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6DF084A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3F1E5815"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информация об организации (филиале организации), индивидуальном предпринимателе, лице установленной категории, представляющих (представляющем) сведения в Росфинмониторинг. </w:t>
            </w:r>
          </w:p>
          <w:p w14:paraId="0A25EDE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Состав показателя "</w:t>
            </w:r>
            <w:proofErr w:type="spellStart"/>
            <w:r w:rsidRPr="008F1288">
              <w:rPr>
                <w:rFonts w:ascii="Times New Roman" w:eastAsia="Times New Roman" w:hAnsi="Times New Roman" w:cs="Times New Roman"/>
                <w:color w:val="000000" w:themeColor="text1"/>
                <w:sz w:val="16"/>
                <w:szCs w:val="16"/>
                <w:lang w:eastAsia="ru-RU"/>
              </w:rPr>
              <w:t>ИнфПредст</w:t>
            </w:r>
            <w:proofErr w:type="spellEnd"/>
            <w:r w:rsidRPr="008F1288">
              <w:rPr>
                <w:rFonts w:ascii="Times New Roman" w:eastAsia="Times New Roman" w:hAnsi="Times New Roman" w:cs="Times New Roman"/>
                <w:color w:val="000000" w:themeColor="text1"/>
                <w:sz w:val="16"/>
                <w:szCs w:val="16"/>
                <w:lang w:eastAsia="ru-RU"/>
              </w:rPr>
              <w:t xml:space="preserve">" приведен в </w:t>
            </w:r>
            <w:hyperlink w:anchor="p409" w:history="1">
              <w:r w:rsidRPr="008F1288">
                <w:rPr>
                  <w:rFonts w:ascii="Times New Roman" w:eastAsia="Times New Roman" w:hAnsi="Times New Roman" w:cs="Times New Roman"/>
                  <w:color w:val="000000" w:themeColor="text1"/>
                  <w:sz w:val="16"/>
                  <w:szCs w:val="16"/>
                  <w:lang w:eastAsia="ru-RU"/>
                </w:rPr>
                <w:t>таблице 2.6</w:t>
              </w:r>
            </w:hyperlink>
            <w:r w:rsidRPr="008F1288">
              <w:rPr>
                <w:rFonts w:ascii="Times New Roman" w:eastAsia="Times New Roman" w:hAnsi="Times New Roman" w:cs="Times New Roman"/>
                <w:color w:val="000000" w:themeColor="text1"/>
                <w:sz w:val="16"/>
                <w:szCs w:val="16"/>
                <w:lang w:eastAsia="ru-RU"/>
              </w:rPr>
              <w:t xml:space="preserve">. </w:t>
            </w:r>
          </w:p>
        </w:tc>
      </w:tr>
      <w:tr w:rsidR="00BF4C54" w:rsidRPr="008F1288" w14:paraId="4A7BD04E" w14:textId="77777777" w:rsidTr="00C949B6">
        <w:tc>
          <w:tcPr>
            <w:tcW w:w="9751" w:type="dxa"/>
            <w:gridSpan w:val="9"/>
            <w:tcBorders>
              <w:top w:val="single" w:sz="8" w:space="0" w:color="000000"/>
              <w:left w:val="single" w:sz="8" w:space="0" w:color="000000"/>
              <w:bottom w:val="single" w:sz="8" w:space="0" w:color="000000"/>
              <w:right w:val="single" w:sz="8" w:space="0" w:color="000000"/>
            </w:tcBorders>
            <w:hideMark/>
          </w:tcPr>
          <w:p w14:paraId="2CAA801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Сведения об операции </w:t>
            </w:r>
          </w:p>
          <w:p w14:paraId="2400B71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Блок (</w:t>
            </w:r>
            <w:hyperlink w:anchor="p1270" w:history="1">
              <w:r w:rsidRPr="008F1288">
                <w:rPr>
                  <w:rFonts w:ascii="Times New Roman" w:eastAsia="Times New Roman" w:hAnsi="Times New Roman" w:cs="Times New Roman"/>
                  <w:color w:val="000000" w:themeColor="text1"/>
                  <w:sz w:val="16"/>
                  <w:szCs w:val="16"/>
                  <w:lang w:eastAsia="ru-RU"/>
                </w:rPr>
                <w:t>строки 3</w:t>
              </w:r>
            </w:hyperlink>
            <w:r w:rsidRPr="008F1288">
              <w:rPr>
                <w:rFonts w:ascii="Times New Roman" w:eastAsia="Times New Roman" w:hAnsi="Times New Roman" w:cs="Times New Roman"/>
                <w:color w:val="000000" w:themeColor="text1"/>
                <w:sz w:val="16"/>
                <w:szCs w:val="16"/>
                <w:lang w:eastAsia="ru-RU"/>
              </w:rPr>
              <w:t xml:space="preserve"> - </w:t>
            </w:r>
            <w:hyperlink w:anchor="p1743" w:history="1">
              <w:r w:rsidRPr="008F1288">
                <w:rPr>
                  <w:rFonts w:ascii="Times New Roman" w:eastAsia="Times New Roman" w:hAnsi="Times New Roman" w:cs="Times New Roman"/>
                  <w:color w:val="000000" w:themeColor="text1"/>
                  <w:sz w:val="16"/>
                  <w:szCs w:val="16"/>
                  <w:lang w:eastAsia="ru-RU"/>
                </w:rPr>
                <w:t>42</w:t>
              </w:r>
            </w:hyperlink>
            <w:r w:rsidRPr="008F1288">
              <w:rPr>
                <w:rFonts w:ascii="Times New Roman" w:eastAsia="Times New Roman" w:hAnsi="Times New Roman" w:cs="Times New Roman"/>
                <w:color w:val="000000" w:themeColor="text1"/>
                <w:sz w:val="16"/>
                <w:szCs w:val="16"/>
                <w:lang w:eastAsia="ru-RU"/>
              </w:rPr>
              <w:t xml:space="preserve"> настоящей таблицы) повторяется в зависимости от количества операций, по которым организацией (филиалом организации), индивидуальным предпринимателем, лицом установленной категории представляется информация в Росфинмониторинг. </w:t>
            </w:r>
          </w:p>
        </w:tc>
      </w:tr>
      <w:tr w:rsidR="00BF4C54" w:rsidRPr="008F1288" w14:paraId="3EF822DF"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0AF324F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32" w:name="p1270"/>
            <w:bookmarkEnd w:id="32"/>
            <w:r w:rsidRPr="008F1288">
              <w:rPr>
                <w:rFonts w:ascii="Times New Roman" w:eastAsia="Times New Roman" w:hAnsi="Times New Roman" w:cs="Times New Roman"/>
                <w:color w:val="000000" w:themeColor="text1"/>
                <w:sz w:val="16"/>
                <w:szCs w:val="16"/>
                <w:lang w:eastAsia="ru-RU"/>
              </w:rPr>
              <w:t xml:space="preserve">3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2CDDEF66"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Номер записи в ФЭС </w:t>
            </w:r>
          </w:p>
        </w:tc>
        <w:tc>
          <w:tcPr>
            <w:tcW w:w="2403" w:type="dxa"/>
            <w:tcBorders>
              <w:top w:val="single" w:sz="8" w:space="0" w:color="000000"/>
              <w:left w:val="single" w:sz="8" w:space="0" w:color="000000"/>
              <w:bottom w:val="single" w:sz="8" w:space="0" w:color="000000"/>
              <w:right w:val="single" w:sz="8" w:space="0" w:color="000000"/>
            </w:tcBorders>
            <w:hideMark/>
          </w:tcPr>
          <w:p w14:paraId="5935E37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НомерЗаписи</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036403A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ИдентификаторЗаписи</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076" w:type="dxa"/>
            <w:tcBorders>
              <w:top w:val="single" w:sz="8" w:space="0" w:color="000000"/>
              <w:left w:val="single" w:sz="8" w:space="0" w:color="000000"/>
              <w:bottom w:val="single" w:sz="8" w:space="0" w:color="000000"/>
              <w:right w:val="single" w:sz="8" w:space="0" w:color="000000"/>
            </w:tcBorders>
            <w:hideMark/>
          </w:tcPr>
          <w:p w14:paraId="2EEDED9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78BFDF3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73E23CE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уникальный идентификатор записи в ФЭС. </w:t>
            </w:r>
          </w:p>
          <w:p w14:paraId="49467B1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Уникальный идентификатор присваивается при первичном представлении информации и </w:t>
            </w:r>
            <w:r w:rsidRPr="008F1288">
              <w:rPr>
                <w:rFonts w:ascii="Times New Roman" w:eastAsia="Times New Roman" w:hAnsi="Times New Roman" w:cs="Times New Roman"/>
                <w:color w:val="000000" w:themeColor="text1"/>
                <w:sz w:val="16"/>
                <w:szCs w:val="16"/>
                <w:lang w:eastAsia="ru-RU"/>
              </w:rPr>
              <w:lastRenderedPageBreak/>
              <w:t xml:space="preserve">не меняется при исправлении, корректировке или представлении сообщения об удалении информации. </w:t>
            </w:r>
          </w:p>
          <w:p w14:paraId="2FED558F"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Состав показателя "</w:t>
            </w:r>
            <w:proofErr w:type="spellStart"/>
            <w:r w:rsidRPr="008F1288">
              <w:rPr>
                <w:rFonts w:ascii="Times New Roman" w:eastAsia="Times New Roman" w:hAnsi="Times New Roman" w:cs="Times New Roman"/>
                <w:color w:val="000000" w:themeColor="text1"/>
                <w:sz w:val="16"/>
                <w:szCs w:val="16"/>
                <w:lang w:eastAsia="ru-RU"/>
              </w:rPr>
              <w:t>НомерЗаписи</w:t>
            </w:r>
            <w:proofErr w:type="spellEnd"/>
            <w:r w:rsidRPr="008F1288">
              <w:rPr>
                <w:rFonts w:ascii="Times New Roman" w:eastAsia="Times New Roman" w:hAnsi="Times New Roman" w:cs="Times New Roman"/>
                <w:color w:val="000000" w:themeColor="text1"/>
                <w:sz w:val="16"/>
                <w:szCs w:val="16"/>
                <w:lang w:eastAsia="ru-RU"/>
              </w:rPr>
              <w:t xml:space="preserve">" приведен в </w:t>
            </w:r>
            <w:hyperlink w:anchor="p491" w:history="1">
              <w:r w:rsidRPr="008F1288">
                <w:rPr>
                  <w:rFonts w:ascii="Times New Roman" w:eastAsia="Times New Roman" w:hAnsi="Times New Roman" w:cs="Times New Roman"/>
                  <w:color w:val="000000" w:themeColor="text1"/>
                  <w:sz w:val="16"/>
                  <w:szCs w:val="16"/>
                  <w:lang w:eastAsia="ru-RU"/>
                </w:rPr>
                <w:t>таблице 2.7</w:t>
              </w:r>
            </w:hyperlink>
            <w:r w:rsidRPr="008F1288">
              <w:rPr>
                <w:rFonts w:ascii="Times New Roman" w:eastAsia="Times New Roman" w:hAnsi="Times New Roman" w:cs="Times New Roman"/>
                <w:color w:val="000000" w:themeColor="text1"/>
                <w:sz w:val="16"/>
                <w:szCs w:val="16"/>
                <w:lang w:eastAsia="ru-RU"/>
              </w:rPr>
              <w:t xml:space="preserve">. </w:t>
            </w:r>
          </w:p>
        </w:tc>
      </w:tr>
      <w:tr w:rsidR="00BF4C54" w:rsidRPr="008F1288" w14:paraId="293A2AC7"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505E894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lastRenderedPageBreak/>
              <w:t xml:space="preserve">4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55C5081D"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Тип записи в ФЭС </w:t>
            </w:r>
          </w:p>
        </w:tc>
        <w:tc>
          <w:tcPr>
            <w:tcW w:w="2403" w:type="dxa"/>
            <w:tcBorders>
              <w:top w:val="single" w:sz="8" w:space="0" w:color="000000"/>
              <w:left w:val="single" w:sz="8" w:space="0" w:color="000000"/>
              <w:bottom w:val="single" w:sz="8" w:space="0" w:color="000000"/>
              <w:right w:val="single" w:sz="8" w:space="0" w:color="000000"/>
            </w:tcBorders>
            <w:hideMark/>
          </w:tcPr>
          <w:p w14:paraId="02D5178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ТипЗаписи</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43F46B7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1) </w:t>
            </w:r>
          </w:p>
        </w:tc>
        <w:tc>
          <w:tcPr>
            <w:tcW w:w="1076" w:type="dxa"/>
            <w:tcBorders>
              <w:top w:val="single" w:sz="8" w:space="0" w:color="000000"/>
              <w:left w:val="single" w:sz="8" w:space="0" w:color="000000"/>
              <w:bottom w:val="single" w:sz="8" w:space="0" w:color="000000"/>
              <w:right w:val="single" w:sz="8" w:space="0" w:color="000000"/>
            </w:tcBorders>
            <w:hideMark/>
          </w:tcPr>
          <w:p w14:paraId="12CB6A6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20BDEEC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317DF75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4886EDDE"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&lt;1&gt; - при первичном направлении информации; </w:t>
            </w:r>
          </w:p>
          <w:p w14:paraId="7B6043FF"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&lt;2&gt; - при направлении исправленной информации в случае получения от Росфинмониторинга квитанции о непринятии информации при первичном ее направлении; </w:t>
            </w:r>
          </w:p>
          <w:p w14:paraId="371D927C"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&lt;3&gt; </w:t>
            </w:r>
            <w:hyperlink w:anchor="p1754" w:history="1">
              <w:r w:rsidRPr="008F1288">
                <w:rPr>
                  <w:rFonts w:ascii="Times New Roman" w:eastAsia="Times New Roman" w:hAnsi="Times New Roman" w:cs="Times New Roman"/>
                  <w:color w:val="000000" w:themeColor="text1"/>
                  <w:sz w:val="16"/>
                  <w:szCs w:val="16"/>
                  <w:lang w:eastAsia="ru-RU"/>
                </w:rPr>
                <w:t>&lt;2&gt;</w:t>
              </w:r>
            </w:hyperlink>
            <w:r w:rsidRPr="008F1288">
              <w:rPr>
                <w:rFonts w:ascii="Times New Roman" w:eastAsia="Times New Roman" w:hAnsi="Times New Roman" w:cs="Times New Roman"/>
                <w:color w:val="000000" w:themeColor="text1"/>
                <w:sz w:val="16"/>
                <w:szCs w:val="16"/>
                <w:lang w:eastAsia="ru-RU"/>
              </w:rPr>
              <w:t xml:space="preserve"> - при направлении скорректированной информации, на которую ранее от Росфинмониторинга была получена квитанция о ее принятии; </w:t>
            </w:r>
          </w:p>
          <w:p w14:paraId="04897AD7"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&lt;4&gt; </w:t>
            </w:r>
            <w:hyperlink w:anchor="p1754" w:history="1">
              <w:r w:rsidRPr="008F1288">
                <w:rPr>
                  <w:rFonts w:ascii="Times New Roman" w:eastAsia="Times New Roman" w:hAnsi="Times New Roman" w:cs="Times New Roman"/>
                  <w:color w:val="000000" w:themeColor="text1"/>
                  <w:sz w:val="16"/>
                  <w:szCs w:val="16"/>
                  <w:lang w:eastAsia="ru-RU"/>
                </w:rPr>
                <w:t>&lt;2&gt;</w:t>
              </w:r>
            </w:hyperlink>
            <w:r w:rsidRPr="008F1288">
              <w:rPr>
                <w:rFonts w:ascii="Times New Roman" w:eastAsia="Times New Roman" w:hAnsi="Times New Roman" w:cs="Times New Roman"/>
                <w:color w:val="000000" w:themeColor="text1"/>
                <w:sz w:val="16"/>
                <w:szCs w:val="16"/>
                <w:lang w:eastAsia="ru-RU"/>
              </w:rPr>
              <w:t xml:space="preserve"> - при информировании Росфинмониторинга об удалении ранее направленной информации, на которую от Росфинмониторинга была получена квитанция о ее принятии. </w:t>
            </w:r>
          </w:p>
        </w:tc>
      </w:tr>
      <w:tr w:rsidR="00BF4C54" w:rsidRPr="008F1288" w14:paraId="22360EA0"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3787CF4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5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7027154E"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Признак операции, связанной с финансированием терроризма или распространением оружия массового уничтожения </w:t>
            </w:r>
          </w:p>
        </w:tc>
        <w:tc>
          <w:tcPr>
            <w:tcW w:w="2403" w:type="dxa"/>
            <w:tcBorders>
              <w:top w:val="single" w:sz="8" w:space="0" w:color="000000"/>
              <w:left w:val="single" w:sz="8" w:space="0" w:color="000000"/>
              <w:bottom w:val="single" w:sz="8" w:space="0" w:color="000000"/>
              <w:right w:val="single" w:sz="8" w:space="0" w:color="000000"/>
            </w:tcBorders>
            <w:hideMark/>
          </w:tcPr>
          <w:p w14:paraId="2669349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ПризнФТр</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2D145EC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1) </w:t>
            </w:r>
          </w:p>
        </w:tc>
        <w:tc>
          <w:tcPr>
            <w:tcW w:w="1076" w:type="dxa"/>
            <w:tcBorders>
              <w:top w:val="single" w:sz="8" w:space="0" w:color="000000"/>
              <w:left w:val="single" w:sz="8" w:space="0" w:color="000000"/>
              <w:bottom w:val="single" w:sz="8" w:space="0" w:color="000000"/>
              <w:right w:val="single" w:sz="8" w:space="0" w:color="000000"/>
            </w:tcBorders>
            <w:hideMark/>
          </w:tcPr>
          <w:p w14:paraId="0185AA4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7FE31EE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М </w:t>
            </w:r>
          </w:p>
        </w:tc>
        <w:tc>
          <w:tcPr>
            <w:tcW w:w="2226" w:type="dxa"/>
            <w:tcBorders>
              <w:top w:val="single" w:sz="8" w:space="0" w:color="000000"/>
              <w:left w:val="single" w:sz="8" w:space="0" w:color="000000"/>
              <w:bottom w:val="single" w:sz="8" w:space="0" w:color="000000"/>
              <w:right w:val="single" w:sz="8" w:space="0" w:color="000000"/>
            </w:tcBorders>
            <w:hideMark/>
          </w:tcPr>
          <w:p w14:paraId="4725FA22"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16F9CAC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&lt;1&gt; - в случае, если хотя бы одной из сторон операции является организация или физическое лицо, в отношении которых имеются полученные в установленном в соответствии с Федеральным </w:t>
            </w:r>
            <w:hyperlink r:id="rId44" w:history="1">
              <w:r w:rsidRPr="008F1288">
                <w:rPr>
                  <w:rFonts w:ascii="Times New Roman" w:eastAsia="Times New Roman" w:hAnsi="Times New Roman" w:cs="Times New Roman"/>
                  <w:color w:val="000000" w:themeColor="text1"/>
                  <w:sz w:val="16"/>
                  <w:szCs w:val="16"/>
                  <w:lang w:eastAsia="ru-RU"/>
                </w:rPr>
                <w:t>законом</w:t>
              </w:r>
            </w:hyperlink>
            <w:r w:rsidRPr="008F1288">
              <w:rPr>
                <w:rFonts w:ascii="Times New Roman" w:eastAsia="Times New Roman" w:hAnsi="Times New Roman" w:cs="Times New Roman"/>
                <w:color w:val="000000" w:themeColor="text1"/>
                <w:sz w:val="16"/>
                <w:szCs w:val="16"/>
                <w:lang w:eastAsia="ru-RU"/>
              </w:rPr>
              <w:t xml:space="preserve"> N 115-ФЗ порядке сведения об их причастности к экстремистской деятельности или терроризму </w:t>
            </w:r>
            <w:hyperlink w:anchor="p1755" w:history="1">
              <w:r w:rsidRPr="008F1288">
                <w:rPr>
                  <w:rFonts w:ascii="Times New Roman" w:eastAsia="Times New Roman" w:hAnsi="Times New Roman" w:cs="Times New Roman"/>
                  <w:color w:val="000000" w:themeColor="text1"/>
                  <w:sz w:val="16"/>
                  <w:szCs w:val="16"/>
                  <w:lang w:eastAsia="ru-RU"/>
                </w:rPr>
                <w:t>&lt;3&gt;</w:t>
              </w:r>
            </w:hyperlink>
            <w:r w:rsidRPr="008F1288">
              <w:rPr>
                <w:rFonts w:ascii="Times New Roman" w:eastAsia="Times New Roman" w:hAnsi="Times New Roman" w:cs="Times New Roman"/>
                <w:color w:val="000000" w:themeColor="text1"/>
                <w:sz w:val="16"/>
                <w:szCs w:val="16"/>
                <w:lang w:eastAsia="ru-RU"/>
              </w:rPr>
              <w:t xml:space="preserve">; </w:t>
            </w:r>
          </w:p>
          <w:p w14:paraId="07E55218"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&lt;2&gt; - в случае, если хотя бы одной из сторон операции является 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w:t>
            </w:r>
            <w:hyperlink r:id="rId45" w:history="1">
              <w:r w:rsidRPr="008F1288">
                <w:rPr>
                  <w:rFonts w:ascii="Times New Roman" w:eastAsia="Times New Roman" w:hAnsi="Times New Roman" w:cs="Times New Roman"/>
                  <w:color w:val="000000" w:themeColor="text1"/>
                  <w:sz w:val="16"/>
                  <w:szCs w:val="16"/>
                  <w:lang w:eastAsia="ru-RU"/>
                </w:rPr>
                <w:t>подпунктом 6 пункта 1 статьи 7</w:t>
              </w:r>
            </w:hyperlink>
            <w:r w:rsidRPr="008F1288">
              <w:rPr>
                <w:rFonts w:ascii="Times New Roman" w:eastAsia="Times New Roman" w:hAnsi="Times New Roman" w:cs="Times New Roman"/>
                <w:color w:val="000000" w:themeColor="text1"/>
                <w:sz w:val="16"/>
                <w:szCs w:val="16"/>
                <w:lang w:eastAsia="ru-RU"/>
              </w:rPr>
              <w:t xml:space="preserve"> Федерального закона N 115-ФЗ, либо физическое или юридическое лицо, действующее от имени или по указанию таких организации или лица; </w:t>
            </w:r>
          </w:p>
          <w:p w14:paraId="038B2ABB"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&lt;3&gt; - в случае, если хотя бы одной из сторон операции является физическое лицо, осуществляющее операцию с денежными средствами или иным имуществом в соответствии с </w:t>
            </w:r>
            <w:hyperlink r:id="rId46" w:history="1">
              <w:r w:rsidRPr="008F1288">
                <w:rPr>
                  <w:rFonts w:ascii="Times New Roman" w:eastAsia="Times New Roman" w:hAnsi="Times New Roman" w:cs="Times New Roman"/>
                  <w:color w:val="000000" w:themeColor="text1"/>
                  <w:sz w:val="16"/>
                  <w:szCs w:val="16"/>
                  <w:lang w:eastAsia="ru-RU"/>
                </w:rPr>
                <w:t>подпунктом 3 пункта 2.4 статьи 6</w:t>
              </w:r>
            </w:hyperlink>
            <w:r w:rsidRPr="008F1288">
              <w:rPr>
                <w:rFonts w:ascii="Times New Roman" w:eastAsia="Times New Roman" w:hAnsi="Times New Roman" w:cs="Times New Roman"/>
                <w:color w:val="000000" w:themeColor="text1"/>
                <w:sz w:val="16"/>
                <w:szCs w:val="16"/>
                <w:lang w:eastAsia="ru-RU"/>
              </w:rPr>
              <w:t xml:space="preserve"> Федерального закона N 115-ФЗ; </w:t>
            </w:r>
          </w:p>
          <w:p w14:paraId="0CF2EA67"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&lt;4&gt; - в случае, если хотя бы одной из сторон операции является организация или физическое лицо, включенная (включенное) в перечень организаций и физических лиц, в отношении которых имеются сведения об их причастности к </w:t>
            </w:r>
            <w:r w:rsidRPr="008F1288">
              <w:rPr>
                <w:rFonts w:ascii="Times New Roman" w:eastAsia="Times New Roman" w:hAnsi="Times New Roman" w:cs="Times New Roman"/>
                <w:color w:val="000000" w:themeColor="text1"/>
                <w:sz w:val="16"/>
                <w:szCs w:val="16"/>
                <w:lang w:eastAsia="ru-RU"/>
              </w:rPr>
              <w:lastRenderedPageBreak/>
              <w:t xml:space="preserve">распространению оружия массового уничтожения; </w:t>
            </w:r>
          </w:p>
          <w:p w14:paraId="5E173A2C"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&lt;5&gt; - в случае, если хотя бы одной из сторон операции является юридическое лицо, прямо или косвенно находящееся в собственности или под контролем организации или физического лица,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либо физическое или юридическое лицо, действующее от имени или по указанию таких организации или физического лица; </w:t>
            </w:r>
          </w:p>
          <w:p w14:paraId="3C1F922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&lt;0&gt; - в ином случае. </w:t>
            </w:r>
          </w:p>
        </w:tc>
      </w:tr>
      <w:tr w:rsidR="00BF4C54" w:rsidRPr="008F1288" w14:paraId="3DCD3BCD"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0EDBD5A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lastRenderedPageBreak/>
              <w:t xml:space="preserve">6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22A07D74"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Дата совершения (приостановления) операции </w:t>
            </w:r>
          </w:p>
        </w:tc>
        <w:tc>
          <w:tcPr>
            <w:tcW w:w="2403" w:type="dxa"/>
            <w:tcBorders>
              <w:top w:val="single" w:sz="8" w:space="0" w:color="000000"/>
              <w:left w:val="single" w:sz="8" w:space="0" w:color="000000"/>
              <w:bottom w:val="single" w:sz="8" w:space="0" w:color="000000"/>
              <w:right w:val="single" w:sz="8" w:space="0" w:color="000000"/>
            </w:tcBorders>
            <w:hideMark/>
          </w:tcPr>
          <w:p w14:paraId="01F98271"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ДатаОперации</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5C0DDE7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Д </w:t>
            </w:r>
          </w:p>
        </w:tc>
        <w:tc>
          <w:tcPr>
            <w:tcW w:w="1076" w:type="dxa"/>
            <w:tcBorders>
              <w:top w:val="single" w:sz="8" w:space="0" w:color="000000"/>
              <w:left w:val="single" w:sz="8" w:space="0" w:color="000000"/>
              <w:bottom w:val="single" w:sz="8" w:space="0" w:color="000000"/>
              <w:right w:val="single" w:sz="8" w:space="0" w:color="000000"/>
            </w:tcBorders>
            <w:hideMark/>
          </w:tcPr>
          <w:p w14:paraId="1B1CB55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3766360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67339FCE"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дата совершения (приостановления) операции. </w:t>
            </w:r>
          </w:p>
          <w:p w14:paraId="428685F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дата попытки совершить </w:t>
            </w:r>
            <w:proofErr w:type="gramStart"/>
            <w:r w:rsidRPr="008F1288">
              <w:rPr>
                <w:rFonts w:ascii="Times New Roman" w:eastAsia="Times New Roman" w:hAnsi="Times New Roman" w:cs="Times New Roman"/>
                <w:color w:val="000000" w:themeColor="text1"/>
                <w:sz w:val="16"/>
                <w:szCs w:val="16"/>
                <w:lang w:eastAsia="ru-RU"/>
              </w:rPr>
              <w:t>операцию, в случае, если</w:t>
            </w:r>
            <w:proofErr w:type="gramEnd"/>
            <w:r w:rsidRPr="008F1288">
              <w:rPr>
                <w:rFonts w:ascii="Times New Roman" w:eastAsia="Times New Roman" w:hAnsi="Times New Roman" w:cs="Times New Roman"/>
                <w:color w:val="000000" w:themeColor="text1"/>
                <w:sz w:val="16"/>
                <w:szCs w:val="16"/>
                <w:lang w:eastAsia="ru-RU"/>
              </w:rPr>
              <w:t xml:space="preserve"> клиент по своей инициативе отказался от совершения операции. </w:t>
            </w:r>
          </w:p>
        </w:tc>
      </w:tr>
      <w:tr w:rsidR="00BF4C54" w:rsidRPr="008F1288" w14:paraId="57927431"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057C0BB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7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02DAB9C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Дата выявления операции </w:t>
            </w:r>
          </w:p>
        </w:tc>
        <w:tc>
          <w:tcPr>
            <w:tcW w:w="2403" w:type="dxa"/>
            <w:tcBorders>
              <w:top w:val="single" w:sz="8" w:space="0" w:color="000000"/>
              <w:left w:val="single" w:sz="8" w:space="0" w:color="000000"/>
              <w:bottom w:val="single" w:sz="8" w:space="0" w:color="000000"/>
              <w:right w:val="single" w:sz="8" w:space="0" w:color="000000"/>
            </w:tcBorders>
            <w:hideMark/>
          </w:tcPr>
          <w:p w14:paraId="1C15237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ДатаВыявления</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71FF4E5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Д </w:t>
            </w:r>
          </w:p>
        </w:tc>
        <w:tc>
          <w:tcPr>
            <w:tcW w:w="1076" w:type="dxa"/>
            <w:tcBorders>
              <w:top w:val="single" w:sz="8" w:space="0" w:color="000000"/>
              <w:left w:val="single" w:sz="8" w:space="0" w:color="000000"/>
              <w:bottom w:val="single" w:sz="8" w:space="0" w:color="000000"/>
              <w:right w:val="single" w:sz="8" w:space="0" w:color="000000"/>
            </w:tcBorders>
            <w:hideMark/>
          </w:tcPr>
          <w:p w14:paraId="6A6D984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0978B87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77485AD4"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Для операции, представляемой в соответствии с </w:t>
            </w:r>
            <w:hyperlink r:id="rId47" w:history="1">
              <w:r w:rsidRPr="008F1288">
                <w:rPr>
                  <w:rFonts w:ascii="Times New Roman" w:eastAsia="Times New Roman" w:hAnsi="Times New Roman" w:cs="Times New Roman"/>
                  <w:color w:val="000000" w:themeColor="text1"/>
                  <w:sz w:val="16"/>
                  <w:szCs w:val="16"/>
                  <w:lang w:eastAsia="ru-RU"/>
                </w:rPr>
                <w:t>пунктом 3 статьи 7</w:t>
              </w:r>
            </w:hyperlink>
            <w:r w:rsidRPr="008F1288">
              <w:rPr>
                <w:rFonts w:ascii="Times New Roman" w:eastAsia="Times New Roman" w:hAnsi="Times New Roman" w:cs="Times New Roman"/>
                <w:color w:val="000000" w:themeColor="text1"/>
                <w:sz w:val="16"/>
                <w:szCs w:val="16"/>
                <w:lang w:eastAsia="ru-RU"/>
              </w:rPr>
              <w:t xml:space="preserve"> и </w:t>
            </w:r>
            <w:hyperlink r:id="rId48" w:history="1">
              <w:r w:rsidRPr="008F1288">
                <w:rPr>
                  <w:rFonts w:ascii="Times New Roman" w:eastAsia="Times New Roman" w:hAnsi="Times New Roman" w:cs="Times New Roman"/>
                  <w:color w:val="000000" w:themeColor="text1"/>
                  <w:sz w:val="16"/>
                  <w:szCs w:val="16"/>
                  <w:lang w:eastAsia="ru-RU"/>
                </w:rPr>
                <w:t>пунктами 2</w:t>
              </w:r>
            </w:hyperlink>
            <w:r w:rsidRPr="008F1288">
              <w:rPr>
                <w:rFonts w:ascii="Times New Roman" w:eastAsia="Times New Roman" w:hAnsi="Times New Roman" w:cs="Times New Roman"/>
                <w:color w:val="000000" w:themeColor="text1"/>
                <w:sz w:val="16"/>
                <w:szCs w:val="16"/>
                <w:lang w:eastAsia="ru-RU"/>
              </w:rPr>
              <w:t xml:space="preserve"> и </w:t>
            </w:r>
            <w:hyperlink r:id="rId49" w:history="1">
              <w:r w:rsidRPr="008F1288">
                <w:rPr>
                  <w:rFonts w:ascii="Times New Roman" w:eastAsia="Times New Roman" w:hAnsi="Times New Roman" w:cs="Times New Roman"/>
                  <w:color w:val="000000" w:themeColor="text1"/>
                  <w:sz w:val="16"/>
                  <w:szCs w:val="16"/>
                  <w:lang w:eastAsia="ru-RU"/>
                </w:rPr>
                <w:t>2.1 статьи 7.1</w:t>
              </w:r>
            </w:hyperlink>
            <w:r w:rsidRPr="008F1288">
              <w:rPr>
                <w:rFonts w:ascii="Times New Roman" w:eastAsia="Times New Roman" w:hAnsi="Times New Roman" w:cs="Times New Roman"/>
                <w:color w:val="000000" w:themeColor="text1"/>
                <w:sz w:val="16"/>
                <w:szCs w:val="16"/>
                <w:lang w:eastAsia="ru-RU"/>
              </w:rPr>
              <w:t xml:space="preserve"> Федерального закона N 115-ФЗ, указывается дата принятия решения о признании операции подозрительной. </w:t>
            </w:r>
          </w:p>
          <w:p w14:paraId="2DD1756C"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Показатель отсутствует, в случае если операция была приостановлена. </w:t>
            </w:r>
          </w:p>
        </w:tc>
      </w:tr>
      <w:tr w:rsidR="00BF4C54" w:rsidRPr="008F1288" w14:paraId="2CA4D59D"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2880725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8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62AF34B7"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Код вида операции </w:t>
            </w:r>
          </w:p>
        </w:tc>
        <w:tc>
          <w:tcPr>
            <w:tcW w:w="2403" w:type="dxa"/>
            <w:tcBorders>
              <w:top w:val="single" w:sz="8" w:space="0" w:color="000000"/>
              <w:left w:val="single" w:sz="8" w:space="0" w:color="000000"/>
              <w:bottom w:val="single" w:sz="8" w:space="0" w:color="000000"/>
              <w:right w:val="single" w:sz="8" w:space="0" w:color="000000"/>
            </w:tcBorders>
            <w:hideMark/>
          </w:tcPr>
          <w:p w14:paraId="76864AC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КодОперации</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18EF057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4) </w:t>
            </w:r>
          </w:p>
        </w:tc>
        <w:tc>
          <w:tcPr>
            <w:tcW w:w="1076" w:type="dxa"/>
            <w:tcBorders>
              <w:top w:val="single" w:sz="8" w:space="0" w:color="000000"/>
              <w:left w:val="single" w:sz="8" w:space="0" w:color="000000"/>
              <w:bottom w:val="single" w:sz="8" w:space="0" w:color="000000"/>
              <w:right w:val="single" w:sz="8" w:space="0" w:color="000000"/>
            </w:tcBorders>
            <w:hideMark/>
          </w:tcPr>
          <w:p w14:paraId="24B16BF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4588A6DF"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26768A50"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код вида операции в соответствии с </w:t>
            </w:r>
            <w:hyperlink w:anchor="p3261" w:history="1">
              <w:r w:rsidRPr="008F1288">
                <w:rPr>
                  <w:rFonts w:ascii="Times New Roman" w:eastAsia="Times New Roman" w:hAnsi="Times New Roman" w:cs="Times New Roman"/>
                  <w:color w:val="000000" w:themeColor="text1"/>
                  <w:sz w:val="16"/>
                  <w:szCs w:val="16"/>
                  <w:lang w:eastAsia="ru-RU"/>
                </w:rPr>
                <w:t>приложением N 4</w:t>
              </w:r>
            </w:hyperlink>
            <w:r w:rsidRPr="008F1288">
              <w:rPr>
                <w:rFonts w:ascii="Times New Roman" w:eastAsia="Times New Roman" w:hAnsi="Times New Roman" w:cs="Times New Roman"/>
                <w:color w:val="000000" w:themeColor="text1"/>
                <w:sz w:val="16"/>
                <w:szCs w:val="16"/>
                <w:lang w:eastAsia="ru-RU"/>
              </w:rPr>
              <w:t xml:space="preserve"> к настоящему документу. </w:t>
            </w:r>
          </w:p>
        </w:tc>
      </w:tr>
      <w:tr w:rsidR="00BF4C54" w:rsidRPr="008F1288" w14:paraId="6008A0CB"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4AA3A481"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9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02EAB2BF"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Дополнительный код вида операции </w:t>
            </w:r>
          </w:p>
        </w:tc>
        <w:tc>
          <w:tcPr>
            <w:tcW w:w="2403" w:type="dxa"/>
            <w:tcBorders>
              <w:top w:val="single" w:sz="8" w:space="0" w:color="000000"/>
              <w:left w:val="single" w:sz="8" w:space="0" w:color="000000"/>
              <w:bottom w:val="single" w:sz="8" w:space="0" w:color="000000"/>
              <w:right w:val="single" w:sz="8" w:space="0" w:color="000000"/>
            </w:tcBorders>
            <w:hideMark/>
          </w:tcPr>
          <w:p w14:paraId="00D8009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ДопКодОперации</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799C357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4) </w:t>
            </w:r>
          </w:p>
        </w:tc>
        <w:tc>
          <w:tcPr>
            <w:tcW w:w="1076" w:type="dxa"/>
            <w:tcBorders>
              <w:top w:val="single" w:sz="8" w:space="0" w:color="000000"/>
              <w:left w:val="single" w:sz="8" w:space="0" w:color="000000"/>
              <w:bottom w:val="single" w:sz="8" w:space="0" w:color="000000"/>
              <w:right w:val="single" w:sz="8" w:space="0" w:color="000000"/>
            </w:tcBorders>
            <w:hideMark/>
          </w:tcPr>
          <w:p w14:paraId="78BD04E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0672BCF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М </w:t>
            </w:r>
          </w:p>
        </w:tc>
        <w:tc>
          <w:tcPr>
            <w:tcW w:w="2226" w:type="dxa"/>
            <w:tcBorders>
              <w:top w:val="single" w:sz="8" w:space="0" w:color="000000"/>
              <w:left w:val="single" w:sz="8" w:space="0" w:color="000000"/>
              <w:bottom w:val="single" w:sz="8" w:space="0" w:color="000000"/>
              <w:right w:val="single" w:sz="8" w:space="0" w:color="000000"/>
            </w:tcBorders>
            <w:hideMark/>
          </w:tcPr>
          <w:p w14:paraId="7AC7DA24"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(указываются) при наличии дополнительный код (дополнительные коды) вида операции в соответствии с </w:t>
            </w:r>
            <w:hyperlink w:anchor="p3261" w:history="1">
              <w:r w:rsidRPr="008F1288">
                <w:rPr>
                  <w:rFonts w:ascii="Times New Roman" w:eastAsia="Times New Roman" w:hAnsi="Times New Roman" w:cs="Times New Roman"/>
                  <w:color w:val="000000" w:themeColor="text1"/>
                  <w:sz w:val="16"/>
                  <w:szCs w:val="16"/>
                  <w:lang w:eastAsia="ru-RU"/>
                </w:rPr>
                <w:t>приложением N 4</w:t>
              </w:r>
            </w:hyperlink>
            <w:r w:rsidRPr="008F1288">
              <w:rPr>
                <w:rFonts w:ascii="Times New Roman" w:eastAsia="Times New Roman" w:hAnsi="Times New Roman" w:cs="Times New Roman"/>
                <w:color w:val="000000" w:themeColor="text1"/>
                <w:sz w:val="16"/>
                <w:szCs w:val="16"/>
                <w:lang w:eastAsia="ru-RU"/>
              </w:rPr>
              <w:t xml:space="preserve"> к настоящему документу, соответствующий характеру операции, сведения о которой представляются в Росфинмониторинг, но отличающийся от вида операции, код которой указан в строке 9 настоящей таблицы. </w:t>
            </w:r>
          </w:p>
        </w:tc>
      </w:tr>
      <w:tr w:rsidR="00BF4C54" w:rsidRPr="008F1288" w14:paraId="0F5402E1"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460D868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10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0FEFC444"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Код признака необычной операции </w:t>
            </w:r>
          </w:p>
        </w:tc>
        <w:tc>
          <w:tcPr>
            <w:tcW w:w="2403" w:type="dxa"/>
            <w:tcBorders>
              <w:top w:val="single" w:sz="8" w:space="0" w:color="000000"/>
              <w:left w:val="single" w:sz="8" w:space="0" w:color="000000"/>
              <w:bottom w:val="single" w:sz="8" w:space="0" w:color="000000"/>
              <w:right w:val="single" w:sz="8" w:space="0" w:color="000000"/>
            </w:tcBorders>
            <w:hideMark/>
          </w:tcPr>
          <w:p w14:paraId="7C490D8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ПризнНеобОперации</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199940C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4) </w:t>
            </w:r>
          </w:p>
        </w:tc>
        <w:tc>
          <w:tcPr>
            <w:tcW w:w="1076" w:type="dxa"/>
            <w:tcBorders>
              <w:top w:val="single" w:sz="8" w:space="0" w:color="000000"/>
              <w:left w:val="single" w:sz="8" w:space="0" w:color="000000"/>
              <w:bottom w:val="single" w:sz="8" w:space="0" w:color="000000"/>
              <w:right w:val="single" w:sz="8" w:space="0" w:color="000000"/>
            </w:tcBorders>
            <w:hideMark/>
          </w:tcPr>
          <w:p w14:paraId="2755C28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201427B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М </w:t>
            </w:r>
          </w:p>
        </w:tc>
        <w:tc>
          <w:tcPr>
            <w:tcW w:w="2226" w:type="dxa"/>
            <w:tcBorders>
              <w:top w:val="single" w:sz="8" w:space="0" w:color="000000"/>
              <w:left w:val="single" w:sz="8" w:space="0" w:color="000000"/>
              <w:bottom w:val="single" w:sz="8" w:space="0" w:color="000000"/>
              <w:right w:val="single" w:sz="8" w:space="0" w:color="000000"/>
            </w:tcBorders>
            <w:hideMark/>
          </w:tcPr>
          <w:p w14:paraId="404417DB"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(указываются) код (коды) вида необычной операции в соответствии с </w:t>
            </w:r>
            <w:hyperlink w:anchor="p3374" w:history="1">
              <w:r w:rsidRPr="008F1288">
                <w:rPr>
                  <w:rFonts w:ascii="Times New Roman" w:eastAsia="Times New Roman" w:hAnsi="Times New Roman" w:cs="Times New Roman"/>
                  <w:color w:val="000000" w:themeColor="text1"/>
                  <w:sz w:val="16"/>
                  <w:szCs w:val="16"/>
                  <w:lang w:eastAsia="ru-RU"/>
                </w:rPr>
                <w:t>приложением N 5</w:t>
              </w:r>
            </w:hyperlink>
            <w:r w:rsidRPr="008F1288">
              <w:rPr>
                <w:rFonts w:ascii="Times New Roman" w:eastAsia="Times New Roman" w:hAnsi="Times New Roman" w:cs="Times New Roman"/>
                <w:color w:val="000000" w:themeColor="text1"/>
                <w:sz w:val="16"/>
                <w:szCs w:val="16"/>
                <w:lang w:eastAsia="ru-RU"/>
              </w:rPr>
              <w:t xml:space="preserve"> к настоящему документу в случае если сведения об операции представляются в Росфинмониторинг в соответствии с </w:t>
            </w:r>
            <w:hyperlink r:id="rId50" w:history="1">
              <w:r w:rsidRPr="008F1288">
                <w:rPr>
                  <w:rFonts w:ascii="Times New Roman" w:eastAsia="Times New Roman" w:hAnsi="Times New Roman" w:cs="Times New Roman"/>
                  <w:color w:val="000000" w:themeColor="text1"/>
                  <w:sz w:val="16"/>
                  <w:szCs w:val="16"/>
                  <w:lang w:eastAsia="ru-RU"/>
                </w:rPr>
                <w:t>пунктом 3 статьи 7</w:t>
              </w:r>
            </w:hyperlink>
            <w:r w:rsidRPr="008F1288">
              <w:rPr>
                <w:rFonts w:ascii="Times New Roman" w:eastAsia="Times New Roman" w:hAnsi="Times New Roman" w:cs="Times New Roman"/>
                <w:color w:val="000000" w:themeColor="text1"/>
                <w:sz w:val="16"/>
                <w:szCs w:val="16"/>
                <w:lang w:eastAsia="ru-RU"/>
              </w:rPr>
              <w:t xml:space="preserve">, </w:t>
            </w:r>
            <w:hyperlink r:id="rId51" w:history="1">
              <w:r w:rsidRPr="008F1288">
                <w:rPr>
                  <w:rFonts w:ascii="Times New Roman" w:eastAsia="Times New Roman" w:hAnsi="Times New Roman" w:cs="Times New Roman"/>
                  <w:color w:val="000000" w:themeColor="text1"/>
                  <w:sz w:val="16"/>
                  <w:szCs w:val="16"/>
                  <w:lang w:eastAsia="ru-RU"/>
                </w:rPr>
                <w:t>пунктом 2</w:t>
              </w:r>
            </w:hyperlink>
            <w:r w:rsidRPr="008F1288">
              <w:rPr>
                <w:rFonts w:ascii="Times New Roman" w:eastAsia="Times New Roman" w:hAnsi="Times New Roman" w:cs="Times New Roman"/>
                <w:color w:val="000000" w:themeColor="text1"/>
                <w:sz w:val="16"/>
                <w:szCs w:val="16"/>
                <w:lang w:eastAsia="ru-RU"/>
              </w:rPr>
              <w:t xml:space="preserve"> или </w:t>
            </w:r>
            <w:hyperlink r:id="rId52" w:history="1">
              <w:r w:rsidRPr="008F1288">
                <w:rPr>
                  <w:rFonts w:ascii="Times New Roman" w:eastAsia="Times New Roman" w:hAnsi="Times New Roman" w:cs="Times New Roman"/>
                  <w:color w:val="000000" w:themeColor="text1"/>
                  <w:sz w:val="16"/>
                  <w:szCs w:val="16"/>
                  <w:lang w:eastAsia="ru-RU"/>
                </w:rPr>
                <w:t>2.1 статьи 7.1</w:t>
              </w:r>
            </w:hyperlink>
            <w:r w:rsidRPr="008F1288">
              <w:rPr>
                <w:rFonts w:ascii="Times New Roman" w:eastAsia="Times New Roman" w:hAnsi="Times New Roman" w:cs="Times New Roman"/>
                <w:color w:val="000000" w:themeColor="text1"/>
                <w:sz w:val="16"/>
                <w:szCs w:val="16"/>
                <w:lang w:eastAsia="ru-RU"/>
              </w:rPr>
              <w:t xml:space="preserve"> Федерального закона N 115-ФЗ (показатель "Код вида операции" (</w:t>
            </w:r>
            <w:proofErr w:type="spellStart"/>
            <w:r w:rsidRPr="008F1288">
              <w:rPr>
                <w:rFonts w:ascii="Times New Roman" w:eastAsia="Times New Roman" w:hAnsi="Times New Roman" w:cs="Times New Roman"/>
                <w:color w:val="000000" w:themeColor="text1"/>
                <w:sz w:val="16"/>
                <w:szCs w:val="16"/>
                <w:lang w:eastAsia="ru-RU"/>
              </w:rPr>
              <w:t>КодОперации</w:t>
            </w:r>
            <w:proofErr w:type="spellEnd"/>
            <w:r w:rsidRPr="008F1288">
              <w:rPr>
                <w:rFonts w:ascii="Times New Roman" w:eastAsia="Times New Roman" w:hAnsi="Times New Roman" w:cs="Times New Roman"/>
                <w:color w:val="000000" w:themeColor="text1"/>
                <w:sz w:val="16"/>
                <w:szCs w:val="16"/>
                <w:lang w:eastAsia="ru-RU"/>
              </w:rPr>
              <w:t xml:space="preserve">) принимает значение &lt;6001&gt;). </w:t>
            </w:r>
          </w:p>
        </w:tc>
      </w:tr>
      <w:tr w:rsidR="00BF4C54" w:rsidRPr="008F1288" w14:paraId="09DFBD0C"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24FF2ECF"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11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6CB3701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Идентификатор подозрительной деятельности </w:t>
            </w:r>
          </w:p>
        </w:tc>
        <w:tc>
          <w:tcPr>
            <w:tcW w:w="2403" w:type="dxa"/>
            <w:tcBorders>
              <w:top w:val="single" w:sz="8" w:space="0" w:color="000000"/>
              <w:left w:val="single" w:sz="8" w:space="0" w:color="000000"/>
              <w:bottom w:val="single" w:sz="8" w:space="0" w:color="000000"/>
              <w:right w:val="single" w:sz="8" w:space="0" w:color="000000"/>
            </w:tcBorders>
            <w:hideMark/>
          </w:tcPr>
          <w:p w14:paraId="3AE0521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ИдентификаторПД</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4AB907B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ИдентификаторЗаписи</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076" w:type="dxa"/>
            <w:tcBorders>
              <w:top w:val="single" w:sz="8" w:space="0" w:color="000000"/>
              <w:left w:val="single" w:sz="8" w:space="0" w:color="000000"/>
              <w:bottom w:val="single" w:sz="8" w:space="0" w:color="000000"/>
              <w:right w:val="single" w:sz="8" w:space="0" w:color="000000"/>
            </w:tcBorders>
            <w:hideMark/>
          </w:tcPr>
          <w:p w14:paraId="376960B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60AFAAD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4E39BE97"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уникальный идентификатор подозрительной деятельности клиента (значение показателя "Идентификатор подозрительной деятельности (Номер записи в ФЭС)", </w:t>
            </w:r>
            <w:hyperlink w:anchor="p1759" w:history="1">
              <w:r w:rsidRPr="008F1288">
                <w:rPr>
                  <w:rFonts w:ascii="Times New Roman" w:eastAsia="Times New Roman" w:hAnsi="Times New Roman" w:cs="Times New Roman"/>
                  <w:color w:val="000000" w:themeColor="text1"/>
                  <w:sz w:val="16"/>
                  <w:szCs w:val="16"/>
                  <w:lang w:eastAsia="ru-RU"/>
                </w:rPr>
                <w:t>таблица 3.2.1</w:t>
              </w:r>
            </w:hyperlink>
            <w:r w:rsidRPr="008F1288">
              <w:rPr>
                <w:rFonts w:ascii="Times New Roman" w:eastAsia="Times New Roman" w:hAnsi="Times New Roman" w:cs="Times New Roman"/>
                <w:color w:val="000000" w:themeColor="text1"/>
                <w:sz w:val="16"/>
                <w:szCs w:val="16"/>
                <w:lang w:eastAsia="ru-RU"/>
              </w:rPr>
              <w:t xml:space="preserve"> настоящего документа), сведения о которой ранее были направлены организацией (филиалом организации), индивидуальным </w:t>
            </w:r>
            <w:r w:rsidRPr="008F1288">
              <w:rPr>
                <w:rFonts w:ascii="Times New Roman" w:eastAsia="Times New Roman" w:hAnsi="Times New Roman" w:cs="Times New Roman"/>
                <w:color w:val="000000" w:themeColor="text1"/>
                <w:sz w:val="16"/>
                <w:szCs w:val="16"/>
                <w:lang w:eastAsia="ru-RU"/>
              </w:rPr>
              <w:lastRenderedPageBreak/>
              <w:t xml:space="preserve">предпринимателем в Росфинмониторинг, в случае если совершенная операция подпадает под критерии отнесения ее к указанной подозрительной деятельности клиента и сведения о такой операции представляются в Росфинмониторинг в соответствии с </w:t>
            </w:r>
            <w:hyperlink r:id="rId53" w:history="1">
              <w:r w:rsidRPr="008F1288">
                <w:rPr>
                  <w:rFonts w:ascii="Times New Roman" w:eastAsia="Times New Roman" w:hAnsi="Times New Roman" w:cs="Times New Roman"/>
                  <w:color w:val="000000" w:themeColor="text1"/>
                  <w:sz w:val="16"/>
                  <w:szCs w:val="16"/>
                  <w:lang w:eastAsia="ru-RU"/>
                </w:rPr>
                <w:t>пунктом 3 статьи 7</w:t>
              </w:r>
            </w:hyperlink>
            <w:r w:rsidRPr="008F1288">
              <w:rPr>
                <w:rFonts w:ascii="Times New Roman" w:eastAsia="Times New Roman" w:hAnsi="Times New Roman" w:cs="Times New Roman"/>
                <w:color w:val="000000" w:themeColor="text1"/>
                <w:sz w:val="16"/>
                <w:szCs w:val="16"/>
                <w:lang w:eastAsia="ru-RU"/>
              </w:rPr>
              <w:t xml:space="preserve"> Федерального закона N 115-ФЗ (показатель "Код вида операции" (</w:t>
            </w:r>
            <w:proofErr w:type="spellStart"/>
            <w:r w:rsidRPr="008F1288">
              <w:rPr>
                <w:rFonts w:ascii="Times New Roman" w:eastAsia="Times New Roman" w:hAnsi="Times New Roman" w:cs="Times New Roman"/>
                <w:color w:val="000000" w:themeColor="text1"/>
                <w:sz w:val="16"/>
                <w:szCs w:val="16"/>
                <w:lang w:eastAsia="ru-RU"/>
              </w:rPr>
              <w:t>КодОперации</w:t>
            </w:r>
            <w:proofErr w:type="spellEnd"/>
            <w:r w:rsidRPr="008F1288">
              <w:rPr>
                <w:rFonts w:ascii="Times New Roman" w:eastAsia="Times New Roman" w:hAnsi="Times New Roman" w:cs="Times New Roman"/>
                <w:color w:val="000000" w:themeColor="text1"/>
                <w:sz w:val="16"/>
                <w:szCs w:val="16"/>
                <w:lang w:eastAsia="ru-RU"/>
              </w:rPr>
              <w:t>) или показатель "Дополнительный код вида операции" (</w:t>
            </w:r>
            <w:proofErr w:type="spellStart"/>
            <w:r w:rsidRPr="008F1288">
              <w:rPr>
                <w:rFonts w:ascii="Times New Roman" w:eastAsia="Times New Roman" w:hAnsi="Times New Roman" w:cs="Times New Roman"/>
                <w:color w:val="000000" w:themeColor="text1"/>
                <w:sz w:val="16"/>
                <w:szCs w:val="16"/>
                <w:lang w:eastAsia="ru-RU"/>
              </w:rPr>
              <w:t>ДопКодОперации</w:t>
            </w:r>
            <w:proofErr w:type="spellEnd"/>
            <w:r w:rsidRPr="008F1288">
              <w:rPr>
                <w:rFonts w:ascii="Times New Roman" w:eastAsia="Times New Roman" w:hAnsi="Times New Roman" w:cs="Times New Roman"/>
                <w:color w:val="000000" w:themeColor="text1"/>
                <w:sz w:val="16"/>
                <w:szCs w:val="16"/>
                <w:lang w:eastAsia="ru-RU"/>
              </w:rPr>
              <w:t xml:space="preserve">) принимает значение &lt;6001&gt;). </w:t>
            </w:r>
          </w:p>
          <w:p w14:paraId="18518172"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Состав показателя "</w:t>
            </w:r>
            <w:proofErr w:type="spellStart"/>
            <w:r w:rsidRPr="008F1288">
              <w:rPr>
                <w:rFonts w:ascii="Times New Roman" w:eastAsia="Times New Roman" w:hAnsi="Times New Roman" w:cs="Times New Roman"/>
                <w:color w:val="000000" w:themeColor="text1"/>
                <w:sz w:val="16"/>
                <w:szCs w:val="16"/>
                <w:lang w:eastAsia="ru-RU"/>
              </w:rPr>
              <w:t>ИдентификаторПД</w:t>
            </w:r>
            <w:proofErr w:type="spellEnd"/>
            <w:r w:rsidRPr="008F1288">
              <w:rPr>
                <w:rFonts w:ascii="Times New Roman" w:eastAsia="Times New Roman" w:hAnsi="Times New Roman" w:cs="Times New Roman"/>
                <w:color w:val="000000" w:themeColor="text1"/>
                <w:sz w:val="16"/>
                <w:szCs w:val="16"/>
                <w:lang w:eastAsia="ru-RU"/>
              </w:rPr>
              <w:t xml:space="preserve">" приведен в </w:t>
            </w:r>
            <w:hyperlink w:anchor="p491" w:history="1">
              <w:r w:rsidRPr="008F1288">
                <w:rPr>
                  <w:rFonts w:ascii="Times New Roman" w:eastAsia="Times New Roman" w:hAnsi="Times New Roman" w:cs="Times New Roman"/>
                  <w:color w:val="000000" w:themeColor="text1"/>
                  <w:sz w:val="16"/>
                  <w:szCs w:val="16"/>
                  <w:lang w:eastAsia="ru-RU"/>
                </w:rPr>
                <w:t>таблице 2.7</w:t>
              </w:r>
            </w:hyperlink>
            <w:r w:rsidRPr="008F1288">
              <w:rPr>
                <w:rFonts w:ascii="Times New Roman" w:eastAsia="Times New Roman" w:hAnsi="Times New Roman" w:cs="Times New Roman"/>
                <w:color w:val="000000" w:themeColor="text1"/>
                <w:sz w:val="16"/>
                <w:szCs w:val="16"/>
                <w:lang w:eastAsia="ru-RU"/>
              </w:rPr>
              <w:t xml:space="preserve">. </w:t>
            </w:r>
          </w:p>
        </w:tc>
      </w:tr>
      <w:tr w:rsidR="00BF4C54" w:rsidRPr="008F1288" w14:paraId="080FD859"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6764258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lastRenderedPageBreak/>
              <w:t xml:space="preserve">12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0800F11C"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Код валюты </w:t>
            </w:r>
          </w:p>
        </w:tc>
        <w:tc>
          <w:tcPr>
            <w:tcW w:w="2403" w:type="dxa"/>
            <w:tcBorders>
              <w:top w:val="single" w:sz="8" w:space="0" w:color="000000"/>
              <w:left w:val="single" w:sz="8" w:space="0" w:color="000000"/>
              <w:bottom w:val="single" w:sz="8" w:space="0" w:color="000000"/>
              <w:right w:val="single" w:sz="8" w:space="0" w:color="000000"/>
            </w:tcBorders>
            <w:hideMark/>
          </w:tcPr>
          <w:p w14:paraId="272E67B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КодВал</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3A4D6ED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3) </w:t>
            </w:r>
          </w:p>
        </w:tc>
        <w:tc>
          <w:tcPr>
            <w:tcW w:w="1076" w:type="dxa"/>
            <w:tcBorders>
              <w:top w:val="single" w:sz="8" w:space="0" w:color="000000"/>
              <w:left w:val="single" w:sz="8" w:space="0" w:color="000000"/>
              <w:bottom w:val="single" w:sz="8" w:space="0" w:color="000000"/>
              <w:right w:val="single" w:sz="8" w:space="0" w:color="000000"/>
            </w:tcBorders>
            <w:hideMark/>
          </w:tcPr>
          <w:p w14:paraId="47A2BB2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48F36B3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3D65DE5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трехзначный цифровой (буквенно-цифровой) код валюты операции в соответствии с Общероссийским </w:t>
            </w:r>
            <w:hyperlink r:id="rId54" w:history="1">
              <w:r w:rsidRPr="008F1288">
                <w:rPr>
                  <w:rFonts w:ascii="Times New Roman" w:eastAsia="Times New Roman" w:hAnsi="Times New Roman" w:cs="Times New Roman"/>
                  <w:color w:val="000000" w:themeColor="text1"/>
                  <w:sz w:val="16"/>
                  <w:szCs w:val="16"/>
                  <w:lang w:eastAsia="ru-RU"/>
                </w:rPr>
                <w:t>классификатором</w:t>
              </w:r>
            </w:hyperlink>
            <w:r w:rsidRPr="008F1288">
              <w:rPr>
                <w:rFonts w:ascii="Times New Roman" w:eastAsia="Times New Roman" w:hAnsi="Times New Roman" w:cs="Times New Roman"/>
                <w:color w:val="000000" w:themeColor="text1"/>
                <w:sz w:val="16"/>
                <w:szCs w:val="16"/>
                <w:lang w:eastAsia="ru-RU"/>
              </w:rPr>
              <w:t xml:space="preserve"> валют (далее - ОКВ). </w:t>
            </w:r>
          </w:p>
        </w:tc>
      </w:tr>
      <w:tr w:rsidR="00BF4C54" w:rsidRPr="008F1288" w14:paraId="61C3C52A"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62EB83E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13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0030304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Сумма операции в валюте ее проведения </w:t>
            </w:r>
          </w:p>
        </w:tc>
        <w:tc>
          <w:tcPr>
            <w:tcW w:w="2403" w:type="dxa"/>
            <w:tcBorders>
              <w:top w:val="single" w:sz="8" w:space="0" w:color="000000"/>
              <w:left w:val="single" w:sz="8" w:space="0" w:color="000000"/>
              <w:bottom w:val="single" w:sz="8" w:space="0" w:color="000000"/>
              <w:right w:val="single" w:sz="8" w:space="0" w:color="000000"/>
            </w:tcBorders>
            <w:hideMark/>
          </w:tcPr>
          <w:p w14:paraId="53B7E05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СумОперации</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5026425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ДЧ(</w:t>
            </w:r>
            <w:proofErr w:type="gramEnd"/>
            <w:r w:rsidRPr="008F1288">
              <w:rPr>
                <w:rFonts w:ascii="Times New Roman" w:eastAsia="Times New Roman" w:hAnsi="Times New Roman" w:cs="Times New Roman"/>
                <w:color w:val="000000" w:themeColor="text1"/>
                <w:sz w:val="16"/>
                <w:szCs w:val="16"/>
                <w:lang w:eastAsia="ru-RU"/>
              </w:rPr>
              <w:t xml:space="preserve">20.2) </w:t>
            </w:r>
          </w:p>
        </w:tc>
        <w:tc>
          <w:tcPr>
            <w:tcW w:w="1076" w:type="dxa"/>
            <w:tcBorders>
              <w:top w:val="single" w:sz="8" w:space="0" w:color="000000"/>
              <w:left w:val="single" w:sz="8" w:space="0" w:color="000000"/>
              <w:bottom w:val="single" w:sz="8" w:space="0" w:color="000000"/>
              <w:right w:val="single" w:sz="8" w:space="0" w:color="000000"/>
            </w:tcBorders>
            <w:hideMark/>
          </w:tcPr>
          <w:p w14:paraId="66CB2E6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1BC05E3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3DEA54CB"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сумма операции в единицах валюты ее проведения. </w:t>
            </w:r>
          </w:p>
        </w:tc>
      </w:tr>
      <w:tr w:rsidR="00BF4C54" w:rsidRPr="008F1288" w14:paraId="26B2B2DF"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2E6FB8C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14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0F112A1A"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Сумма операции в рублевом эквиваленте </w:t>
            </w:r>
          </w:p>
        </w:tc>
        <w:tc>
          <w:tcPr>
            <w:tcW w:w="2403" w:type="dxa"/>
            <w:tcBorders>
              <w:top w:val="single" w:sz="8" w:space="0" w:color="000000"/>
              <w:left w:val="single" w:sz="8" w:space="0" w:color="000000"/>
              <w:bottom w:val="single" w:sz="8" w:space="0" w:color="000000"/>
              <w:right w:val="single" w:sz="8" w:space="0" w:color="000000"/>
            </w:tcBorders>
            <w:hideMark/>
          </w:tcPr>
          <w:p w14:paraId="2088DF9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СумРуб</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3DF5996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ДЧ(</w:t>
            </w:r>
            <w:proofErr w:type="gramEnd"/>
            <w:r w:rsidRPr="008F1288">
              <w:rPr>
                <w:rFonts w:ascii="Times New Roman" w:eastAsia="Times New Roman" w:hAnsi="Times New Roman" w:cs="Times New Roman"/>
                <w:color w:val="000000" w:themeColor="text1"/>
                <w:sz w:val="16"/>
                <w:szCs w:val="16"/>
                <w:lang w:eastAsia="ru-RU"/>
              </w:rPr>
              <w:t xml:space="preserve">20.2) </w:t>
            </w:r>
          </w:p>
        </w:tc>
        <w:tc>
          <w:tcPr>
            <w:tcW w:w="1076" w:type="dxa"/>
            <w:tcBorders>
              <w:top w:val="single" w:sz="8" w:space="0" w:color="000000"/>
              <w:left w:val="single" w:sz="8" w:space="0" w:color="000000"/>
              <w:bottom w:val="single" w:sz="8" w:space="0" w:color="000000"/>
              <w:right w:val="single" w:sz="8" w:space="0" w:color="000000"/>
            </w:tcBorders>
            <w:hideMark/>
          </w:tcPr>
          <w:p w14:paraId="120A516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30E14EC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4E98263F"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сумма операции, пересчитанная в валюте Российской Федерации по официальному курсу иностранных валют по отношению к рублю, установленному Банком России, на дату ее проведения (приостановления), (в рублях). </w:t>
            </w:r>
          </w:p>
          <w:p w14:paraId="3E0025B0"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В случае если валютой операции является валюта Российской Федерации, значение данного показателя совпадает со значением показателя "Сумма операции в валюте ее проведения". </w:t>
            </w:r>
          </w:p>
        </w:tc>
      </w:tr>
      <w:tr w:rsidR="00BF4C54" w:rsidRPr="008F1288" w14:paraId="04492331"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3084D80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15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735F3A4F"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Сведения о драгоценных металлах, драгоценных камнях, ювелирных изделиях и ломе таких изделий </w:t>
            </w:r>
          </w:p>
        </w:tc>
        <w:tc>
          <w:tcPr>
            <w:tcW w:w="2403" w:type="dxa"/>
            <w:tcBorders>
              <w:top w:val="single" w:sz="8" w:space="0" w:color="000000"/>
              <w:left w:val="single" w:sz="8" w:space="0" w:color="000000"/>
              <w:bottom w:val="single" w:sz="8" w:space="0" w:color="000000"/>
              <w:right w:val="single" w:sz="8" w:space="0" w:color="000000"/>
            </w:tcBorders>
            <w:hideMark/>
          </w:tcPr>
          <w:p w14:paraId="274CDF6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СведДрагМеталл</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4B22A80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ДрагМеталл</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076" w:type="dxa"/>
            <w:tcBorders>
              <w:top w:val="single" w:sz="8" w:space="0" w:color="000000"/>
              <w:left w:val="single" w:sz="8" w:space="0" w:color="000000"/>
              <w:bottom w:val="single" w:sz="8" w:space="0" w:color="000000"/>
              <w:right w:val="single" w:sz="8" w:space="0" w:color="000000"/>
            </w:tcBorders>
            <w:hideMark/>
          </w:tcPr>
          <w:p w14:paraId="0B946D2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582B765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М </w:t>
            </w:r>
          </w:p>
        </w:tc>
        <w:tc>
          <w:tcPr>
            <w:tcW w:w="2226" w:type="dxa"/>
            <w:tcBorders>
              <w:top w:val="single" w:sz="8" w:space="0" w:color="000000"/>
              <w:left w:val="single" w:sz="8" w:space="0" w:color="000000"/>
              <w:bottom w:val="single" w:sz="8" w:space="0" w:color="000000"/>
              <w:right w:val="single" w:sz="8" w:space="0" w:color="000000"/>
            </w:tcBorders>
            <w:hideMark/>
          </w:tcPr>
          <w:p w14:paraId="16688C6E"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Указываются сведения о драгоценных металлах, драгоценных камнях, ювелирных изделиях и ломе таких изделий. </w:t>
            </w:r>
          </w:p>
          <w:p w14:paraId="43E005BE"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Состав показателя "</w:t>
            </w:r>
            <w:proofErr w:type="spellStart"/>
            <w:r w:rsidRPr="008F1288">
              <w:rPr>
                <w:rFonts w:ascii="Times New Roman" w:eastAsia="Times New Roman" w:hAnsi="Times New Roman" w:cs="Times New Roman"/>
                <w:color w:val="000000" w:themeColor="text1"/>
                <w:sz w:val="16"/>
                <w:szCs w:val="16"/>
                <w:lang w:eastAsia="ru-RU"/>
              </w:rPr>
              <w:t>СведДрагМеталл</w:t>
            </w:r>
            <w:proofErr w:type="spellEnd"/>
            <w:r w:rsidRPr="008F1288">
              <w:rPr>
                <w:rFonts w:ascii="Times New Roman" w:eastAsia="Times New Roman" w:hAnsi="Times New Roman" w:cs="Times New Roman"/>
                <w:color w:val="000000" w:themeColor="text1"/>
                <w:sz w:val="16"/>
                <w:szCs w:val="16"/>
                <w:lang w:eastAsia="ru-RU"/>
              </w:rPr>
              <w:t xml:space="preserve">" приведен в </w:t>
            </w:r>
            <w:hyperlink w:anchor="p1004" w:history="1">
              <w:r w:rsidRPr="008F1288">
                <w:rPr>
                  <w:rFonts w:ascii="Times New Roman" w:eastAsia="Times New Roman" w:hAnsi="Times New Roman" w:cs="Times New Roman"/>
                  <w:color w:val="000000" w:themeColor="text1"/>
                  <w:sz w:val="16"/>
                  <w:szCs w:val="16"/>
                  <w:lang w:eastAsia="ru-RU"/>
                </w:rPr>
                <w:t>таблице 2.14</w:t>
              </w:r>
            </w:hyperlink>
            <w:r w:rsidRPr="008F1288">
              <w:rPr>
                <w:rFonts w:ascii="Times New Roman" w:eastAsia="Times New Roman" w:hAnsi="Times New Roman" w:cs="Times New Roman"/>
                <w:color w:val="000000" w:themeColor="text1"/>
                <w:sz w:val="16"/>
                <w:szCs w:val="16"/>
                <w:lang w:eastAsia="ru-RU"/>
              </w:rPr>
              <w:t xml:space="preserve">. </w:t>
            </w:r>
          </w:p>
        </w:tc>
      </w:tr>
      <w:tr w:rsidR="00BF4C54" w:rsidRPr="008F1288" w14:paraId="073A795A"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04D7C82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16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65252560"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Основание совершения операции </w:t>
            </w:r>
          </w:p>
        </w:tc>
        <w:tc>
          <w:tcPr>
            <w:tcW w:w="2403" w:type="dxa"/>
            <w:tcBorders>
              <w:top w:val="single" w:sz="8" w:space="0" w:color="000000"/>
              <w:left w:val="single" w:sz="8" w:space="0" w:color="000000"/>
              <w:bottom w:val="single" w:sz="8" w:space="0" w:color="000000"/>
              <w:right w:val="single" w:sz="8" w:space="0" w:color="000000"/>
            </w:tcBorders>
            <w:hideMark/>
          </w:tcPr>
          <w:p w14:paraId="5D17C51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ОснованиеОп</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73F0EEC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Документ </w:t>
            </w:r>
          </w:p>
        </w:tc>
        <w:tc>
          <w:tcPr>
            <w:tcW w:w="1076" w:type="dxa"/>
            <w:tcBorders>
              <w:top w:val="single" w:sz="8" w:space="0" w:color="000000"/>
              <w:left w:val="single" w:sz="8" w:space="0" w:color="000000"/>
              <w:bottom w:val="single" w:sz="8" w:space="0" w:color="000000"/>
              <w:right w:val="single" w:sz="8" w:space="0" w:color="000000"/>
            </w:tcBorders>
            <w:hideMark/>
          </w:tcPr>
          <w:p w14:paraId="7D061A71"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6E31578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М </w:t>
            </w:r>
          </w:p>
        </w:tc>
        <w:tc>
          <w:tcPr>
            <w:tcW w:w="2226" w:type="dxa"/>
            <w:tcBorders>
              <w:top w:val="single" w:sz="8" w:space="0" w:color="000000"/>
              <w:left w:val="single" w:sz="8" w:space="0" w:color="000000"/>
              <w:bottom w:val="single" w:sz="8" w:space="0" w:color="000000"/>
              <w:right w:val="single" w:sz="8" w:space="0" w:color="000000"/>
            </w:tcBorders>
            <w:hideMark/>
          </w:tcPr>
          <w:p w14:paraId="75F71D2B"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Указываются данные обо всех документах, являющихся основанием совершения операции, которыми организация (филиал организации) индивидуальный предприниматель, лицо установленной категории непосредственно располагает при совершении операции и о которых имеет информацию из платежных и иных документов. </w:t>
            </w:r>
          </w:p>
          <w:p w14:paraId="24270012"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Состав показателя "</w:t>
            </w:r>
            <w:proofErr w:type="spellStart"/>
            <w:r w:rsidRPr="008F1288">
              <w:rPr>
                <w:rFonts w:ascii="Times New Roman" w:eastAsia="Times New Roman" w:hAnsi="Times New Roman" w:cs="Times New Roman"/>
                <w:color w:val="000000" w:themeColor="text1"/>
                <w:sz w:val="16"/>
                <w:szCs w:val="16"/>
                <w:lang w:eastAsia="ru-RU"/>
              </w:rPr>
              <w:t>ОснованиеОп</w:t>
            </w:r>
            <w:proofErr w:type="spellEnd"/>
            <w:r w:rsidRPr="008F1288">
              <w:rPr>
                <w:rFonts w:ascii="Times New Roman" w:eastAsia="Times New Roman" w:hAnsi="Times New Roman" w:cs="Times New Roman"/>
                <w:color w:val="000000" w:themeColor="text1"/>
                <w:sz w:val="16"/>
                <w:szCs w:val="16"/>
                <w:lang w:eastAsia="ru-RU"/>
              </w:rPr>
              <w:t xml:space="preserve">" приведен в </w:t>
            </w:r>
            <w:hyperlink w:anchor="p527" w:history="1">
              <w:r w:rsidRPr="008F1288">
                <w:rPr>
                  <w:rFonts w:ascii="Times New Roman" w:eastAsia="Times New Roman" w:hAnsi="Times New Roman" w:cs="Times New Roman"/>
                  <w:color w:val="000000" w:themeColor="text1"/>
                  <w:sz w:val="16"/>
                  <w:szCs w:val="16"/>
                  <w:lang w:eastAsia="ru-RU"/>
                </w:rPr>
                <w:t>таблице 2.8</w:t>
              </w:r>
            </w:hyperlink>
            <w:r w:rsidRPr="008F1288">
              <w:rPr>
                <w:rFonts w:ascii="Times New Roman" w:eastAsia="Times New Roman" w:hAnsi="Times New Roman" w:cs="Times New Roman"/>
                <w:color w:val="000000" w:themeColor="text1"/>
                <w:sz w:val="16"/>
                <w:szCs w:val="16"/>
                <w:lang w:eastAsia="ru-RU"/>
              </w:rPr>
              <w:t xml:space="preserve">. </w:t>
            </w:r>
          </w:p>
        </w:tc>
      </w:tr>
      <w:tr w:rsidR="00BF4C54" w:rsidRPr="008F1288" w14:paraId="058A2681"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694E17C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17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73F251CD"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Код признака операции </w:t>
            </w:r>
          </w:p>
        </w:tc>
        <w:tc>
          <w:tcPr>
            <w:tcW w:w="2403" w:type="dxa"/>
            <w:tcBorders>
              <w:top w:val="single" w:sz="8" w:space="0" w:color="000000"/>
              <w:left w:val="single" w:sz="8" w:space="0" w:color="000000"/>
              <w:bottom w:val="single" w:sz="8" w:space="0" w:color="000000"/>
              <w:right w:val="single" w:sz="8" w:space="0" w:color="000000"/>
            </w:tcBorders>
            <w:hideMark/>
          </w:tcPr>
          <w:p w14:paraId="32392DF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КодПризнОперации</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56A6415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1) </w:t>
            </w:r>
          </w:p>
        </w:tc>
        <w:tc>
          <w:tcPr>
            <w:tcW w:w="1076" w:type="dxa"/>
            <w:tcBorders>
              <w:top w:val="single" w:sz="8" w:space="0" w:color="000000"/>
              <w:left w:val="single" w:sz="8" w:space="0" w:color="000000"/>
              <w:bottom w:val="single" w:sz="8" w:space="0" w:color="000000"/>
              <w:right w:val="single" w:sz="8" w:space="0" w:color="000000"/>
            </w:tcBorders>
            <w:hideMark/>
          </w:tcPr>
          <w:p w14:paraId="4324845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6AF4BA4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499AAE4D"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4E1D9384"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&lt;0&gt; - для операции с денежными средствами, в том числе электронными денежными средствами; </w:t>
            </w:r>
          </w:p>
          <w:p w14:paraId="5FB11D1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&lt;1&gt; - для операции с иным имуществом; </w:t>
            </w:r>
          </w:p>
          <w:p w14:paraId="28B6225F"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lastRenderedPageBreak/>
              <w:t xml:space="preserve">&lt;2&gt; - для операции с ценными бумагами; </w:t>
            </w:r>
          </w:p>
          <w:p w14:paraId="6E516BA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&lt;3&gt; - для операции с драгоценными металлами, драгоценными камнями, ювелирными изделиями из них и ломом таких изделий; </w:t>
            </w:r>
          </w:p>
          <w:p w14:paraId="449AE684"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&lt;4&gt; - для операции с недвижимым имуществом. </w:t>
            </w:r>
          </w:p>
        </w:tc>
      </w:tr>
      <w:tr w:rsidR="00BF4C54" w:rsidRPr="008F1288" w14:paraId="6D0E5F8A"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1FF3E07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lastRenderedPageBreak/>
              <w:t xml:space="preserve">18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69F6A7D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Код признака наличных или безналичных денежных средств </w:t>
            </w:r>
          </w:p>
        </w:tc>
        <w:tc>
          <w:tcPr>
            <w:tcW w:w="2403" w:type="dxa"/>
            <w:tcBorders>
              <w:top w:val="single" w:sz="8" w:space="0" w:color="000000"/>
              <w:left w:val="single" w:sz="8" w:space="0" w:color="000000"/>
              <w:bottom w:val="single" w:sz="8" w:space="0" w:color="000000"/>
              <w:right w:val="single" w:sz="8" w:space="0" w:color="000000"/>
            </w:tcBorders>
            <w:hideMark/>
          </w:tcPr>
          <w:p w14:paraId="3690E96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КодДенежСредств</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7057AEA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1) </w:t>
            </w:r>
          </w:p>
        </w:tc>
        <w:tc>
          <w:tcPr>
            <w:tcW w:w="1076" w:type="dxa"/>
            <w:tcBorders>
              <w:top w:val="single" w:sz="8" w:space="0" w:color="000000"/>
              <w:left w:val="single" w:sz="8" w:space="0" w:color="000000"/>
              <w:bottom w:val="single" w:sz="8" w:space="0" w:color="000000"/>
              <w:right w:val="single" w:sz="8" w:space="0" w:color="000000"/>
            </w:tcBorders>
            <w:hideMark/>
          </w:tcPr>
          <w:p w14:paraId="6ED4DF8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7790901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М </w:t>
            </w:r>
          </w:p>
        </w:tc>
        <w:tc>
          <w:tcPr>
            <w:tcW w:w="2226" w:type="dxa"/>
            <w:tcBorders>
              <w:top w:val="single" w:sz="8" w:space="0" w:color="000000"/>
              <w:left w:val="single" w:sz="8" w:space="0" w:color="000000"/>
              <w:bottom w:val="single" w:sz="8" w:space="0" w:color="000000"/>
              <w:right w:val="single" w:sz="8" w:space="0" w:color="000000"/>
            </w:tcBorders>
            <w:hideMark/>
          </w:tcPr>
          <w:p w14:paraId="7FF3BB68"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Для операций с денежными средствами, в том числе с электронными денежными средствами, показатель принимает значение: </w:t>
            </w:r>
          </w:p>
          <w:p w14:paraId="44697FE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&lt;1&gt; - для наличных денежных средств; </w:t>
            </w:r>
          </w:p>
          <w:p w14:paraId="1E5C1217"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&lt;2&gt; - для безналичных денежных средств, за исключением электронных денежных средств; </w:t>
            </w:r>
          </w:p>
          <w:p w14:paraId="4D2EC20A"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&lt;3&gt; - для электронных денежных средств. </w:t>
            </w:r>
          </w:p>
          <w:p w14:paraId="15D6D0A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В ином случае показатель отсутствует. </w:t>
            </w:r>
          </w:p>
        </w:tc>
      </w:tr>
      <w:tr w:rsidR="00BF4C54" w:rsidRPr="008F1288" w14:paraId="0AA43CDC"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5B74340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19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13FCFD56"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Характеристика операции </w:t>
            </w:r>
          </w:p>
        </w:tc>
        <w:tc>
          <w:tcPr>
            <w:tcW w:w="2403" w:type="dxa"/>
            <w:tcBorders>
              <w:top w:val="single" w:sz="8" w:space="0" w:color="000000"/>
              <w:left w:val="single" w:sz="8" w:space="0" w:color="000000"/>
              <w:bottom w:val="single" w:sz="8" w:space="0" w:color="000000"/>
              <w:right w:val="single" w:sz="8" w:space="0" w:color="000000"/>
            </w:tcBorders>
            <w:hideMark/>
          </w:tcPr>
          <w:p w14:paraId="6B8F8B5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ХарактерОп</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7CE1137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T(</w:t>
            </w:r>
            <w:proofErr w:type="gramEnd"/>
            <w:r w:rsidRPr="008F1288">
              <w:rPr>
                <w:rFonts w:ascii="Times New Roman" w:eastAsia="Times New Roman" w:hAnsi="Times New Roman" w:cs="Times New Roman"/>
                <w:color w:val="000000" w:themeColor="text1"/>
                <w:sz w:val="16"/>
                <w:szCs w:val="16"/>
                <w:lang w:eastAsia="ru-RU"/>
              </w:rPr>
              <w:t xml:space="preserve">1-2000) </w:t>
            </w:r>
          </w:p>
        </w:tc>
        <w:tc>
          <w:tcPr>
            <w:tcW w:w="1076" w:type="dxa"/>
            <w:tcBorders>
              <w:top w:val="single" w:sz="8" w:space="0" w:color="000000"/>
              <w:left w:val="single" w:sz="8" w:space="0" w:color="000000"/>
              <w:bottom w:val="single" w:sz="8" w:space="0" w:color="000000"/>
              <w:right w:val="single" w:sz="8" w:space="0" w:color="000000"/>
            </w:tcBorders>
            <w:hideMark/>
          </w:tcPr>
          <w:p w14:paraId="61B4C97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6FA1E991"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318A4BE0"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Указываются характер операции, особенности ее проведения, действия физических и юридических лиц с денежными средствами или иным имуществом. </w:t>
            </w:r>
          </w:p>
          <w:p w14:paraId="218D8EF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Заполнение показателя обязательно при передачи информации, требующей особого внимания Росфинмониторинга по сведениям об операциях, в отношении которых возникли подозрения, что они осуществляются в целях легализации (отмывания) доходов, полученных преступным путем, или финансирования терроризма, а также об операциях, у которых показатель "Код вида операции" (</w:t>
            </w:r>
            <w:proofErr w:type="spellStart"/>
            <w:r w:rsidRPr="008F1288">
              <w:rPr>
                <w:rFonts w:ascii="Times New Roman" w:eastAsia="Times New Roman" w:hAnsi="Times New Roman" w:cs="Times New Roman"/>
                <w:color w:val="000000" w:themeColor="text1"/>
                <w:sz w:val="16"/>
                <w:szCs w:val="16"/>
                <w:lang w:eastAsia="ru-RU"/>
              </w:rPr>
              <w:t>КодОперации</w:t>
            </w:r>
            <w:proofErr w:type="spellEnd"/>
            <w:r w:rsidRPr="008F1288">
              <w:rPr>
                <w:rFonts w:ascii="Times New Roman" w:eastAsia="Times New Roman" w:hAnsi="Times New Roman" w:cs="Times New Roman"/>
                <w:color w:val="000000" w:themeColor="text1"/>
                <w:sz w:val="16"/>
                <w:szCs w:val="16"/>
                <w:lang w:eastAsia="ru-RU"/>
              </w:rPr>
              <w:t>) (</w:t>
            </w:r>
            <w:hyperlink w:anchor="p1234" w:history="1">
              <w:r w:rsidRPr="008F1288">
                <w:rPr>
                  <w:rFonts w:ascii="Times New Roman" w:eastAsia="Times New Roman" w:hAnsi="Times New Roman" w:cs="Times New Roman"/>
                  <w:color w:val="000000" w:themeColor="text1"/>
                  <w:sz w:val="16"/>
                  <w:szCs w:val="16"/>
                  <w:lang w:eastAsia="ru-RU"/>
                </w:rPr>
                <w:t>таблица 3.2</w:t>
              </w:r>
            </w:hyperlink>
            <w:r w:rsidRPr="008F1288">
              <w:rPr>
                <w:rFonts w:ascii="Times New Roman" w:eastAsia="Times New Roman" w:hAnsi="Times New Roman" w:cs="Times New Roman"/>
                <w:color w:val="000000" w:themeColor="text1"/>
                <w:sz w:val="16"/>
                <w:szCs w:val="16"/>
                <w:lang w:eastAsia="ru-RU"/>
              </w:rPr>
              <w:t xml:space="preserve"> настоящего документа) принимает значение &lt;7NNN&gt; (где 7NNN - коды группы операций, указывающих на операции, связанные с финансированием террористической деятельности, финансированием распространения оружия массового уничтожения). </w:t>
            </w:r>
          </w:p>
          <w:p w14:paraId="4EB180BA"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 этом регистр значения не имеет. </w:t>
            </w:r>
          </w:p>
        </w:tc>
      </w:tr>
      <w:tr w:rsidR="00BF4C54" w:rsidRPr="008F1288" w14:paraId="2D7DCBFB" w14:textId="77777777" w:rsidTr="00C949B6">
        <w:tc>
          <w:tcPr>
            <w:tcW w:w="9751" w:type="dxa"/>
            <w:gridSpan w:val="9"/>
            <w:tcBorders>
              <w:top w:val="single" w:sz="8" w:space="0" w:color="000000"/>
              <w:left w:val="single" w:sz="8" w:space="0" w:color="000000"/>
              <w:bottom w:val="single" w:sz="8" w:space="0" w:color="000000"/>
              <w:right w:val="single" w:sz="8" w:space="0" w:color="000000"/>
            </w:tcBorders>
            <w:hideMark/>
          </w:tcPr>
          <w:p w14:paraId="59BF7CD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Сведения о лицах, участвующих в проведении операции (сделки), а также выступающих выгодоприобретателями по операции (сделке) (указываются сведения, актуальные на дату совершения (приостановления) операции (сделки)) </w:t>
            </w:r>
          </w:p>
          <w:p w14:paraId="22262C4A"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Блок (</w:t>
            </w:r>
            <w:hyperlink w:anchor="p1420" w:history="1">
              <w:r w:rsidRPr="008F1288">
                <w:rPr>
                  <w:rFonts w:ascii="Times New Roman" w:eastAsia="Times New Roman" w:hAnsi="Times New Roman" w:cs="Times New Roman"/>
                  <w:color w:val="000000" w:themeColor="text1"/>
                  <w:sz w:val="16"/>
                  <w:szCs w:val="16"/>
                  <w:lang w:eastAsia="ru-RU"/>
                </w:rPr>
                <w:t>строки 20</w:t>
              </w:r>
            </w:hyperlink>
            <w:r w:rsidRPr="008F1288">
              <w:rPr>
                <w:rFonts w:ascii="Times New Roman" w:eastAsia="Times New Roman" w:hAnsi="Times New Roman" w:cs="Times New Roman"/>
                <w:color w:val="000000" w:themeColor="text1"/>
                <w:sz w:val="16"/>
                <w:szCs w:val="16"/>
                <w:lang w:eastAsia="ru-RU"/>
              </w:rPr>
              <w:t xml:space="preserve"> - </w:t>
            </w:r>
            <w:hyperlink w:anchor="p1728" w:history="1">
              <w:r w:rsidRPr="008F1288">
                <w:rPr>
                  <w:rFonts w:ascii="Times New Roman" w:eastAsia="Times New Roman" w:hAnsi="Times New Roman" w:cs="Times New Roman"/>
                  <w:color w:val="000000" w:themeColor="text1"/>
                  <w:sz w:val="16"/>
                  <w:szCs w:val="16"/>
                  <w:lang w:eastAsia="ru-RU"/>
                </w:rPr>
                <w:t>41</w:t>
              </w:r>
            </w:hyperlink>
            <w:r w:rsidRPr="008F1288">
              <w:rPr>
                <w:rFonts w:ascii="Times New Roman" w:eastAsia="Times New Roman" w:hAnsi="Times New Roman" w:cs="Times New Roman"/>
                <w:color w:val="000000" w:themeColor="text1"/>
                <w:sz w:val="16"/>
                <w:szCs w:val="16"/>
                <w:lang w:eastAsia="ru-RU"/>
              </w:rPr>
              <w:t xml:space="preserve"> настоящей таблицы) повторяется для всех лиц, участвующих в проведении операции (сделки), а также выступающих выгодоприобретателями по операции (сделке). </w:t>
            </w:r>
          </w:p>
        </w:tc>
      </w:tr>
      <w:tr w:rsidR="00BF4C54" w:rsidRPr="008F1288" w14:paraId="7F0CAB9B"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4E071F6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33" w:name="p1420"/>
            <w:bookmarkEnd w:id="33"/>
            <w:r w:rsidRPr="008F1288">
              <w:rPr>
                <w:rFonts w:ascii="Times New Roman" w:eastAsia="Times New Roman" w:hAnsi="Times New Roman" w:cs="Times New Roman"/>
                <w:color w:val="000000" w:themeColor="text1"/>
                <w:sz w:val="16"/>
                <w:szCs w:val="16"/>
                <w:lang w:eastAsia="ru-RU"/>
              </w:rPr>
              <w:t xml:space="preserve">20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024C3CE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Код статуса участника операции (сделки) </w:t>
            </w:r>
          </w:p>
        </w:tc>
        <w:tc>
          <w:tcPr>
            <w:tcW w:w="2403" w:type="dxa"/>
            <w:tcBorders>
              <w:top w:val="single" w:sz="8" w:space="0" w:color="000000"/>
              <w:left w:val="single" w:sz="8" w:space="0" w:color="000000"/>
              <w:bottom w:val="single" w:sz="8" w:space="0" w:color="000000"/>
              <w:right w:val="single" w:sz="8" w:space="0" w:color="000000"/>
            </w:tcBorders>
            <w:hideMark/>
          </w:tcPr>
          <w:p w14:paraId="41C97A9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СтатусУчастника</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69715C7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1) </w:t>
            </w:r>
          </w:p>
        </w:tc>
        <w:tc>
          <w:tcPr>
            <w:tcW w:w="1076" w:type="dxa"/>
            <w:tcBorders>
              <w:top w:val="single" w:sz="8" w:space="0" w:color="000000"/>
              <w:left w:val="single" w:sz="8" w:space="0" w:color="000000"/>
              <w:bottom w:val="single" w:sz="8" w:space="0" w:color="000000"/>
              <w:right w:val="single" w:sz="8" w:space="0" w:color="000000"/>
            </w:tcBorders>
            <w:hideMark/>
          </w:tcPr>
          <w:p w14:paraId="3CF5D92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3E98EB1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0B807C9F"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5B39A55E"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&lt;1&gt; - для лица, совершающего операцию, в том числе: </w:t>
            </w:r>
          </w:p>
          <w:p w14:paraId="4D89FD89" w14:textId="77777777" w:rsidR="00BF4C54" w:rsidRPr="008F1288" w:rsidRDefault="00BF4C54" w:rsidP="00BF4C54">
            <w:pPr>
              <w:ind w:firstLine="28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 плательщика по операции; </w:t>
            </w:r>
          </w:p>
          <w:p w14:paraId="41D04A4F" w14:textId="77777777" w:rsidR="00BF4C54" w:rsidRPr="008F1288" w:rsidRDefault="00BF4C54" w:rsidP="00BF4C54">
            <w:pPr>
              <w:ind w:firstLine="28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 лица, которое передает драгоценные металлы (драгоценные камни, ювелирные изделия из них и лом таких изделий) в рамках сделки купли-продажи драгоценных металлов и драгоценных камней, ювелирных изделий из них и лома таких изделий </w:t>
            </w:r>
          </w:p>
          <w:p w14:paraId="6EBF94DC" w14:textId="77777777" w:rsidR="00BF4C54" w:rsidRPr="008F1288" w:rsidRDefault="00BF4C54" w:rsidP="00BF4C54">
            <w:pPr>
              <w:ind w:firstLine="28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lastRenderedPageBreak/>
              <w:t xml:space="preserve">- лица, передающего имущество в рамках договора финансовой аренды (лизинга); </w:t>
            </w:r>
          </w:p>
          <w:p w14:paraId="46BEA5CC"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&lt;2&gt; - для получателя по операции (сделке); </w:t>
            </w:r>
          </w:p>
          <w:p w14:paraId="1AEB4FEA" w14:textId="77777777" w:rsidR="00BF4C54" w:rsidRPr="008F1288" w:rsidRDefault="00BF4C54" w:rsidP="00BF4C54">
            <w:pPr>
              <w:ind w:firstLine="28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 лица, которое получает драгоценные металлы (драгоценные камни, ювелирные изделия из них и лом таких изделий) в рамках сделки купли-продажи драгоценных металлов и драгоценных камней, ювелирных изделий из них и лома таких изделий; </w:t>
            </w:r>
          </w:p>
          <w:p w14:paraId="50657E74"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&lt;3&gt; - для представителя плательщика по операции (сделке); </w:t>
            </w:r>
          </w:p>
          <w:p w14:paraId="60B0F5B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&lt;4&gt; - для представителя получателя по операции (сделке); </w:t>
            </w:r>
          </w:p>
          <w:p w14:paraId="7FCE6110"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&lt;5&gt; - для лица, действующего от имени и по поручению плательщика по операции (сделке); </w:t>
            </w:r>
          </w:p>
          <w:p w14:paraId="2B6E93E2"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&lt;6&gt; - для лица, действующего от имени и по поручению получателя по операции (сделке); </w:t>
            </w:r>
          </w:p>
          <w:p w14:paraId="4C2BFC5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&lt;7&gt; - для выгодоприобретателя плательщика по операции (сделке); </w:t>
            </w:r>
          </w:p>
          <w:p w14:paraId="4E7BD0F8"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&lt;8&gt; - для выгодоприобретателя получателя по операции (сделке). </w:t>
            </w:r>
          </w:p>
        </w:tc>
      </w:tr>
      <w:tr w:rsidR="00BF4C54" w:rsidRPr="008F1288" w14:paraId="0927DC21" w14:textId="77777777" w:rsidTr="00C949B6">
        <w:tc>
          <w:tcPr>
            <w:tcW w:w="9751" w:type="dxa"/>
            <w:gridSpan w:val="9"/>
            <w:tcBorders>
              <w:top w:val="single" w:sz="8" w:space="0" w:color="000000"/>
              <w:left w:val="single" w:sz="8" w:space="0" w:color="000000"/>
              <w:right w:val="single" w:sz="8" w:space="0" w:color="000000"/>
            </w:tcBorders>
            <w:hideMark/>
          </w:tcPr>
          <w:p w14:paraId="242060A2"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lastRenderedPageBreak/>
              <w:t xml:space="preserve">Правила определения статуса участника операции при совершении отдельных операций, подлежащих обязательному контролю. </w:t>
            </w:r>
          </w:p>
        </w:tc>
      </w:tr>
      <w:tr w:rsidR="00BF4C54" w:rsidRPr="008F1288" w14:paraId="0E0D3874" w14:textId="77777777" w:rsidTr="00C949B6">
        <w:tc>
          <w:tcPr>
            <w:tcW w:w="1064" w:type="dxa"/>
            <w:gridSpan w:val="2"/>
            <w:tcBorders>
              <w:left w:val="single" w:sz="8" w:space="0" w:color="000000"/>
            </w:tcBorders>
            <w:hideMark/>
          </w:tcPr>
          <w:p w14:paraId="5934971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Код вида операции </w:t>
            </w:r>
          </w:p>
          <w:p w14:paraId="5194EA3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(в соответствии с </w:t>
            </w:r>
            <w:hyperlink w:anchor="p3261" w:history="1">
              <w:r w:rsidRPr="008F1288">
                <w:rPr>
                  <w:rFonts w:ascii="Times New Roman" w:eastAsia="Times New Roman" w:hAnsi="Times New Roman" w:cs="Times New Roman"/>
                  <w:color w:val="000000" w:themeColor="text1"/>
                  <w:sz w:val="16"/>
                  <w:szCs w:val="16"/>
                  <w:lang w:eastAsia="ru-RU"/>
                </w:rPr>
                <w:t>приложением 4</w:t>
              </w:r>
            </w:hyperlink>
            <w:r w:rsidRPr="008F1288">
              <w:rPr>
                <w:rFonts w:ascii="Times New Roman" w:eastAsia="Times New Roman" w:hAnsi="Times New Roman" w:cs="Times New Roman"/>
                <w:color w:val="000000" w:themeColor="text1"/>
                <w:sz w:val="16"/>
                <w:szCs w:val="16"/>
                <w:lang w:eastAsia="ru-RU"/>
              </w:rPr>
              <w:t xml:space="preserve"> к настоящему документу) </w:t>
            </w:r>
          </w:p>
        </w:tc>
        <w:tc>
          <w:tcPr>
            <w:tcW w:w="5845" w:type="dxa"/>
            <w:gridSpan w:val="5"/>
            <w:hideMark/>
          </w:tcPr>
          <w:p w14:paraId="58E9A41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Плательщик </w:t>
            </w:r>
          </w:p>
          <w:p w14:paraId="16498A2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w:t>
            </w:r>
            <w:proofErr w:type="spellStart"/>
            <w:r w:rsidRPr="008F1288">
              <w:rPr>
                <w:rFonts w:ascii="Times New Roman" w:eastAsia="Times New Roman" w:hAnsi="Times New Roman" w:cs="Times New Roman"/>
                <w:color w:val="000000" w:themeColor="text1"/>
                <w:sz w:val="16"/>
                <w:szCs w:val="16"/>
                <w:lang w:eastAsia="ru-RU"/>
              </w:rPr>
              <w:t>СтатусУчастника</w:t>
            </w:r>
            <w:proofErr w:type="spellEnd"/>
            <w:r w:rsidRPr="008F1288">
              <w:rPr>
                <w:rFonts w:ascii="Times New Roman" w:eastAsia="Times New Roman" w:hAnsi="Times New Roman" w:cs="Times New Roman"/>
                <w:color w:val="000000" w:themeColor="text1"/>
                <w:sz w:val="16"/>
                <w:szCs w:val="16"/>
                <w:lang w:eastAsia="ru-RU"/>
              </w:rPr>
              <w:t xml:space="preserve">" принимает значение &lt;1&gt;) </w:t>
            </w:r>
          </w:p>
        </w:tc>
        <w:tc>
          <w:tcPr>
            <w:tcW w:w="2842" w:type="dxa"/>
            <w:gridSpan w:val="2"/>
            <w:tcBorders>
              <w:right w:val="single" w:sz="8" w:space="0" w:color="000000"/>
            </w:tcBorders>
            <w:hideMark/>
          </w:tcPr>
          <w:p w14:paraId="1E450A8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Получатель </w:t>
            </w:r>
          </w:p>
          <w:p w14:paraId="59B19E2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w:t>
            </w:r>
            <w:proofErr w:type="spellStart"/>
            <w:r w:rsidRPr="008F1288">
              <w:rPr>
                <w:rFonts w:ascii="Times New Roman" w:eastAsia="Times New Roman" w:hAnsi="Times New Roman" w:cs="Times New Roman"/>
                <w:color w:val="000000" w:themeColor="text1"/>
                <w:sz w:val="16"/>
                <w:szCs w:val="16"/>
                <w:lang w:eastAsia="ru-RU"/>
              </w:rPr>
              <w:t>СтатусУчастника</w:t>
            </w:r>
            <w:proofErr w:type="spellEnd"/>
            <w:r w:rsidRPr="008F1288">
              <w:rPr>
                <w:rFonts w:ascii="Times New Roman" w:eastAsia="Times New Roman" w:hAnsi="Times New Roman" w:cs="Times New Roman"/>
                <w:color w:val="000000" w:themeColor="text1"/>
                <w:sz w:val="16"/>
                <w:szCs w:val="16"/>
                <w:lang w:eastAsia="ru-RU"/>
              </w:rPr>
              <w:t xml:space="preserve">" принимает значение &lt;2&gt;) </w:t>
            </w:r>
          </w:p>
        </w:tc>
      </w:tr>
      <w:tr w:rsidR="00BF4C54" w:rsidRPr="008F1288" w14:paraId="456FDCCF" w14:textId="77777777" w:rsidTr="00C949B6">
        <w:tc>
          <w:tcPr>
            <w:tcW w:w="1064" w:type="dxa"/>
            <w:gridSpan w:val="2"/>
            <w:tcBorders>
              <w:left w:val="single" w:sz="8" w:space="0" w:color="000000"/>
            </w:tcBorders>
            <w:vAlign w:val="center"/>
            <w:hideMark/>
          </w:tcPr>
          <w:p w14:paraId="2C3B7E67" w14:textId="77777777" w:rsidR="00BF4C54" w:rsidRPr="008F1288" w:rsidRDefault="00000000" w:rsidP="00BF4C54">
            <w:pPr>
              <w:ind w:firstLine="0"/>
              <w:jc w:val="center"/>
              <w:rPr>
                <w:rFonts w:ascii="Times New Roman" w:eastAsia="Times New Roman" w:hAnsi="Times New Roman" w:cs="Times New Roman"/>
                <w:color w:val="000000" w:themeColor="text1"/>
                <w:sz w:val="16"/>
                <w:szCs w:val="16"/>
                <w:lang w:eastAsia="ru-RU"/>
              </w:rPr>
            </w:pPr>
            <w:hyperlink w:anchor="p3275" w:history="1">
              <w:r w:rsidR="00BF4C54" w:rsidRPr="008F1288">
                <w:rPr>
                  <w:rFonts w:ascii="Times New Roman" w:eastAsia="Times New Roman" w:hAnsi="Times New Roman" w:cs="Times New Roman"/>
                  <w:color w:val="000000" w:themeColor="text1"/>
                  <w:sz w:val="16"/>
                  <w:szCs w:val="16"/>
                  <w:lang w:eastAsia="ru-RU"/>
                </w:rPr>
                <w:t>3011</w:t>
              </w:r>
            </w:hyperlink>
            <w:r w:rsidR="00BF4C54" w:rsidRPr="008F1288">
              <w:rPr>
                <w:rFonts w:ascii="Times New Roman" w:eastAsia="Times New Roman" w:hAnsi="Times New Roman" w:cs="Times New Roman"/>
                <w:color w:val="000000" w:themeColor="text1"/>
                <w:sz w:val="16"/>
                <w:szCs w:val="16"/>
                <w:lang w:eastAsia="ru-RU"/>
              </w:rPr>
              <w:t xml:space="preserve"> </w:t>
            </w:r>
          </w:p>
          <w:p w14:paraId="016CFB1B" w14:textId="77777777" w:rsidR="00BF4C54" w:rsidRPr="008F1288" w:rsidRDefault="00000000" w:rsidP="00BF4C54">
            <w:pPr>
              <w:ind w:firstLine="0"/>
              <w:jc w:val="center"/>
              <w:rPr>
                <w:rFonts w:ascii="Times New Roman" w:eastAsia="Times New Roman" w:hAnsi="Times New Roman" w:cs="Times New Roman"/>
                <w:color w:val="000000" w:themeColor="text1"/>
                <w:sz w:val="16"/>
                <w:szCs w:val="16"/>
                <w:lang w:eastAsia="ru-RU"/>
              </w:rPr>
            </w:pPr>
            <w:hyperlink w:anchor="p3287" w:history="1">
              <w:r w:rsidR="00BF4C54" w:rsidRPr="008F1288">
                <w:rPr>
                  <w:rFonts w:ascii="Times New Roman" w:eastAsia="Times New Roman" w:hAnsi="Times New Roman" w:cs="Times New Roman"/>
                  <w:color w:val="000000" w:themeColor="text1"/>
                  <w:sz w:val="16"/>
                  <w:szCs w:val="16"/>
                  <w:lang w:eastAsia="ru-RU"/>
                </w:rPr>
                <w:t>5007</w:t>
              </w:r>
            </w:hyperlink>
            <w:r w:rsidR="00BF4C54" w:rsidRPr="008F1288">
              <w:rPr>
                <w:rFonts w:ascii="Times New Roman" w:eastAsia="Times New Roman" w:hAnsi="Times New Roman" w:cs="Times New Roman"/>
                <w:color w:val="000000" w:themeColor="text1"/>
                <w:sz w:val="16"/>
                <w:szCs w:val="16"/>
                <w:lang w:eastAsia="ru-RU"/>
              </w:rPr>
              <w:t xml:space="preserve"> </w:t>
            </w:r>
          </w:p>
        </w:tc>
        <w:tc>
          <w:tcPr>
            <w:tcW w:w="5845" w:type="dxa"/>
            <w:gridSpan w:val="5"/>
            <w:hideMark/>
          </w:tcPr>
          <w:p w14:paraId="4CE9EB70"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Лицо, которое предоставляет заем (займодавец). </w:t>
            </w:r>
          </w:p>
        </w:tc>
        <w:tc>
          <w:tcPr>
            <w:tcW w:w="2842" w:type="dxa"/>
            <w:gridSpan w:val="2"/>
            <w:tcBorders>
              <w:right w:val="single" w:sz="8" w:space="0" w:color="000000"/>
            </w:tcBorders>
            <w:hideMark/>
          </w:tcPr>
          <w:p w14:paraId="44F9FD1B"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Лицо, которое получает кредит заем (заемщик) </w:t>
            </w:r>
          </w:p>
        </w:tc>
      </w:tr>
      <w:tr w:rsidR="00BF4C54" w:rsidRPr="008F1288" w14:paraId="69458EB3" w14:textId="77777777" w:rsidTr="00C949B6">
        <w:tc>
          <w:tcPr>
            <w:tcW w:w="1064" w:type="dxa"/>
            <w:gridSpan w:val="2"/>
            <w:vMerge w:val="restart"/>
            <w:tcBorders>
              <w:left w:val="single" w:sz="8" w:space="0" w:color="000000"/>
            </w:tcBorders>
            <w:vAlign w:val="center"/>
            <w:hideMark/>
          </w:tcPr>
          <w:p w14:paraId="6F76CF88" w14:textId="77777777" w:rsidR="00BF4C54" w:rsidRPr="008F1288" w:rsidRDefault="00000000" w:rsidP="00BF4C54">
            <w:pPr>
              <w:ind w:firstLine="0"/>
              <w:jc w:val="center"/>
              <w:rPr>
                <w:rFonts w:ascii="Times New Roman" w:eastAsia="Times New Roman" w:hAnsi="Times New Roman" w:cs="Times New Roman"/>
                <w:color w:val="000000" w:themeColor="text1"/>
                <w:sz w:val="16"/>
                <w:szCs w:val="16"/>
                <w:lang w:eastAsia="ru-RU"/>
              </w:rPr>
            </w:pPr>
            <w:hyperlink w:anchor="p3284" w:history="1">
              <w:r w:rsidR="00BF4C54" w:rsidRPr="008F1288">
                <w:rPr>
                  <w:rFonts w:ascii="Times New Roman" w:eastAsia="Times New Roman" w:hAnsi="Times New Roman" w:cs="Times New Roman"/>
                  <w:color w:val="000000" w:themeColor="text1"/>
                  <w:sz w:val="16"/>
                  <w:szCs w:val="16"/>
                  <w:lang w:eastAsia="ru-RU"/>
                </w:rPr>
                <w:t>5005</w:t>
              </w:r>
            </w:hyperlink>
            <w:r w:rsidR="00BF4C54" w:rsidRPr="008F1288">
              <w:rPr>
                <w:rFonts w:ascii="Times New Roman" w:eastAsia="Times New Roman" w:hAnsi="Times New Roman" w:cs="Times New Roman"/>
                <w:color w:val="000000" w:themeColor="text1"/>
                <w:sz w:val="16"/>
                <w:szCs w:val="16"/>
                <w:lang w:eastAsia="ru-RU"/>
              </w:rPr>
              <w:t xml:space="preserve"> </w:t>
            </w:r>
          </w:p>
        </w:tc>
        <w:tc>
          <w:tcPr>
            <w:tcW w:w="8687" w:type="dxa"/>
            <w:gridSpan w:val="7"/>
            <w:tcBorders>
              <w:bottom w:val="single" w:sz="8" w:space="0" w:color="000000"/>
              <w:right w:val="single" w:sz="8" w:space="0" w:color="000000"/>
            </w:tcBorders>
            <w:hideMark/>
          </w:tcPr>
          <w:p w14:paraId="3C04888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В рамках договора купли-продажи (комиссии, агентском договоре) драгоценных металлов и драгоценных камней, ювелирных изделий из них и лома таких изделий: </w:t>
            </w:r>
          </w:p>
          <w:p w14:paraId="14F72B51"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Операция с имуществом </w:t>
            </w:r>
          </w:p>
        </w:tc>
      </w:tr>
      <w:tr w:rsidR="00BF4C54" w:rsidRPr="008F1288" w14:paraId="6ECFF86C" w14:textId="77777777" w:rsidTr="00C949B6">
        <w:tc>
          <w:tcPr>
            <w:tcW w:w="1064" w:type="dxa"/>
            <w:gridSpan w:val="2"/>
            <w:vMerge/>
            <w:tcBorders>
              <w:left w:val="single" w:sz="8" w:space="0" w:color="000000"/>
            </w:tcBorders>
            <w:vAlign w:val="center"/>
            <w:hideMark/>
          </w:tcPr>
          <w:p w14:paraId="2C8065C9" w14:textId="77777777" w:rsidR="00BF4C54" w:rsidRPr="008F1288" w:rsidRDefault="00BF4C54" w:rsidP="00BF4C54">
            <w:pPr>
              <w:ind w:firstLine="0"/>
              <w:jc w:val="left"/>
              <w:rPr>
                <w:rFonts w:ascii="Times New Roman" w:eastAsia="Times New Roman" w:hAnsi="Times New Roman" w:cs="Times New Roman"/>
                <w:color w:val="000000" w:themeColor="text1"/>
                <w:sz w:val="16"/>
                <w:szCs w:val="16"/>
                <w:lang w:eastAsia="ru-RU"/>
              </w:rPr>
            </w:pPr>
          </w:p>
        </w:tc>
        <w:tc>
          <w:tcPr>
            <w:tcW w:w="5845" w:type="dxa"/>
            <w:gridSpan w:val="5"/>
            <w:tcBorders>
              <w:top w:val="single" w:sz="8" w:space="0" w:color="000000"/>
              <w:bottom w:val="single" w:sz="8" w:space="0" w:color="000000"/>
            </w:tcBorders>
            <w:hideMark/>
          </w:tcPr>
          <w:p w14:paraId="54CD940E"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Лицо, осуществившее передачу (отгрузку, поставку) драгоценных металлов и драгоценных камней, ювелирных изделий из них и лома таких изделий </w:t>
            </w:r>
          </w:p>
        </w:tc>
        <w:tc>
          <w:tcPr>
            <w:tcW w:w="2842" w:type="dxa"/>
            <w:gridSpan w:val="2"/>
            <w:tcBorders>
              <w:top w:val="single" w:sz="8" w:space="0" w:color="000000"/>
              <w:bottom w:val="single" w:sz="8" w:space="0" w:color="000000"/>
              <w:right w:val="single" w:sz="8" w:space="0" w:color="000000"/>
            </w:tcBorders>
            <w:hideMark/>
          </w:tcPr>
          <w:p w14:paraId="6DB5B43A"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Лицо, получившее драгоценные металлы и драгоценные камни, ювелирные изделия из них и лом таких изделий </w:t>
            </w:r>
          </w:p>
        </w:tc>
      </w:tr>
      <w:tr w:rsidR="00BF4C54" w:rsidRPr="008F1288" w14:paraId="48596B8E" w14:textId="77777777" w:rsidTr="00C949B6">
        <w:tc>
          <w:tcPr>
            <w:tcW w:w="1064" w:type="dxa"/>
            <w:gridSpan w:val="2"/>
            <w:vMerge/>
            <w:tcBorders>
              <w:left w:val="single" w:sz="8" w:space="0" w:color="000000"/>
            </w:tcBorders>
            <w:vAlign w:val="center"/>
            <w:hideMark/>
          </w:tcPr>
          <w:p w14:paraId="3B7A420B" w14:textId="77777777" w:rsidR="00BF4C54" w:rsidRPr="008F1288" w:rsidRDefault="00BF4C54" w:rsidP="00BF4C54">
            <w:pPr>
              <w:ind w:firstLine="0"/>
              <w:jc w:val="left"/>
              <w:rPr>
                <w:rFonts w:ascii="Times New Roman" w:eastAsia="Times New Roman" w:hAnsi="Times New Roman" w:cs="Times New Roman"/>
                <w:color w:val="000000" w:themeColor="text1"/>
                <w:sz w:val="16"/>
                <w:szCs w:val="16"/>
                <w:lang w:eastAsia="ru-RU"/>
              </w:rPr>
            </w:pPr>
          </w:p>
        </w:tc>
        <w:tc>
          <w:tcPr>
            <w:tcW w:w="8687" w:type="dxa"/>
            <w:gridSpan w:val="7"/>
            <w:tcBorders>
              <w:top w:val="single" w:sz="8" w:space="0" w:color="000000"/>
              <w:bottom w:val="single" w:sz="8" w:space="0" w:color="000000"/>
              <w:right w:val="single" w:sz="8" w:space="0" w:color="000000"/>
            </w:tcBorders>
            <w:hideMark/>
          </w:tcPr>
          <w:p w14:paraId="5C446EBF"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Операция с денежными средствами </w:t>
            </w:r>
          </w:p>
        </w:tc>
      </w:tr>
      <w:tr w:rsidR="00BF4C54" w:rsidRPr="008F1288" w14:paraId="5C8F39F8" w14:textId="77777777" w:rsidTr="00C949B6">
        <w:tc>
          <w:tcPr>
            <w:tcW w:w="1064" w:type="dxa"/>
            <w:gridSpan w:val="2"/>
            <w:vMerge/>
            <w:tcBorders>
              <w:left w:val="single" w:sz="8" w:space="0" w:color="000000"/>
            </w:tcBorders>
            <w:vAlign w:val="center"/>
            <w:hideMark/>
          </w:tcPr>
          <w:p w14:paraId="297FFC15" w14:textId="77777777" w:rsidR="00BF4C54" w:rsidRPr="008F1288" w:rsidRDefault="00BF4C54" w:rsidP="00BF4C54">
            <w:pPr>
              <w:ind w:firstLine="0"/>
              <w:jc w:val="left"/>
              <w:rPr>
                <w:rFonts w:ascii="Times New Roman" w:eastAsia="Times New Roman" w:hAnsi="Times New Roman" w:cs="Times New Roman"/>
                <w:color w:val="000000" w:themeColor="text1"/>
                <w:sz w:val="16"/>
                <w:szCs w:val="16"/>
                <w:lang w:eastAsia="ru-RU"/>
              </w:rPr>
            </w:pPr>
          </w:p>
        </w:tc>
        <w:tc>
          <w:tcPr>
            <w:tcW w:w="5845" w:type="dxa"/>
            <w:gridSpan w:val="5"/>
            <w:tcBorders>
              <w:top w:val="single" w:sz="8" w:space="0" w:color="000000"/>
              <w:bottom w:val="single" w:sz="8" w:space="0" w:color="000000"/>
            </w:tcBorders>
            <w:hideMark/>
          </w:tcPr>
          <w:p w14:paraId="2DF66EC6"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Лицо, осуществившее оплату за поставленные/приобретенные драгоценные металлы и драгоценные камни, ювелирные изделия из них и лом таких изделий </w:t>
            </w:r>
          </w:p>
        </w:tc>
        <w:tc>
          <w:tcPr>
            <w:tcW w:w="2842" w:type="dxa"/>
            <w:gridSpan w:val="2"/>
            <w:tcBorders>
              <w:top w:val="single" w:sz="8" w:space="0" w:color="000000"/>
              <w:bottom w:val="single" w:sz="8" w:space="0" w:color="000000"/>
              <w:right w:val="single" w:sz="8" w:space="0" w:color="000000"/>
            </w:tcBorders>
            <w:hideMark/>
          </w:tcPr>
          <w:p w14:paraId="62045DCC"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Лицо, осуществившее поставку/реализацию драгоценных металлов и драгоценных камней, ювелирных изделий из них и лома таких изделий </w:t>
            </w:r>
          </w:p>
        </w:tc>
      </w:tr>
      <w:tr w:rsidR="00BF4C54" w:rsidRPr="008F1288" w14:paraId="6B84ABCE" w14:textId="77777777" w:rsidTr="00C949B6">
        <w:tc>
          <w:tcPr>
            <w:tcW w:w="1064" w:type="dxa"/>
            <w:gridSpan w:val="2"/>
            <w:vMerge/>
            <w:tcBorders>
              <w:left w:val="single" w:sz="8" w:space="0" w:color="000000"/>
            </w:tcBorders>
            <w:vAlign w:val="center"/>
            <w:hideMark/>
          </w:tcPr>
          <w:p w14:paraId="7DAFB748" w14:textId="77777777" w:rsidR="00BF4C54" w:rsidRPr="008F1288" w:rsidRDefault="00BF4C54" w:rsidP="00BF4C54">
            <w:pPr>
              <w:ind w:firstLine="0"/>
              <w:jc w:val="left"/>
              <w:rPr>
                <w:rFonts w:ascii="Times New Roman" w:eastAsia="Times New Roman" w:hAnsi="Times New Roman" w:cs="Times New Roman"/>
                <w:color w:val="000000" w:themeColor="text1"/>
                <w:sz w:val="16"/>
                <w:szCs w:val="16"/>
                <w:lang w:eastAsia="ru-RU"/>
              </w:rPr>
            </w:pPr>
          </w:p>
        </w:tc>
        <w:tc>
          <w:tcPr>
            <w:tcW w:w="8687" w:type="dxa"/>
            <w:gridSpan w:val="7"/>
            <w:tcBorders>
              <w:top w:val="single" w:sz="8" w:space="0" w:color="000000"/>
              <w:bottom w:val="single" w:sz="8" w:space="0" w:color="000000"/>
              <w:right w:val="single" w:sz="8" w:space="0" w:color="000000"/>
            </w:tcBorders>
            <w:hideMark/>
          </w:tcPr>
          <w:p w14:paraId="59173D5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В рамках договора скупки драгоценных металлов и драгоценных камней, ювелирных изделий из них и лома таких изделий </w:t>
            </w:r>
          </w:p>
          <w:p w14:paraId="6B9919E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Операция с имуществом </w:t>
            </w:r>
          </w:p>
        </w:tc>
      </w:tr>
      <w:tr w:rsidR="00BF4C54" w:rsidRPr="008F1288" w14:paraId="23724827" w14:textId="77777777" w:rsidTr="00C949B6">
        <w:tc>
          <w:tcPr>
            <w:tcW w:w="1064" w:type="dxa"/>
            <w:gridSpan w:val="2"/>
            <w:vMerge/>
            <w:tcBorders>
              <w:left w:val="single" w:sz="8" w:space="0" w:color="000000"/>
            </w:tcBorders>
            <w:vAlign w:val="center"/>
            <w:hideMark/>
          </w:tcPr>
          <w:p w14:paraId="5BBFF0D9" w14:textId="77777777" w:rsidR="00BF4C54" w:rsidRPr="008F1288" w:rsidRDefault="00BF4C54" w:rsidP="00BF4C54">
            <w:pPr>
              <w:ind w:firstLine="0"/>
              <w:jc w:val="left"/>
              <w:rPr>
                <w:rFonts w:ascii="Times New Roman" w:eastAsia="Times New Roman" w:hAnsi="Times New Roman" w:cs="Times New Roman"/>
                <w:color w:val="000000" w:themeColor="text1"/>
                <w:sz w:val="16"/>
                <w:szCs w:val="16"/>
                <w:lang w:eastAsia="ru-RU"/>
              </w:rPr>
            </w:pPr>
          </w:p>
        </w:tc>
        <w:tc>
          <w:tcPr>
            <w:tcW w:w="5845" w:type="dxa"/>
            <w:gridSpan w:val="5"/>
            <w:tcBorders>
              <w:top w:val="single" w:sz="8" w:space="0" w:color="000000"/>
              <w:bottom w:val="single" w:sz="8" w:space="0" w:color="000000"/>
            </w:tcBorders>
            <w:hideMark/>
          </w:tcPr>
          <w:p w14:paraId="6D87AE2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Лицо, осуществляющее сдачу драгоценных металлов и драгоценных камней, ювелирных изделий из них и лома таких изделий </w:t>
            </w:r>
          </w:p>
        </w:tc>
        <w:tc>
          <w:tcPr>
            <w:tcW w:w="2842" w:type="dxa"/>
            <w:gridSpan w:val="2"/>
            <w:tcBorders>
              <w:top w:val="single" w:sz="8" w:space="0" w:color="000000"/>
              <w:bottom w:val="single" w:sz="8" w:space="0" w:color="000000"/>
              <w:right w:val="single" w:sz="8" w:space="0" w:color="000000"/>
            </w:tcBorders>
            <w:hideMark/>
          </w:tcPr>
          <w:p w14:paraId="093077D8"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Лицо, осуществившее скупку драгоценных металлов и драгоценных камней, ювелирных изделий из них и лома таких изделий </w:t>
            </w:r>
          </w:p>
        </w:tc>
      </w:tr>
      <w:tr w:rsidR="00BF4C54" w:rsidRPr="008F1288" w14:paraId="43E7BF6D" w14:textId="77777777" w:rsidTr="00C949B6">
        <w:tc>
          <w:tcPr>
            <w:tcW w:w="1064" w:type="dxa"/>
            <w:gridSpan w:val="2"/>
            <w:vMerge/>
            <w:tcBorders>
              <w:left w:val="single" w:sz="8" w:space="0" w:color="000000"/>
            </w:tcBorders>
            <w:vAlign w:val="center"/>
            <w:hideMark/>
          </w:tcPr>
          <w:p w14:paraId="7246B9DC" w14:textId="77777777" w:rsidR="00BF4C54" w:rsidRPr="008F1288" w:rsidRDefault="00BF4C54" w:rsidP="00BF4C54">
            <w:pPr>
              <w:ind w:firstLine="0"/>
              <w:jc w:val="left"/>
              <w:rPr>
                <w:rFonts w:ascii="Times New Roman" w:eastAsia="Times New Roman" w:hAnsi="Times New Roman" w:cs="Times New Roman"/>
                <w:color w:val="000000" w:themeColor="text1"/>
                <w:sz w:val="16"/>
                <w:szCs w:val="16"/>
                <w:lang w:eastAsia="ru-RU"/>
              </w:rPr>
            </w:pPr>
          </w:p>
        </w:tc>
        <w:tc>
          <w:tcPr>
            <w:tcW w:w="8687" w:type="dxa"/>
            <w:gridSpan w:val="7"/>
            <w:tcBorders>
              <w:top w:val="single" w:sz="8" w:space="0" w:color="000000"/>
              <w:bottom w:val="single" w:sz="8" w:space="0" w:color="000000"/>
              <w:right w:val="single" w:sz="8" w:space="0" w:color="000000"/>
            </w:tcBorders>
            <w:hideMark/>
          </w:tcPr>
          <w:p w14:paraId="1E5527E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Операция с денежными средствами </w:t>
            </w:r>
          </w:p>
        </w:tc>
      </w:tr>
      <w:tr w:rsidR="00BF4C54" w:rsidRPr="008F1288" w14:paraId="05C4C78D" w14:textId="77777777" w:rsidTr="00C949B6">
        <w:tc>
          <w:tcPr>
            <w:tcW w:w="1064" w:type="dxa"/>
            <w:gridSpan w:val="2"/>
            <w:vMerge/>
            <w:tcBorders>
              <w:left w:val="single" w:sz="8" w:space="0" w:color="000000"/>
            </w:tcBorders>
            <w:vAlign w:val="center"/>
            <w:hideMark/>
          </w:tcPr>
          <w:p w14:paraId="2CA78686" w14:textId="77777777" w:rsidR="00BF4C54" w:rsidRPr="008F1288" w:rsidRDefault="00BF4C54" w:rsidP="00BF4C54">
            <w:pPr>
              <w:ind w:firstLine="0"/>
              <w:jc w:val="left"/>
              <w:rPr>
                <w:rFonts w:ascii="Times New Roman" w:eastAsia="Times New Roman" w:hAnsi="Times New Roman" w:cs="Times New Roman"/>
                <w:color w:val="000000" w:themeColor="text1"/>
                <w:sz w:val="16"/>
                <w:szCs w:val="16"/>
                <w:lang w:eastAsia="ru-RU"/>
              </w:rPr>
            </w:pPr>
          </w:p>
        </w:tc>
        <w:tc>
          <w:tcPr>
            <w:tcW w:w="5845" w:type="dxa"/>
            <w:gridSpan w:val="5"/>
            <w:tcBorders>
              <w:top w:val="single" w:sz="8" w:space="0" w:color="000000"/>
            </w:tcBorders>
            <w:hideMark/>
          </w:tcPr>
          <w:p w14:paraId="31E098EC"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Лицо, осуществившее скупку драгоценных металлов и драгоценных камней, ювелирных изделий из них и лома таких изделий </w:t>
            </w:r>
          </w:p>
        </w:tc>
        <w:tc>
          <w:tcPr>
            <w:tcW w:w="2842" w:type="dxa"/>
            <w:gridSpan w:val="2"/>
            <w:tcBorders>
              <w:top w:val="single" w:sz="8" w:space="0" w:color="000000"/>
              <w:right w:val="single" w:sz="8" w:space="0" w:color="000000"/>
            </w:tcBorders>
            <w:hideMark/>
          </w:tcPr>
          <w:p w14:paraId="1057723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Лицо, осуществляющее сдачу драгоценных металлов и драгоценных камней, ювелирных изделий из них и лома таких изделий </w:t>
            </w:r>
          </w:p>
        </w:tc>
      </w:tr>
      <w:tr w:rsidR="00BF4C54" w:rsidRPr="008F1288" w14:paraId="432359D2" w14:textId="77777777" w:rsidTr="00C949B6">
        <w:tc>
          <w:tcPr>
            <w:tcW w:w="1064" w:type="dxa"/>
            <w:gridSpan w:val="2"/>
            <w:tcBorders>
              <w:left w:val="single" w:sz="8" w:space="0" w:color="000000"/>
            </w:tcBorders>
            <w:vAlign w:val="center"/>
            <w:hideMark/>
          </w:tcPr>
          <w:p w14:paraId="69282876" w14:textId="77777777" w:rsidR="00BF4C54" w:rsidRPr="008F1288" w:rsidRDefault="00000000" w:rsidP="00BF4C54">
            <w:pPr>
              <w:ind w:firstLine="0"/>
              <w:jc w:val="center"/>
              <w:rPr>
                <w:rFonts w:ascii="Times New Roman" w:eastAsia="Times New Roman" w:hAnsi="Times New Roman" w:cs="Times New Roman"/>
                <w:color w:val="000000" w:themeColor="text1"/>
                <w:sz w:val="16"/>
                <w:szCs w:val="16"/>
                <w:lang w:eastAsia="ru-RU"/>
              </w:rPr>
            </w:pPr>
            <w:hyperlink w:anchor="p3290" w:history="1">
              <w:r w:rsidR="00BF4C54" w:rsidRPr="008F1288">
                <w:rPr>
                  <w:rFonts w:ascii="Times New Roman" w:eastAsia="Times New Roman" w:hAnsi="Times New Roman" w:cs="Times New Roman"/>
                  <w:color w:val="000000" w:themeColor="text1"/>
                  <w:sz w:val="16"/>
                  <w:szCs w:val="16"/>
                  <w:lang w:eastAsia="ru-RU"/>
                </w:rPr>
                <w:t>5009</w:t>
              </w:r>
            </w:hyperlink>
            <w:r w:rsidR="00BF4C54" w:rsidRPr="008F1288">
              <w:rPr>
                <w:rFonts w:ascii="Times New Roman" w:eastAsia="Times New Roman" w:hAnsi="Times New Roman" w:cs="Times New Roman"/>
                <w:color w:val="000000" w:themeColor="text1"/>
                <w:sz w:val="16"/>
                <w:szCs w:val="16"/>
                <w:lang w:eastAsia="ru-RU"/>
              </w:rPr>
              <w:t xml:space="preserve"> </w:t>
            </w:r>
          </w:p>
        </w:tc>
        <w:tc>
          <w:tcPr>
            <w:tcW w:w="5845" w:type="dxa"/>
            <w:gridSpan w:val="5"/>
            <w:hideMark/>
          </w:tcPr>
          <w:p w14:paraId="44A5389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Лицо, осуществившее передачу имущества в рамках договора финансовой аренды (лизинга) (лизингодатель). </w:t>
            </w:r>
          </w:p>
        </w:tc>
        <w:tc>
          <w:tcPr>
            <w:tcW w:w="2842" w:type="dxa"/>
            <w:gridSpan w:val="2"/>
            <w:tcBorders>
              <w:right w:val="single" w:sz="8" w:space="0" w:color="000000"/>
            </w:tcBorders>
            <w:hideMark/>
          </w:tcPr>
          <w:p w14:paraId="1177FCA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Лицо, получившее имущества в рамках договора финансовой аренды (лизинга) (лизингополучатель). </w:t>
            </w:r>
          </w:p>
        </w:tc>
      </w:tr>
      <w:tr w:rsidR="00BF4C54" w:rsidRPr="008F1288" w14:paraId="2EAD0C18" w14:textId="77777777" w:rsidTr="00C949B6">
        <w:tc>
          <w:tcPr>
            <w:tcW w:w="1064" w:type="dxa"/>
            <w:gridSpan w:val="2"/>
            <w:tcBorders>
              <w:left w:val="single" w:sz="8" w:space="0" w:color="000000"/>
            </w:tcBorders>
            <w:vAlign w:val="center"/>
            <w:hideMark/>
          </w:tcPr>
          <w:p w14:paraId="3E39A302" w14:textId="77777777" w:rsidR="00BF4C54" w:rsidRPr="008F1288" w:rsidRDefault="00000000" w:rsidP="00BF4C54">
            <w:pPr>
              <w:ind w:firstLine="0"/>
              <w:jc w:val="center"/>
              <w:rPr>
                <w:rFonts w:ascii="Times New Roman" w:eastAsia="Times New Roman" w:hAnsi="Times New Roman" w:cs="Times New Roman"/>
                <w:color w:val="000000" w:themeColor="text1"/>
                <w:sz w:val="16"/>
                <w:szCs w:val="16"/>
                <w:lang w:eastAsia="ru-RU"/>
              </w:rPr>
            </w:pPr>
            <w:hyperlink w:anchor="p3293" w:history="1">
              <w:r w:rsidR="00BF4C54" w:rsidRPr="008F1288">
                <w:rPr>
                  <w:rFonts w:ascii="Times New Roman" w:eastAsia="Times New Roman" w:hAnsi="Times New Roman" w:cs="Times New Roman"/>
                  <w:color w:val="000000" w:themeColor="text1"/>
                  <w:sz w:val="16"/>
                  <w:szCs w:val="16"/>
                  <w:lang w:eastAsia="ru-RU"/>
                </w:rPr>
                <w:t>5010</w:t>
              </w:r>
            </w:hyperlink>
            <w:r w:rsidR="00BF4C54" w:rsidRPr="008F1288">
              <w:rPr>
                <w:rFonts w:ascii="Times New Roman" w:eastAsia="Times New Roman" w:hAnsi="Times New Roman" w:cs="Times New Roman"/>
                <w:color w:val="000000" w:themeColor="text1"/>
                <w:sz w:val="16"/>
                <w:szCs w:val="16"/>
                <w:lang w:eastAsia="ru-RU"/>
              </w:rPr>
              <w:t xml:space="preserve"> </w:t>
            </w:r>
          </w:p>
        </w:tc>
        <w:tc>
          <w:tcPr>
            <w:tcW w:w="5845" w:type="dxa"/>
            <w:gridSpan w:val="5"/>
            <w:hideMark/>
          </w:tcPr>
          <w:p w14:paraId="442F55C6"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Участник азартной игры </w:t>
            </w:r>
          </w:p>
        </w:tc>
        <w:tc>
          <w:tcPr>
            <w:tcW w:w="2842" w:type="dxa"/>
            <w:gridSpan w:val="2"/>
            <w:tcBorders>
              <w:right w:val="single" w:sz="8" w:space="0" w:color="000000"/>
            </w:tcBorders>
            <w:hideMark/>
          </w:tcPr>
          <w:p w14:paraId="66FA62CC"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Организатор азартной игры </w:t>
            </w:r>
          </w:p>
        </w:tc>
      </w:tr>
      <w:tr w:rsidR="00BF4C54" w:rsidRPr="008F1288" w14:paraId="785FEB57" w14:textId="77777777" w:rsidTr="00C949B6">
        <w:tc>
          <w:tcPr>
            <w:tcW w:w="1064" w:type="dxa"/>
            <w:gridSpan w:val="2"/>
            <w:tcBorders>
              <w:left w:val="single" w:sz="8" w:space="0" w:color="000000"/>
            </w:tcBorders>
            <w:vAlign w:val="center"/>
            <w:hideMark/>
          </w:tcPr>
          <w:p w14:paraId="3FB5C258" w14:textId="77777777" w:rsidR="00BF4C54" w:rsidRPr="008F1288" w:rsidRDefault="00000000" w:rsidP="00BF4C54">
            <w:pPr>
              <w:ind w:firstLine="0"/>
              <w:jc w:val="center"/>
              <w:rPr>
                <w:rFonts w:ascii="Times New Roman" w:eastAsia="Times New Roman" w:hAnsi="Times New Roman" w:cs="Times New Roman"/>
                <w:color w:val="000000" w:themeColor="text1"/>
                <w:sz w:val="16"/>
                <w:szCs w:val="16"/>
                <w:lang w:eastAsia="ru-RU"/>
              </w:rPr>
            </w:pPr>
            <w:hyperlink w:anchor="p3296" w:history="1">
              <w:r w:rsidR="00BF4C54" w:rsidRPr="008F1288">
                <w:rPr>
                  <w:rFonts w:ascii="Times New Roman" w:eastAsia="Times New Roman" w:hAnsi="Times New Roman" w:cs="Times New Roman"/>
                  <w:color w:val="000000" w:themeColor="text1"/>
                  <w:sz w:val="16"/>
                  <w:szCs w:val="16"/>
                  <w:lang w:eastAsia="ru-RU"/>
                </w:rPr>
                <w:t>5011</w:t>
              </w:r>
            </w:hyperlink>
            <w:r w:rsidR="00BF4C54" w:rsidRPr="008F1288">
              <w:rPr>
                <w:rFonts w:ascii="Times New Roman" w:eastAsia="Times New Roman" w:hAnsi="Times New Roman" w:cs="Times New Roman"/>
                <w:color w:val="000000" w:themeColor="text1"/>
                <w:sz w:val="16"/>
                <w:szCs w:val="16"/>
                <w:lang w:eastAsia="ru-RU"/>
              </w:rPr>
              <w:t xml:space="preserve"> </w:t>
            </w:r>
          </w:p>
        </w:tc>
        <w:tc>
          <w:tcPr>
            <w:tcW w:w="5845" w:type="dxa"/>
            <w:gridSpan w:val="5"/>
            <w:hideMark/>
          </w:tcPr>
          <w:p w14:paraId="3AED8AB4"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Организатор азартной игры </w:t>
            </w:r>
          </w:p>
        </w:tc>
        <w:tc>
          <w:tcPr>
            <w:tcW w:w="2842" w:type="dxa"/>
            <w:gridSpan w:val="2"/>
            <w:tcBorders>
              <w:right w:val="single" w:sz="8" w:space="0" w:color="000000"/>
            </w:tcBorders>
            <w:hideMark/>
          </w:tcPr>
          <w:p w14:paraId="45EEE1F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Участник азартной игры </w:t>
            </w:r>
          </w:p>
        </w:tc>
      </w:tr>
      <w:tr w:rsidR="00BF4C54" w:rsidRPr="008F1288" w14:paraId="121D25D3" w14:textId="77777777" w:rsidTr="00C949B6">
        <w:tc>
          <w:tcPr>
            <w:tcW w:w="1064" w:type="dxa"/>
            <w:gridSpan w:val="2"/>
            <w:tcBorders>
              <w:left w:val="single" w:sz="8" w:space="0" w:color="000000"/>
            </w:tcBorders>
            <w:vAlign w:val="center"/>
            <w:hideMark/>
          </w:tcPr>
          <w:p w14:paraId="12D4594D" w14:textId="77777777" w:rsidR="00BF4C54" w:rsidRPr="008F1288" w:rsidRDefault="00000000" w:rsidP="00BF4C54">
            <w:pPr>
              <w:ind w:firstLine="0"/>
              <w:jc w:val="center"/>
              <w:rPr>
                <w:rFonts w:ascii="Times New Roman" w:eastAsia="Times New Roman" w:hAnsi="Times New Roman" w:cs="Times New Roman"/>
                <w:color w:val="000000" w:themeColor="text1"/>
                <w:sz w:val="16"/>
                <w:szCs w:val="16"/>
                <w:lang w:eastAsia="ru-RU"/>
              </w:rPr>
            </w:pPr>
            <w:hyperlink w:anchor="p3299" w:history="1">
              <w:r w:rsidR="00BF4C54" w:rsidRPr="008F1288">
                <w:rPr>
                  <w:rFonts w:ascii="Times New Roman" w:eastAsia="Times New Roman" w:hAnsi="Times New Roman" w:cs="Times New Roman"/>
                  <w:color w:val="000000" w:themeColor="text1"/>
                  <w:sz w:val="16"/>
                  <w:szCs w:val="16"/>
                  <w:lang w:eastAsia="ru-RU"/>
                </w:rPr>
                <w:t>5012</w:t>
              </w:r>
            </w:hyperlink>
            <w:r w:rsidR="00BF4C54" w:rsidRPr="008F1288">
              <w:rPr>
                <w:rFonts w:ascii="Times New Roman" w:eastAsia="Times New Roman" w:hAnsi="Times New Roman" w:cs="Times New Roman"/>
                <w:color w:val="000000" w:themeColor="text1"/>
                <w:sz w:val="16"/>
                <w:szCs w:val="16"/>
                <w:lang w:eastAsia="ru-RU"/>
              </w:rPr>
              <w:t xml:space="preserve"> </w:t>
            </w:r>
          </w:p>
        </w:tc>
        <w:tc>
          <w:tcPr>
            <w:tcW w:w="5845" w:type="dxa"/>
            <w:gridSpan w:val="5"/>
            <w:hideMark/>
          </w:tcPr>
          <w:p w14:paraId="777299A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Оператор лотереи </w:t>
            </w:r>
          </w:p>
        </w:tc>
        <w:tc>
          <w:tcPr>
            <w:tcW w:w="2842" w:type="dxa"/>
            <w:gridSpan w:val="2"/>
            <w:tcBorders>
              <w:right w:val="single" w:sz="8" w:space="0" w:color="000000"/>
            </w:tcBorders>
            <w:hideMark/>
          </w:tcPr>
          <w:p w14:paraId="027D0B0A"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Участник лотереи </w:t>
            </w:r>
          </w:p>
        </w:tc>
      </w:tr>
      <w:tr w:rsidR="00BF4C54" w:rsidRPr="008F1288" w14:paraId="1A3A967B" w14:textId="77777777" w:rsidTr="00C949B6">
        <w:tc>
          <w:tcPr>
            <w:tcW w:w="1064" w:type="dxa"/>
            <w:gridSpan w:val="2"/>
            <w:tcBorders>
              <w:left w:val="single" w:sz="8" w:space="0" w:color="000000"/>
            </w:tcBorders>
            <w:vAlign w:val="center"/>
            <w:hideMark/>
          </w:tcPr>
          <w:p w14:paraId="0340C30F" w14:textId="77777777" w:rsidR="00BF4C54" w:rsidRPr="008F1288" w:rsidRDefault="00000000" w:rsidP="00BF4C54">
            <w:pPr>
              <w:ind w:firstLine="0"/>
              <w:jc w:val="center"/>
              <w:rPr>
                <w:rFonts w:ascii="Times New Roman" w:eastAsia="Times New Roman" w:hAnsi="Times New Roman" w:cs="Times New Roman"/>
                <w:color w:val="000000" w:themeColor="text1"/>
                <w:sz w:val="16"/>
                <w:szCs w:val="16"/>
                <w:lang w:eastAsia="ru-RU"/>
              </w:rPr>
            </w:pPr>
            <w:hyperlink w:anchor="p3302" w:history="1">
              <w:r w:rsidR="00BF4C54" w:rsidRPr="008F1288">
                <w:rPr>
                  <w:rFonts w:ascii="Times New Roman" w:eastAsia="Times New Roman" w:hAnsi="Times New Roman" w:cs="Times New Roman"/>
                  <w:color w:val="000000" w:themeColor="text1"/>
                  <w:sz w:val="16"/>
                  <w:szCs w:val="16"/>
                  <w:lang w:eastAsia="ru-RU"/>
                </w:rPr>
                <w:t>5013</w:t>
              </w:r>
            </w:hyperlink>
            <w:r w:rsidR="00BF4C54" w:rsidRPr="008F1288">
              <w:rPr>
                <w:rFonts w:ascii="Times New Roman" w:eastAsia="Times New Roman" w:hAnsi="Times New Roman" w:cs="Times New Roman"/>
                <w:color w:val="000000" w:themeColor="text1"/>
                <w:sz w:val="16"/>
                <w:szCs w:val="16"/>
                <w:lang w:eastAsia="ru-RU"/>
              </w:rPr>
              <w:t xml:space="preserve"> </w:t>
            </w:r>
          </w:p>
        </w:tc>
        <w:tc>
          <w:tcPr>
            <w:tcW w:w="5845" w:type="dxa"/>
            <w:gridSpan w:val="5"/>
            <w:hideMark/>
          </w:tcPr>
          <w:p w14:paraId="6687D1CA"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Лицо, осуществившее перевод денежных средств </w:t>
            </w:r>
          </w:p>
        </w:tc>
        <w:tc>
          <w:tcPr>
            <w:tcW w:w="2842" w:type="dxa"/>
            <w:gridSpan w:val="2"/>
            <w:tcBorders>
              <w:right w:val="single" w:sz="8" w:space="0" w:color="000000"/>
            </w:tcBorders>
            <w:hideMark/>
          </w:tcPr>
          <w:p w14:paraId="03882D32"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Лицо, получившее перевод денежных средств </w:t>
            </w:r>
          </w:p>
        </w:tc>
      </w:tr>
      <w:tr w:rsidR="00BF4C54" w:rsidRPr="008F1288" w14:paraId="35AC66E4" w14:textId="77777777" w:rsidTr="00C949B6">
        <w:tc>
          <w:tcPr>
            <w:tcW w:w="1064" w:type="dxa"/>
            <w:gridSpan w:val="2"/>
            <w:tcBorders>
              <w:left w:val="single" w:sz="8" w:space="0" w:color="000000"/>
            </w:tcBorders>
            <w:vAlign w:val="center"/>
            <w:hideMark/>
          </w:tcPr>
          <w:p w14:paraId="54ABB2D1" w14:textId="77777777" w:rsidR="00BF4C54" w:rsidRPr="008F1288" w:rsidRDefault="00000000" w:rsidP="00BF4C54">
            <w:pPr>
              <w:ind w:firstLine="0"/>
              <w:jc w:val="center"/>
              <w:rPr>
                <w:rFonts w:ascii="Times New Roman" w:eastAsia="Times New Roman" w:hAnsi="Times New Roman" w:cs="Times New Roman"/>
                <w:color w:val="000000" w:themeColor="text1"/>
                <w:sz w:val="16"/>
                <w:szCs w:val="16"/>
                <w:lang w:eastAsia="ru-RU"/>
              </w:rPr>
            </w:pPr>
            <w:hyperlink w:anchor="p3305" w:history="1">
              <w:r w:rsidR="00BF4C54" w:rsidRPr="008F1288">
                <w:rPr>
                  <w:rFonts w:ascii="Times New Roman" w:eastAsia="Times New Roman" w:hAnsi="Times New Roman" w:cs="Times New Roman"/>
                  <w:color w:val="000000" w:themeColor="text1"/>
                  <w:sz w:val="16"/>
                  <w:szCs w:val="16"/>
                  <w:lang w:eastAsia="ru-RU"/>
                </w:rPr>
                <w:t>5014</w:t>
              </w:r>
            </w:hyperlink>
            <w:r w:rsidR="00BF4C54" w:rsidRPr="008F1288">
              <w:rPr>
                <w:rFonts w:ascii="Times New Roman" w:eastAsia="Times New Roman" w:hAnsi="Times New Roman" w:cs="Times New Roman"/>
                <w:color w:val="000000" w:themeColor="text1"/>
                <w:sz w:val="16"/>
                <w:szCs w:val="16"/>
                <w:lang w:eastAsia="ru-RU"/>
              </w:rPr>
              <w:t xml:space="preserve"> </w:t>
            </w:r>
          </w:p>
        </w:tc>
        <w:tc>
          <w:tcPr>
            <w:tcW w:w="5845" w:type="dxa"/>
            <w:gridSpan w:val="5"/>
            <w:hideMark/>
          </w:tcPr>
          <w:p w14:paraId="59F7D65D"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Оператор связи </w:t>
            </w:r>
          </w:p>
        </w:tc>
        <w:tc>
          <w:tcPr>
            <w:tcW w:w="2842" w:type="dxa"/>
            <w:gridSpan w:val="2"/>
            <w:tcBorders>
              <w:right w:val="single" w:sz="8" w:space="0" w:color="000000"/>
            </w:tcBorders>
            <w:hideMark/>
          </w:tcPr>
          <w:p w14:paraId="13E790D8"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Абонент </w:t>
            </w:r>
          </w:p>
        </w:tc>
      </w:tr>
      <w:tr w:rsidR="00BF4C54" w:rsidRPr="008F1288" w14:paraId="6A3029C5" w14:textId="77777777" w:rsidTr="00C949B6">
        <w:tc>
          <w:tcPr>
            <w:tcW w:w="1064" w:type="dxa"/>
            <w:gridSpan w:val="2"/>
            <w:tcBorders>
              <w:left w:val="single" w:sz="8" w:space="0" w:color="000000"/>
            </w:tcBorders>
            <w:vAlign w:val="center"/>
            <w:hideMark/>
          </w:tcPr>
          <w:p w14:paraId="31F40A0D" w14:textId="77777777" w:rsidR="00BF4C54" w:rsidRPr="008F1288" w:rsidRDefault="00000000" w:rsidP="00BF4C54">
            <w:pPr>
              <w:ind w:firstLine="0"/>
              <w:jc w:val="center"/>
              <w:rPr>
                <w:rFonts w:ascii="Times New Roman" w:eastAsia="Times New Roman" w:hAnsi="Times New Roman" w:cs="Times New Roman"/>
                <w:color w:val="000000" w:themeColor="text1"/>
                <w:sz w:val="16"/>
                <w:szCs w:val="16"/>
                <w:lang w:eastAsia="ru-RU"/>
              </w:rPr>
            </w:pPr>
            <w:hyperlink w:anchor="p3362" w:history="1">
              <w:r w:rsidR="00BF4C54" w:rsidRPr="008F1288">
                <w:rPr>
                  <w:rFonts w:ascii="Times New Roman" w:eastAsia="Times New Roman" w:hAnsi="Times New Roman" w:cs="Times New Roman"/>
                  <w:color w:val="000000" w:themeColor="text1"/>
                  <w:sz w:val="16"/>
                  <w:szCs w:val="16"/>
                  <w:lang w:eastAsia="ru-RU"/>
                </w:rPr>
                <w:t>9003</w:t>
              </w:r>
            </w:hyperlink>
            <w:r w:rsidR="00BF4C54" w:rsidRPr="008F1288">
              <w:rPr>
                <w:rFonts w:ascii="Times New Roman" w:eastAsia="Times New Roman" w:hAnsi="Times New Roman" w:cs="Times New Roman"/>
                <w:color w:val="000000" w:themeColor="text1"/>
                <w:sz w:val="16"/>
                <w:szCs w:val="16"/>
                <w:lang w:eastAsia="ru-RU"/>
              </w:rPr>
              <w:t xml:space="preserve"> </w:t>
            </w:r>
          </w:p>
        </w:tc>
        <w:tc>
          <w:tcPr>
            <w:tcW w:w="5845" w:type="dxa"/>
            <w:gridSpan w:val="5"/>
            <w:hideMark/>
          </w:tcPr>
          <w:p w14:paraId="7A326AAA"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Организация, индивидуальный предприниматель, являющийся субъектом </w:t>
            </w:r>
            <w:hyperlink r:id="rId55" w:history="1">
              <w:r w:rsidRPr="008F1288">
                <w:rPr>
                  <w:rFonts w:ascii="Times New Roman" w:eastAsia="Times New Roman" w:hAnsi="Times New Roman" w:cs="Times New Roman"/>
                  <w:color w:val="000000" w:themeColor="text1"/>
                  <w:sz w:val="16"/>
                  <w:szCs w:val="16"/>
                  <w:lang w:eastAsia="ru-RU"/>
                </w:rPr>
                <w:t>ст. 5</w:t>
              </w:r>
            </w:hyperlink>
            <w:r w:rsidRPr="008F1288">
              <w:rPr>
                <w:rFonts w:ascii="Times New Roman" w:eastAsia="Times New Roman" w:hAnsi="Times New Roman" w:cs="Times New Roman"/>
                <w:color w:val="000000" w:themeColor="text1"/>
                <w:sz w:val="16"/>
                <w:szCs w:val="16"/>
                <w:lang w:eastAsia="ru-RU"/>
              </w:rPr>
              <w:t xml:space="preserve"> Федерального закона N 115-ФЗ </w:t>
            </w:r>
          </w:p>
        </w:tc>
        <w:tc>
          <w:tcPr>
            <w:tcW w:w="2842" w:type="dxa"/>
            <w:gridSpan w:val="2"/>
            <w:tcBorders>
              <w:right w:val="single" w:sz="8" w:space="0" w:color="000000"/>
            </w:tcBorders>
            <w:hideMark/>
          </w:tcPr>
          <w:p w14:paraId="7B32E2B5"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Некоммерческая организация </w:t>
            </w:r>
          </w:p>
        </w:tc>
      </w:tr>
      <w:tr w:rsidR="00BF4C54" w:rsidRPr="008F1288" w14:paraId="55BBCB37" w14:textId="77777777" w:rsidTr="00C949B6">
        <w:tc>
          <w:tcPr>
            <w:tcW w:w="1064" w:type="dxa"/>
            <w:gridSpan w:val="2"/>
            <w:tcBorders>
              <w:left w:val="single" w:sz="8" w:space="0" w:color="000000"/>
              <w:bottom w:val="single" w:sz="8" w:space="0" w:color="000000"/>
            </w:tcBorders>
            <w:vAlign w:val="center"/>
            <w:hideMark/>
          </w:tcPr>
          <w:p w14:paraId="54BF59AF" w14:textId="77777777" w:rsidR="00BF4C54" w:rsidRPr="008F1288" w:rsidRDefault="00000000" w:rsidP="00BF4C54">
            <w:pPr>
              <w:ind w:firstLine="0"/>
              <w:jc w:val="center"/>
              <w:rPr>
                <w:rFonts w:ascii="Times New Roman" w:eastAsia="Times New Roman" w:hAnsi="Times New Roman" w:cs="Times New Roman"/>
                <w:color w:val="000000" w:themeColor="text1"/>
                <w:sz w:val="16"/>
                <w:szCs w:val="16"/>
                <w:lang w:eastAsia="ru-RU"/>
              </w:rPr>
            </w:pPr>
            <w:hyperlink w:anchor="p3365" w:history="1">
              <w:r w:rsidR="00BF4C54" w:rsidRPr="008F1288">
                <w:rPr>
                  <w:rFonts w:ascii="Times New Roman" w:eastAsia="Times New Roman" w:hAnsi="Times New Roman" w:cs="Times New Roman"/>
                  <w:color w:val="000000" w:themeColor="text1"/>
                  <w:sz w:val="16"/>
                  <w:szCs w:val="16"/>
                  <w:lang w:eastAsia="ru-RU"/>
                </w:rPr>
                <w:t>9004</w:t>
              </w:r>
            </w:hyperlink>
            <w:r w:rsidR="00BF4C54" w:rsidRPr="008F1288">
              <w:rPr>
                <w:rFonts w:ascii="Times New Roman" w:eastAsia="Times New Roman" w:hAnsi="Times New Roman" w:cs="Times New Roman"/>
                <w:color w:val="000000" w:themeColor="text1"/>
                <w:sz w:val="16"/>
                <w:szCs w:val="16"/>
                <w:lang w:eastAsia="ru-RU"/>
              </w:rPr>
              <w:t xml:space="preserve"> </w:t>
            </w:r>
          </w:p>
        </w:tc>
        <w:tc>
          <w:tcPr>
            <w:tcW w:w="5845" w:type="dxa"/>
            <w:gridSpan w:val="5"/>
            <w:tcBorders>
              <w:bottom w:val="single" w:sz="8" w:space="0" w:color="000000"/>
            </w:tcBorders>
            <w:hideMark/>
          </w:tcPr>
          <w:p w14:paraId="4BE076B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Некоммерческая организация </w:t>
            </w:r>
          </w:p>
        </w:tc>
        <w:tc>
          <w:tcPr>
            <w:tcW w:w="2842" w:type="dxa"/>
            <w:gridSpan w:val="2"/>
            <w:tcBorders>
              <w:bottom w:val="single" w:sz="8" w:space="0" w:color="000000"/>
              <w:right w:val="single" w:sz="8" w:space="0" w:color="000000"/>
            </w:tcBorders>
            <w:hideMark/>
          </w:tcPr>
          <w:p w14:paraId="7D37837A"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Организация, индивидуальный предприниматель, являющиеся субъектами </w:t>
            </w:r>
            <w:hyperlink r:id="rId56" w:history="1">
              <w:r w:rsidRPr="008F1288">
                <w:rPr>
                  <w:rFonts w:ascii="Times New Roman" w:eastAsia="Times New Roman" w:hAnsi="Times New Roman" w:cs="Times New Roman"/>
                  <w:color w:val="000000" w:themeColor="text1"/>
                  <w:sz w:val="16"/>
                  <w:szCs w:val="16"/>
                  <w:lang w:eastAsia="ru-RU"/>
                </w:rPr>
                <w:t>ст. 5</w:t>
              </w:r>
            </w:hyperlink>
            <w:r w:rsidRPr="008F1288">
              <w:rPr>
                <w:rFonts w:ascii="Times New Roman" w:eastAsia="Times New Roman" w:hAnsi="Times New Roman" w:cs="Times New Roman"/>
                <w:color w:val="000000" w:themeColor="text1"/>
                <w:sz w:val="16"/>
                <w:szCs w:val="16"/>
                <w:lang w:eastAsia="ru-RU"/>
              </w:rPr>
              <w:t xml:space="preserve"> Федерального закона N 115-ФЗ </w:t>
            </w:r>
          </w:p>
        </w:tc>
      </w:tr>
      <w:tr w:rsidR="00BF4C54" w:rsidRPr="008F1288" w14:paraId="7BA62A82"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206FEC6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21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00CCE2B8"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Код вида участника операции (сделки) </w:t>
            </w:r>
          </w:p>
        </w:tc>
        <w:tc>
          <w:tcPr>
            <w:tcW w:w="2403" w:type="dxa"/>
            <w:tcBorders>
              <w:top w:val="single" w:sz="8" w:space="0" w:color="000000"/>
              <w:left w:val="single" w:sz="8" w:space="0" w:color="000000"/>
              <w:bottom w:val="single" w:sz="8" w:space="0" w:color="000000"/>
              <w:right w:val="single" w:sz="8" w:space="0" w:color="000000"/>
            </w:tcBorders>
            <w:hideMark/>
          </w:tcPr>
          <w:p w14:paraId="4F22624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КодУчастника</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7520B81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2) </w:t>
            </w:r>
          </w:p>
        </w:tc>
        <w:tc>
          <w:tcPr>
            <w:tcW w:w="1076" w:type="dxa"/>
            <w:tcBorders>
              <w:top w:val="single" w:sz="8" w:space="0" w:color="000000"/>
              <w:left w:val="single" w:sz="8" w:space="0" w:color="000000"/>
              <w:bottom w:val="single" w:sz="8" w:space="0" w:color="000000"/>
              <w:right w:val="single" w:sz="8" w:space="0" w:color="000000"/>
            </w:tcBorders>
            <w:hideMark/>
          </w:tcPr>
          <w:p w14:paraId="034383E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50271EB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07D11884"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код вида участника операции (сделки) в соответствии с </w:t>
            </w:r>
            <w:hyperlink w:anchor="p4133" w:history="1">
              <w:r w:rsidRPr="008F1288">
                <w:rPr>
                  <w:rFonts w:ascii="Times New Roman" w:eastAsia="Times New Roman" w:hAnsi="Times New Roman" w:cs="Times New Roman"/>
                  <w:color w:val="000000" w:themeColor="text1"/>
                  <w:sz w:val="16"/>
                  <w:szCs w:val="16"/>
                  <w:lang w:eastAsia="ru-RU"/>
                </w:rPr>
                <w:t>приложением N 7</w:t>
              </w:r>
            </w:hyperlink>
            <w:r w:rsidRPr="008F1288">
              <w:rPr>
                <w:rFonts w:ascii="Times New Roman" w:eastAsia="Times New Roman" w:hAnsi="Times New Roman" w:cs="Times New Roman"/>
                <w:color w:val="000000" w:themeColor="text1"/>
                <w:sz w:val="16"/>
                <w:szCs w:val="16"/>
                <w:lang w:eastAsia="ru-RU"/>
              </w:rPr>
              <w:t xml:space="preserve"> к настоящему документу. </w:t>
            </w:r>
          </w:p>
        </w:tc>
      </w:tr>
      <w:tr w:rsidR="00BF4C54" w:rsidRPr="008F1288" w14:paraId="4819DAF7"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30B9C40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22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61A1EB5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Наименование иного вида участника операции (сделки) </w:t>
            </w:r>
          </w:p>
        </w:tc>
        <w:tc>
          <w:tcPr>
            <w:tcW w:w="2403" w:type="dxa"/>
            <w:tcBorders>
              <w:top w:val="single" w:sz="8" w:space="0" w:color="000000"/>
              <w:left w:val="single" w:sz="8" w:space="0" w:color="000000"/>
              <w:bottom w:val="single" w:sz="8" w:space="0" w:color="000000"/>
              <w:right w:val="single" w:sz="8" w:space="0" w:color="000000"/>
            </w:tcBorders>
            <w:hideMark/>
          </w:tcPr>
          <w:p w14:paraId="1BCDC47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ИноеНаименованиеВидУч</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3FF7DA7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T(</w:t>
            </w:r>
            <w:proofErr w:type="gramEnd"/>
            <w:r w:rsidRPr="008F1288">
              <w:rPr>
                <w:rFonts w:ascii="Times New Roman" w:eastAsia="Times New Roman" w:hAnsi="Times New Roman" w:cs="Times New Roman"/>
                <w:color w:val="000000" w:themeColor="text1"/>
                <w:sz w:val="16"/>
                <w:szCs w:val="16"/>
                <w:lang w:eastAsia="ru-RU"/>
              </w:rPr>
              <w:t xml:space="preserve">1-300) </w:t>
            </w:r>
          </w:p>
        </w:tc>
        <w:tc>
          <w:tcPr>
            <w:tcW w:w="1076" w:type="dxa"/>
            <w:tcBorders>
              <w:top w:val="single" w:sz="8" w:space="0" w:color="000000"/>
              <w:left w:val="single" w:sz="8" w:space="0" w:color="000000"/>
              <w:bottom w:val="single" w:sz="8" w:space="0" w:color="000000"/>
              <w:right w:val="single" w:sz="8" w:space="0" w:color="000000"/>
            </w:tcBorders>
            <w:hideMark/>
          </w:tcPr>
          <w:p w14:paraId="2285902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78F8F2F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018E387E"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Указывается наименование иного вида участника операции (сделки), в случае если показатель "Код вида участника операции (сделки)" (</w:t>
            </w:r>
            <w:proofErr w:type="spellStart"/>
            <w:r w:rsidRPr="008F1288">
              <w:rPr>
                <w:rFonts w:ascii="Times New Roman" w:eastAsia="Times New Roman" w:hAnsi="Times New Roman" w:cs="Times New Roman"/>
                <w:color w:val="000000" w:themeColor="text1"/>
                <w:sz w:val="16"/>
                <w:szCs w:val="16"/>
                <w:lang w:eastAsia="ru-RU"/>
              </w:rPr>
              <w:t>КодУчастника</w:t>
            </w:r>
            <w:proofErr w:type="spellEnd"/>
            <w:r w:rsidRPr="008F1288">
              <w:rPr>
                <w:rFonts w:ascii="Times New Roman" w:eastAsia="Times New Roman" w:hAnsi="Times New Roman" w:cs="Times New Roman"/>
                <w:color w:val="000000" w:themeColor="text1"/>
                <w:sz w:val="16"/>
                <w:szCs w:val="16"/>
                <w:lang w:eastAsia="ru-RU"/>
              </w:rPr>
              <w:t xml:space="preserve">) принимает значение "99" (при этом регистр значения не имеет). </w:t>
            </w:r>
          </w:p>
        </w:tc>
      </w:tr>
      <w:tr w:rsidR="00BF4C54" w:rsidRPr="008F1288" w14:paraId="71D6B393"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22F2217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23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3DFB3244"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Тип участника операции (сделки) </w:t>
            </w:r>
          </w:p>
        </w:tc>
        <w:tc>
          <w:tcPr>
            <w:tcW w:w="2403" w:type="dxa"/>
            <w:tcBorders>
              <w:top w:val="single" w:sz="8" w:space="0" w:color="000000"/>
              <w:left w:val="single" w:sz="8" w:space="0" w:color="000000"/>
              <w:bottom w:val="single" w:sz="8" w:space="0" w:color="000000"/>
              <w:right w:val="single" w:sz="8" w:space="0" w:color="000000"/>
            </w:tcBorders>
            <w:hideMark/>
          </w:tcPr>
          <w:p w14:paraId="68C4389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ТипУчастника</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4ABBC32F"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1) </w:t>
            </w:r>
          </w:p>
        </w:tc>
        <w:tc>
          <w:tcPr>
            <w:tcW w:w="1076" w:type="dxa"/>
            <w:tcBorders>
              <w:top w:val="single" w:sz="8" w:space="0" w:color="000000"/>
              <w:left w:val="single" w:sz="8" w:space="0" w:color="000000"/>
              <w:bottom w:val="single" w:sz="8" w:space="0" w:color="000000"/>
              <w:right w:val="single" w:sz="8" w:space="0" w:color="000000"/>
            </w:tcBorders>
            <w:hideMark/>
          </w:tcPr>
          <w:p w14:paraId="203BC31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2FB8C54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5E748F1A"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38A2CAA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&lt;1&gt; - для юридического лица (филиала юридического лица, представительства); </w:t>
            </w:r>
          </w:p>
          <w:p w14:paraId="5844A22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&lt;2&gt; - для физического лица; </w:t>
            </w:r>
          </w:p>
          <w:p w14:paraId="5C0DDBA8"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&lt;3&gt; - для индивидуального предпринимателя; </w:t>
            </w:r>
          </w:p>
          <w:p w14:paraId="1AB090ED"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&lt;4&gt; - для лица установленной категории; </w:t>
            </w:r>
          </w:p>
          <w:p w14:paraId="02B4A63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&lt;5&gt; - для иностранной структуры без образования юридического лица; </w:t>
            </w:r>
          </w:p>
          <w:p w14:paraId="67598F2E"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&lt;0&gt; - в случае, если невозможно установить тип участника операции (сделки). </w:t>
            </w:r>
          </w:p>
        </w:tc>
      </w:tr>
      <w:tr w:rsidR="00BF4C54" w:rsidRPr="008F1288" w14:paraId="6E340B8C"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54B3F36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24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168DB0EE"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Признак резидента (нерезидента) участника операции (сделки) </w:t>
            </w:r>
          </w:p>
        </w:tc>
        <w:tc>
          <w:tcPr>
            <w:tcW w:w="2403" w:type="dxa"/>
            <w:tcBorders>
              <w:top w:val="single" w:sz="8" w:space="0" w:color="000000"/>
              <w:left w:val="single" w:sz="8" w:space="0" w:color="000000"/>
              <w:bottom w:val="single" w:sz="8" w:space="0" w:color="000000"/>
              <w:right w:val="single" w:sz="8" w:space="0" w:color="000000"/>
            </w:tcBorders>
            <w:hideMark/>
          </w:tcPr>
          <w:p w14:paraId="54C94D4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ПризнУчастника</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49A5E30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1) </w:t>
            </w:r>
          </w:p>
        </w:tc>
        <w:tc>
          <w:tcPr>
            <w:tcW w:w="1076" w:type="dxa"/>
            <w:tcBorders>
              <w:top w:val="single" w:sz="8" w:space="0" w:color="000000"/>
              <w:left w:val="single" w:sz="8" w:space="0" w:color="000000"/>
              <w:bottom w:val="single" w:sz="8" w:space="0" w:color="000000"/>
              <w:right w:val="single" w:sz="8" w:space="0" w:color="000000"/>
            </w:tcBorders>
            <w:hideMark/>
          </w:tcPr>
          <w:p w14:paraId="7C03354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22206F7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5160ED6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0E7FE1E8"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&lt;1&gt; - для резидента; </w:t>
            </w:r>
          </w:p>
          <w:p w14:paraId="5B0A4D2F"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&lt;0&gt; - для нерезидента; </w:t>
            </w:r>
          </w:p>
          <w:p w14:paraId="353FDDFD"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&lt;9&gt; - в случае, если невозможно установить признак резидента (нерезидента) участника операции (сделки) (для участника операции (сделки), не являющемся клиентом организации (филиала организации), индивидуального предпринимателя, лица установленной категории, представляющих (представляющего) сведения в Росфинмониторинг. </w:t>
            </w:r>
          </w:p>
        </w:tc>
      </w:tr>
      <w:tr w:rsidR="00BF4C54" w:rsidRPr="008F1288" w14:paraId="2400720A"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5DABF57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25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28F5B186"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Признак участника операции (сделки) </w:t>
            </w:r>
          </w:p>
        </w:tc>
        <w:tc>
          <w:tcPr>
            <w:tcW w:w="2403" w:type="dxa"/>
            <w:tcBorders>
              <w:top w:val="single" w:sz="8" w:space="0" w:color="000000"/>
              <w:left w:val="single" w:sz="8" w:space="0" w:color="000000"/>
              <w:bottom w:val="single" w:sz="8" w:space="0" w:color="000000"/>
              <w:right w:val="single" w:sz="8" w:space="0" w:color="000000"/>
            </w:tcBorders>
            <w:hideMark/>
          </w:tcPr>
          <w:p w14:paraId="74A837D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ПризнКлиент</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7473555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1) </w:t>
            </w:r>
          </w:p>
        </w:tc>
        <w:tc>
          <w:tcPr>
            <w:tcW w:w="1076" w:type="dxa"/>
            <w:tcBorders>
              <w:top w:val="single" w:sz="8" w:space="0" w:color="000000"/>
              <w:left w:val="single" w:sz="8" w:space="0" w:color="000000"/>
              <w:bottom w:val="single" w:sz="8" w:space="0" w:color="000000"/>
              <w:right w:val="single" w:sz="8" w:space="0" w:color="000000"/>
            </w:tcBorders>
            <w:hideMark/>
          </w:tcPr>
          <w:p w14:paraId="079D34B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34FCD33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623F79F5"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3836A6D0"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&lt;1&gt; - в случае, если участник операции (сделки) является клиентом организации (филиала организации), индивидуального предпринимателя, лица установленной категории, представляющих (представляющим) сведения в Росфинмониторинг; </w:t>
            </w:r>
          </w:p>
          <w:p w14:paraId="23AA483D"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&lt;2&gt; - в случае, если участник операции (сделки) является организацией (филиалом организации), индивидуальным предпринимателем, лицом установленной категории, представляющими (представляющим) сведения в Росфинмониторинг; </w:t>
            </w:r>
          </w:p>
          <w:p w14:paraId="56A21B5C"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&lt;0&gt; - в ином случае. </w:t>
            </w:r>
          </w:p>
        </w:tc>
      </w:tr>
      <w:tr w:rsidR="00BF4C54" w:rsidRPr="008F1288" w14:paraId="5475B65F"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4023A66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26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32B37CCF"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Идентификатор участника операции, включенного в Перечень, Решение </w:t>
            </w:r>
            <w:r w:rsidRPr="008F1288">
              <w:rPr>
                <w:rFonts w:ascii="Times New Roman" w:eastAsia="Times New Roman" w:hAnsi="Times New Roman" w:cs="Times New Roman"/>
                <w:color w:val="000000" w:themeColor="text1"/>
                <w:sz w:val="16"/>
                <w:szCs w:val="16"/>
                <w:lang w:eastAsia="ru-RU"/>
              </w:rPr>
              <w:lastRenderedPageBreak/>
              <w:t xml:space="preserve">и (или) Перечень ФРОМУ </w:t>
            </w:r>
          </w:p>
        </w:tc>
        <w:tc>
          <w:tcPr>
            <w:tcW w:w="2403" w:type="dxa"/>
            <w:tcBorders>
              <w:top w:val="single" w:sz="8" w:space="0" w:color="000000"/>
              <w:left w:val="single" w:sz="8" w:space="0" w:color="000000"/>
              <w:bottom w:val="single" w:sz="8" w:space="0" w:color="000000"/>
              <w:right w:val="single" w:sz="8" w:space="0" w:color="000000"/>
            </w:tcBorders>
            <w:hideMark/>
          </w:tcPr>
          <w:p w14:paraId="2AC7DE4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lastRenderedPageBreak/>
              <w:t>КодЮЛФЛ</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50A8064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1-10) </w:t>
            </w:r>
          </w:p>
        </w:tc>
        <w:tc>
          <w:tcPr>
            <w:tcW w:w="1076" w:type="dxa"/>
            <w:tcBorders>
              <w:top w:val="single" w:sz="8" w:space="0" w:color="000000"/>
              <w:left w:val="single" w:sz="8" w:space="0" w:color="000000"/>
              <w:bottom w:val="single" w:sz="8" w:space="0" w:color="000000"/>
              <w:right w:val="single" w:sz="8" w:space="0" w:color="000000"/>
            </w:tcBorders>
            <w:hideMark/>
          </w:tcPr>
          <w:p w14:paraId="5906285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5C45605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6C8D332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В случае если участник операции находится в Перечне, Решении и (или) Перечне ФРОМУ, указывается уникальный цифровой идентификатор (без </w:t>
            </w:r>
            <w:r w:rsidRPr="008F1288">
              <w:rPr>
                <w:rFonts w:ascii="Times New Roman" w:eastAsia="Times New Roman" w:hAnsi="Times New Roman" w:cs="Times New Roman"/>
                <w:color w:val="000000" w:themeColor="text1"/>
                <w:sz w:val="16"/>
                <w:szCs w:val="16"/>
                <w:lang w:eastAsia="ru-RU"/>
              </w:rPr>
              <w:lastRenderedPageBreak/>
              <w:t xml:space="preserve">лидирующих нулей), присвоенный такому участнику операции при включении в соответствующий Перечень, Решение. </w:t>
            </w:r>
          </w:p>
          <w:p w14:paraId="7FEF772A"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В ином случае показатель отсутствует. </w:t>
            </w:r>
          </w:p>
          <w:p w14:paraId="20BB81F7"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Примеры: 1234, 123434. </w:t>
            </w:r>
          </w:p>
        </w:tc>
      </w:tr>
      <w:tr w:rsidR="00BF4C54" w:rsidRPr="008F1288" w14:paraId="0E3A4369" w14:textId="77777777" w:rsidTr="00C949B6">
        <w:tc>
          <w:tcPr>
            <w:tcW w:w="9751" w:type="dxa"/>
            <w:gridSpan w:val="9"/>
            <w:tcBorders>
              <w:top w:val="single" w:sz="8" w:space="0" w:color="000000"/>
              <w:left w:val="single" w:sz="8" w:space="0" w:color="000000"/>
              <w:bottom w:val="single" w:sz="8" w:space="0" w:color="000000"/>
              <w:right w:val="single" w:sz="8" w:space="0" w:color="000000"/>
            </w:tcBorders>
            <w:hideMark/>
          </w:tcPr>
          <w:p w14:paraId="42E24BF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lastRenderedPageBreak/>
              <w:t xml:space="preserve">Сведения о юридическом лице (филиале юридического лица, представительстве) </w:t>
            </w:r>
          </w:p>
          <w:p w14:paraId="7E88A9A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(заполняется, если показатель "Тип участника операции (сделки)" (</w:t>
            </w:r>
            <w:proofErr w:type="spellStart"/>
            <w:r w:rsidRPr="008F1288">
              <w:rPr>
                <w:rFonts w:ascii="Times New Roman" w:eastAsia="Times New Roman" w:hAnsi="Times New Roman" w:cs="Times New Roman"/>
                <w:color w:val="000000" w:themeColor="text1"/>
                <w:sz w:val="16"/>
                <w:szCs w:val="16"/>
                <w:lang w:eastAsia="ru-RU"/>
              </w:rPr>
              <w:t>ТипУчастника</w:t>
            </w:r>
            <w:proofErr w:type="spellEnd"/>
            <w:r w:rsidRPr="008F1288">
              <w:rPr>
                <w:rFonts w:ascii="Times New Roman" w:eastAsia="Times New Roman" w:hAnsi="Times New Roman" w:cs="Times New Roman"/>
                <w:color w:val="000000" w:themeColor="text1"/>
                <w:sz w:val="16"/>
                <w:szCs w:val="16"/>
                <w:lang w:eastAsia="ru-RU"/>
              </w:rPr>
              <w:t xml:space="preserve">) принимает значение &lt;1&gt;) </w:t>
            </w:r>
          </w:p>
          <w:p w14:paraId="5BE06518"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В случае если показатель "Признак участника операции (сделки)" (</w:t>
            </w:r>
            <w:proofErr w:type="spellStart"/>
            <w:r w:rsidRPr="008F1288">
              <w:rPr>
                <w:rFonts w:ascii="Times New Roman" w:eastAsia="Times New Roman" w:hAnsi="Times New Roman" w:cs="Times New Roman"/>
                <w:color w:val="000000" w:themeColor="text1"/>
                <w:sz w:val="16"/>
                <w:szCs w:val="16"/>
                <w:lang w:eastAsia="ru-RU"/>
              </w:rPr>
              <w:t>ПризнКлиент</w:t>
            </w:r>
            <w:proofErr w:type="spellEnd"/>
            <w:r w:rsidRPr="008F1288">
              <w:rPr>
                <w:rFonts w:ascii="Times New Roman" w:eastAsia="Times New Roman" w:hAnsi="Times New Roman" w:cs="Times New Roman"/>
                <w:color w:val="000000" w:themeColor="text1"/>
                <w:sz w:val="16"/>
                <w:szCs w:val="16"/>
                <w:lang w:eastAsia="ru-RU"/>
              </w:rPr>
              <w:t>) принимает значение &lt;0&gt;, то элементы показателей "</w:t>
            </w:r>
            <w:proofErr w:type="spellStart"/>
            <w:r w:rsidRPr="008F1288">
              <w:rPr>
                <w:rFonts w:ascii="Times New Roman" w:eastAsia="Times New Roman" w:hAnsi="Times New Roman" w:cs="Times New Roman"/>
                <w:color w:val="000000" w:themeColor="text1"/>
                <w:sz w:val="16"/>
                <w:szCs w:val="16"/>
                <w:lang w:eastAsia="ru-RU"/>
              </w:rPr>
              <w:t>СведЮЛ</w:t>
            </w:r>
            <w:proofErr w:type="spellEnd"/>
            <w:r w:rsidRPr="008F1288">
              <w:rPr>
                <w:rFonts w:ascii="Times New Roman" w:eastAsia="Times New Roman" w:hAnsi="Times New Roman" w:cs="Times New Roman"/>
                <w:color w:val="000000" w:themeColor="text1"/>
                <w:sz w:val="16"/>
                <w:szCs w:val="16"/>
                <w:lang w:eastAsia="ru-RU"/>
              </w:rPr>
              <w:t xml:space="preserve">", заполняются при наличии соответствующей информации. </w:t>
            </w:r>
          </w:p>
          <w:p w14:paraId="4A93413B"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В случае если показатель "Признак участника операции (сделки)" (</w:t>
            </w:r>
            <w:proofErr w:type="spellStart"/>
            <w:r w:rsidRPr="008F1288">
              <w:rPr>
                <w:rFonts w:ascii="Times New Roman" w:eastAsia="Times New Roman" w:hAnsi="Times New Roman" w:cs="Times New Roman"/>
                <w:color w:val="000000" w:themeColor="text1"/>
                <w:sz w:val="16"/>
                <w:szCs w:val="16"/>
                <w:lang w:eastAsia="ru-RU"/>
              </w:rPr>
              <w:t>ПризнКлиент</w:t>
            </w:r>
            <w:proofErr w:type="spellEnd"/>
            <w:r w:rsidRPr="008F1288">
              <w:rPr>
                <w:rFonts w:ascii="Times New Roman" w:eastAsia="Times New Roman" w:hAnsi="Times New Roman" w:cs="Times New Roman"/>
                <w:color w:val="000000" w:themeColor="text1"/>
                <w:sz w:val="16"/>
                <w:szCs w:val="16"/>
                <w:lang w:eastAsia="ru-RU"/>
              </w:rPr>
              <w:t xml:space="preserve">) принимает значение &lt;2&gt;, </w:t>
            </w:r>
            <w:hyperlink w:anchor="p1549" w:history="1">
              <w:r w:rsidRPr="008F1288">
                <w:rPr>
                  <w:rFonts w:ascii="Times New Roman" w:eastAsia="Times New Roman" w:hAnsi="Times New Roman" w:cs="Times New Roman"/>
                  <w:color w:val="000000" w:themeColor="text1"/>
                  <w:sz w:val="16"/>
                  <w:szCs w:val="16"/>
                  <w:lang w:eastAsia="ru-RU"/>
                </w:rPr>
                <w:t>строка 27</w:t>
              </w:r>
            </w:hyperlink>
            <w:r w:rsidRPr="008F1288">
              <w:rPr>
                <w:rFonts w:ascii="Times New Roman" w:eastAsia="Times New Roman" w:hAnsi="Times New Roman" w:cs="Times New Roman"/>
                <w:color w:val="000000" w:themeColor="text1"/>
                <w:sz w:val="16"/>
                <w:szCs w:val="16"/>
                <w:lang w:eastAsia="ru-RU"/>
              </w:rPr>
              <w:t xml:space="preserve"> настоящей таблицы может отсутствовать. </w:t>
            </w:r>
          </w:p>
        </w:tc>
      </w:tr>
      <w:tr w:rsidR="00BF4C54" w:rsidRPr="008F1288" w14:paraId="1A5F9C20"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6C38D7D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34" w:name="p1549"/>
            <w:bookmarkEnd w:id="34"/>
            <w:r w:rsidRPr="008F1288">
              <w:rPr>
                <w:rFonts w:ascii="Times New Roman" w:eastAsia="Times New Roman" w:hAnsi="Times New Roman" w:cs="Times New Roman"/>
                <w:color w:val="000000" w:themeColor="text1"/>
                <w:sz w:val="16"/>
                <w:szCs w:val="16"/>
                <w:lang w:eastAsia="ru-RU"/>
              </w:rPr>
              <w:t xml:space="preserve">27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5BBDB5B0"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Сведения о юридическом лице (филиале (представительстве) юридического лица) </w:t>
            </w:r>
          </w:p>
        </w:tc>
        <w:tc>
          <w:tcPr>
            <w:tcW w:w="2403" w:type="dxa"/>
            <w:tcBorders>
              <w:top w:val="single" w:sz="8" w:space="0" w:color="000000"/>
              <w:left w:val="single" w:sz="8" w:space="0" w:color="000000"/>
              <w:bottom w:val="single" w:sz="8" w:space="0" w:color="000000"/>
              <w:right w:val="single" w:sz="8" w:space="0" w:color="000000"/>
            </w:tcBorders>
            <w:hideMark/>
          </w:tcPr>
          <w:p w14:paraId="17F0059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СведЮЛ</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6E12635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СведенияЮЛ</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076" w:type="dxa"/>
            <w:tcBorders>
              <w:top w:val="single" w:sz="8" w:space="0" w:color="000000"/>
              <w:left w:val="single" w:sz="8" w:space="0" w:color="000000"/>
              <w:bottom w:val="single" w:sz="8" w:space="0" w:color="000000"/>
              <w:right w:val="single" w:sz="8" w:space="0" w:color="000000"/>
            </w:tcBorders>
            <w:hideMark/>
          </w:tcPr>
          <w:p w14:paraId="5279EE6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2ABAB6C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5802212B"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Указываются сведения о юридическом лице (филиале (представительстве) юридического лица) участнике операции (сделки) актуальные на дату совершения (приостановления) операции. </w:t>
            </w:r>
          </w:p>
          <w:p w14:paraId="64BF4FA7"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Состав показателя "</w:t>
            </w:r>
            <w:proofErr w:type="spellStart"/>
            <w:r w:rsidRPr="008F1288">
              <w:rPr>
                <w:rFonts w:ascii="Times New Roman" w:eastAsia="Times New Roman" w:hAnsi="Times New Roman" w:cs="Times New Roman"/>
                <w:color w:val="000000" w:themeColor="text1"/>
                <w:sz w:val="16"/>
                <w:szCs w:val="16"/>
                <w:lang w:eastAsia="ru-RU"/>
              </w:rPr>
              <w:t>СведЮЛ</w:t>
            </w:r>
            <w:proofErr w:type="spellEnd"/>
            <w:r w:rsidRPr="008F1288">
              <w:rPr>
                <w:rFonts w:ascii="Times New Roman" w:eastAsia="Times New Roman" w:hAnsi="Times New Roman" w:cs="Times New Roman"/>
                <w:color w:val="000000" w:themeColor="text1"/>
                <w:sz w:val="16"/>
                <w:szCs w:val="16"/>
                <w:lang w:eastAsia="ru-RU"/>
              </w:rPr>
              <w:t xml:space="preserve">" приведен в </w:t>
            </w:r>
            <w:hyperlink w:anchor="p574" w:history="1">
              <w:r w:rsidRPr="008F1288">
                <w:rPr>
                  <w:rFonts w:ascii="Times New Roman" w:eastAsia="Times New Roman" w:hAnsi="Times New Roman" w:cs="Times New Roman"/>
                  <w:color w:val="000000" w:themeColor="text1"/>
                  <w:sz w:val="16"/>
                  <w:szCs w:val="16"/>
                  <w:lang w:eastAsia="ru-RU"/>
                </w:rPr>
                <w:t>таблице 2.9</w:t>
              </w:r>
            </w:hyperlink>
            <w:r w:rsidRPr="008F1288">
              <w:rPr>
                <w:rFonts w:ascii="Times New Roman" w:eastAsia="Times New Roman" w:hAnsi="Times New Roman" w:cs="Times New Roman"/>
                <w:color w:val="000000" w:themeColor="text1"/>
                <w:sz w:val="16"/>
                <w:szCs w:val="16"/>
                <w:lang w:eastAsia="ru-RU"/>
              </w:rPr>
              <w:t xml:space="preserve">. </w:t>
            </w:r>
          </w:p>
        </w:tc>
      </w:tr>
      <w:tr w:rsidR="00BF4C54" w:rsidRPr="008F1288" w14:paraId="3C65E95F" w14:textId="77777777" w:rsidTr="00C949B6">
        <w:tc>
          <w:tcPr>
            <w:tcW w:w="9751" w:type="dxa"/>
            <w:gridSpan w:val="9"/>
            <w:tcBorders>
              <w:top w:val="single" w:sz="8" w:space="0" w:color="000000"/>
              <w:left w:val="single" w:sz="8" w:space="0" w:color="000000"/>
              <w:bottom w:val="single" w:sz="8" w:space="0" w:color="000000"/>
              <w:right w:val="single" w:sz="8" w:space="0" w:color="000000"/>
            </w:tcBorders>
            <w:hideMark/>
          </w:tcPr>
          <w:p w14:paraId="60F54506" w14:textId="77777777" w:rsidR="00BF4C54" w:rsidRPr="008F1288" w:rsidRDefault="00000000" w:rsidP="00BF4C54">
            <w:pPr>
              <w:ind w:firstLine="0"/>
              <w:rPr>
                <w:rFonts w:ascii="Times New Roman" w:eastAsia="Times New Roman" w:hAnsi="Times New Roman" w:cs="Times New Roman"/>
                <w:color w:val="000000" w:themeColor="text1"/>
                <w:sz w:val="16"/>
                <w:szCs w:val="16"/>
                <w:lang w:eastAsia="ru-RU"/>
              </w:rPr>
            </w:pPr>
            <w:hyperlink w:anchor="p1558" w:history="1">
              <w:r w:rsidR="00BF4C54" w:rsidRPr="008F1288">
                <w:rPr>
                  <w:rFonts w:ascii="Times New Roman" w:eastAsia="Times New Roman" w:hAnsi="Times New Roman" w:cs="Times New Roman"/>
                  <w:color w:val="000000" w:themeColor="text1"/>
                  <w:sz w:val="16"/>
                  <w:szCs w:val="16"/>
                  <w:lang w:eastAsia="ru-RU"/>
                </w:rPr>
                <w:t>Строки 27.1</w:t>
              </w:r>
            </w:hyperlink>
            <w:r w:rsidR="00BF4C54" w:rsidRPr="008F1288">
              <w:rPr>
                <w:rFonts w:ascii="Times New Roman" w:eastAsia="Times New Roman" w:hAnsi="Times New Roman" w:cs="Times New Roman"/>
                <w:color w:val="000000" w:themeColor="text1"/>
                <w:sz w:val="16"/>
                <w:szCs w:val="16"/>
                <w:lang w:eastAsia="ru-RU"/>
              </w:rPr>
              <w:t xml:space="preserve"> и </w:t>
            </w:r>
            <w:hyperlink w:anchor="p1567" w:history="1">
              <w:r w:rsidR="00BF4C54" w:rsidRPr="008F1288">
                <w:rPr>
                  <w:rFonts w:ascii="Times New Roman" w:eastAsia="Times New Roman" w:hAnsi="Times New Roman" w:cs="Times New Roman"/>
                  <w:color w:val="000000" w:themeColor="text1"/>
                  <w:sz w:val="16"/>
                  <w:szCs w:val="16"/>
                  <w:lang w:eastAsia="ru-RU"/>
                </w:rPr>
                <w:t>27.2</w:t>
              </w:r>
            </w:hyperlink>
            <w:r w:rsidR="00BF4C54" w:rsidRPr="008F1288">
              <w:rPr>
                <w:rFonts w:ascii="Times New Roman" w:eastAsia="Times New Roman" w:hAnsi="Times New Roman" w:cs="Times New Roman"/>
                <w:color w:val="000000" w:themeColor="text1"/>
                <w:sz w:val="16"/>
                <w:szCs w:val="16"/>
                <w:lang w:eastAsia="ru-RU"/>
              </w:rPr>
              <w:t xml:space="preserve"> настоящей таблицы заполняются в отношении клиента организации (филиала организации), индивидуального предпринимателя, лица установленной категории, операция которого признана подозрительной (показатель "Признак участника операции (сделки)" (</w:t>
            </w:r>
            <w:proofErr w:type="spellStart"/>
            <w:r w:rsidR="00BF4C54" w:rsidRPr="008F1288">
              <w:rPr>
                <w:rFonts w:ascii="Times New Roman" w:eastAsia="Times New Roman" w:hAnsi="Times New Roman" w:cs="Times New Roman"/>
                <w:color w:val="000000" w:themeColor="text1"/>
                <w:sz w:val="16"/>
                <w:szCs w:val="16"/>
                <w:lang w:eastAsia="ru-RU"/>
              </w:rPr>
              <w:t>ПризнКлиент</w:t>
            </w:r>
            <w:proofErr w:type="spellEnd"/>
            <w:r w:rsidR="00BF4C54" w:rsidRPr="008F1288">
              <w:rPr>
                <w:rFonts w:ascii="Times New Roman" w:eastAsia="Times New Roman" w:hAnsi="Times New Roman" w:cs="Times New Roman"/>
                <w:color w:val="000000" w:themeColor="text1"/>
                <w:sz w:val="16"/>
                <w:szCs w:val="16"/>
                <w:lang w:eastAsia="ru-RU"/>
              </w:rPr>
              <w:t>) принимает значение &lt;1&gt;, показатель "Код вида операции" (</w:t>
            </w:r>
            <w:proofErr w:type="spellStart"/>
            <w:r w:rsidR="00BF4C54" w:rsidRPr="008F1288">
              <w:rPr>
                <w:rFonts w:ascii="Times New Roman" w:eastAsia="Times New Roman" w:hAnsi="Times New Roman" w:cs="Times New Roman"/>
                <w:color w:val="000000" w:themeColor="text1"/>
                <w:sz w:val="16"/>
                <w:szCs w:val="16"/>
                <w:lang w:eastAsia="ru-RU"/>
              </w:rPr>
              <w:t>КодОперации</w:t>
            </w:r>
            <w:proofErr w:type="spellEnd"/>
            <w:r w:rsidR="00BF4C54" w:rsidRPr="008F1288">
              <w:rPr>
                <w:rFonts w:ascii="Times New Roman" w:eastAsia="Times New Roman" w:hAnsi="Times New Roman" w:cs="Times New Roman"/>
                <w:color w:val="000000" w:themeColor="text1"/>
                <w:sz w:val="16"/>
                <w:szCs w:val="16"/>
                <w:lang w:eastAsia="ru-RU"/>
              </w:rPr>
              <w:t>) или показатель "Дополнительный код вида операции" (</w:t>
            </w:r>
            <w:proofErr w:type="spellStart"/>
            <w:r w:rsidR="00BF4C54" w:rsidRPr="008F1288">
              <w:rPr>
                <w:rFonts w:ascii="Times New Roman" w:eastAsia="Times New Roman" w:hAnsi="Times New Roman" w:cs="Times New Roman"/>
                <w:color w:val="000000" w:themeColor="text1"/>
                <w:sz w:val="16"/>
                <w:szCs w:val="16"/>
                <w:lang w:eastAsia="ru-RU"/>
              </w:rPr>
              <w:t>ДопКодОперации</w:t>
            </w:r>
            <w:proofErr w:type="spellEnd"/>
            <w:r w:rsidR="00BF4C54" w:rsidRPr="008F1288">
              <w:rPr>
                <w:rFonts w:ascii="Times New Roman" w:eastAsia="Times New Roman" w:hAnsi="Times New Roman" w:cs="Times New Roman"/>
                <w:color w:val="000000" w:themeColor="text1"/>
                <w:sz w:val="16"/>
                <w:szCs w:val="16"/>
                <w:lang w:eastAsia="ru-RU"/>
              </w:rPr>
              <w:t>) принимает значение &lt;6001&gt;, показатель "Код статуса участника операции (сделки)" (</w:t>
            </w:r>
            <w:proofErr w:type="spellStart"/>
            <w:r w:rsidR="00BF4C54" w:rsidRPr="008F1288">
              <w:rPr>
                <w:rFonts w:ascii="Times New Roman" w:eastAsia="Times New Roman" w:hAnsi="Times New Roman" w:cs="Times New Roman"/>
                <w:color w:val="000000" w:themeColor="text1"/>
                <w:sz w:val="16"/>
                <w:szCs w:val="16"/>
                <w:lang w:eastAsia="ru-RU"/>
              </w:rPr>
              <w:t>СтатусУчастника</w:t>
            </w:r>
            <w:proofErr w:type="spellEnd"/>
            <w:r w:rsidR="00BF4C54" w:rsidRPr="008F1288">
              <w:rPr>
                <w:rFonts w:ascii="Times New Roman" w:eastAsia="Times New Roman" w:hAnsi="Times New Roman" w:cs="Times New Roman"/>
                <w:color w:val="000000" w:themeColor="text1"/>
                <w:sz w:val="16"/>
                <w:szCs w:val="16"/>
                <w:lang w:eastAsia="ru-RU"/>
              </w:rPr>
              <w:t xml:space="preserve">) принимает значение &lt;1&gt; или &lt;2&gt;) </w:t>
            </w:r>
          </w:p>
        </w:tc>
      </w:tr>
      <w:tr w:rsidR="00BF4C54" w:rsidRPr="008F1288" w14:paraId="350A840A"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2CB6B47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35" w:name="p1558"/>
            <w:bookmarkEnd w:id="35"/>
            <w:r w:rsidRPr="008F1288">
              <w:rPr>
                <w:rFonts w:ascii="Times New Roman" w:eastAsia="Times New Roman" w:hAnsi="Times New Roman" w:cs="Times New Roman"/>
                <w:color w:val="000000" w:themeColor="text1"/>
                <w:sz w:val="16"/>
                <w:szCs w:val="16"/>
                <w:lang w:eastAsia="ru-RU"/>
              </w:rPr>
              <w:t xml:space="preserve">27.1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7835C94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Признак идентификации бенефициарного владельца </w:t>
            </w:r>
          </w:p>
        </w:tc>
        <w:tc>
          <w:tcPr>
            <w:tcW w:w="2403" w:type="dxa"/>
            <w:tcBorders>
              <w:top w:val="single" w:sz="8" w:space="0" w:color="000000"/>
              <w:left w:val="single" w:sz="8" w:space="0" w:color="000000"/>
              <w:bottom w:val="single" w:sz="8" w:space="0" w:color="000000"/>
              <w:right w:val="single" w:sz="8" w:space="0" w:color="000000"/>
            </w:tcBorders>
            <w:hideMark/>
          </w:tcPr>
          <w:p w14:paraId="42770A9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ПризнакИдентификацияЮЛ</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6BDE61C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1) </w:t>
            </w:r>
          </w:p>
        </w:tc>
        <w:tc>
          <w:tcPr>
            <w:tcW w:w="1076" w:type="dxa"/>
            <w:tcBorders>
              <w:top w:val="single" w:sz="8" w:space="0" w:color="000000"/>
              <w:left w:val="single" w:sz="8" w:space="0" w:color="000000"/>
              <w:bottom w:val="single" w:sz="8" w:space="0" w:color="000000"/>
              <w:right w:val="single" w:sz="8" w:space="0" w:color="000000"/>
            </w:tcBorders>
            <w:hideMark/>
          </w:tcPr>
          <w:p w14:paraId="4D59F31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0ECFDDD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577DB607"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0CBD043C"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&lt;1&gt; - в случае, если идентификация бенефициарного владельца клиента в соответствии с Федеральным </w:t>
            </w:r>
            <w:hyperlink r:id="rId57" w:history="1">
              <w:r w:rsidRPr="008F1288">
                <w:rPr>
                  <w:rFonts w:ascii="Times New Roman" w:eastAsia="Times New Roman" w:hAnsi="Times New Roman" w:cs="Times New Roman"/>
                  <w:color w:val="000000" w:themeColor="text1"/>
                  <w:sz w:val="16"/>
                  <w:szCs w:val="16"/>
                  <w:lang w:eastAsia="ru-RU"/>
                </w:rPr>
                <w:t>законом</w:t>
              </w:r>
            </w:hyperlink>
            <w:r w:rsidRPr="008F1288">
              <w:rPr>
                <w:rFonts w:ascii="Times New Roman" w:eastAsia="Times New Roman" w:hAnsi="Times New Roman" w:cs="Times New Roman"/>
                <w:color w:val="000000" w:themeColor="text1"/>
                <w:sz w:val="16"/>
                <w:szCs w:val="16"/>
                <w:lang w:eastAsia="ru-RU"/>
              </w:rPr>
              <w:t xml:space="preserve"> N 115-ФЗ и нормативными актами Банка России не проводится; </w:t>
            </w:r>
          </w:p>
          <w:p w14:paraId="4A583588"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&lt;0&gt; - в ином случае. </w:t>
            </w:r>
          </w:p>
        </w:tc>
      </w:tr>
      <w:tr w:rsidR="00BF4C54" w:rsidRPr="008F1288" w14:paraId="1694F399"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6F78411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36" w:name="p1567"/>
            <w:bookmarkEnd w:id="36"/>
            <w:r w:rsidRPr="008F1288">
              <w:rPr>
                <w:rFonts w:ascii="Times New Roman" w:eastAsia="Times New Roman" w:hAnsi="Times New Roman" w:cs="Times New Roman"/>
                <w:color w:val="000000" w:themeColor="text1"/>
                <w:sz w:val="16"/>
                <w:szCs w:val="16"/>
                <w:lang w:eastAsia="ru-RU"/>
              </w:rPr>
              <w:t xml:space="preserve">27.2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7366A1F7"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Сведения о бенефициарном владельце </w:t>
            </w:r>
          </w:p>
        </w:tc>
        <w:tc>
          <w:tcPr>
            <w:tcW w:w="2403" w:type="dxa"/>
            <w:tcBorders>
              <w:top w:val="single" w:sz="8" w:space="0" w:color="000000"/>
              <w:left w:val="single" w:sz="8" w:space="0" w:color="000000"/>
              <w:bottom w:val="single" w:sz="8" w:space="0" w:color="000000"/>
              <w:right w:val="single" w:sz="8" w:space="0" w:color="000000"/>
            </w:tcBorders>
            <w:hideMark/>
          </w:tcPr>
          <w:p w14:paraId="436075F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БенефициарЮЛ</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669B757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СведенияБенефициар</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076" w:type="dxa"/>
            <w:tcBorders>
              <w:top w:val="single" w:sz="8" w:space="0" w:color="000000"/>
              <w:left w:val="single" w:sz="8" w:space="0" w:color="000000"/>
              <w:bottom w:val="single" w:sz="8" w:space="0" w:color="000000"/>
              <w:right w:val="single" w:sz="8" w:space="0" w:color="000000"/>
            </w:tcBorders>
            <w:hideMark/>
          </w:tcPr>
          <w:p w14:paraId="74F5B75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1188248F"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М </w:t>
            </w:r>
          </w:p>
        </w:tc>
        <w:tc>
          <w:tcPr>
            <w:tcW w:w="2226" w:type="dxa"/>
            <w:tcBorders>
              <w:top w:val="single" w:sz="8" w:space="0" w:color="000000"/>
              <w:left w:val="single" w:sz="8" w:space="0" w:color="000000"/>
              <w:bottom w:val="single" w:sz="8" w:space="0" w:color="000000"/>
              <w:right w:val="single" w:sz="8" w:space="0" w:color="000000"/>
            </w:tcBorders>
            <w:hideMark/>
          </w:tcPr>
          <w:p w14:paraId="2EEF373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Указываются сведения о бенефициарном владельце (бенефициарных владельцах) клиента - юридического лица в объеме сведений, которыми организация (филиал организации), индивидуальный предприниматель, лицо установленной категории непосредственно располагают при совершении операции. </w:t>
            </w:r>
          </w:p>
          <w:p w14:paraId="2A26652B"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Показатель отсутствует в случае, если "Признак идентификации бенефициарного владельца" (</w:t>
            </w:r>
            <w:proofErr w:type="spellStart"/>
            <w:r w:rsidRPr="008F1288">
              <w:rPr>
                <w:rFonts w:ascii="Times New Roman" w:eastAsia="Times New Roman" w:hAnsi="Times New Roman" w:cs="Times New Roman"/>
                <w:color w:val="000000" w:themeColor="text1"/>
                <w:sz w:val="16"/>
                <w:szCs w:val="16"/>
                <w:lang w:eastAsia="ru-RU"/>
              </w:rPr>
              <w:t>ПризнакИдентификацияЮЛ</w:t>
            </w:r>
            <w:proofErr w:type="spellEnd"/>
            <w:r w:rsidRPr="008F1288">
              <w:rPr>
                <w:rFonts w:ascii="Times New Roman" w:eastAsia="Times New Roman" w:hAnsi="Times New Roman" w:cs="Times New Roman"/>
                <w:color w:val="000000" w:themeColor="text1"/>
                <w:sz w:val="16"/>
                <w:szCs w:val="16"/>
                <w:lang w:eastAsia="ru-RU"/>
              </w:rPr>
              <w:t xml:space="preserve">) принимает значение &lt;1&gt; </w:t>
            </w:r>
          </w:p>
          <w:p w14:paraId="1E03E5D6"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Состав показателя "</w:t>
            </w:r>
            <w:proofErr w:type="spellStart"/>
            <w:r w:rsidRPr="008F1288">
              <w:rPr>
                <w:rFonts w:ascii="Times New Roman" w:eastAsia="Times New Roman" w:hAnsi="Times New Roman" w:cs="Times New Roman"/>
                <w:color w:val="000000" w:themeColor="text1"/>
                <w:sz w:val="16"/>
                <w:szCs w:val="16"/>
                <w:lang w:eastAsia="ru-RU"/>
              </w:rPr>
              <w:t>БенефициарЮЛ</w:t>
            </w:r>
            <w:proofErr w:type="spellEnd"/>
            <w:r w:rsidRPr="008F1288">
              <w:rPr>
                <w:rFonts w:ascii="Times New Roman" w:eastAsia="Times New Roman" w:hAnsi="Times New Roman" w:cs="Times New Roman"/>
                <w:color w:val="000000" w:themeColor="text1"/>
                <w:sz w:val="16"/>
                <w:szCs w:val="16"/>
                <w:lang w:eastAsia="ru-RU"/>
              </w:rPr>
              <w:t xml:space="preserve">" приведен в </w:t>
            </w:r>
            <w:hyperlink w:anchor="p657" w:history="1">
              <w:r w:rsidRPr="008F1288">
                <w:rPr>
                  <w:rFonts w:ascii="Times New Roman" w:eastAsia="Times New Roman" w:hAnsi="Times New Roman" w:cs="Times New Roman"/>
                  <w:color w:val="000000" w:themeColor="text1"/>
                  <w:sz w:val="16"/>
                  <w:szCs w:val="16"/>
                  <w:lang w:eastAsia="ru-RU"/>
                </w:rPr>
                <w:t>таблице 2.9.1</w:t>
              </w:r>
            </w:hyperlink>
            <w:r w:rsidRPr="008F1288">
              <w:rPr>
                <w:rFonts w:ascii="Times New Roman" w:eastAsia="Times New Roman" w:hAnsi="Times New Roman" w:cs="Times New Roman"/>
                <w:color w:val="000000" w:themeColor="text1"/>
                <w:sz w:val="16"/>
                <w:szCs w:val="16"/>
                <w:lang w:eastAsia="ru-RU"/>
              </w:rPr>
              <w:t xml:space="preserve">. </w:t>
            </w:r>
          </w:p>
        </w:tc>
      </w:tr>
      <w:tr w:rsidR="00BF4C54" w:rsidRPr="008F1288" w14:paraId="3A0A283E" w14:textId="77777777" w:rsidTr="00C949B6">
        <w:tc>
          <w:tcPr>
            <w:tcW w:w="9751" w:type="dxa"/>
            <w:gridSpan w:val="9"/>
            <w:tcBorders>
              <w:top w:val="single" w:sz="8" w:space="0" w:color="000000"/>
              <w:left w:val="single" w:sz="8" w:space="0" w:color="000000"/>
              <w:bottom w:val="single" w:sz="8" w:space="0" w:color="000000"/>
              <w:right w:val="single" w:sz="8" w:space="0" w:color="000000"/>
            </w:tcBorders>
            <w:hideMark/>
          </w:tcPr>
          <w:p w14:paraId="6B51F88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Сведения о физическом лице, индивидуальном предпринимателе, лице установленной категории </w:t>
            </w:r>
          </w:p>
          <w:p w14:paraId="42B8BCA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(заполняется, если показатель "Тип участника операции (сделки)" (</w:t>
            </w:r>
            <w:proofErr w:type="spellStart"/>
            <w:r w:rsidRPr="008F1288">
              <w:rPr>
                <w:rFonts w:ascii="Times New Roman" w:eastAsia="Times New Roman" w:hAnsi="Times New Roman" w:cs="Times New Roman"/>
                <w:color w:val="000000" w:themeColor="text1"/>
                <w:sz w:val="16"/>
                <w:szCs w:val="16"/>
                <w:lang w:eastAsia="ru-RU"/>
              </w:rPr>
              <w:t>ТипУчастника</w:t>
            </w:r>
            <w:proofErr w:type="spellEnd"/>
            <w:r w:rsidRPr="008F1288">
              <w:rPr>
                <w:rFonts w:ascii="Times New Roman" w:eastAsia="Times New Roman" w:hAnsi="Times New Roman" w:cs="Times New Roman"/>
                <w:color w:val="000000" w:themeColor="text1"/>
                <w:sz w:val="16"/>
                <w:szCs w:val="16"/>
                <w:lang w:eastAsia="ru-RU"/>
              </w:rPr>
              <w:t xml:space="preserve">) принимает значение &lt;2&gt;, &lt;3&gt; или &lt;4&gt;) </w:t>
            </w:r>
          </w:p>
          <w:p w14:paraId="442AD3BF"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В случае если показатель "Признак участника операции (сделки)" (</w:t>
            </w:r>
            <w:proofErr w:type="spellStart"/>
            <w:r w:rsidRPr="008F1288">
              <w:rPr>
                <w:rFonts w:ascii="Times New Roman" w:eastAsia="Times New Roman" w:hAnsi="Times New Roman" w:cs="Times New Roman"/>
                <w:color w:val="000000" w:themeColor="text1"/>
                <w:sz w:val="16"/>
                <w:szCs w:val="16"/>
                <w:lang w:eastAsia="ru-RU"/>
              </w:rPr>
              <w:t>ПризнКлиент</w:t>
            </w:r>
            <w:proofErr w:type="spellEnd"/>
            <w:r w:rsidRPr="008F1288">
              <w:rPr>
                <w:rFonts w:ascii="Times New Roman" w:eastAsia="Times New Roman" w:hAnsi="Times New Roman" w:cs="Times New Roman"/>
                <w:color w:val="000000" w:themeColor="text1"/>
                <w:sz w:val="16"/>
                <w:szCs w:val="16"/>
                <w:lang w:eastAsia="ru-RU"/>
              </w:rPr>
              <w:t>) принимает значение &lt;0&gt;, то элементы показателей "</w:t>
            </w:r>
            <w:proofErr w:type="spellStart"/>
            <w:r w:rsidRPr="008F1288">
              <w:rPr>
                <w:rFonts w:ascii="Times New Roman" w:eastAsia="Times New Roman" w:hAnsi="Times New Roman" w:cs="Times New Roman"/>
                <w:color w:val="000000" w:themeColor="text1"/>
                <w:sz w:val="16"/>
                <w:szCs w:val="16"/>
                <w:lang w:eastAsia="ru-RU"/>
              </w:rPr>
              <w:t>СведФЛИП</w:t>
            </w:r>
            <w:proofErr w:type="spellEnd"/>
            <w:r w:rsidRPr="008F1288">
              <w:rPr>
                <w:rFonts w:ascii="Times New Roman" w:eastAsia="Times New Roman" w:hAnsi="Times New Roman" w:cs="Times New Roman"/>
                <w:color w:val="000000" w:themeColor="text1"/>
                <w:sz w:val="16"/>
                <w:szCs w:val="16"/>
                <w:lang w:eastAsia="ru-RU"/>
              </w:rPr>
              <w:t xml:space="preserve">" заполняются при наличии соответствующей информации. </w:t>
            </w:r>
          </w:p>
        </w:tc>
      </w:tr>
      <w:tr w:rsidR="00BF4C54" w:rsidRPr="008F1288" w14:paraId="6BAE6D6A"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32B6B4E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28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2646EEB7"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Признак идентификации физического лица </w:t>
            </w:r>
          </w:p>
        </w:tc>
        <w:tc>
          <w:tcPr>
            <w:tcW w:w="2403" w:type="dxa"/>
            <w:tcBorders>
              <w:top w:val="single" w:sz="8" w:space="0" w:color="000000"/>
              <w:left w:val="single" w:sz="8" w:space="0" w:color="000000"/>
              <w:bottom w:val="single" w:sz="8" w:space="0" w:color="000000"/>
              <w:right w:val="single" w:sz="8" w:space="0" w:color="000000"/>
            </w:tcBorders>
            <w:hideMark/>
          </w:tcPr>
          <w:p w14:paraId="0A40B26F"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ИдентификацияФЛ</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6F09F88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1) </w:t>
            </w:r>
          </w:p>
        </w:tc>
        <w:tc>
          <w:tcPr>
            <w:tcW w:w="1076" w:type="dxa"/>
            <w:tcBorders>
              <w:top w:val="single" w:sz="8" w:space="0" w:color="000000"/>
              <w:left w:val="single" w:sz="8" w:space="0" w:color="000000"/>
              <w:bottom w:val="single" w:sz="8" w:space="0" w:color="000000"/>
              <w:right w:val="single" w:sz="8" w:space="0" w:color="000000"/>
            </w:tcBorders>
            <w:hideMark/>
          </w:tcPr>
          <w:p w14:paraId="6C9059B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78CD9E8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0346DEE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50E14F1B"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&lt;1&gt; - в случае идентификации клиента-физического лица в соответствии с Федеральным </w:t>
            </w:r>
            <w:hyperlink r:id="rId58" w:history="1">
              <w:r w:rsidRPr="008F1288">
                <w:rPr>
                  <w:rFonts w:ascii="Times New Roman" w:eastAsia="Times New Roman" w:hAnsi="Times New Roman" w:cs="Times New Roman"/>
                  <w:color w:val="000000" w:themeColor="text1"/>
                  <w:sz w:val="16"/>
                  <w:szCs w:val="16"/>
                  <w:lang w:eastAsia="ru-RU"/>
                </w:rPr>
                <w:t>законом</w:t>
              </w:r>
            </w:hyperlink>
            <w:r w:rsidRPr="008F1288">
              <w:rPr>
                <w:rFonts w:ascii="Times New Roman" w:eastAsia="Times New Roman" w:hAnsi="Times New Roman" w:cs="Times New Roman"/>
                <w:color w:val="000000" w:themeColor="text1"/>
                <w:sz w:val="16"/>
                <w:szCs w:val="16"/>
                <w:lang w:eastAsia="ru-RU"/>
              </w:rPr>
              <w:t xml:space="preserve"> N 115-ФЗ; </w:t>
            </w:r>
          </w:p>
          <w:p w14:paraId="6EA491D4"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&lt;2&gt; - в случае упрощенной идентификации клиента-физического лица в соответствии с Федеральным </w:t>
            </w:r>
            <w:hyperlink r:id="rId59" w:history="1">
              <w:r w:rsidRPr="008F1288">
                <w:rPr>
                  <w:rFonts w:ascii="Times New Roman" w:eastAsia="Times New Roman" w:hAnsi="Times New Roman" w:cs="Times New Roman"/>
                  <w:color w:val="000000" w:themeColor="text1"/>
                  <w:sz w:val="16"/>
                  <w:szCs w:val="16"/>
                  <w:lang w:eastAsia="ru-RU"/>
                </w:rPr>
                <w:t>законом</w:t>
              </w:r>
            </w:hyperlink>
            <w:r w:rsidRPr="008F1288">
              <w:rPr>
                <w:rFonts w:ascii="Times New Roman" w:eastAsia="Times New Roman" w:hAnsi="Times New Roman" w:cs="Times New Roman"/>
                <w:color w:val="000000" w:themeColor="text1"/>
                <w:sz w:val="16"/>
                <w:szCs w:val="16"/>
                <w:lang w:eastAsia="ru-RU"/>
              </w:rPr>
              <w:t xml:space="preserve"> N 115-ФЗ; </w:t>
            </w:r>
          </w:p>
          <w:p w14:paraId="3A7B6CC0"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&lt;3&gt; - в случае если в соответствии с Федеральным </w:t>
            </w:r>
            <w:hyperlink r:id="rId60" w:history="1">
              <w:r w:rsidRPr="008F1288">
                <w:rPr>
                  <w:rFonts w:ascii="Times New Roman" w:eastAsia="Times New Roman" w:hAnsi="Times New Roman" w:cs="Times New Roman"/>
                  <w:color w:val="000000" w:themeColor="text1"/>
                  <w:sz w:val="16"/>
                  <w:szCs w:val="16"/>
                  <w:lang w:eastAsia="ru-RU"/>
                </w:rPr>
                <w:t>законом</w:t>
              </w:r>
            </w:hyperlink>
            <w:r w:rsidRPr="008F1288">
              <w:rPr>
                <w:rFonts w:ascii="Times New Roman" w:eastAsia="Times New Roman" w:hAnsi="Times New Roman" w:cs="Times New Roman"/>
                <w:color w:val="000000" w:themeColor="text1"/>
                <w:sz w:val="16"/>
                <w:szCs w:val="16"/>
                <w:lang w:eastAsia="ru-RU"/>
              </w:rPr>
              <w:t xml:space="preserve"> N 115-ФЗ не проводится идентификации физического лица. </w:t>
            </w:r>
          </w:p>
          <w:p w14:paraId="2C07C99C"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lastRenderedPageBreak/>
              <w:t xml:space="preserve">Показатель </w:t>
            </w:r>
            <w:proofErr w:type="gramStart"/>
            <w:r w:rsidRPr="008F1288">
              <w:rPr>
                <w:rFonts w:ascii="Times New Roman" w:eastAsia="Times New Roman" w:hAnsi="Times New Roman" w:cs="Times New Roman"/>
                <w:color w:val="000000" w:themeColor="text1"/>
                <w:sz w:val="16"/>
                <w:szCs w:val="16"/>
                <w:lang w:eastAsia="ru-RU"/>
              </w:rPr>
              <w:t>заполняется в случае если</w:t>
            </w:r>
            <w:proofErr w:type="gramEnd"/>
            <w:r w:rsidRPr="008F1288">
              <w:rPr>
                <w:rFonts w:ascii="Times New Roman" w:eastAsia="Times New Roman" w:hAnsi="Times New Roman" w:cs="Times New Roman"/>
                <w:color w:val="000000" w:themeColor="text1"/>
                <w:sz w:val="16"/>
                <w:szCs w:val="16"/>
                <w:lang w:eastAsia="ru-RU"/>
              </w:rPr>
              <w:t xml:space="preserve">: </w:t>
            </w:r>
          </w:p>
          <w:p w14:paraId="41CE209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показатель "Тип участника операции (сделки)" (</w:t>
            </w:r>
            <w:proofErr w:type="spellStart"/>
            <w:r w:rsidRPr="008F1288">
              <w:rPr>
                <w:rFonts w:ascii="Times New Roman" w:eastAsia="Times New Roman" w:hAnsi="Times New Roman" w:cs="Times New Roman"/>
                <w:color w:val="000000" w:themeColor="text1"/>
                <w:sz w:val="16"/>
                <w:szCs w:val="16"/>
                <w:lang w:eastAsia="ru-RU"/>
              </w:rPr>
              <w:t>ТипУчастника</w:t>
            </w:r>
            <w:proofErr w:type="spellEnd"/>
            <w:r w:rsidRPr="008F1288">
              <w:rPr>
                <w:rFonts w:ascii="Times New Roman" w:eastAsia="Times New Roman" w:hAnsi="Times New Roman" w:cs="Times New Roman"/>
                <w:color w:val="000000" w:themeColor="text1"/>
                <w:sz w:val="16"/>
                <w:szCs w:val="16"/>
                <w:lang w:eastAsia="ru-RU"/>
              </w:rPr>
              <w:t xml:space="preserve">) принимает значение &lt;2&gt;; </w:t>
            </w:r>
          </w:p>
          <w:p w14:paraId="1BC42BAD"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показатель "Признак участника операции (сделки)" (</w:t>
            </w:r>
            <w:proofErr w:type="spellStart"/>
            <w:r w:rsidRPr="008F1288">
              <w:rPr>
                <w:rFonts w:ascii="Times New Roman" w:eastAsia="Times New Roman" w:hAnsi="Times New Roman" w:cs="Times New Roman"/>
                <w:color w:val="000000" w:themeColor="text1"/>
                <w:sz w:val="16"/>
                <w:szCs w:val="16"/>
                <w:lang w:eastAsia="ru-RU"/>
              </w:rPr>
              <w:t>ПризнКлиент</w:t>
            </w:r>
            <w:proofErr w:type="spellEnd"/>
            <w:r w:rsidRPr="008F1288">
              <w:rPr>
                <w:rFonts w:ascii="Times New Roman" w:eastAsia="Times New Roman" w:hAnsi="Times New Roman" w:cs="Times New Roman"/>
                <w:color w:val="000000" w:themeColor="text1"/>
                <w:sz w:val="16"/>
                <w:szCs w:val="16"/>
                <w:lang w:eastAsia="ru-RU"/>
              </w:rPr>
              <w:t xml:space="preserve">) принимает значение &lt;1&gt;. </w:t>
            </w:r>
          </w:p>
          <w:p w14:paraId="4FCC4CE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В ином случае показатель отсутствует. </w:t>
            </w:r>
          </w:p>
        </w:tc>
      </w:tr>
      <w:tr w:rsidR="00BF4C54" w:rsidRPr="008F1288" w14:paraId="3B945164"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1DA86A41"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lastRenderedPageBreak/>
              <w:t xml:space="preserve">29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61010512"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Сведения о физическом лице, индивидуальном предпринимателе, лице установленной категории </w:t>
            </w:r>
          </w:p>
        </w:tc>
        <w:tc>
          <w:tcPr>
            <w:tcW w:w="2403" w:type="dxa"/>
            <w:tcBorders>
              <w:top w:val="single" w:sz="8" w:space="0" w:color="000000"/>
              <w:left w:val="single" w:sz="8" w:space="0" w:color="000000"/>
              <w:bottom w:val="single" w:sz="8" w:space="0" w:color="000000"/>
              <w:right w:val="single" w:sz="8" w:space="0" w:color="000000"/>
            </w:tcBorders>
            <w:hideMark/>
          </w:tcPr>
          <w:p w14:paraId="7F2C6BF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СведФЛИП</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6637AAB1"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СведенияФЛИП</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076" w:type="dxa"/>
            <w:tcBorders>
              <w:top w:val="single" w:sz="8" w:space="0" w:color="000000"/>
              <w:left w:val="single" w:sz="8" w:space="0" w:color="000000"/>
              <w:bottom w:val="single" w:sz="8" w:space="0" w:color="000000"/>
              <w:right w:val="single" w:sz="8" w:space="0" w:color="000000"/>
            </w:tcBorders>
            <w:hideMark/>
          </w:tcPr>
          <w:p w14:paraId="009C23C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0115CDE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3C8908BC"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Указываются сведения о физическом лице, индивидуальном предпринимателе, лице установленной категории, участнике операции (сделки) актуальные на дату совершения (приостановления) операции. </w:t>
            </w:r>
          </w:p>
          <w:p w14:paraId="7020F64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Состав показателя "</w:t>
            </w:r>
            <w:proofErr w:type="spellStart"/>
            <w:r w:rsidRPr="008F1288">
              <w:rPr>
                <w:rFonts w:ascii="Times New Roman" w:eastAsia="Times New Roman" w:hAnsi="Times New Roman" w:cs="Times New Roman"/>
                <w:color w:val="000000" w:themeColor="text1"/>
                <w:sz w:val="16"/>
                <w:szCs w:val="16"/>
                <w:lang w:eastAsia="ru-RU"/>
              </w:rPr>
              <w:t>СведФЛИП</w:t>
            </w:r>
            <w:proofErr w:type="spellEnd"/>
            <w:r w:rsidRPr="008F1288">
              <w:rPr>
                <w:rFonts w:ascii="Times New Roman" w:eastAsia="Times New Roman" w:hAnsi="Times New Roman" w:cs="Times New Roman"/>
                <w:color w:val="000000" w:themeColor="text1"/>
                <w:sz w:val="16"/>
                <w:szCs w:val="16"/>
                <w:lang w:eastAsia="ru-RU"/>
              </w:rPr>
              <w:t xml:space="preserve">" приведен в </w:t>
            </w:r>
            <w:hyperlink w:anchor="p702" w:history="1">
              <w:r w:rsidRPr="008F1288">
                <w:rPr>
                  <w:rFonts w:ascii="Times New Roman" w:eastAsia="Times New Roman" w:hAnsi="Times New Roman" w:cs="Times New Roman"/>
                  <w:color w:val="000000" w:themeColor="text1"/>
                  <w:sz w:val="16"/>
                  <w:szCs w:val="16"/>
                  <w:lang w:eastAsia="ru-RU"/>
                </w:rPr>
                <w:t>таблице 2.10</w:t>
              </w:r>
            </w:hyperlink>
            <w:r w:rsidRPr="008F1288">
              <w:rPr>
                <w:rFonts w:ascii="Times New Roman" w:eastAsia="Times New Roman" w:hAnsi="Times New Roman" w:cs="Times New Roman"/>
                <w:color w:val="000000" w:themeColor="text1"/>
                <w:sz w:val="16"/>
                <w:szCs w:val="16"/>
                <w:lang w:eastAsia="ru-RU"/>
              </w:rPr>
              <w:t xml:space="preserve">. </w:t>
            </w:r>
          </w:p>
        </w:tc>
      </w:tr>
      <w:tr w:rsidR="00BF4C54" w:rsidRPr="008F1288" w14:paraId="19D11391"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4403364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29.1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4A46308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Сведения о бенефициарном владельце </w:t>
            </w:r>
          </w:p>
        </w:tc>
        <w:tc>
          <w:tcPr>
            <w:tcW w:w="2403" w:type="dxa"/>
            <w:tcBorders>
              <w:top w:val="single" w:sz="8" w:space="0" w:color="000000"/>
              <w:left w:val="single" w:sz="8" w:space="0" w:color="000000"/>
              <w:bottom w:val="single" w:sz="8" w:space="0" w:color="000000"/>
              <w:right w:val="single" w:sz="8" w:space="0" w:color="000000"/>
            </w:tcBorders>
            <w:hideMark/>
          </w:tcPr>
          <w:p w14:paraId="01C0E37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БенефициарФЛИП</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5FE2409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СведенияБенефициар</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076" w:type="dxa"/>
            <w:tcBorders>
              <w:top w:val="single" w:sz="8" w:space="0" w:color="000000"/>
              <w:left w:val="single" w:sz="8" w:space="0" w:color="000000"/>
              <w:bottom w:val="single" w:sz="8" w:space="0" w:color="000000"/>
              <w:right w:val="single" w:sz="8" w:space="0" w:color="000000"/>
            </w:tcBorders>
            <w:hideMark/>
          </w:tcPr>
          <w:p w14:paraId="05D3BE5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2739DAE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М </w:t>
            </w:r>
          </w:p>
        </w:tc>
        <w:tc>
          <w:tcPr>
            <w:tcW w:w="2226" w:type="dxa"/>
            <w:tcBorders>
              <w:top w:val="single" w:sz="8" w:space="0" w:color="000000"/>
              <w:left w:val="single" w:sz="8" w:space="0" w:color="000000"/>
              <w:bottom w:val="single" w:sz="8" w:space="0" w:color="000000"/>
              <w:right w:val="single" w:sz="8" w:space="0" w:color="000000"/>
            </w:tcBorders>
            <w:hideMark/>
          </w:tcPr>
          <w:p w14:paraId="718FE52C"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Указываются сведения о бенефициарном владельце (бенефициарных владельцах) клиента - физического лица, индивидуального предпринимателя, лица установленной категории, в объеме сведений, которыми организация (филиал организации), индивидуальный предприниматель, лицо установленной категории непосредственно располагают при совершении операции, если показатель "Код статуса участника операции (сделки)" (</w:t>
            </w:r>
            <w:proofErr w:type="spellStart"/>
            <w:r w:rsidRPr="008F1288">
              <w:rPr>
                <w:rFonts w:ascii="Times New Roman" w:eastAsia="Times New Roman" w:hAnsi="Times New Roman" w:cs="Times New Roman"/>
                <w:color w:val="000000" w:themeColor="text1"/>
                <w:sz w:val="16"/>
                <w:szCs w:val="16"/>
                <w:lang w:eastAsia="ru-RU"/>
              </w:rPr>
              <w:t>СтатусУчастника</w:t>
            </w:r>
            <w:proofErr w:type="spellEnd"/>
            <w:r w:rsidRPr="008F1288">
              <w:rPr>
                <w:rFonts w:ascii="Times New Roman" w:eastAsia="Times New Roman" w:hAnsi="Times New Roman" w:cs="Times New Roman"/>
                <w:color w:val="000000" w:themeColor="text1"/>
                <w:sz w:val="16"/>
                <w:szCs w:val="16"/>
                <w:lang w:eastAsia="ru-RU"/>
              </w:rPr>
              <w:t>) принимает значение &lt;1&gt; или &lt;2&gt; и показатель "Признак участника операции (сделки)" (</w:t>
            </w:r>
            <w:proofErr w:type="spellStart"/>
            <w:r w:rsidRPr="008F1288">
              <w:rPr>
                <w:rFonts w:ascii="Times New Roman" w:eastAsia="Times New Roman" w:hAnsi="Times New Roman" w:cs="Times New Roman"/>
                <w:color w:val="000000" w:themeColor="text1"/>
                <w:sz w:val="16"/>
                <w:szCs w:val="16"/>
                <w:lang w:eastAsia="ru-RU"/>
              </w:rPr>
              <w:t>ПризнКлиент</w:t>
            </w:r>
            <w:proofErr w:type="spellEnd"/>
            <w:r w:rsidRPr="008F1288">
              <w:rPr>
                <w:rFonts w:ascii="Times New Roman" w:eastAsia="Times New Roman" w:hAnsi="Times New Roman" w:cs="Times New Roman"/>
                <w:color w:val="000000" w:themeColor="text1"/>
                <w:sz w:val="16"/>
                <w:szCs w:val="16"/>
                <w:lang w:eastAsia="ru-RU"/>
              </w:rPr>
              <w:t xml:space="preserve">) принимает значение &lt;1&gt;. </w:t>
            </w:r>
          </w:p>
          <w:p w14:paraId="3857C298"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Состав показателя "</w:t>
            </w:r>
            <w:proofErr w:type="spellStart"/>
            <w:r w:rsidRPr="008F1288">
              <w:rPr>
                <w:rFonts w:ascii="Times New Roman" w:eastAsia="Times New Roman" w:hAnsi="Times New Roman" w:cs="Times New Roman"/>
                <w:color w:val="000000" w:themeColor="text1"/>
                <w:sz w:val="16"/>
                <w:szCs w:val="16"/>
                <w:lang w:eastAsia="ru-RU"/>
              </w:rPr>
              <w:t>БенефициарФЛИП</w:t>
            </w:r>
            <w:proofErr w:type="spellEnd"/>
            <w:r w:rsidRPr="008F1288">
              <w:rPr>
                <w:rFonts w:ascii="Times New Roman" w:eastAsia="Times New Roman" w:hAnsi="Times New Roman" w:cs="Times New Roman"/>
                <w:color w:val="000000" w:themeColor="text1"/>
                <w:sz w:val="16"/>
                <w:szCs w:val="16"/>
                <w:lang w:eastAsia="ru-RU"/>
              </w:rPr>
              <w:t xml:space="preserve">" приведен в </w:t>
            </w:r>
            <w:hyperlink w:anchor="p657" w:history="1">
              <w:r w:rsidRPr="008F1288">
                <w:rPr>
                  <w:rFonts w:ascii="Times New Roman" w:eastAsia="Times New Roman" w:hAnsi="Times New Roman" w:cs="Times New Roman"/>
                  <w:color w:val="000000" w:themeColor="text1"/>
                  <w:sz w:val="16"/>
                  <w:szCs w:val="16"/>
                  <w:lang w:eastAsia="ru-RU"/>
                </w:rPr>
                <w:t>таблице 2.9.1</w:t>
              </w:r>
            </w:hyperlink>
            <w:r w:rsidRPr="008F1288">
              <w:rPr>
                <w:rFonts w:ascii="Times New Roman" w:eastAsia="Times New Roman" w:hAnsi="Times New Roman" w:cs="Times New Roman"/>
                <w:color w:val="000000" w:themeColor="text1"/>
                <w:sz w:val="16"/>
                <w:szCs w:val="16"/>
                <w:lang w:eastAsia="ru-RU"/>
              </w:rPr>
              <w:t xml:space="preserve">. </w:t>
            </w:r>
          </w:p>
        </w:tc>
      </w:tr>
      <w:tr w:rsidR="00BF4C54" w:rsidRPr="008F1288" w14:paraId="107A4E0C" w14:textId="77777777" w:rsidTr="00C949B6">
        <w:tc>
          <w:tcPr>
            <w:tcW w:w="9751" w:type="dxa"/>
            <w:gridSpan w:val="9"/>
            <w:tcBorders>
              <w:top w:val="single" w:sz="8" w:space="0" w:color="000000"/>
              <w:left w:val="single" w:sz="8" w:space="0" w:color="000000"/>
              <w:bottom w:val="single" w:sz="8" w:space="0" w:color="000000"/>
              <w:right w:val="single" w:sz="8" w:space="0" w:color="000000"/>
            </w:tcBorders>
            <w:hideMark/>
          </w:tcPr>
          <w:p w14:paraId="04E86D0F"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Сведения об иностранной структуре без образования юридического лица </w:t>
            </w:r>
          </w:p>
          <w:p w14:paraId="63AC819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(заполняется, если показатель "Тип участника операции (сделки)" (</w:t>
            </w:r>
            <w:proofErr w:type="spellStart"/>
            <w:r w:rsidRPr="008F1288">
              <w:rPr>
                <w:rFonts w:ascii="Times New Roman" w:eastAsia="Times New Roman" w:hAnsi="Times New Roman" w:cs="Times New Roman"/>
                <w:color w:val="000000" w:themeColor="text1"/>
                <w:sz w:val="16"/>
                <w:szCs w:val="16"/>
                <w:lang w:eastAsia="ru-RU"/>
              </w:rPr>
              <w:t>ТипУчастника</w:t>
            </w:r>
            <w:proofErr w:type="spellEnd"/>
            <w:r w:rsidRPr="008F1288">
              <w:rPr>
                <w:rFonts w:ascii="Times New Roman" w:eastAsia="Times New Roman" w:hAnsi="Times New Roman" w:cs="Times New Roman"/>
                <w:color w:val="000000" w:themeColor="text1"/>
                <w:sz w:val="16"/>
                <w:szCs w:val="16"/>
                <w:lang w:eastAsia="ru-RU"/>
              </w:rPr>
              <w:t xml:space="preserve">) принимает значение &lt;5&gt;) </w:t>
            </w:r>
          </w:p>
          <w:p w14:paraId="6BF4269D"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В случае если показатель "Признак участника операции (сделки)" (</w:t>
            </w:r>
            <w:proofErr w:type="spellStart"/>
            <w:r w:rsidRPr="008F1288">
              <w:rPr>
                <w:rFonts w:ascii="Times New Roman" w:eastAsia="Times New Roman" w:hAnsi="Times New Roman" w:cs="Times New Roman"/>
                <w:color w:val="000000" w:themeColor="text1"/>
                <w:sz w:val="16"/>
                <w:szCs w:val="16"/>
                <w:lang w:eastAsia="ru-RU"/>
              </w:rPr>
              <w:t>ПризнКлиент</w:t>
            </w:r>
            <w:proofErr w:type="spellEnd"/>
            <w:r w:rsidRPr="008F1288">
              <w:rPr>
                <w:rFonts w:ascii="Times New Roman" w:eastAsia="Times New Roman" w:hAnsi="Times New Roman" w:cs="Times New Roman"/>
                <w:color w:val="000000" w:themeColor="text1"/>
                <w:sz w:val="16"/>
                <w:szCs w:val="16"/>
                <w:lang w:eastAsia="ru-RU"/>
              </w:rPr>
              <w:t>) принимает значение &lt;0&gt;, то элементы показателей "</w:t>
            </w:r>
            <w:proofErr w:type="spellStart"/>
            <w:r w:rsidRPr="008F1288">
              <w:rPr>
                <w:rFonts w:ascii="Times New Roman" w:eastAsia="Times New Roman" w:hAnsi="Times New Roman" w:cs="Times New Roman"/>
                <w:color w:val="000000" w:themeColor="text1"/>
                <w:sz w:val="16"/>
                <w:szCs w:val="16"/>
                <w:lang w:eastAsia="ru-RU"/>
              </w:rPr>
              <w:t>СведИНБОЮЛ</w:t>
            </w:r>
            <w:proofErr w:type="spellEnd"/>
            <w:r w:rsidRPr="008F1288">
              <w:rPr>
                <w:rFonts w:ascii="Times New Roman" w:eastAsia="Times New Roman" w:hAnsi="Times New Roman" w:cs="Times New Roman"/>
                <w:color w:val="000000" w:themeColor="text1"/>
                <w:sz w:val="16"/>
                <w:szCs w:val="16"/>
                <w:lang w:eastAsia="ru-RU"/>
              </w:rPr>
              <w:t xml:space="preserve">" заполняются при наличии соответствующей информации. </w:t>
            </w:r>
          </w:p>
        </w:tc>
      </w:tr>
      <w:tr w:rsidR="00BF4C54" w:rsidRPr="008F1288" w14:paraId="2EC5639F"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3F10E35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30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05EDAD24"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Сведения об иностранной структуре без образования юридического лица </w:t>
            </w:r>
          </w:p>
        </w:tc>
        <w:tc>
          <w:tcPr>
            <w:tcW w:w="2403" w:type="dxa"/>
            <w:tcBorders>
              <w:top w:val="single" w:sz="8" w:space="0" w:color="000000"/>
              <w:left w:val="single" w:sz="8" w:space="0" w:color="000000"/>
              <w:bottom w:val="single" w:sz="8" w:space="0" w:color="000000"/>
              <w:right w:val="single" w:sz="8" w:space="0" w:color="000000"/>
            </w:tcBorders>
            <w:hideMark/>
          </w:tcPr>
          <w:p w14:paraId="0A17E43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СведИНБОЮЛ</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519AFD4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СведенияИНБОЮЛ</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076" w:type="dxa"/>
            <w:tcBorders>
              <w:top w:val="single" w:sz="8" w:space="0" w:color="000000"/>
              <w:left w:val="single" w:sz="8" w:space="0" w:color="000000"/>
              <w:bottom w:val="single" w:sz="8" w:space="0" w:color="000000"/>
              <w:right w:val="single" w:sz="8" w:space="0" w:color="000000"/>
            </w:tcBorders>
            <w:hideMark/>
          </w:tcPr>
          <w:p w14:paraId="41F36AD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О(У)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32561F4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2CFAE5F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Указываются сведения об иностранной структуре без образования юридического лица - участнике операции (сделки), актуальные на дату совершения (приостановления) операции. </w:t>
            </w:r>
          </w:p>
          <w:p w14:paraId="3054581F"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Состав показателя "</w:t>
            </w:r>
            <w:proofErr w:type="spellStart"/>
            <w:r w:rsidRPr="008F1288">
              <w:rPr>
                <w:rFonts w:ascii="Times New Roman" w:eastAsia="Times New Roman" w:hAnsi="Times New Roman" w:cs="Times New Roman"/>
                <w:color w:val="000000" w:themeColor="text1"/>
                <w:sz w:val="16"/>
                <w:szCs w:val="16"/>
                <w:lang w:eastAsia="ru-RU"/>
              </w:rPr>
              <w:t>СведИНБОЮЛ</w:t>
            </w:r>
            <w:proofErr w:type="spellEnd"/>
            <w:r w:rsidRPr="008F1288">
              <w:rPr>
                <w:rFonts w:ascii="Times New Roman" w:eastAsia="Times New Roman" w:hAnsi="Times New Roman" w:cs="Times New Roman"/>
                <w:color w:val="000000" w:themeColor="text1"/>
                <w:sz w:val="16"/>
                <w:szCs w:val="16"/>
                <w:lang w:eastAsia="ru-RU"/>
              </w:rPr>
              <w:t xml:space="preserve">" приведен в </w:t>
            </w:r>
            <w:hyperlink w:anchor="p871" w:history="1">
              <w:r w:rsidRPr="008F1288">
                <w:rPr>
                  <w:rFonts w:ascii="Times New Roman" w:eastAsia="Times New Roman" w:hAnsi="Times New Roman" w:cs="Times New Roman"/>
                  <w:color w:val="000000" w:themeColor="text1"/>
                  <w:sz w:val="16"/>
                  <w:szCs w:val="16"/>
                  <w:lang w:eastAsia="ru-RU"/>
                </w:rPr>
                <w:t>таблице 2.11</w:t>
              </w:r>
            </w:hyperlink>
            <w:r w:rsidRPr="008F1288">
              <w:rPr>
                <w:rFonts w:ascii="Times New Roman" w:eastAsia="Times New Roman" w:hAnsi="Times New Roman" w:cs="Times New Roman"/>
                <w:color w:val="000000" w:themeColor="text1"/>
                <w:sz w:val="16"/>
                <w:szCs w:val="16"/>
                <w:lang w:eastAsia="ru-RU"/>
              </w:rPr>
              <w:t xml:space="preserve">. </w:t>
            </w:r>
          </w:p>
        </w:tc>
      </w:tr>
      <w:tr w:rsidR="00BF4C54" w:rsidRPr="008F1288" w14:paraId="36AFB6B7" w14:textId="77777777" w:rsidTr="00C949B6">
        <w:tc>
          <w:tcPr>
            <w:tcW w:w="9751" w:type="dxa"/>
            <w:gridSpan w:val="9"/>
            <w:tcBorders>
              <w:top w:val="single" w:sz="8" w:space="0" w:color="000000"/>
              <w:left w:val="single" w:sz="8" w:space="0" w:color="000000"/>
              <w:bottom w:val="single" w:sz="8" w:space="0" w:color="000000"/>
              <w:right w:val="single" w:sz="8" w:space="0" w:color="000000"/>
            </w:tcBorders>
            <w:hideMark/>
          </w:tcPr>
          <w:p w14:paraId="658B93BD" w14:textId="77777777" w:rsidR="00BF4C54" w:rsidRPr="008F1288" w:rsidRDefault="00000000" w:rsidP="00BF4C54">
            <w:pPr>
              <w:ind w:firstLine="0"/>
              <w:rPr>
                <w:rFonts w:ascii="Times New Roman" w:eastAsia="Times New Roman" w:hAnsi="Times New Roman" w:cs="Times New Roman"/>
                <w:color w:val="000000" w:themeColor="text1"/>
                <w:sz w:val="16"/>
                <w:szCs w:val="16"/>
                <w:lang w:eastAsia="ru-RU"/>
              </w:rPr>
            </w:pPr>
            <w:hyperlink w:anchor="p1621" w:history="1">
              <w:r w:rsidR="00BF4C54" w:rsidRPr="008F1288">
                <w:rPr>
                  <w:rFonts w:ascii="Times New Roman" w:eastAsia="Times New Roman" w:hAnsi="Times New Roman" w:cs="Times New Roman"/>
                  <w:color w:val="000000" w:themeColor="text1"/>
                  <w:sz w:val="16"/>
                  <w:szCs w:val="16"/>
                  <w:lang w:eastAsia="ru-RU"/>
                </w:rPr>
                <w:t>Строки 30.1</w:t>
              </w:r>
            </w:hyperlink>
            <w:r w:rsidR="00BF4C54" w:rsidRPr="008F1288">
              <w:rPr>
                <w:rFonts w:ascii="Times New Roman" w:eastAsia="Times New Roman" w:hAnsi="Times New Roman" w:cs="Times New Roman"/>
                <w:color w:val="000000" w:themeColor="text1"/>
                <w:sz w:val="16"/>
                <w:szCs w:val="16"/>
                <w:lang w:eastAsia="ru-RU"/>
              </w:rPr>
              <w:t xml:space="preserve"> и </w:t>
            </w:r>
            <w:hyperlink w:anchor="p1630" w:history="1">
              <w:r w:rsidR="00BF4C54" w:rsidRPr="008F1288">
                <w:rPr>
                  <w:rFonts w:ascii="Times New Roman" w:eastAsia="Times New Roman" w:hAnsi="Times New Roman" w:cs="Times New Roman"/>
                  <w:color w:val="000000" w:themeColor="text1"/>
                  <w:sz w:val="16"/>
                  <w:szCs w:val="16"/>
                  <w:lang w:eastAsia="ru-RU"/>
                </w:rPr>
                <w:t>30.2</w:t>
              </w:r>
            </w:hyperlink>
            <w:r w:rsidR="00BF4C54" w:rsidRPr="008F1288">
              <w:rPr>
                <w:rFonts w:ascii="Times New Roman" w:eastAsia="Times New Roman" w:hAnsi="Times New Roman" w:cs="Times New Roman"/>
                <w:color w:val="000000" w:themeColor="text1"/>
                <w:sz w:val="16"/>
                <w:szCs w:val="16"/>
                <w:lang w:eastAsia="ru-RU"/>
              </w:rPr>
              <w:t xml:space="preserve"> настоящей таблицы заполняются в отношении клиента организации (филиала организации), индивидуального предпринимателя, лица установленной категории, операция которого признана подозрительной (показатель "Признак участника операции (сделки)" (</w:t>
            </w:r>
            <w:proofErr w:type="spellStart"/>
            <w:r w:rsidR="00BF4C54" w:rsidRPr="008F1288">
              <w:rPr>
                <w:rFonts w:ascii="Times New Roman" w:eastAsia="Times New Roman" w:hAnsi="Times New Roman" w:cs="Times New Roman"/>
                <w:color w:val="000000" w:themeColor="text1"/>
                <w:sz w:val="16"/>
                <w:szCs w:val="16"/>
                <w:lang w:eastAsia="ru-RU"/>
              </w:rPr>
              <w:t>ПризнКлиент</w:t>
            </w:r>
            <w:proofErr w:type="spellEnd"/>
            <w:r w:rsidR="00BF4C54" w:rsidRPr="008F1288">
              <w:rPr>
                <w:rFonts w:ascii="Times New Roman" w:eastAsia="Times New Roman" w:hAnsi="Times New Roman" w:cs="Times New Roman"/>
                <w:color w:val="000000" w:themeColor="text1"/>
                <w:sz w:val="16"/>
                <w:szCs w:val="16"/>
                <w:lang w:eastAsia="ru-RU"/>
              </w:rPr>
              <w:t>) принимает значение &lt;1&gt;, показатель "Код вида операции" (</w:t>
            </w:r>
            <w:proofErr w:type="spellStart"/>
            <w:r w:rsidR="00BF4C54" w:rsidRPr="008F1288">
              <w:rPr>
                <w:rFonts w:ascii="Times New Roman" w:eastAsia="Times New Roman" w:hAnsi="Times New Roman" w:cs="Times New Roman"/>
                <w:color w:val="000000" w:themeColor="text1"/>
                <w:sz w:val="16"/>
                <w:szCs w:val="16"/>
                <w:lang w:eastAsia="ru-RU"/>
              </w:rPr>
              <w:t>КодОперации</w:t>
            </w:r>
            <w:proofErr w:type="spellEnd"/>
            <w:r w:rsidR="00BF4C54" w:rsidRPr="008F1288">
              <w:rPr>
                <w:rFonts w:ascii="Times New Roman" w:eastAsia="Times New Roman" w:hAnsi="Times New Roman" w:cs="Times New Roman"/>
                <w:color w:val="000000" w:themeColor="text1"/>
                <w:sz w:val="16"/>
                <w:szCs w:val="16"/>
                <w:lang w:eastAsia="ru-RU"/>
              </w:rPr>
              <w:t>) или показатель "Дополнительный код вида операции" (</w:t>
            </w:r>
            <w:proofErr w:type="spellStart"/>
            <w:r w:rsidR="00BF4C54" w:rsidRPr="008F1288">
              <w:rPr>
                <w:rFonts w:ascii="Times New Roman" w:eastAsia="Times New Roman" w:hAnsi="Times New Roman" w:cs="Times New Roman"/>
                <w:color w:val="000000" w:themeColor="text1"/>
                <w:sz w:val="16"/>
                <w:szCs w:val="16"/>
                <w:lang w:eastAsia="ru-RU"/>
              </w:rPr>
              <w:t>ДопКодОперации</w:t>
            </w:r>
            <w:proofErr w:type="spellEnd"/>
            <w:r w:rsidR="00BF4C54" w:rsidRPr="008F1288">
              <w:rPr>
                <w:rFonts w:ascii="Times New Roman" w:eastAsia="Times New Roman" w:hAnsi="Times New Roman" w:cs="Times New Roman"/>
                <w:color w:val="000000" w:themeColor="text1"/>
                <w:sz w:val="16"/>
                <w:szCs w:val="16"/>
                <w:lang w:eastAsia="ru-RU"/>
              </w:rPr>
              <w:t>) принимает значение &lt;6001&gt;, показатель "Код статуса участника операции (сделки)" (</w:t>
            </w:r>
            <w:proofErr w:type="spellStart"/>
            <w:r w:rsidR="00BF4C54" w:rsidRPr="008F1288">
              <w:rPr>
                <w:rFonts w:ascii="Times New Roman" w:eastAsia="Times New Roman" w:hAnsi="Times New Roman" w:cs="Times New Roman"/>
                <w:color w:val="000000" w:themeColor="text1"/>
                <w:sz w:val="16"/>
                <w:szCs w:val="16"/>
                <w:lang w:eastAsia="ru-RU"/>
              </w:rPr>
              <w:t>СтатусУчастника</w:t>
            </w:r>
            <w:proofErr w:type="spellEnd"/>
            <w:r w:rsidR="00BF4C54" w:rsidRPr="008F1288">
              <w:rPr>
                <w:rFonts w:ascii="Times New Roman" w:eastAsia="Times New Roman" w:hAnsi="Times New Roman" w:cs="Times New Roman"/>
                <w:color w:val="000000" w:themeColor="text1"/>
                <w:sz w:val="16"/>
                <w:szCs w:val="16"/>
                <w:lang w:eastAsia="ru-RU"/>
              </w:rPr>
              <w:t xml:space="preserve">) принимает значение &lt;1&gt; или &lt;2&gt;) </w:t>
            </w:r>
          </w:p>
        </w:tc>
      </w:tr>
      <w:tr w:rsidR="00BF4C54" w:rsidRPr="008F1288" w14:paraId="7FEEB338"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0E016A6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37" w:name="p1621"/>
            <w:bookmarkEnd w:id="37"/>
            <w:r w:rsidRPr="008F1288">
              <w:rPr>
                <w:rFonts w:ascii="Times New Roman" w:eastAsia="Times New Roman" w:hAnsi="Times New Roman" w:cs="Times New Roman"/>
                <w:color w:val="000000" w:themeColor="text1"/>
                <w:sz w:val="16"/>
                <w:szCs w:val="16"/>
                <w:lang w:eastAsia="ru-RU"/>
              </w:rPr>
              <w:t xml:space="preserve">30.1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675B44FC"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Признак идентификации бенефициарного владельца </w:t>
            </w:r>
          </w:p>
        </w:tc>
        <w:tc>
          <w:tcPr>
            <w:tcW w:w="2403" w:type="dxa"/>
            <w:tcBorders>
              <w:top w:val="single" w:sz="8" w:space="0" w:color="000000"/>
              <w:left w:val="single" w:sz="8" w:space="0" w:color="000000"/>
              <w:bottom w:val="single" w:sz="8" w:space="0" w:color="000000"/>
              <w:right w:val="single" w:sz="8" w:space="0" w:color="000000"/>
            </w:tcBorders>
            <w:hideMark/>
          </w:tcPr>
          <w:p w14:paraId="33725C6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ПризнакИдентификацияИНБОЮЛ</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454FA1A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1) </w:t>
            </w:r>
          </w:p>
        </w:tc>
        <w:tc>
          <w:tcPr>
            <w:tcW w:w="1076" w:type="dxa"/>
            <w:tcBorders>
              <w:top w:val="single" w:sz="8" w:space="0" w:color="000000"/>
              <w:left w:val="single" w:sz="8" w:space="0" w:color="000000"/>
              <w:bottom w:val="single" w:sz="8" w:space="0" w:color="000000"/>
              <w:right w:val="single" w:sz="8" w:space="0" w:color="000000"/>
            </w:tcBorders>
            <w:hideMark/>
          </w:tcPr>
          <w:p w14:paraId="1AF8588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4469385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13A340C4"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78F86CE7"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&lt;1&gt; - в случае, если идентификация бенефициарного владельца клиента в соответствии с Федеральным </w:t>
            </w:r>
            <w:hyperlink r:id="rId61" w:history="1">
              <w:r w:rsidRPr="008F1288">
                <w:rPr>
                  <w:rFonts w:ascii="Times New Roman" w:eastAsia="Times New Roman" w:hAnsi="Times New Roman" w:cs="Times New Roman"/>
                  <w:color w:val="000000" w:themeColor="text1"/>
                  <w:sz w:val="16"/>
                  <w:szCs w:val="16"/>
                  <w:lang w:eastAsia="ru-RU"/>
                </w:rPr>
                <w:t>законом</w:t>
              </w:r>
            </w:hyperlink>
            <w:r w:rsidRPr="008F1288">
              <w:rPr>
                <w:rFonts w:ascii="Times New Roman" w:eastAsia="Times New Roman" w:hAnsi="Times New Roman" w:cs="Times New Roman"/>
                <w:color w:val="000000" w:themeColor="text1"/>
                <w:sz w:val="16"/>
                <w:szCs w:val="16"/>
                <w:lang w:eastAsia="ru-RU"/>
              </w:rPr>
              <w:t xml:space="preserve"> N 115-ФЗ и нормативными актами Банка России не проводится; </w:t>
            </w:r>
          </w:p>
          <w:p w14:paraId="6D76C19E"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&lt;0&gt; - в ином случае. </w:t>
            </w:r>
          </w:p>
        </w:tc>
      </w:tr>
      <w:tr w:rsidR="00BF4C54" w:rsidRPr="008F1288" w14:paraId="38217A88"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035E700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38" w:name="p1630"/>
            <w:bookmarkEnd w:id="38"/>
            <w:r w:rsidRPr="008F1288">
              <w:rPr>
                <w:rFonts w:ascii="Times New Roman" w:eastAsia="Times New Roman" w:hAnsi="Times New Roman" w:cs="Times New Roman"/>
                <w:color w:val="000000" w:themeColor="text1"/>
                <w:sz w:val="16"/>
                <w:szCs w:val="16"/>
                <w:lang w:eastAsia="ru-RU"/>
              </w:rPr>
              <w:lastRenderedPageBreak/>
              <w:t xml:space="preserve">30.2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58FD23D8"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Сведения о бенефициарном владельце </w:t>
            </w:r>
          </w:p>
        </w:tc>
        <w:tc>
          <w:tcPr>
            <w:tcW w:w="2403" w:type="dxa"/>
            <w:tcBorders>
              <w:top w:val="single" w:sz="8" w:space="0" w:color="000000"/>
              <w:left w:val="single" w:sz="8" w:space="0" w:color="000000"/>
              <w:bottom w:val="single" w:sz="8" w:space="0" w:color="000000"/>
              <w:right w:val="single" w:sz="8" w:space="0" w:color="000000"/>
            </w:tcBorders>
            <w:hideMark/>
          </w:tcPr>
          <w:p w14:paraId="02550B1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БенефициарИНБОЮЛ</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1397EB6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СведенияБенефициар</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076" w:type="dxa"/>
            <w:tcBorders>
              <w:top w:val="single" w:sz="8" w:space="0" w:color="000000"/>
              <w:left w:val="single" w:sz="8" w:space="0" w:color="000000"/>
              <w:bottom w:val="single" w:sz="8" w:space="0" w:color="000000"/>
              <w:right w:val="single" w:sz="8" w:space="0" w:color="000000"/>
            </w:tcBorders>
            <w:hideMark/>
          </w:tcPr>
          <w:p w14:paraId="462E3A5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7680F25F"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М </w:t>
            </w:r>
          </w:p>
        </w:tc>
        <w:tc>
          <w:tcPr>
            <w:tcW w:w="2226" w:type="dxa"/>
            <w:tcBorders>
              <w:top w:val="single" w:sz="8" w:space="0" w:color="000000"/>
              <w:left w:val="single" w:sz="8" w:space="0" w:color="000000"/>
              <w:bottom w:val="single" w:sz="8" w:space="0" w:color="000000"/>
              <w:right w:val="single" w:sz="8" w:space="0" w:color="000000"/>
            </w:tcBorders>
            <w:hideMark/>
          </w:tcPr>
          <w:p w14:paraId="4BDF0D6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Указываются сведения о бенефициарном владельце (бенефициарных владельцах) клиента - иностранной структуры без образования юридического лица в объеме сведений, которыми организация (филиал организации), индивидуальный предприниматель, лицо установленной категории непосредственно располагают при совершении операции. </w:t>
            </w:r>
          </w:p>
          <w:p w14:paraId="471177F0"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Показатель отсутствует в случае, если "Признак идентификации бенефициарного владельца" (</w:t>
            </w:r>
            <w:proofErr w:type="spellStart"/>
            <w:r w:rsidRPr="008F1288">
              <w:rPr>
                <w:rFonts w:ascii="Times New Roman" w:eastAsia="Times New Roman" w:hAnsi="Times New Roman" w:cs="Times New Roman"/>
                <w:color w:val="000000" w:themeColor="text1"/>
                <w:sz w:val="16"/>
                <w:szCs w:val="16"/>
                <w:lang w:eastAsia="ru-RU"/>
              </w:rPr>
              <w:t>ПризнакИдентификацияИНБОЮЛ</w:t>
            </w:r>
            <w:proofErr w:type="spellEnd"/>
            <w:r w:rsidRPr="008F1288">
              <w:rPr>
                <w:rFonts w:ascii="Times New Roman" w:eastAsia="Times New Roman" w:hAnsi="Times New Roman" w:cs="Times New Roman"/>
                <w:color w:val="000000" w:themeColor="text1"/>
                <w:sz w:val="16"/>
                <w:szCs w:val="16"/>
                <w:lang w:eastAsia="ru-RU"/>
              </w:rPr>
              <w:t xml:space="preserve">) принимает значение &lt;1&gt; </w:t>
            </w:r>
          </w:p>
          <w:p w14:paraId="04331E6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Состав показателя "</w:t>
            </w:r>
            <w:proofErr w:type="spellStart"/>
            <w:r w:rsidRPr="008F1288">
              <w:rPr>
                <w:rFonts w:ascii="Times New Roman" w:eastAsia="Times New Roman" w:hAnsi="Times New Roman" w:cs="Times New Roman"/>
                <w:color w:val="000000" w:themeColor="text1"/>
                <w:sz w:val="16"/>
                <w:szCs w:val="16"/>
                <w:lang w:eastAsia="ru-RU"/>
              </w:rPr>
              <w:t>БенефициарИНБОЮЛ</w:t>
            </w:r>
            <w:proofErr w:type="spellEnd"/>
            <w:r w:rsidRPr="008F1288">
              <w:rPr>
                <w:rFonts w:ascii="Times New Roman" w:eastAsia="Times New Roman" w:hAnsi="Times New Roman" w:cs="Times New Roman"/>
                <w:color w:val="000000" w:themeColor="text1"/>
                <w:sz w:val="16"/>
                <w:szCs w:val="16"/>
                <w:lang w:eastAsia="ru-RU"/>
              </w:rPr>
              <w:t xml:space="preserve">" приведен в </w:t>
            </w:r>
            <w:hyperlink w:anchor="p657" w:history="1">
              <w:r w:rsidRPr="008F1288">
                <w:rPr>
                  <w:rFonts w:ascii="Times New Roman" w:eastAsia="Times New Roman" w:hAnsi="Times New Roman" w:cs="Times New Roman"/>
                  <w:color w:val="000000" w:themeColor="text1"/>
                  <w:sz w:val="16"/>
                  <w:szCs w:val="16"/>
                  <w:lang w:eastAsia="ru-RU"/>
                </w:rPr>
                <w:t>таблице 2.9.1</w:t>
              </w:r>
            </w:hyperlink>
            <w:r w:rsidRPr="008F1288">
              <w:rPr>
                <w:rFonts w:ascii="Times New Roman" w:eastAsia="Times New Roman" w:hAnsi="Times New Roman" w:cs="Times New Roman"/>
                <w:color w:val="000000" w:themeColor="text1"/>
                <w:sz w:val="16"/>
                <w:szCs w:val="16"/>
                <w:lang w:eastAsia="ru-RU"/>
              </w:rPr>
              <w:t xml:space="preserve">. </w:t>
            </w:r>
          </w:p>
        </w:tc>
      </w:tr>
      <w:tr w:rsidR="00BF4C54" w:rsidRPr="008F1288" w14:paraId="31B0DD50"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7766809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31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325FB16A"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Дополнительная информация об участнике операции (сделки) </w:t>
            </w:r>
          </w:p>
        </w:tc>
        <w:tc>
          <w:tcPr>
            <w:tcW w:w="2403" w:type="dxa"/>
            <w:tcBorders>
              <w:top w:val="single" w:sz="8" w:space="0" w:color="000000"/>
              <w:left w:val="single" w:sz="8" w:space="0" w:color="000000"/>
              <w:bottom w:val="single" w:sz="8" w:space="0" w:color="000000"/>
              <w:right w:val="single" w:sz="8" w:space="0" w:color="000000"/>
            </w:tcBorders>
            <w:hideMark/>
          </w:tcPr>
          <w:p w14:paraId="1C260EE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КомментУчастник</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7B16236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T(</w:t>
            </w:r>
            <w:proofErr w:type="gramEnd"/>
            <w:r w:rsidRPr="008F1288">
              <w:rPr>
                <w:rFonts w:ascii="Times New Roman" w:eastAsia="Times New Roman" w:hAnsi="Times New Roman" w:cs="Times New Roman"/>
                <w:color w:val="000000" w:themeColor="text1"/>
                <w:sz w:val="16"/>
                <w:szCs w:val="16"/>
                <w:lang w:eastAsia="ru-RU"/>
              </w:rPr>
              <w:t xml:space="preserve">1-2000) </w:t>
            </w:r>
          </w:p>
        </w:tc>
        <w:tc>
          <w:tcPr>
            <w:tcW w:w="1076" w:type="dxa"/>
            <w:tcBorders>
              <w:top w:val="single" w:sz="8" w:space="0" w:color="000000"/>
              <w:left w:val="single" w:sz="8" w:space="0" w:color="000000"/>
              <w:bottom w:val="single" w:sz="8" w:space="0" w:color="000000"/>
              <w:right w:val="single" w:sz="8" w:space="0" w:color="000000"/>
            </w:tcBorders>
            <w:hideMark/>
          </w:tcPr>
          <w:p w14:paraId="1B5A34A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6EA3216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0345E08A"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Указываются дополнительные сведения в отношении участника операции (сделки). </w:t>
            </w:r>
          </w:p>
          <w:p w14:paraId="2AC3B985"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 этом регистр значения не имеет. </w:t>
            </w:r>
          </w:p>
        </w:tc>
      </w:tr>
      <w:tr w:rsidR="00BF4C54" w:rsidRPr="008F1288" w14:paraId="1E16860C" w14:textId="77777777" w:rsidTr="00C949B6">
        <w:tc>
          <w:tcPr>
            <w:tcW w:w="9751" w:type="dxa"/>
            <w:gridSpan w:val="9"/>
            <w:tcBorders>
              <w:top w:val="single" w:sz="8" w:space="0" w:color="000000"/>
              <w:left w:val="single" w:sz="8" w:space="0" w:color="000000"/>
              <w:bottom w:val="single" w:sz="8" w:space="0" w:color="000000"/>
              <w:right w:val="single" w:sz="8" w:space="0" w:color="000000"/>
            </w:tcBorders>
            <w:hideMark/>
          </w:tcPr>
          <w:p w14:paraId="6927272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Сведения об электронном средстве платежа, а также о кредитной организации (филиале кредитной организации) в случае проведения операции с использованием банковского счета </w:t>
            </w:r>
          </w:p>
        </w:tc>
      </w:tr>
      <w:tr w:rsidR="00BF4C54" w:rsidRPr="008F1288" w14:paraId="0D945F2F"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612143A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32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542CB6C7"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Телефон </w:t>
            </w:r>
          </w:p>
        </w:tc>
        <w:tc>
          <w:tcPr>
            <w:tcW w:w="2403" w:type="dxa"/>
            <w:tcBorders>
              <w:top w:val="single" w:sz="8" w:space="0" w:color="000000"/>
              <w:left w:val="single" w:sz="8" w:space="0" w:color="000000"/>
              <w:bottom w:val="single" w:sz="8" w:space="0" w:color="000000"/>
              <w:right w:val="single" w:sz="8" w:space="0" w:color="000000"/>
            </w:tcBorders>
            <w:hideMark/>
          </w:tcPr>
          <w:p w14:paraId="526CE61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Телефон </w:t>
            </w:r>
          </w:p>
        </w:tc>
        <w:tc>
          <w:tcPr>
            <w:tcW w:w="1113" w:type="dxa"/>
            <w:tcBorders>
              <w:top w:val="single" w:sz="8" w:space="0" w:color="000000"/>
              <w:left w:val="single" w:sz="8" w:space="0" w:color="000000"/>
              <w:bottom w:val="single" w:sz="8" w:space="0" w:color="000000"/>
              <w:right w:val="single" w:sz="8" w:space="0" w:color="000000"/>
            </w:tcBorders>
            <w:hideMark/>
          </w:tcPr>
          <w:p w14:paraId="36C37BC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T(</w:t>
            </w:r>
            <w:proofErr w:type="gramEnd"/>
            <w:r w:rsidRPr="008F1288">
              <w:rPr>
                <w:rFonts w:ascii="Times New Roman" w:eastAsia="Times New Roman" w:hAnsi="Times New Roman" w:cs="Times New Roman"/>
                <w:color w:val="000000" w:themeColor="text1"/>
                <w:sz w:val="16"/>
                <w:szCs w:val="16"/>
                <w:lang w:eastAsia="ru-RU"/>
              </w:rPr>
              <w:t xml:space="preserve">1-50) </w:t>
            </w:r>
          </w:p>
        </w:tc>
        <w:tc>
          <w:tcPr>
            <w:tcW w:w="1076" w:type="dxa"/>
            <w:tcBorders>
              <w:top w:val="single" w:sz="8" w:space="0" w:color="000000"/>
              <w:left w:val="single" w:sz="8" w:space="0" w:color="000000"/>
              <w:bottom w:val="single" w:sz="8" w:space="0" w:color="000000"/>
              <w:right w:val="single" w:sz="8" w:space="0" w:color="000000"/>
            </w:tcBorders>
            <w:hideMark/>
          </w:tcPr>
          <w:p w14:paraId="0470A4C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706E99E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М </w:t>
            </w:r>
          </w:p>
        </w:tc>
        <w:tc>
          <w:tcPr>
            <w:tcW w:w="2226" w:type="dxa"/>
            <w:tcBorders>
              <w:top w:val="single" w:sz="8" w:space="0" w:color="000000"/>
              <w:left w:val="single" w:sz="8" w:space="0" w:color="000000"/>
              <w:bottom w:val="single" w:sz="8" w:space="0" w:color="000000"/>
              <w:right w:val="single" w:sz="8" w:space="0" w:color="000000"/>
            </w:tcBorders>
            <w:hideMark/>
          </w:tcPr>
          <w:p w14:paraId="5E12CF17"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номер мобильного телефона, использовавшегося при совершении операции. </w:t>
            </w:r>
          </w:p>
          <w:p w14:paraId="129F8A96"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В иных случаях показатель отсутствует. </w:t>
            </w:r>
          </w:p>
        </w:tc>
      </w:tr>
      <w:tr w:rsidR="00BF4C54" w:rsidRPr="008F1288" w14:paraId="385E0843"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1014348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33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722F6665"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Электронный кошелек </w:t>
            </w:r>
          </w:p>
        </w:tc>
        <w:tc>
          <w:tcPr>
            <w:tcW w:w="2403" w:type="dxa"/>
            <w:tcBorders>
              <w:top w:val="single" w:sz="8" w:space="0" w:color="000000"/>
              <w:left w:val="single" w:sz="8" w:space="0" w:color="000000"/>
              <w:bottom w:val="single" w:sz="8" w:space="0" w:color="000000"/>
              <w:right w:val="single" w:sz="8" w:space="0" w:color="000000"/>
            </w:tcBorders>
            <w:hideMark/>
          </w:tcPr>
          <w:p w14:paraId="1F78249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НомЭлКошелька</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5F21282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T(</w:t>
            </w:r>
            <w:proofErr w:type="gramEnd"/>
            <w:r w:rsidRPr="008F1288">
              <w:rPr>
                <w:rFonts w:ascii="Times New Roman" w:eastAsia="Times New Roman" w:hAnsi="Times New Roman" w:cs="Times New Roman"/>
                <w:color w:val="000000" w:themeColor="text1"/>
                <w:sz w:val="16"/>
                <w:szCs w:val="16"/>
                <w:lang w:eastAsia="ru-RU"/>
              </w:rPr>
              <w:t xml:space="preserve">1-100) </w:t>
            </w:r>
          </w:p>
        </w:tc>
        <w:tc>
          <w:tcPr>
            <w:tcW w:w="1076" w:type="dxa"/>
            <w:tcBorders>
              <w:top w:val="single" w:sz="8" w:space="0" w:color="000000"/>
              <w:left w:val="single" w:sz="8" w:space="0" w:color="000000"/>
              <w:bottom w:val="single" w:sz="8" w:space="0" w:color="000000"/>
              <w:right w:val="single" w:sz="8" w:space="0" w:color="000000"/>
            </w:tcBorders>
            <w:hideMark/>
          </w:tcPr>
          <w:p w14:paraId="160E0B7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33DB20B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7882B457"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номер электронного кошелька, использовавшегося при переводе денежных средств. </w:t>
            </w:r>
          </w:p>
          <w:p w14:paraId="494D5FB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В иных случаях показатель отсутствует. </w:t>
            </w:r>
          </w:p>
        </w:tc>
      </w:tr>
      <w:tr w:rsidR="00BF4C54" w:rsidRPr="008F1288" w14:paraId="72AF410F"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0A6FB3D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34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7A529C6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Банковская карта </w:t>
            </w:r>
          </w:p>
        </w:tc>
        <w:tc>
          <w:tcPr>
            <w:tcW w:w="2403" w:type="dxa"/>
            <w:tcBorders>
              <w:top w:val="single" w:sz="8" w:space="0" w:color="000000"/>
              <w:left w:val="single" w:sz="8" w:space="0" w:color="000000"/>
              <w:bottom w:val="single" w:sz="8" w:space="0" w:color="000000"/>
              <w:right w:val="single" w:sz="8" w:space="0" w:color="000000"/>
            </w:tcBorders>
            <w:hideMark/>
          </w:tcPr>
          <w:p w14:paraId="4E47648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НомБанкКарта</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23E8569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T(</w:t>
            </w:r>
            <w:proofErr w:type="gramEnd"/>
            <w:r w:rsidRPr="008F1288">
              <w:rPr>
                <w:rFonts w:ascii="Times New Roman" w:eastAsia="Times New Roman" w:hAnsi="Times New Roman" w:cs="Times New Roman"/>
                <w:color w:val="000000" w:themeColor="text1"/>
                <w:sz w:val="16"/>
                <w:szCs w:val="16"/>
                <w:lang w:eastAsia="ru-RU"/>
              </w:rPr>
              <w:t xml:space="preserve">1-40) </w:t>
            </w:r>
          </w:p>
        </w:tc>
        <w:tc>
          <w:tcPr>
            <w:tcW w:w="1076" w:type="dxa"/>
            <w:tcBorders>
              <w:top w:val="single" w:sz="8" w:space="0" w:color="000000"/>
              <w:left w:val="single" w:sz="8" w:space="0" w:color="000000"/>
              <w:bottom w:val="single" w:sz="8" w:space="0" w:color="000000"/>
              <w:right w:val="single" w:sz="8" w:space="0" w:color="000000"/>
            </w:tcBorders>
            <w:hideMark/>
          </w:tcPr>
          <w:p w14:paraId="234F175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2C3ED30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0131668B"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номер банковской карты, использовавшейся при переводе денежных средств. </w:t>
            </w:r>
          </w:p>
          <w:p w14:paraId="5F37972B"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В иных случаях показатель отсутствует. </w:t>
            </w:r>
          </w:p>
        </w:tc>
      </w:tr>
      <w:tr w:rsidR="00BF4C54" w:rsidRPr="008F1288" w14:paraId="535780BF"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485FCC1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35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1E25811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Сведения о месте приема наличных денежных средств </w:t>
            </w:r>
          </w:p>
        </w:tc>
        <w:tc>
          <w:tcPr>
            <w:tcW w:w="2403" w:type="dxa"/>
            <w:tcBorders>
              <w:top w:val="single" w:sz="8" w:space="0" w:color="000000"/>
              <w:left w:val="single" w:sz="8" w:space="0" w:color="000000"/>
              <w:bottom w:val="single" w:sz="8" w:space="0" w:color="000000"/>
              <w:right w:val="single" w:sz="8" w:space="0" w:color="000000"/>
            </w:tcBorders>
            <w:hideMark/>
          </w:tcPr>
          <w:p w14:paraId="1FD56CE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СведПриемНалДС</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59BF99D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МестоПриемаВыдача</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076" w:type="dxa"/>
            <w:tcBorders>
              <w:top w:val="single" w:sz="8" w:space="0" w:color="000000"/>
              <w:left w:val="single" w:sz="8" w:space="0" w:color="000000"/>
              <w:bottom w:val="single" w:sz="8" w:space="0" w:color="000000"/>
              <w:right w:val="single" w:sz="8" w:space="0" w:color="000000"/>
            </w:tcBorders>
            <w:hideMark/>
          </w:tcPr>
          <w:p w14:paraId="267D57E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31A1CC0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271CE83C"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Указываются сведения о месте приема наличных денежных средств. </w:t>
            </w:r>
          </w:p>
          <w:p w14:paraId="1B06086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В иных случаях показатель отсутствует. </w:t>
            </w:r>
          </w:p>
          <w:p w14:paraId="517D69FA"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Состав показателя "</w:t>
            </w:r>
            <w:proofErr w:type="spellStart"/>
            <w:r w:rsidRPr="008F1288">
              <w:rPr>
                <w:rFonts w:ascii="Times New Roman" w:eastAsia="Times New Roman" w:hAnsi="Times New Roman" w:cs="Times New Roman"/>
                <w:color w:val="000000" w:themeColor="text1"/>
                <w:sz w:val="16"/>
                <w:szCs w:val="16"/>
                <w:lang w:eastAsia="ru-RU"/>
              </w:rPr>
              <w:t>СведПриемНалДС</w:t>
            </w:r>
            <w:proofErr w:type="spellEnd"/>
            <w:r w:rsidRPr="008F1288">
              <w:rPr>
                <w:rFonts w:ascii="Times New Roman" w:eastAsia="Times New Roman" w:hAnsi="Times New Roman" w:cs="Times New Roman"/>
                <w:color w:val="000000" w:themeColor="text1"/>
                <w:sz w:val="16"/>
                <w:szCs w:val="16"/>
                <w:lang w:eastAsia="ru-RU"/>
              </w:rPr>
              <w:t xml:space="preserve">" приведен в </w:t>
            </w:r>
            <w:hyperlink w:anchor="p1072" w:history="1">
              <w:r w:rsidRPr="008F1288">
                <w:rPr>
                  <w:rFonts w:ascii="Times New Roman" w:eastAsia="Times New Roman" w:hAnsi="Times New Roman" w:cs="Times New Roman"/>
                  <w:color w:val="000000" w:themeColor="text1"/>
                  <w:sz w:val="16"/>
                  <w:szCs w:val="16"/>
                  <w:lang w:eastAsia="ru-RU"/>
                </w:rPr>
                <w:t>таблице 2.16</w:t>
              </w:r>
            </w:hyperlink>
            <w:r w:rsidRPr="008F1288">
              <w:rPr>
                <w:rFonts w:ascii="Times New Roman" w:eastAsia="Times New Roman" w:hAnsi="Times New Roman" w:cs="Times New Roman"/>
                <w:color w:val="000000" w:themeColor="text1"/>
                <w:sz w:val="16"/>
                <w:szCs w:val="16"/>
                <w:lang w:eastAsia="ru-RU"/>
              </w:rPr>
              <w:t xml:space="preserve">. </w:t>
            </w:r>
          </w:p>
        </w:tc>
      </w:tr>
      <w:tr w:rsidR="00BF4C54" w:rsidRPr="008F1288" w14:paraId="6885BD43"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5EF312E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36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2E29EB6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Сведения о месте выдачи наличных денежных средств </w:t>
            </w:r>
          </w:p>
        </w:tc>
        <w:tc>
          <w:tcPr>
            <w:tcW w:w="2403" w:type="dxa"/>
            <w:tcBorders>
              <w:top w:val="single" w:sz="8" w:space="0" w:color="000000"/>
              <w:left w:val="single" w:sz="8" w:space="0" w:color="000000"/>
              <w:bottom w:val="single" w:sz="8" w:space="0" w:color="000000"/>
              <w:right w:val="single" w:sz="8" w:space="0" w:color="000000"/>
            </w:tcBorders>
            <w:hideMark/>
          </w:tcPr>
          <w:p w14:paraId="1937EDE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СведВыдачаНалДС</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11AEDF4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МестоПриемаВыдача</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076" w:type="dxa"/>
            <w:tcBorders>
              <w:top w:val="single" w:sz="8" w:space="0" w:color="000000"/>
              <w:left w:val="single" w:sz="8" w:space="0" w:color="000000"/>
              <w:bottom w:val="single" w:sz="8" w:space="0" w:color="000000"/>
              <w:right w:val="single" w:sz="8" w:space="0" w:color="000000"/>
            </w:tcBorders>
            <w:hideMark/>
          </w:tcPr>
          <w:p w14:paraId="7CB8AC9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53C2EC9C"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77FBF3F6"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Указываются сведения о месте выдачи наличных денежных средств. </w:t>
            </w:r>
          </w:p>
          <w:p w14:paraId="17CB15A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В иных случаях показатель отсутствует. </w:t>
            </w:r>
          </w:p>
          <w:p w14:paraId="650AC072"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Состав показателя "</w:t>
            </w:r>
            <w:proofErr w:type="spellStart"/>
            <w:r w:rsidRPr="008F1288">
              <w:rPr>
                <w:rFonts w:ascii="Times New Roman" w:eastAsia="Times New Roman" w:hAnsi="Times New Roman" w:cs="Times New Roman"/>
                <w:color w:val="000000" w:themeColor="text1"/>
                <w:sz w:val="16"/>
                <w:szCs w:val="16"/>
                <w:lang w:eastAsia="ru-RU"/>
              </w:rPr>
              <w:t>СведВыдачаНалДС</w:t>
            </w:r>
            <w:proofErr w:type="spellEnd"/>
            <w:r w:rsidRPr="008F1288">
              <w:rPr>
                <w:rFonts w:ascii="Times New Roman" w:eastAsia="Times New Roman" w:hAnsi="Times New Roman" w:cs="Times New Roman"/>
                <w:color w:val="000000" w:themeColor="text1"/>
                <w:sz w:val="16"/>
                <w:szCs w:val="16"/>
                <w:lang w:eastAsia="ru-RU"/>
              </w:rPr>
              <w:t xml:space="preserve">" приведен в </w:t>
            </w:r>
            <w:hyperlink w:anchor="p1072" w:history="1">
              <w:r w:rsidRPr="008F1288">
                <w:rPr>
                  <w:rFonts w:ascii="Times New Roman" w:eastAsia="Times New Roman" w:hAnsi="Times New Roman" w:cs="Times New Roman"/>
                  <w:color w:val="000000" w:themeColor="text1"/>
                  <w:sz w:val="16"/>
                  <w:szCs w:val="16"/>
                  <w:lang w:eastAsia="ru-RU"/>
                </w:rPr>
                <w:t>таблице 2.16</w:t>
              </w:r>
            </w:hyperlink>
            <w:r w:rsidRPr="008F1288">
              <w:rPr>
                <w:rFonts w:ascii="Times New Roman" w:eastAsia="Times New Roman" w:hAnsi="Times New Roman" w:cs="Times New Roman"/>
                <w:color w:val="000000" w:themeColor="text1"/>
                <w:sz w:val="16"/>
                <w:szCs w:val="16"/>
                <w:lang w:eastAsia="ru-RU"/>
              </w:rPr>
              <w:t xml:space="preserve">. </w:t>
            </w:r>
          </w:p>
        </w:tc>
      </w:tr>
      <w:tr w:rsidR="00BF4C54" w:rsidRPr="008F1288" w14:paraId="3A8CDC51"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6DBAAA1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37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2D1C7D77"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IP-адрес сетевого оборудования </w:t>
            </w:r>
          </w:p>
        </w:tc>
        <w:tc>
          <w:tcPr>
            <w:tcW w:w="2403" w:type="dxa"/>
            <w:tcBorders>
              <w:top w:val="single" w:sz="8" w:space="0" w:color="000000"/>
              <w:left w:val="single" w:sz="8" w:space="0" w:color="000000"/>
              <w:bottom w:val="single" w:sz="8" w:space="0" w:color="000000"/>
              <w:right w:val="single" w:sz="8" w:space="0" w:color="000000"/>
            </w:tcBorders>
            <w:hideMark/>
          </w:tcPr>
          <w:p w14:paraId="390605C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АдресIP</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3718DBC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T(</w:t>
            </w:r>
            <w:proofErr w:type="gramEnd"/>
            <w:r w:rsidRPr="008F1288">
              <w:rPr>
                <w:rFonts w:ascii="Times New Roman" w:eastAsia="Times New Roman" w:hAnsi="Times New Roman" w:cs="Times New Roman"/>
                <w:color w:val="000000" w:themeColor="text1"/>
                <w:sz w:val="16"/>
                <w:szCs w:val="16"/>
                <w:lang w:eastAsia="ru-RU"/>
              </w:rPr>
              <w:t xml:space="preserve">1-40) </w:t>
            </w:r>
          </w:p>
        </w:tc>
        <w:tc>
          <w:tcPr>
            <w:tcW w:w="1076" w:type="dxa"/>
            <w:tcBorders>
              <w:top w:val="single" w:sz="8" w:space="0" w:color="000000"/>
              <w:left w:val="single" w:sz="8" w:space="0" w:color="000000"/>
              <w:bottom w:val="single" w:sz="8" w:space="0" w:color="000000"/>
              <w:right w:val="single" w:sz="8" w:space="0" w:color="000000"/>
            </w:tcBorders>
            <w:hideMark/>
          </w:tcPr>
          <w:p w14:paraId="4FB3CFAF"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4033527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E </w:t>
            </w:r>
          </w:p>
        </w:tc>
        <w:tc>
          <w:tcPr>
            <w:tcW w:w="2226" w:type="dxa"/>
            <w:tcBorders>
              <w:top w:val="single" w:sz="8" w:space="0" w:color="000000"/>
              <w:left w:val="single" w:sz="8" w:space="0" w:color="000000"/>
              <w:bottom w:val="single" w:sz="8" w:space="0" w:color="000000"/>
              <w:right w:val="single" w:sz="8" w:space="0" w:color="000000"/>
            </w:tcBorders>
            <w:hideMark/>
          </w:tcPr>
          <w:p w14:paraId="0BEFED5D"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IP-адрес сетевого оборудования, с использованием которого было направлено распоряжение на осуществление перевода денежных средств. </w:t>
            </w:r>
          </w:p>
          <w:p w14:paraId="0E71B080"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Показатель отсутствует в случае отсутствия информации о его значении. </w:t>
            </w:r>
          </w:p>
        </w:tc>
      </w:tr>
      <w:tr w:rsidR="00BF4C54" w:rsidRPr="008F1288" w14:paraId="614D4518"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48ECE3A5"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38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42E61113"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MAC-адрес сетевого оборудования </w:t>
            </w:r>
          </w:p>
        </w:tc>
        <w:tc>
          <w:tcPr>
            <w:tcW w:w="2403" w:type="dxa"/>
            <w:tcBorders>
              <w:top w:val="single" w:sz="8" w:space="0" w:color="000000"/>
              <w:left w:val="single" w:sz="8" w:space="0" w:color="000000"/>
              <w:bottom w:val="single" w:sz="8" w:space="0" w:color="000000"/>
              <w:right w:val="single" w:sz="8" w:space="0" w:color="000000"/>
            </w:tcBorders>
            <w:hideMark/>
          </w:tcPr>
          <w:p w14:paraId="0F29E17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АдресMAC</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54BB6AB8"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T(</w:t>
            </w:r>
            <w:proofErr w:type="gramEnd"/>
            <w:r w:rsidRPr="008F1288">
              <w:rPr>
                <w:rFonts w:ascii="Times New Roman" w:eastAsia="Times New Roman" w:hAnsi="Times New Roman" w:cs="Times New Roman"/>
                <w:color w:val="000000" w:themeColor="text1"/>
                <w:sz w:val="16"/>
                <w:szCs w:val="16"/>
                <w:lang w:eastAsia="ru-RU"/>
              </w:rPr>
              <w:t xml:space="preserve">1-20) </w:t>
            </w:r>
          </w:p>
        </w:tc>
        <w:tc>
          <w:tcPr>
            <w:tcW w:w="1076" w:type="dxa"/>
            <w:tcBorders>
              <w:top w:val="single" w:sz="8" w:space="0" w:color="000000"/>
              <w:left w:val="single" w:sz="8" w:space="0" w:color="000000"/>
              <w:bottom w:val="single" w:sz="8" w:space="0" w:color="000000"/>
              <w:right w:val="single" w:sz="8" w:space="0" w:color="000000"/>
            </w:tcBorders>
            <w:hideMark/>
          </w:tcPr>
          <w:p w14:paraId="34FA028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76403EF9"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E </w:t>
            </w:r>
          </w:p>
        </w:tc>
        <w:tc>
          <w:tcPr>
            <w:tcW w:w="2226" w:type="dxa"/>
            <w:tcBorders>
              <w:top w:val="single" w:sz="8" w:space="0" w:color="000000"/>
              <w:left w:val="single" w:sz="8" w:space="0" w:color="000000"/>
              <w:bottom w:val="single" w:sz="8" w:space="0" w:color="000000"/>
              <w:right w:val="single" w:sz="8" w:space="0" w:color="000000"/>
            </w:tcBorders>
            <w:hideMark/>
          </w:tcPr>
          <w:p w14:paraId="19BCC44E"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Указываются MAC-адрес сетевого оборудования, с использованием которого было направлено распоряжение на осуществление перевода денежных средств. </w:t>
            </w:r>
          </w:p>
          <w:p w14:paraId="79C3A2E6"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lastRenderedPageBreak/>
              <w:t xml:space="preserve">Показатель отсутствует в случае отсутствия информации о его значении. </w:t>
            </w:r>
          </w:p>
        </w:tc>
      </w:tr>
      <w:tr w:rsidR="00BF4C54" w:rsidRPr="008F1288" w14:paraId="1B09BFF7"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6C60872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lastRenderedPageBreak/>
              <w:t xml:space="preserve">39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4E2DD06A"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Номер счета в банке </w:t>
            </w:r>
          </w:p>
        </w:tc>
        <w:tc>
          <w:tcPr>
            <w:tcW w:w="2403" w:type="dxa"/>
            <w:tcBorders>
              <w:top w:val="single" w:sz="8" w:space="0" w:color="000000"/>
              <w:left w:val="single" w:sz="8" w:space="0" w:color="000000"/>
              <w:bottom w:val="single" w:sz="8" w:space="0" w:color="000000"/>
              <w:right w:val="single" w:sz="8" w:space="0" w:color="000000"/>
            </w:tcBorders>
            <w:hideMark/>
          </w:tcPr>
          <w:p w14:paraId="4EA1460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НомерСчета</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1C094EDF"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T(</w:t>
            </w:r>
            <w:proofErr w:type="gramEnd"/>
            <w:r w:rsidRPr="008F1288">
              <w:rPr>
                <w:rFonts w:ascii="Times New Roman" w:eastAsia="Times New Roman" w:hAnsi="Times New Roman" w:cs="Times New Roman"/>
                <w:color w:val="000000" w:themeColor="text1"/>
                <w:sz w:val="16"/>
                <w:szCs w:val="16"/>
                <w:lang w:eastAsia="ru-RU"/>
              </w:rPr>
              <w:t xml:space="preserve">1-40) </w:t>
            </w:r>
          </w:p>
        </w:tc>
        <w:tc>
          <w:tcPr>
            <w:tcW w:w="1076" w:type="dxa"/>
            <w:tcBorders>
              <w:top w:val="single" w:sz="8" w:space="0" w:color="000000"/>
              <w:left w:val="single" w:sz="8" w:space="0" w:color="000000"/>
              <w:bottom w:val="single" w:sz="8" w:space="0" w:color="000000"/>
              <w:right w:val="single" w:sz="8" w:space="0" w:color="000000"/>
            </w:tcBorders>
            <w:hideMark/>
          </w:tcPr>
          <w:p w14:paraId="2C2374F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6749F04E"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1A94C75D"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номер счета участника операции (сделки) в обслуживающей его кредитной организации (филиале кредитной организации), используемый при проведении операции. </w:t>
            </w:r>
          </w:p>
          <w:p w14:paraId="58B10B42"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Показатель является обязательным к заполнению при наличии в распоряжении у организации (филиала организации), индивидуального предпринимателя, лица установленной категории информации о номере банковского счета клиента. </w:t>
            </w:r>
          </w:p>
        </w:tc>
      </w:tr>
      <w:tr w:rsidR="00BF4C54" w:rsidRPr="008F1288" w14:paraId="7616BFF9"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60162A2A"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40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4D5C796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БИК </w:t>
            </w:r>
          </w:p>
        </w:tc>
        <w:tc>
          <w:tcPr>
            <w:tcW w:w="2403" w:type="dxa"/>
            <w:tcBorders>
              <w:top w:val="single" w:sz="8" w:space="0" w:color="000000"/>
              <w:left w:val="single" w:sz="8" w:space="0" w:color="000000"/>
              <w:bottom w:val="single" w:sz="8" w:space="0" w:color="000000"/>
              <w:right w:val="single" w:sz="8" w:space="0" w:color="000000"/>
            </w:tcBorders>
            <w:hideMark/>
          </w:tcPr>
          <w:p w14:paraId="6FA95C3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БИККО </w:t>
            </w:r>
          </w:p>
        </w:tc>
        <w:tc>
          <w:tcPr>
            <w:tcW w:w="1113" w:type="dxa"/>
            <w:tcBorders>
              <w:top w:val="single" w:sz="8" w:space="0" w:color="000000"/>
              <w:left w:val="single" w:sz="8" w:space="0" w:color="000000"/>
              <w:bottom w:val="single" w:sz="8" w:space="0" w:color="000000"/>
              <w:right w:val="single" w:sz="8" w:space="0" w:color="000000"/>
            </w:tcBorders>
            <w:hideMark/>
          </w:tcPr>
          <w:p w14:paraId="4F42E1D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9) </w:t>
            </w:r>
          </w:p>
          <w:p w14:paraId="53DE38A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8) </w:t>
            </w:r>
          </w:p>
          <w:p w14:paraId="0F2FAF0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11) </w:t>
            </w:r>
          </w:p>
          <w:p w14:paraId="3359F23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K(</w:t>
            </w:r>
            <w:proofErr w:type="gramEnd"/>
            <w:r w:rsidRPr="008F1288">
              <w:rPr>
                <w:rFonts w:ascii="Times New Roman" w:eastAsia="Times New Roman" w:hAnsi="Times New Roman" w:cs="Times New Roman"/>
                <w:color w:val="000000" w:themeColor="text1"/>
                <w:sz w:val="16"/>
                <w:szCs w:val="16"/>
                <w:lang w:eastAsia="ru-RU"/>
              </w:rPr>
              <w:t xml:space="preserve">2) </w:t>
            </w:r>
          </w:p>
        </w:tc>
        <w:tc>
          <w:tcPr>
            <w:tcW w:w="1076" w:type="dxa"/>
            <w:tcBorders>
              <w:top w:val="single" w:sz="8" w:space="0" w:color="000000"/>
              <w:left w:val="single" w:sz="8" w:space="0" w:color="000000"/>
              <w:bottom w:val="single" w:sz="8" w:space="0" w:color="000000"/>
              <w:right w:val="single" w:sz="8" w:space="0" w:color="000000"/>
            </w:tcBorders>
            <w:hideMark/>
          </w:tcPr>
          <w:p w14:paraId="1CADDF94"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5567021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6BC6FCB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w:t>
            </w:r>
          </w:p>
          <w:p w14:paraId="4BDA280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 для кредитной организации (филиала кредитной организации), обслуживающей (обслуживающего) участника операции, - банковский идентификационный код (далее - БИК) кредитной организации (филиала кредитной организации). Для филиала кредитной организации, БИК которой отсутствует, указывается код "НБ" (заглавные буквы русского алфавита); </w:t>
            </w:r>
          </w:p>
          <w:p w14:paraId="0B3ED197"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 для банка-нерезидента участника системы SWIFT, обслуживающего участника операции, - код по справочнику SWIFT; </w:t>
            </w:r>
          </w:p>
          <w:p w14:paraId="03FB4C0D"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 для банка-нерезидента, который не является участником системы SWIFT и обслуживает участника операции - код "НР" (заглавные буквы русского алфавита). </w:t>
            </w:r>
          </w:p>
          <w:p w14:paraId="5AA1390E"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Не заполняется при отсутствии показателя "Номер счета в банке". </w:t>
            </w:r>
          </w:p>
        </w:tc>
      </w:tr>
      <w:tr w:rsidR="00BF4C54" w:rsidRPr="008F1288" w14:paraId="58FAFE78"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61CFB741"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39" w:name="p1728"/>
            <w:bookmarkEnd w:id="39"/>
            <w:r w:rsidRPr="008F1288">
              <w:rPr>
                <w:rFonts w:ascii="Times New Roman" w:eastAsia="Times New Roman" w:hAnsi="Times New Roman" w:cs="Times New Roman"/>
                <w:color w:val="000000" w:themeColor="text1"/>
                <w:sz w:val="16"/>
                <w:szCs w:val="16"/>
                <w:lang w:eastAsia="ru-RU"/>
              </w:rPr>
              <w:t xml:space="preserve">41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78B625EE"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Наименование банка </w:t>
            </w:r>
          </w:p>
        </w:tc>
        <w:tc>
          <w:tcPr>
            <w:tcW w:w="2403" w:type="dxa"/>
            <w:tcBorders>
              <w:top w:val="single" w:sz="8" w:space="0" w:color="000000"/>
              <w:left w:val="single" w:sz="8" w:space="0" w:color="000000"/>
              <w:bottom w:val="single" w:sz="8" w:space="0" w:color="000000"/>
              <w:right w:val="single" w:sz="8" w:space="0" w:color="000000"/>
            </w:tcBorders>
            <w:hideMark/>
          </w:tcPr>
          <w:p w14:paraId="7EDA1C2F"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НаимКО</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107839A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T(</w:t>
            </w:r>
            <w:proofErr w:type="gramEnd"/>
            <w:r w:rsidRPr="008F1288">
              <w:rPr>
                <w:rFonts w:ascii="Times New Roman" w:eastAsia="Times New Roman" w:hAnsi="Times New Roman" w:cs="Times New Roman"/>
                <w:color w:val="000000" w:themeColor="text1"/>
                <w:sz w:val="16"/>
                <w:szCs w:val="16"/>
                <w:lang w:eastAsia="ru-RU"/>
              </w:rPr>
              <w:t xml:space="preserve">1-250) </w:t>
            </w:r>
          </w:p>
        </w:tc>
        <w:tc>
          <w:tcPr>
            <w:tcW w:w="1076" w:type="dxa"/>
            <w:tcBorders>
              <w:top w:val="single" w:sz="8" w:space="0" w:color="000000"/>
              <w:left w:val="single" w:sz="8" w:space="0" w:color="000000"/>
              <w:bottom w:val="single" w:sz="8" w:space="0" w:color="000000"/>
              <w:right w:val="single" w:sz="8" w:space="0" w:color="000000"/>
            </w:tcBorders>
            <w:hideMark/>
          </w:tcPr>
          <w:p w14:paraId="6F496C66"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6ED07AFD"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4F0B3884"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Указывается наименование кредитной организации (филиала кредитной организации), обслуживающей (обслуживающего) участника операции (сделки) при ее проведении: </w:t>
            </w:r>
          </w:p>
          <w:p w14:paraId="7C83FC7C"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 для кредитной организации-резидента - сокращенное фирменное наименование кредитной организации в соответствии с КГРКО; </w:t>
            </w:r>
          </w:p>
          <w:p w14:paraId="6E7A2DC2"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 для филиала кредитной организации-резидента - сокращенное фирменное наименование кредитной организации в соответствии с КГРКО и через запятую и пробел слово "филиал" и наименование филиала (в случае его наличия); </w:t>
            </w:r>
          </w:p>
          <w:p w14:paraId="603A7079"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 для кредитной организации-нерезидента </w:t>
            </w:r>
          </w:p>
          <w:p w14:paraId="3CF9BBAE"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 наименование кредитной организации-нерезидента; </w:t>
            </w:r>
          </w:p>
          <w:p w14:paraId="53A1E75D"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 для филиала кредитной организации-нерезидента - наименование кредитной организации-нерезидента и через запятую и пробел слово </w:t>
            </w:r>
            <w:r w:rsidRPr="008F1288">
              <w:rPr>
                <w:rFonts w:ascii="Times New Roman" w:eastAsia="Times New Roman" w:hAnsi="Times New Roman" w:cs="Times New Roman"/>
                <w:color w:val="000000" w:themeColor="text1"/>
                <w:sz w:val="16"/>
                <w:szCs w:val="16"/>
                <w:lang w:eastAsia="ru-RU"/>
              </w:rPr>
              <w:lastRenderedPageBreak/>
              <w:t xml:space="preserve">"филиал" и наименование филиала (в случае его наличия). </w:t>
            </w:r>
          </w:p>
          <w:p w14:paraId="0535BCDF"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 этом регистр значения не имеет. </w:t>
            </w:r>
          </w:p>
          <w:p w14:paraId="799B6191"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Не заполняется при отсутствии показателя "Номер счета в банке". </w:t>
            </w:r>
          </w:p>
        </w:tc>
      </w:tr>
      <w:tr w:rsidR="00BF4C54" w:rsidRPr="008F1288" w14:paraId="39F88FC9" w14:textId="77777777" w:rsidTr="00C949B6">
        <w:tc>
          <w:tcPr>
            <w:tcW w:w="9751" w:type="dxa"/>
            <w:gridSpan w:val="9"/>
            <w:tcBorders>
              <w:top w:val="single" w:sz="8" w:space="0" w:color="000000"/>
              <w:left w:val="single" w:sz="8" w:space="0" w:color="000000"/>
              <w:bottom w:val="single" w:sz="8" w:space="0" w:color="000000"/>
              <w:right w:val="single" w:sz="8" w:space="0" w:color="000000"/>
            </w:tcBorders>
            <w:hideMark/>
          </w:tcPr>
          <w:p w14:paraId="3001391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lastRenderedPageBreak/>
              <w:t xml:space="preserve">Дополнительные сведения указываются отдельно в отношении каждой операции (сделки), по которой представлена информация. </w:t>
            </w:r>
          </w:p>
        </w:tc>
      </w:tr>
      <w:tr w:rsidR="00BF4C54" w:rsidRPr="008F1288" w14:paraId="6D81B866" w14:textId="77777777" w:rsidTr="00C949B6">
        <w:tc>
          <w:tcPr>
            <w:tcW w:w="300" w:type="dxa"/>
            <w:tcBorders>
              <w:top w:val="single" w:sz="8" w:space="0" w:color="000000"/>
              <w:left w:val="single" w:sz="8" w:space="0" w:color="000000"/>
              <w:bottom w:val="single" w:sz="8" w:space="0" w:color="000000"/>
              <w:right w:val="single" w:sz="8" w:space="0" w:color="000000"/>
            </w:tcBorders>
            <w:hideMark/>
          </w:tcPr>
          <w:p w14:paraId="0FB0D6BB"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40" w:name="p1743"/>
            <w:bookmarkEnd w:id="40"/>
            <w:r w:rsidRPr="008F1288">
              <w:rPr>
                <w:rFonts w:ascii="Times New Roman" w:eastAsia="Times New Roman" w:hAnsi="Times New Roman" w:cs="Times New Roman"/>
                <w:color w:val="000000" w:themeColor="text1"/>
                <w:sz w:val="16"/>
                <w:szCs w:val="16"/>
                <w:lang w:eastAsia="ru-RU"/>
              </w:rPr>
              <w:t xml:space="preserve">42 </w:t>
            </w:r>
          </w:p>
        </w:tc>
        <w:tc>
          <w:tcPr>
            <w:tcW w:w="1399" w:type="dxa"/>
            <w:gridSpan w:val="2"/>
            <w:tcBorders>
              <w:top w:val="single" w:sz="8" w:space="0" w:color="000000"/>
              <w:left w:val="single" w:sz="8" w:space="0" w:color="000000"/>
              <w:bottom w:val="single" w:sz="8" w:space="0" w:color="000000"/>
              <w:right w:val="single" w:sz="8" w:space="0" w:color="000000"/>
            </w:tcBorders>
            <w:hideMark/>
          </w:tcPr>
          <w:p w14:paraId="0E2A8D11" w14:textId="77777777" w:rsidR="00BF4C54" w:rsidRPr="008F1288" w:rsidRDefault="00BF4C54" w:rsidP="00BF4C54">
            <w:pPr>
              <w:ind w:firstLine="0"/>
              <w:jc w:val="left"/>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Дополнительные сведения </w:t>
            </w:r>
          </w:p>
        </w:tc>
        <w:tc>
          <w:tcPr>
            <w:tcW w:w="2403" w:type="dxa"/>
            <w:tcBorders>
              <w:top w:val="single" w:sz="8" w:space="0" w:color="000000"/>
              <w:left w:val="single" w:sz="8" w:space="0" w:color="000000"/>
              <w:bottom w:val="single" w:sz="8" w:space="0" w:color="000000"/>
              <w:right w:val="single" w:sz="8" w:space="0" w:color="000000"/>
            </w:tcBorders>
            <w:hideMark/>
          </w:tcPr>
          <w:p w14:paraId="11728372"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8F1288">
              <w:rPr>
                <w:rFonts w:ascii="Times New Roman" w:eastAsia="Times New Roman" w:hAnsi="Times New Roman" w:cs="Times New Roman"/>
                <w:color w:val="000000" w:themeColor="text1"/>
                <w:sz w:val="16"/>
                <w:szCs w:val="16"/>
                <w:lang w:eastAsia="ru-RU"/>
              </w:rPr>
              <w:t>Коммент</w:t>
            </w:r>
            <w:proofErr w:type="spellEnd"/>
            <w:r w:rsidRPr="008F1288">
              <w:rPr>
                <w:rFonts w:ascii="Times New Roman" w:eastAsia="Times New Roman" w:hAnsi="Times New Roman" w:cs="Times New Roman"/>
                <w:color w:val="000000" w:themeColor="text1"/>
                <w:sz w:val="16"/>
                <w:szCs w:val="16"/>
                <w:lang w:eastAsia="ru-RU"/>
              </w:rPr>
              <w:t xml:space="preserve"> </w:t>
            </w:r>
          </w:p>
        </w:tc>
        <w:tc>
          <w:tcPr>
            <w:tcW w:w="1113" w:type="dxa"/>
            <w:tcBorders>
              <w:top w:val="single" w:sz="8" w:space="0" w:color="000000"/>
              <w:left w:val="single" w:sz="8" w:space="0" w:color="000000"/>
              <w:bottom w:val="single" w:sz="8" w:space="0" w:color="000000"/>
              <w:right w:val="single" w:sz="8" w:space="0" w:color="000000"/>
            </w:tcBorders>
            <w:hideMark/>
          </w:tcPr>
          <w:p w14:paraId="71295DB7"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8F1288">
              <w:rPr>
                <w:rFonts w:ascii="Times New Roman" w:eastAsia="Times New Roman" w:hAnsi="Times New Roman" w:cs="Times New Roman"/>
                <w:color w:val="000000" w:themeColor="text1"/>
                <w:sz w:val="16"/>
                <w:szCs w:val="16"/>
                <w:lang w:eastAsia="ru-RU"/>
              </w:rPr>
              <w:t>T(</w:t>
            </w:r>
            <w:proofErr w:type="gramEnd"/>
            <w:r w:rsidRPr="008F1288">
              <w:rPr>
                <w:rFonts w:ascii="Times New Roman" w:eastAsia="Times New Roman" w:hAnsi="Times New Roman" w:cs="Times New Roman"/>
                <w:color w:val="000000" w:themeColor="text1"/>
                <w:sz w:val="16"/>
                <w:szCs w:val="16"/>
                <w:lang w:eastAsia="ru-RU"/>
              </w:rPr>
              <w:t xml:space="preserve">1-2000) </w:t>
            </w:r>
          </w:p>
        </w:tc>
        <w:tc>
          <w:tcPr>
            <w:tcW w:w="1076" w:type="dxa"/>
            <w:tcBorders>
              <w:top w:val="single" w:sz="8" w:space="0" w:color="000000"/>
              <w:left w:val="single" w:sz="8" w:space="0" w:color="000000"/>
              <w:bottom w:val="single" w:sz="8" w:space="0" w:color="000000"/>
              <w:right w:val="single" w:sz="8" w:space="0" w:color="000000"/>
            </w:tcBorders>
            <w:hideMark/>
          </w:tcPr>
          <w:p w14:paraId="5AFD2340"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У </w:t>
            </w:r>
          </w:p>
        </w:tc>
        <w:tc>
          <w:tcPr>
            <w:tcW w:w="1234" w:type="dxa"/>
            <w:gridSpan w:val="2"/>
            <w:tcBorders>
              <w:top w:val="single" w:sz="8" w:space="0" w:color="000000"/>
              <w:left w:val="single" w:sz="8" w:space="0" w:color="000000"/>
              <w:bottom w:val="single" w:sz="8" w:space="0" w:color="000000"/>
              <w:right w:val="single" w:sz="8" w:space="0" w:color="000000"/>
            </w:tcBorders>
            <w:hideMark/>
          </w:tcPr>
          <w:p w14:paraId="3C3E2C23" w14:textId="77777777" w:rsidR="00BF4C54" w:rsidRPr="008F1288" w:rsidRDefault="00BF4C54" w:rsidP="00BF4C54">
            <w:pPr>
              <w:ind w:firstLine="0"/>
              <w:jc w:val="center"/>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Е </w:t>
            </w:r>
          </w:p>
        </w:tc>
        <w:tc>
          <w:tcPr>
            <w:tcW w:w="2226" w:type="dxa"/>
            <w:tcBorders>
              <w:top w:val="single" w:sz="8" w:space="0" w:color="000000"/>
              <w:left w:val="single" w:sz="8" w:space="0" w:color="000000"/>
              <w:bottom w:val="single" w:sz="8" w:space="0" w:color="000000"/>
              <w:right w:val="single" w:sz="8" w:space="0" w:color="000000"/>
            </w:tcBorders>
            <w:hideMark/>
          </w:tcPr>
          <w:p w14:paraId="3830050B"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В случае если показатель "Код признака необычной операции" (</w:t>
            </w:r>
            <w:proofErr w:type="spellStart"/>
            <w:r w:rsidRPr="008F1288">
              <w:rPr>
                <w:rFonts w:ascii="Times New Roman" w:eastAsia="Times New Roman" w:hAnsi="Times New Roman" w:cs="Times New Roman"/>
                <w:color w:val="000000" w:themeColor="text1"/>
                <w:sz w:val="16"/>
                <w:szCs w:val="16"/>
                <w:lang w:eastAsia="ru-RU"/>
              </w:rPr>
              <w:t>ПризнНеобОперации</w:t>
            </w:r>
            <w:proofErr w:type="spellEnd"/>
            <w:r w:rsidRPr="008F1288">
              <w:rPr>
                <w:rFonts w:ascii="Times New Roman" w:eastAsia="Times New Roman" w:hAnsi="Times New Roman" w:cs="Times New Roman"/>
                <w:color w:val="000000" w:themeColor="text1"/>
                <w:sz w:val="16"/>
                <w:szCs w:val="16"/>
                <w:lang w:eastAsia="ru-RU"/>
              </w:rPr>
              <w:t xml:space="preserve">) принимает значение &lt;NN99&gt; (где NN - код группы признаков, указывающих на необычный характер сделки, в соответствии с </w:t>
            </w:r>
            <w:hyperlink w:anchor="p3374" w:history="1">
              <w:r w:rsidRPr="008F1288">
                <w:rPr>
                  <w:rFonts w:ascii="Times New Roman" w:eastAsia="Times New Roman" w:hAnsi="Times New Roman" w:cs="Times New Roman"/>
                  <w:color w:val="000000" w:themeColor="text1"/>
                  <w:sz w:val="16"/>
                  <w:szCs w:val="16"/>
                  <w:lang w:eastAsia="ru-RU"/>
                </w:rPr>
                <w:t>приложением N 5</w:t>
              </w:r>
            </w:hyperlink>
            <w:r w:rsidRPr="008F1288">
              <w:rPr>
                <w:rFonts w:ascii="Times New Roman" w:eastAsia="Times New Roman" w:hAnsi="Times New Roman" w:cs="Times New Roman"/>
                <w:color w:val="000000" w:themeColor="text1"/>
                <w:sz w:val="16"/>
                <w:szCs w:val="16"/>
                <w:lang w:eastAsia="ru-RU"/>
              </w:rPr>
              <w:t xml:space="preserve"> к настоящему документу) показатель является обязательным к заполнению: должны быть описаны причины и основания для принятия решения о признании операции (сделки) подозрительной, дополнительные сведения в отношении представляемой информации об операции (сделке) при наличии. </w:t>
            </w:r>
          </w:p>
          <w:p w14:paraId="253E5808"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В случае, если выявленная подозрительная операция (сделка) представляется в Росфинмониторинг, как требующая особого внимания Росфинмониторинга, в обязательном порядке указывается информация, послужившая основанием для отнесения ее к таковым. </w:t>
            </w:r>
          </w:p>
          <w:p w14:paraId="63C3E6FF" w14:textId="77777777" w:rsidR="00BF4C54" w:rsidRPr="008F1288" w:rsidRDefault="00BF4C54" w:rsidP="00BF4C54">
            <w:pPr>
              <w:ind w:firstLine="0"/>
              <w:rPr>
                <w:rFonts w:ascii="Times New Roman" w:eastAsia="Times New Roman" w:hAnsi="Times New Roman" w:cs="Times New Roman"/>
                <w:color w:val="000000" w:themeColor="text1"/>
                <w:sz w:val="16"/>
                <w:szCs w:val="16"/>
                <w:lang w:eastAsia="ru-RU"/>
              </w:rPr>
            </w:pPr>
            <w:r w:rsidRPr="008F1288">
              <w:rPr>
                <w:rFonts w:ascii="Times New Roman" w:eastAsia="Times New Roman" w:hAnsi="Times New Roman" w:cs="Times New Roman"/>
                <w:color w:val="000000" w:themeColor="text1"/>
                <w:sz w:val="16"/>
                <w:szCs w:val="16"/>
                <w:lang w:eastAsia="ru-RU"/>
              </w:rPr>
              <w:t xml:space="preserve">При этом регистр значения не имеет. </w:t>
            </w:r>
          </w:p>
        </w:tc>
      </w:tr>
    </w:tbl>
    <w:p w14:paraId="248C133F"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CCB2AD5"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9370A25"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bookmarkStart w:id="41" w:name="p1754"/>
      <w:bookmarkEnd w:id="41"/>
      <w:r w:rsidRPr="00BF4C54">
        <w:rPr>
          <w:rFonts w:ascii="Times New Roman" w:eastAsia="Times New Roman" w:hAnsi="Times New Roman" w:cs="Times New Roman"/>
          <w:color w:val="000000" w:themeColor="text1"/>
          <w:sz w:val="24"/>
          <w:szCs w:val="24"/>
          <w:lang w:eastAsia="ru-RU"/>
        </w:rPr>
        <w:t xml:space="preserve">&lt;2&gt;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лицом установленной категории в Росфинмониторинг в той версии форматов, в которой была сформирована и направлена в Росфинмониторинг первичная информация, подлежащая корректировке или удалению. </w:t>
      </w:r>
    </w:p>
    <w:p w14:paraId="1F8CDBF9"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bookmarkStart w:id="42" w:name="p1755"/>
      <w:bookmarkEnd w:id="42"/>
      <w:r w:rsidRPr="00BF4C54">
        <w:rPr>
          <w:rFonts w:ascii="Times New Roman" w:eastAsia="Times New Roman" w:hAnsi="Times New Roman" w:cs="Times New Roman"/>
          <w:color w:val="000000" w:themeColor="text1"/>
          <w:sz w:val="24"/>
          <w:szCs w:val="24"/>
          <w:lang w:eastAsia="ru-RU"/>
        </w:rPr>
        <w:t xml:space="preserve">&lt;3&gt; Сведения содержатся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Решении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финансированию терроризма). </w:t>
      </w:r>
    </w:p>
    <w:p w14:paraId="79DFB193" w14:textId="2178B7C1"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F2E3351" w14:textId="1A7379DA"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5B16685A" w14:textId="05AE1B77"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036064BF" w14:textId="2405B5ED"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0A2103F7" w14:textId="2FA1DD6B"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6FB81EAC" w14:textId="057D8D4C"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3CA243CC" w14:textId="380FC2E0"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4FB3D614" w14:textId="41289AC7"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4DC69225" w14:textId="55E164B7"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42E1A110" w14:textId="77777777" w:rsidR="00C949B6" w:rsidRPr="00BF4C54" w:rsidRDefault="00C949B6" w:rsidP="00BF4C54">
      <w:pPr>
        <w:ind w:firstLine="0"/>
        <w:rPr>
          <w:rFonts w:ascii="Times New Roman" w:eastAsia="Times New Roman" w:hAnsi="Times New Roman" w:cs="Times New Roman"/>
          <w:color w:val="000000" w:themeColor="text1"/>
          <w:sz w:val="24"/>
          <w:szCs w:val="24"/>
          <w:lang w:eastAsia="ru-RU"/>
        </w:rPr>
      </w:pPr>
    </w:p>
    <w:p w14:paraId="15AC579B"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Таблица 3.2.1 </w:t>
      </w:r>
    </w:p>
    <w:p w14:paraId="0FA98AE3"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7641D511"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43" w:name="p1759"/>
      <w:bookmarkEnd w:id="43"/>
      <w:r w:rsidRPr="00BF4C54">
        <w:rPr>
          <w:rFonts w:ascii="Times New Roman" w:eastAsia="Times New Roman" w:hAnsi="Times New Roman" w:cs="Times New Roman"/>
          <w:color w:val="000000" w:themeColor="text1"/>
          <w:sz w:val="24"/>
          <w:szCs w:val="24"/>
          <w:lang w:eastAsia="ru-RU"/>
        </w:rPr>
        <w:t xml:space="preserve">Состав и формат информационной части ФЭС </w:t>
      </w:r>
    </w:p>
    <w:p w14:paraId="5697ECA1"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 подозрительной деятельности </w:t>
      </w:r>
    </w:p>
    <w:p w14:paraId="1D5DB548"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765" w:type="dxa"/>
        <w:tblInd w:w="20" w:type="dxa"/>
        <w:tblLayout w:type="fixed"/>
        <w:tblCellMar>
          <w:left w:w="0" w:type="dxa"/>
          <w:right w:w="0" w:type="dxa"/>
        </w:tblCellMar>
        <w:tblLook w:val="04A0" w:firstRow="1" w:lastRow="0" w:firstColumn="1" w:lastColumn="0" w:noHBand="0" w:noVBand="1"/>
      </w:tblPr>
      <w:tblGrid>
        <w:gridCol w:w="237"/>
        <w:gridCol w:w="1301"/>
        <w:gridCol w:w="1834"/>
        <w:gridCol w:w="1274"/>
        <w:gridCol w:w="1091"/>
        <w:gridCol w:w="1249"/>
        <w:gridCol w:w="2759"/>
        <w:gridCol w:w="20"/>
      </w:tblGrid>
      <w:tr w:rsidR="00BF4C54" w:rsidRPr="00C949B6" w14:paraId="31F0BE16"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2F004800"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N п/п </w:t>
            </w:r>
          </w:p>
        </w:tc>
        <w:tc>
          <w:tcPr>
            <w:tcW w:w="1301" w:type="dxa"/>
            <w:tcBorders>
              <w:top w:val="single" w:sz="8" w:space="0" w:color="000000"/>
              <w:left w:val="single" w:sz="8" w:space="0" w:color="000000"/>
              <w:bottom w:val="single" w:sz="8" w:space="0" w:color="000000"/>
              <w:right w:val="single" w:sz="8" w:space="0" w:color="000000"/>
            </w:tcBorders>
            <w:hideMark/>
          </w:tcPr>
          <w:p w14:paraId="38D6EE5C"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1834" w:type="dxa"/>
            <w:tcBorders>
              <w:top w:val="single" w:sz="8" w:space="0" w:color="000000"/>
              <w:left w:val="single" w:sz="8" w:space="0" w:color="000000"/>
              <w:bottom w:val="single" w:sz="8" w:space="0" w:color="000000"/>
              <w:right w:val="single" w:sz="8" w:space="0" w:color="000000"/>
            </w:tcBorders>
            <w:hideMark/>
          </w:tcPr>
          <w:p w14:paraId="28830867"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1274" w:type="dxa"/>
            <w:tcBorders>
              <w:top w:val="single" w:sz="8" w:space="0" w:color="000000"/>
              <w:left w:val="single" w:sz="8" w:space="0" w:color="000000"/>
              <w:bottom w:val="single" w:sz="8" w:space="0" w:color="000000"/>
              <w:right w:val="single" w:sz="8" w:space="0" w:color="000000"/>
            </w:tcBorders>
            <w:hideMark/>
          </w:tcPr>
          <w:p w14:paraId="45E62E1C"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Формат показателя </w:t>
            </w:r>
          </w:p>
        </w:tc>
        <w:tc>
          <w:tcPr>
            <w:tcW w:w="1091" w:type="dxa"/>
            <w:tcBorders>
              <w:top w:val="single" w:sz="8" w:space="0" w:color="000000"/>
              <w:left w:val="single" w:sz="8" w:space="0" w:color="000000"/>
              <w:bottom w:val="single" w:sz="8" w:space="0" w:color="000000"/>
              <w:right w:val="single" w:sz="8" w:space="0" w:color="000000"/>
            </w:tcBorders>
            <w:hideMark/>
          </w:tcPr>
          <w:p w14:paraId="2A83C81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1249" w:type="dxa"/>
            <w:tcBorders>
              <w:top w:val="single" w:sz="8" w:space="0" w:color="000000"/>
              <w:left w:val="single" w:sz="8" w:space="0" w:color="000000"/>
              <w:bottom w:val="single" w:sz="8" w:space="0" w:color="000000"/>
              <w:right w:val="single" w:sz="8" w:space="0" w:color="000000"/>
            </w:tcBorders>
            <w:hideMark/>
          </w:tcPr>
          <w:p w14:paraId="1C9F944A"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2759" w:type="dxa"/>
            <w:tcBorders>
              <w:top w:val="single" w:sz="8" w:space="0" w:color="000000"/>
              <w:left w:val="single" w:sz="8" w:space="0" w:color="000000"/>
              <w:bottom w:val="single" w:sz="8" w:space="0" w:color="000000"/>
              <w:right w:val="single" w:sz="8" w:space="0" w:color="000000"/>
            </w:tcBorders>
            <w:hideMark/>
          </w:tcPr>
          <w:p w14:paraId="31089960"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C949B6" w14:paraId="01733721" w14:textId="77777777" w:rsidTr="00C949B6">
        <w:tc>
          <w:tcPr>
            <w:tcW w:w="9765" w:type="dxa"/>
            <w:gridSpan w:val="8"/>
            <w:tcBorders>
              <w:top w:val="single" w:sz="8" w:space="0" w:color="000000"/>
              <w:left w:val="single" w:sz="8" w:space="0" w:color="000000"/>
              <w:bottom w:val="single" w:sz="8" w:space="0" w:color="000000"/>
              <w:right w:val="single" w:sz="8" w:space="0" w:color="000000"/>
            </w:tcBorders>
            <w:hideMark/>
          </w:tcPr>
          <w:p w14:paraId="7BB90D08"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Информация об организации (филиале или ином обособленном структурном подразделении (далее - филиал) организации), передающей (передающем) сведения в Росфинмониторинг </w:t>
            </w:r>
          </w:p>
          <w:p w14:paraId="0535F13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(подраздел </w:t>
            </w:r>
            <w:proofErr w:type="gramStart"/>
            <w:r w:rsidRPr="00C949B6">
              <w:rPr>
                <w:rFonts w:ascii="Times New Roman" w:eastAsia="Times New Roman" w:hAnsi="Times New Roman" w:cs="Times New Roman"/>
                <w:color w:val="000000" w:themeColor="text1"/>
                <w:sz w:val="16"/>
                <w:szCs w:val="16"/>
                <w:lang w:eastAsia="ru-RU"/>
              </w:rPr>
              <w:t>заполняется в случае если</w:t>
            </w:r>
            <w:proofErr w:type="gramEnd"/>
            <w:r w:rsidRPr="00C949B6">
              <w:rPr>
                <w:rFonts w:ascii="Times New Roman" w:eastAsia="Times New Roman" w:hAnsi="Times New Roman" w:cs="Times New Roman"/>
                <w:color w:val="000000" w:themeColor="text1"/>
                <w:sz w:val="16"/>
                <w:szCs w:val="16"/>
                <w:lang w:eastAsia="ru-RU"/>
              </w:rPr>
              <w:t xml:space="preserve"> организация, передающая сведения в Росфинмониторинг, является юридическим лицом) </w:t>
            </w:r>
          </w:p>
        </w:tc>
      </w:tr>
      <w:tr w:rsidR="00BF4C54" w:rsidRPr="00C949B6" w14:paraId="0065FEDA"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3C169B4B"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1 </w:t>
            </w:r>
          </w:p>
        </w:tc>
        <w:tc>
          <w:tcPr>
            <w:tcW w:w="1301" w:type="dxa"/>
            <w:tcBorders>
              <w:top w:val="single" w:sz="8" w:space="0" w:color="000000"/>
              <w:left w:val="single" w:sz="8" w:space="0" w:color="000000"/>
              <w:bottom w:val="single" w:sz="8" w:space="0" w:color="000000"/>
              <w:right w:val="single" w:sz="8" w:space="0" w:color="000000"/>
            </w:tcBorders>
            <w:hideMark/>
          </w:tcPr>
          <w:p w14:paraId="4A506FD4"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Информация об организации (филиале организации), передающей (передающем) сведения </w:t>
            </w:r>
          </w:p>
        </w:tc>
        <w:tc>
          <w:tcPr>
            <w:tcW w:w="1834" w:type="dxa"/>
            <w:tcBorders>
              <w:top w:val="single" w:sz="8" w:space="0" w:color="000000"/>
              <w:left w:val="single" w:sz="8" w:space="0" w:color="000000"/>
              <w:bottom w:val="single" w:sz="8" w:space="0" w:color="000000"/>
              <w:right w:val="single" w:sz="8" w:space="0" w:color="000000"/>
            </w:tcBorders>
            <w:hideMark/>
          </w:tcPr>
          <w:p w14:paraId="0ADEE652"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ИнфПеред</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24368426"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Перед </w:t>
            </w:r>
          </w:p>
        </w:tc>
        <w:tc>
          <w:tcPr>
            <w:tcW w:w="1091" w:type="dxa"/>
            <w:tcBorders>
              <w:top w:val="single" w:sz="8" w:space="0" w:color="000000"/>
              <w:left w:val="single" w:sz="8" w:space="0" w:color="000000"/>
              <w:bottom w:val="single" w:sz="8" w:space="0" w:color="000000"/>
              <w:right w:val="single" w:sz="8" w:space="0" w:color="000000"/>
            </w:tcBorders>
            <w:hideMark/>
          </w:tcPr>
          <w:p w14:paraId="5A786DA9"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 </w:t>
            </w:r>
          </w:p>
        </w:tc>
        <w:tc>
          <w:tcPr>
            <w:tcW w:w="1249" w:type="dxa"/>
            <w:tcBorders>
              <w:top w:val="single" w:sz="8" w:space="0" w:color="000000"/>
              <w:left w:val="single" w:sz="8" w:space="0" w:color="000000"/>
              <w:bottom w:val="single" w:sz="8" w:space="0" w:color="000000"/>
              <w:right w:val="single" w:sz="8" w:space="0" w:color="000000"/>
            </w:tcBorders>
            <w:hideMark/>
          </w:tcPr>
          <w:p w14:paraId="5913CDA6"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2759" w:type="dxa"/>
            <w:tcBorders>
              <w:top w:val="single" w:sz="8" w:space="0" w:color="000000"/>
              <w:left w:val="single" w:sz="8" w:space="0" w:color="000000"/>
              <w:bottom w:val="single" w:sz="8" w:space="0" w:color="000000"/>
              <w:right w:val="single" w:sz="8" w:space="0" w:color="000000"/>
            </w:tcBorders>
            <w:hideMark/>
          </w:tcPr>
          <w:p w14:paraId="67C550AA"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Указывается информация об организации (филиале организации), передающей (передающем) сведения в Росфинмониторинг. </w:t>
            </w:r>
          </w:p>
          <w:p w14:paraId="17B47129"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Состав показателя "</w:t>
            </w:r>
            <w:proofErr w:type="spellStart"/>
            <w:r w:rsidRPr="00C949B6">
              <w:rPr>
                <w:rFonts w:ascii="Times New Roman" w:eastAsia="Times New Roman" w:hAnsi="Times New Roman" w:cs="Times New Roman"/>
                <w:color w:val="000000" w:themeColor="text1"/>
                <w:sz w:val="16"/>
                <w:szCs w:val="16"/>
                <w:lang w:eastAsia="ru-RU"/>
              </w:rPr>
              <w:t>ИнфПеред</w:t>
            </w:r>
            <w:proofErr w:type="spellEnd"/>
            <w:r w:rsidRPr="00C949B6">
              <w:rPr>
                <w:rFonts w:ascii="Times New Roman" w:eastAsia="Times New Roman" w:hAnsi="Times New Roman" w:cs="Times New Roman"/>
                <w:color w:val="000000" w:themeColor="text1"/>
                <w:sz w:val="16"/>
                <w:szCs w:val="16"/>
                <w:lang w:eastAsia="ru-RU"/>
              </w:rPr>
              <w:t xml:space="preserve">" приведен в </w:t>
            </w:r>
            <w:hyperlink w:anchor="p357" w:history="1">
              <w:r w:rsidRPr="00C949B6">
                <w:rPr>
                  <w:rFonts w:ascii="Times New Roman" w:eastAsia="Times New Roman" w:hAnsi="Times New Roman" w:cs="Times New Roman"/>
                  <w:color w:val="000000" w:themeColor="text1"/>
                  <w:sz w:val="16"/>
                  <w:szCs w:val="16"/>
                  <w:lang w:eastAsia="ru-RU"/>
                </w:rPr>
                <w:t>таблице 2.5</w:t>
              </w:r>
            </w:hyperlink>
            <w:r w:rsidRPr="00C949B6">
              <w:rPr>
                <w:rFonts w:ascii="Times New Roman" w:eastAsia="Times New Roman" w:hAnsi="Times New Roman" w:cs="Times New Roman"/>
                <w:color w:val="000000" w:themeColor="text1"/>
                <w:sz w:val="16"/>
                <w:szCs w:val="16"/>
                <w:lang w:eastAsia="ru-RU"/>
              </w:rPr>
              <w:t xml:space="preserve">. </w:t>
            </w:r>
          </w:p>
        </w:tc>
      </w:tr>
      <w:tr w:rsidR="00BF4C54" w:rsidRPr="00C949B6" w14:paraId="560481C8" w14:textId="77777777" w:rsidTr="00C949B6">
        <w:tc>
          <w:tcPr>
            <w:tcW w:w="9765" w:type="dxa"/>
            <w:gridSpan w:val="8"/>
            <w:tcBorders>
              <w:top w:val="single" w:sz="8" w:space="0" w:color="000000"/>
              <w:left w:val="single" w:sz="8" w:space="0" w:color="000000"/>
              <w:bottom w:val="single" w:sz="8" w:space="0" w:color="000000"/>
              <w:right w:val="single" w:sz="8" w:space="0" w:color="000000"/>
            </w:tcBorders>
            <w:hideMark/>
          </w:tcPr>
          <w:p w14:paraId="63EE9336"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Информация об организации (филиале организации), индивидуальном предпринимателе, представляющих (представляющем) сведения </w:t>
            </w:r>
          </w:p>
          <w:p w14:paraId="52926A4A"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Блок (</w:t>
            </w:r>
            <w:hyperlink w:anchor="p1781" w:history="1">
              <w:r w:rsidRPr="00C949B6">
                <w:rPr>
                  <w:rFonts w:ascii="Times New Roman" w:eastAsia="Times New Roman" w:hAnsi="Times New Roman" w:cs="Times New Roman"/>
                  <w:color w:val="000000" w:themeColor="text1"/>
                  <w:sz w:val="16"/>
                  <w:szCs w:val="16"/>
                  <w:lang w:eastAsia="ru-RU"/>
                </w:rPr>
                <w:t>строки 2</w:t>
              </w:r>
            </w:hyperlink>
            <w:r w:rsidRPr="00C949B6">
              <w:rPr>
                <w:rFonts w:ascii="Times New Roman" w:eastAsia="Times New Roman" w:hAnsi="Times New Roman" w:cs="Times New Roman"/>
                <w:color w:val="000000" w:themeColor="text1"/>
                <w:sz w:val="16"/>
                <w:szCs w:val="16"/>
                <w:lang w:eastAsia="ru-RU"/>
              </w:rPr>
              <w:t xml:space="preserve"> - </w:t>
            </w:r>
            <w:hyperlink w:anchor="p1968" w:history="1">
              <w:r w:rsidRPr="00C949B6">
                <w:rPr>
                  <w:rFonts w:ascii="Times New Roman" w:eastAsia="Times New Roman" w:hAnsi="Times New Roman" w:cs="Times New Roman"/>
                  <w:color w:val="000000" w:themeColor="text1"/>
                  <w:sz w:val="16"/>
                  <w:szCs w:val="16"/>
                  <w:lang w:eastAsia="ru-RU"/>
                </w:rPr>
                <w:t>22</w:t>
              </w:r>
            </w:hyperlink>
            <w:r w:rsidRPr="00C949B6">
              <w:rPr>
                <w:rFonts w:ascii="Times New Roman" w:eastAsia="Times New Roman" w:hAnsi="Times New Roman" w:cs="Times New Roman"/>
                <w:color w:val="000000" w:themeColor="text1"/>
                <w:sz w:val="16"/>
                <w:szCs w:val="16"/>
                <w:lang w:eastAsia="ru-RU"/>
              </w:rPr>
              <w:t xml:space="preserve"> настоящей таблицы) повторяется по организации (филиалу организации, которым самостоятельно передается ФЭС в Росфинмониторинг) и (или) каждому филиалу организации, которым представляются сведения, но не передаются самостоятельно ФЭС в Росфинмониторинг, а также по индивидуальному предпринимателю, которым представляются сведения в Росфинмониторинг. </w:t>
            </w:r>
          </w:p>
        </w:tc>
      </w:tr>
      <w:tr w:rsidR="00BF4C54" w:rsidRPr="00C949B6" w14:paraId="6C14FF78"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05F3BAE3"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44" w:name="p1781"/>
            <w:bookmarkEnd w:id="44"/>
            <w:r w:rsidRPr="00C949B6">
              <w:rPr>
                <w:rFonts w:ascii="Times New Roman" w:eastAsia="Times New Roman" w:hAnsi="Times New Roman" w:cs="Times New Roman"/>
                <w:color w:val="000000" w:themeColor="text1"/>
                <w:sz w:val="16"/>
                <w:szCs w:val="16"/>
                <w:lang w:eastAsia="ru-RU"/>
              </w:rPr>
              <w:t xml:space="preserve">2 </w:t>
            </w:r>
          </w:p>
        </w:tc>
        <w:tc>
          <w:tcPr>
            <w:tcW w:w="1301" w:type="dxa"/>
            <w:tcBorders>
              <w:top w:val="single" w:sz="8" w:space="0" w:color="000000"/>
              <w:left w:val="single" w:sz="8" w:space="0" w:color="000000"/>
              <w:bottom w:val="single" w:sz="8" w:space="0" w:color="000000"/>
              <w:right w:val="single" w:sz="8" w:space="0" w:color="000000"/>
            </w:tcBorders>
            <w:hideMark/>
          </w:tcPr>
          <w:p w14:paraId="72555926"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Информация об организации (филиале организации), индивидуальном предпринимателе, представляющих (представляющем) сведения </w:t>
            </w:r>
          </w:p>
        </w:tc>
        <w:tc>
          <w:tcPr>
            <w:tcW w:w="1834" w:type="dxa"/>
            <w:tcBorders>
              <w:top w:val="single" w:sz="8" w:space="0" w:color="000000"/>
              <w:left w:val="single" w:sz="8" w:space="0" w:color="000000"/>
              <w:bottom w:val="single" w:sz="8" w:space="0" w:color="000000"/>
              <w:right w:val="single" w:sz="8" w:space="0" w:color="000000"/>
            </w:tcBorders>
            <w:hideMark/>
          </w:tcPr>
          <w:p w14:paraId="4F49F9F8"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ИнфПредст</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64077FF9"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Предст</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091" w:type="dxa"/>
            <w:tcBorders>
              <w:top w:val="single" w:sz="8" w:space="0" w:color="000000"/>
              <w:left w:val="single" w:sz="8" w:space="0" w:color="000000"/>
              <w:bottom w:val="single" w:sz="8" w:space="0" w:color="000000"/>
              <w:right w:val="single" w:sz="8" w:space="0" w:color="000000"/>
            </w:tcBorders>
            <w:hideMark/>
          </w:tcPr>
          <w:p w14:paraId="0EC56E58"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1249" w:type="dxa"/>
            <w:tcBorders>
              <w:top w:val="single" w:sz="8" w:space="0" w:color="000000"/>
              <w:left w:val="single" w:sz="8" w:space="0" w:color="000000"/>
              <w:bottom w:val="single" w:sz="8" w:space="0" w:color="000000"/>
              <w:right w:val="single" w:sz="8" w:space="0" w:color="000000"/>
            </w:tcBorders>
            <w:hideMark/>
          </w:tcPr>
          <w:p w14:paraId="4726D540"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2759" w:type="dxa"/>
            <w:tcBorders>
              <w:top w:val="single" w:sz="8" w:space="0" w:color="000000"/>
              <w:left w:val="single" w:sz="8" w:space="0" w:color="000000"/>
              <w:bottom w:val="single" w:sz="8" w:space="0" w:color="000000"/>
              <w:right w:val="single" w:sz="8" w:space="0" w:color="000000"/>
            </w:tcBorders>
            <w:hideMark/>
          </w:tcPr>
          <w:p w14:paraId="37CFC354"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Указывается информация об организации (филиале организации), индивидуальном предпринимателе, представляющих (представляющем) сведения в Росфинмониторинг. </w:t>
            </w:r>
          </w:p>
          <w:p w14:paraId="38854781"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Состав показателя "</w:t>
            </w:r>
            <w:proofErr w:type="spellStart"/>
            <w:r w:rsidRPr="00C949B6">
              <w:rPr>
                <w:rFonts w:ascii="Times New Roman" w:eastAsia="Times New Roman" w:hAnsi="Times New Roman" w:cs="Times New Roman"/>
                <w:color w:val="000000" w:themeColor="text1"/>
                <w:sz w:val="16"/>
                <w:szCs w:val="16"/>
                <w:lang w:eastAsia="ru-RU"/>
              </w:rPr>
              <w:t>ИнфПредст</w:t>
            </w:r>
            <w:proofErr w:type="spellEnd"/>
            <w:r w:rsidRPr="00C949B6">
              <w:rPr>
                <w:rFonts w:ascii="Times New Roman" w:eastAsia="Times New Roman" w:hAnsi="Times New Roman" w:cs="Times New Roman"/>
                <w:color w:val="000000" w:themeColor="text1"/>
                <w:sz w:val="16"/>
                <w:szCs w:val="16"/>
                <w:lang w:eastAsia="ru-RU"/>
              </w:rPr>
              <w:t xml:space="preserve">" приведен в </w:t>
            </w:r>
            <w:hyperlink w:anchor="p409" w:history="1">
              <w:r w:rsidRPr="00C949B6">
                <w:rPr>
                  <w:rFonts w:ascii="Times New Roman" w:eastAsia="Times New Roman" w:hAnsi="Times New Roman" w:cs="Times New Roman"/>
                  <w:color w:val="000000" w:themeColor="text1"/>
                  <w:sz w:val="16"/>
                  <w:szCs w:val="16"/>
                  <w:lang w:eastAsia="ru-RU"/>
                </w:rPr>
                <w:t>таблице 2.6</w:t>
              </w:r>
            </w:hyperlink>
            <w:r w:rsidRPr="00C949B6">
              <w:rPr>
                <w:rFonts w:ascii="Times New Roman" w:eastAsia="Times New Roman" w:hAnsi="Times New Roman" w:cs="Times New Roman"/>
                <w:color w:val="000000" w:themeColor="text1"/>
                <w:sz w:val="16"/>
                <w:szCs w:val="16"/>
                <w:lang w:eastAsia="ru-RU"/>
              </w:rPr>
              <w:t xml:space="preserve">. </w:t>
            </w:r>
          </w:p>
        </w:tc>
      </w:tr>
      <w:tr w:rsidR="00BF4C54" w:rsidRPr="00C949B6" w14:paraId="12FDBBAD" w14:textId="77777777" w:rsidTr="00C949B6">
        <w:tc>
          <w:tcPr>
            <w:tcW w:w="9765" w:type="dxa"/>
            <w:gridSpan w:val="8"/>
            <w:tcBorders>
              <w:top w:val="single" w:sz="8" w:space="0" w:color="000000"/>
              <w:left w:val="single" w:sz="8" w:space="0" w:color="000000"/>
              <w:bottom w:val="single" w:sz="8" w:space="0" w:color="000000"/>
              <w:right w:val="single" w:sz="8" w:space="0" w:color="000000"/>
            </w:tcBorders>
            <w:hideMark/>
          </w:tcPr>
          <w:p w14:paraId="7C99961A"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Сведения о подозрительной деятельности </w:t>
            </w:r>
          </w:p>
          <w:p w14:paraId="2B2058DC"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Блок (</w:t>
            </w:r>
            <w:hyperlink w:anchor="p1791" w:history="1">
              <w:r w:rsidRPr="00C949B6">
                <w:rPr>
                  <w:rFonts w:ascii="Times New Roman" w:eastAsia="Times New Roman" w:hAnsi="Times New Roman" w:cs="Times New Roman"/>
                  <w:color w:val="000000" w:themeColor="text1"/>
                  <w:sz w:val="16"/>
                  <w:szCs w:val="16"/>
                  <w:lang w:eastAsia="ru-RU"/>
                </w:rPr>
                <w:t>строки 3</w:t>
              </w:r>
            </w:hyperlink>
            <w:r w:rsidRPr="00C949B6">
              <w:rPr>
                <w:rFonts w:ascii="Times New Roman" w:eastAsia="Times New Roman" w:hAnsi="Times New Roman" w:cs="Times New Roman"/>
                <w:color w:val="000000" w:themeColor="text1"/>
                <w:sz w:val="16"/>
                <w:szCs w:val="16"/>
                <w:lang w:eastAsia="ru-RU"/>
              </w:rPr>
              <w:t xml:space="preserve"> - </w:t>
            </w:r>
            <w:hyperlink w:anchor="p1968" w:history="1">
              <w:r w:rsidRPr="00C949B6">
                <w:rPr>
                  <w:rFonts w:ascii="Times New Roman" w:eastAsia="Times New Roman" w:hAnsi="Times New Roman" w:cs="Times New Roman"/>
                  <w:color w:val="000000" w:themeColor="text1"/>
                  <w:sz w:val="16"/>
                  <w:szCs w:val="16"/>
                  <w:lang w:eastAsia="ru-RU"/>
                </w:rPr>
                <w:t>22</w:t>
              </w:r>
            </w:hyperlink>
            <w:r w:rsidRPr="00C949B6">
              <w:rPr>
                <w:rFonts w:ascii="Times New Roman" w:eastAsia="Times New Roman" w:hAnsi="Times New Roman" w:cs="Times New Roman"/>
                <w:color w:val="000000" w:themeColor="text1"/>
                <w:sz w:val="16"/>
                <w:szCs w:val="16"/>
                <w:lang w:eastAsia="ru-RU"/>
              </w:rPr>
              <w:t xml:space="preserve"> настоящей таблицы) повторяется по каждой группе клиентов, в отношении которых организацией (филиалом организации), индивидуальным предпринимателем принято решение о признании их деятельности подозрительной, код (коды) которой приведены в показателе "Код вида подозрительной деятельности" (</w:t>
            </w:r>
            <w:proofErr w:type="spellStart"/>
            <w:r w:rsidRPr="00C949B6">
              <w:rPr>
                <w:rFonts w:ascii="Times New Roman" w:eastAsia="Times New Roman" w:hAnsi="Times New Roman" w:cs="Times New Roman"/>
                <w:color w:val="000000" w:themeColor="text1"/>
                <w:sz w:val="16"/>
                <w:szCs w:val="16"/>
                <w:lang w:eastAsia="ru-RU"/>
              </w:rPr>
              <w:t>КодПД</w:t>
            </w:r>
            <w:proofErr w:type="spellEnd"/>
            <w:r w:rsidRPr="00C949B6">
              <w:rPr>
                <w:rFonts w:ascii="Times New Roman" w:eastAsia="Times New Roman" w:hAnsi="Times New Roman" w:cs="Times New Roman"/>
                <w:color w:val="000000" w:themeColor="text1"/>
                <w:sz w:val="16"/>
                <w:szCs w:val="16"/>
                <w:lang w:eastAsia="ru-RU"/>
              </w:rPr>
              <w:t xml:space="preserve">) настоящей таблицы </w:t>
            </w:r>
          </w:p>
        </w:tc>
      </w:tr>
      <w:tr w:rsidR="00BF4C54" w:rsidRPr="00C949B6" w14:paraId="3CB80A92"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2B15A7D4"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45" w:name="p1791"/>
            <w:bookmarkEnd w:id="45"/>
            <w:r w:rsidRPr="00C949B6">
              <w:rPr>
                <w:rFonts w:ascii="Times New Roman" w:eastAsia="Times New Roman" w:hAnsi="Times New Roman" w:cs="Times New Roman"/>
                <w:color w:val="000000" w:themeColor="text1"/>
                <w:sz w:val="16"/>
                <w:szCs w:val="16"/>
                <w:lang w:eastAsia="ru-RU"/>
              </w:rPr>
              <w:t xml:space="preserve">3 </w:t>
            </w:r>
          </w:p>
        </w:tc>
        <w:tc>
          <w:tcPr>
            <w:tcW w:w="1301" w:type="dxa"/>
            <w:tcBorders>
              <w:top w:val="single" w:sz="8" w:space="0" w:color="000000"/>
              <w:left w:val="single" w:sz="8" w:space="0" w:color="000000"/>
              <w:bottom w:val="single" w:sz="8" w:space="0" w:color="000000"/>
              <w:right w:val="single" w:sz="8" w:space="0" w:color="000000"/>
            </w:tcBorders>
            <w:hideMark/>
          </w:tcPr>
          <w:p w14:paraId="78D42A88"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Идентификатор подозрительной деятельности (Номер записи в ФЭС) </w:t>
            </w:r>
          </w:p>
        </w:tc>
        <w:tc>
          <w:tcPr>
            <w:tcW w:w="1834" w:type="dxa"/>
            <w:tcBorders>
              <w:top w:val="single" w:sz="8" w:space="0" w:color="000000"/>
              <w:left w:val="single" w:sz="8" w:space="0" w:color="000000"/>
              <w:bottom w:val="single" w:sz="8" w:space="0" w:color="000000"/>
              <w:right w:val="single" w:sz="8" w:space="0" w:color="000000"/>
            </w:tcBorders>
            <w:hideMark/>
          </w:tcPr>
          <w:p w14:paraId="7E709E49"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НомерЗаписи</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41755287"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ИдентификаторЗаписи</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091" w:type="dxa"/>
            <w:tcBorders>
              <w:top w:val="single" w:sz="8" w:space="0" w:color="000000"/>
              <w:left w:val="single" w:sz="8" w:space="0" w:color="000000"/>
              <w:bottom w:val="single" w:sz="8" w:space="0" w:color="000000"/>
              <w:right w:val="single" w:sz="8" w:space="0" w:color="000000"/>
            </w:tcBorders>
            <w:hideMark/>
          </w:tcPr>
          <w:p w14:paraId="4CEBD032"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1249" w:type="dxa"/>
            <w:tcBorders>
              <w:top w:val="single" w:sz="8" w:space="0" w:color="000000"/>
              <w:left w:val="single" w:sz="8" w:space="0" w:color="000000"/>
              <w:bottom w:val="single" w:sz="8" w:space="0" w:color="000000"/>
              <w:right w:val="single" w:sz="8" w:space="0" w:color="000000"/>
            </w:tcBorders>
            <w:hideMark/>
          </w:tcPr>
          <w:p w14:paraId="0D9EEF20"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2759" w:type="dxa"/>
            <w:tcBorders>
              <w:top w:val="single" w:sz="8" w:space="0" w:color="000000"/>
              <w:left w:val="single" w:sz="8" w:space="0" w:color="000000"/>
              <w:bottom w:val="single" w:sz="8" w:space="0" w:color="000000"/>
              <w:right w:val="single" w:sz="8" w:space="0" w:color="000000"/>
            </w:tcBorders>
            <w:hideMark/>
          </w:tcPr>
          <w:p w14:paraId="254853C0"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Указывается уникальный идентификатор подозрительной деятельности (Номер записи в ФЭС). </w:t>
            </w:r>
          </w:p>
          <w:p w14:paraId="62C1BE45"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Уникальный идентификатор присваивается при первичном представлении информации и не меняется при исправлении, корректировке или представлении сообщения об удалении информации. </w:t>
            </w:r>
          </w:p>
          <w:p w14:paraId="3DAD4EE2"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Состав показателя "</w:t>
            </w:r>
            <w:proofErr w:type="spellStart"/>
            <w:r w:rsidRPr="00C949B6">
              <w:rPr>
                <w:rFonts w:ascii="Times New Roman" w:eastAsia="Times New Roman" w:hAnsi="Times New Roman" w:cs="Times New Roman"/>
                <w:color w:val="000000" w:themeColor="text1"/>
                <w:sz w:val="16"/>
                <w:szCs w:val="16"/>
                <w:lang w:eastAsia="ru-RU"/>
              </w:rPr>
              <w:t>НомерЗаписи</w:t>
            </w:r>
            <w:proofErr w:type="spellEnd"/>
            <w:r w:rsidRPr="00C949B6">
              <w:rPr>
                <w:rFonts w:ascii="Times New Roman" w:eastAsia="Times New Roman" w:hAnsi="Times New Roman" w:cs="Times New Roman"/>
                <w:color w:val="000000" w:themeColor="text1"/>
                <w:sz w:val="16"/>
                <w:szCs w:val="16"/>
                <w:lang w:eastAsia="ru-RU"/>
              </w:rPr>
              <w:t xml:space="preserve">" приведен в </w:t>
            </w:r>
            <w:hyperlink w:anchor="p491" w:history="1">
              <w:r w:rsidRPr="00C949B6">
                <w:rPr>
                  <w:rFonts w:ascii="Times New Roman" w:eastAsia="Times New Roman" w:hAnsi="Times New Roman" w:cs="Times New Roman"/>
                  <w:color w:val="000000" w:themeColor="text1"/>
                  <w:sz w:val="16"/>
                  <w:szCs w:val="16"/>
                  <w:lang w:eastAsia="ru-RU"/>
                </w:rPr>
                <w:t>таблице 2.7</w:t>
              </w:r>
            </w:hyperlink>
            <w:r w:rsidRPr="00C949B6">
              <w:rPr>
                <w:rFonts w:ascii="Times New Roman" w:eastAsia="Times New Roman" w:hAnsi="Times New Roman" w:cs="Times New Roman"/>
                <w:color w:val="000000" w:themeColor="text1"/>
                <w:sz w:val="16"/>
                <w:szCs w:val="16"/>
                <w:lang w:eastAsia="ru-RU"/>
              </w:rPr>
              <w:t xml:space="preserve">. </w:t>
            </w:r>
          </w:p>
        </w:tc>
      </w:tr>
      <w:tr w:rsidR="00BF4C54" w:rsidRPr="00C949B6" w14:paraId="4D8CFC44"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7B7A4E0A"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4 </w:t>
            </w:r>
          </w:p>
        </w:tc>
        <w:tc>
          <w:tcPr>
            <w:tcW w:w="1301" w:type="dxa"/>
            <w:tcBorders>
              <w:top w:val="single" w:sz="8" w:space="0" w:color="000000"/>
              <w:left w:val="single" w:sz="8" w:space="0" w:color="000000"/>
              <w:bottom w:val="single" w:sz="8" w:space="0" w:color="000000"/>
              <w:right w:val="single" w:sz="8" w:space="0" w:color="000000"/>
            </w:tcBorders>
            <w:hideMark/>
          </w:tcPr>
          <w:p w14:paraId="1E10CF05"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Тип записи в ФЭС </w:t>
            </w:r>
          </w:p>
        </w:tc>
        <w:tc>
          <w:tcPr>
            <w:tcW w:w="1834" w:type="dxa"/>
            <w:tcBorders>
              <w:top w:val="single" w:sz="8" w:space="0" w:color="000000"/>
              <w:left w:val="single" w:sz="8" w:space="0" w:color="000000"/>
              <w:bottom w:val="single" w:sz="8" w:space="0" w:color="000000"/>
              <w:right w:val="single" w:sz="8" w:space="0" w:color="000000"/>
            </w:tcBorders>
            <w:hideMark/>
          </w:tcPr>
          <w:p w14:paraId="05E2B030"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ТипЗаписи</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648DCBD8"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C949B6">
              <w:rPr>
                <w:rFonts w:ascii="Times New Roman" w:eastAsia="Times New Roman" w:hAnsi="Times New Roman" w:cs="Times New Roman"/>
                <w:color w:val="000000" w:themeColor="text1"/>
                <w:sz w:val="16"/>
                <w:szCs w:val="16"/>
                <w:lang w:eastAsia="ru-RU"/>
              </w:rPr>
              <w:t>K(</w:t>
            </w:r>
            <w:proofErr w:type="gramEnd"/>
            <w:r w:rsidRPr="00C949B6">
              <w:rPr>
                <w:rFonts w:ascii="Times New Roman" w:eastAsia="Times New Roman" w:hAnsi="Times New Roman" w:cs="Times New Roman"/>
                <w:color w:val="000000" w:themeColor="text1"/>
                <w:sz w:val="16"/>
                <w:szCs w:val="16"/>
                <w:lang w:eastAsia="ru-RU"/>
              </w:rPr>
              <w:t xml:space="preserve">1) </w:t>
            </w:r>
          </w:p>
        </w:tc>
        <w:tc>
          <w:tcPr>
            <w:tcW w:w="1091" w:type="dxa"/>
            <w:tcBorders>
              <w:top w:val="single" w:sz="8" w:space="0" w:color="000000"/>
              <w:left w:val="single" w:sz="8" w:space="0" w:color="000000"/>
              <w:bottom w:val="single" w:sz="8" w:space="0" w:color="000000"/>
              <w:right w:val="single" w:sz="8" w:space="0" w:color="000000"/>
            </w:tcBorders>
            <w:hideMark/>
          </w:tcPr>
          <w:p w14:paraId="2ED21654"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1249" w:type="dxa"/>
            <w:tcBorders>
              <w:top w:val="single" w:sz="8" w:space="0" w:color="000000"/>
              <w:left w:val="single" w:sz="8" w:space="0" w:color="000000"/>
              <w:bottom w:val="single" w:sz="8" w:space="0" w:color="000000"/>
              <w:right w:val="single" w:sz="8" w:space="0" w:color="000000"/>
            </w:tcBorders>
            <w:hideMark/>
          </w:tcPr>
          <w:p w14:paraId="4CAF6DD4"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2759" w:type="dxa"/>
            <w:tcBorders>
              <w:top w:val="single" w:sz="8" w:space="0" w:color="000000"/>
              <w:left w:val="single" w:sz="8" w:space="0" w:color="000000"/>
              <w:bottom w:val="single" w:sz="8" w:space="0" w:color="000000"/>
              <w:right w:val="single" w:sz="8" w:space="0" w:color="000000"/>
            </w:tcBorders>
            <w:hideMark/>
          </w:tcPr>
          <w:p w14:paraId="01154BA4"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29037C17"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&lt;1&gt; - при первичном направлении информации; </w:t>
            </w:r>
          </w:p>
          <w:p w14:paraId="05BC49F7"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&lt;2&gt; - при направлении исправленной информации в случае получения от Росфинмониторинга квитанции о непринятии информации при первичном ее направлении; </w:t>
            </w:r>
          </w:p>
          <w:p w14:paraId="236E2BE9"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&lt;3&gt; </w:t>
            </w:r>
            <w:hyperlink w:anchor="p1978" w:history="1">
              <w:r w:rsidRPr="00C949B6">
                <w:rPr>
                  <w:rFonts w:ascii="Times New Roman" w:eastAsia="Times New Roman" w:hAnsi="Times New Roman" w:cs="Times New Roman"/>
                  <w:color w:val="000000" w:themeColor="text1"/>
                  <w:sz w:val="16"/>
                  <w:szCs w:val="16"/>
                  <w:lang w:eastAsia="ru-RU"/>
                </w:rPr>
                <w:t>&lt;4&gt;</w:t>
              </w:r>
            </w:hyperlink>
            <w:r w:rsidRPr="00C949B6">
              <w:rPr>
                <w:rFonts w:ascii="Times New Roman" w:eastAsia="Times New Roman" w:hAnsi="Times New Roman" w:cs="Times New Roman"/>
                <w:color w:val="000000" w:themeColor="text1"/>
                <w:sz w:val="16"/>
                <w:szCs w:val="16"/>
                <w:lang w:eastAsia="ru-RU"/>
              </w:rPr>
              <w:t xml:space="preserve"> - при направлении скорректированной информации, на которую ранее от Росфинмониторинга была получена квитанция о ее принятии; </w:t>
            </w:r>
          </w:p>
          <w:p w14:paraId="54975B0E"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&lt;4&gt; </w:t>
            </w:r>
            <w:hyperlink w:anchor="p2109" w:history="1">
              <w:r w:rsidRPr="00C949B6">
                <w:rPr>
                  <w:rFonts w:ascii="Times New Roman" w:eastAsia="Times New Roman" w:hAnsi="Times New Roman" w:cs="Times New Roman"/>
                  <w:color w:val="000000" w:themeColor="text1"/>
                  <w:sz w:val="16"/>
                  <w:szCs w:val="16"/>
                  <w:lang w:eastAsia="ru-RU"/>
                </w:rPr>
                <w:t>&lt;5&gt;</w:t>
              </w:r>
            </w:hyperlink>
            <w:r w:rsidRPr="00C949B6">
              <w:rPr>
                <w:rFonts w:ascii="Times New Roman" w:eastAsia="Times New Roman" w:hAnsi="Times New Roman" w:cs="Times New Roman"/>
                <w:color w:val="000000" w:themeColor="text1"/>
                <w:sz w:val="16"/>
                <w:szCs w:val="16"/>
                <w:lang w:eastAsia="ru-RU"/>
              </w:rPr>
              <w:t xml:space="preserve"> - при информировании Росфинмониторинга об удалении ранее направленной информации, на которую от Росфинмониторинга была получена квитанция о ее принятии. </w:t>
            </w:r>
          </w:p>
        </w:tc>
      </w:tr>
      <w:tr w:rsidR="00BF4C54" w:rsidRPr="00C949B6" w14:paraId="76D05646"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34B6AC7F"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5 </w:t>
            </w:r>
          </w:p>
        </w:tc>
        <w:tc>
          <w:tcPr>
            <w:tcW w:w="1301" w:type="dxa"/>
            <w:tcBorders>
              <w:top w:val="single" w:sz="8" w:space="0" w:color="000000"/>
              <w:left w:val="single" w:sz="8" w:space="0" w:color="000000"/>
              <w:bottom w:val="single" w:sz="8" w:space="0" w:color="000000"/>
              <w:right w:val="single" w:sz="8" w:space="0" w:color="000000"/>
            </w:tcBorders>
            <w:hideMark/>
          </w:tcPr>
          <w:p w14:paraId="5F045E46"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Код вида подозрительной деятельности </w:t>
            </w:r>
          </w:p>
        </w:tc>
        <w:tc>
          <w:tcPr>
            <w:tcW w:w="1834" w:type="dxa"/>
            <w:tcBorders>
              <w:top w:val="single" w:sz="8" w:space="0" w:color="000000"/>
              <w:left w:val="single" w:sz="8" w:space="0" w:color="000000"/>
              <w:bottom w:val="single" w:sz="8" w:space="0" w:color="000000"/>
              <w:right w:val="single" w:sz="8" w:space="0" w:color="000000"/>
            </w:tcBorders>
            <w:hideMark/>
          </w:tcPr>
          <w:p w14:paraId="45A190FA"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КодПД</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62438FB9"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C949B6">
              <w:rPr>
                <w:rFonts w:ascii="Times New Roman" w:eastAsia="Times New Roman" w:hAnsi="Times New Roman" w:cs="Times New Roman"/>
                <w:color w:val="000000" w:themeColor="text1"/>
                <w:sz w:val="16"/>
                <w:szCs w:val="16"/>
                <w:lang w:eastAsia="ru-RU"/>
              </w:rPr>
              <w:t>K(</w:t>
            </w:r>
            <w:proofErr w:type="gramEnd"/>
            <w:r w:rsidRPr="00C949B6">
              <w:rPr>
                <w:rFonts w:ascii="Times New Roman" w:eastAsia="Times New Roman" w:hAnsi="Times New Roman" w:cs="Times New Roman"/>
                <w:color w:val="000000" w:themeColor="text1"/>
                <w:sz w:val="16"/>
                <w:szCs w:val="16"/>
                <w:lang w:eastAsia="ru-RU"/>
              </w:rPr>
              <w:t xml:space="preserve">5) </w:t>
            </w:r>
          </w:p>
        </w:tc>
        <w:tc>
          <w:tcPr>
            <w:tcW w:w="1091" w:type="dxa"/>
            <w:tcBorders>
              <w:top w:val="single" w:sz="8" w:space="0" w:color="000000"/>
              <w:left w:val="single" w:sz="8" w:space="0" w:color="000000"/>
              <w:bottom w:val="single" w:sz="8" w:space="0" w:color="000000"/>
              <w:right w:val="single" w:sz="8" w:space="0" w:color="000000"/>
            </w:tcBorders>
            <w:hideMark/>
          </w:tcPr>
          <w:p w14:paraId="54EDA24B"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1249" w:type="dxa"/>
            <w:tcBorders>
              <w:top w:val="single" w:sz="8" w:space="0" w:color="000000"/>
              <w:left w:val="single" w:sz="8" w:space="0" w:color="000000"/>
              <w:bottom w:val="single" w:sz="8" w:space="0" w:color="000000"/>
              <w:right w:val="single" w:sz="8" w:space="0" w:color="000000"/>
            </w:tcBorders>
            <w:hideMark/>
          </w:tcPr>
          <w:p w14:paraId="3B77FB47"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М </w:t>
            </w:r>
          </w:p>
        </w:tc>
        <w:tc>
          <w:tcPr>
            <w:tcW w:w="2759" w:type="dxa"/>
            <w:tcBorders>
              <w:top w:val="single" w:sz="8" w:space="0" w:color="000000"/>
              <w:left w:val="single" w:sz="8" w:space="0" w:color="000000"/>
              <w:bottom w:val="single" w:sz="8" w:space="0" w:color="000000"/>
              <w:right w:val="single" w:sz="8" w:space="0" w:color="000000"/>
            </w:tcBorders>
            <w:hideMark/>
          </w:tcPr>
          <w:p w14:paraId="04EF9914"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Указывается (указываются) код (коды) вида подозрительной деятельности в соответствии с </w:t>
            </w:r>
            <w:hyperlink w:anchor="p4298" w:history="1">
              <w:r w:rsidRPr="00C949B6">
                <w:rPr>
                  <w:rFonts w:ascii="Times New Roman" w:eastAsia="Times New Roman" w:hAnsi="Times New Roman" w:cs="Times New Roman"/>
                  <w:color w:val="000000" w:themeColor="text1"/>
                  <w:sz w:val="16"/>
                  <w:szCs w:val="16"/>
                  <w:lang w:eastAsia="ru-RU"/>
                </w:rPr>
                <w:t>приложением N 8</w:t>
              </w:r>
            </w:hyperlink>
            <w:r w:rsidRPr="00C949B6">
              <w:rPr>
                <w:rFonts w:ascii="Times New Roman" w:eastAsia="Times New Roman" w:hAnsi="Times New Roman" w:cs="Times New Roman"/>
                <w:color w:val="000000" w:themeColor="text1"/>
                <w:sz w:val="16"/>
                <w:szCs w:val="16"/>
                <w:lang w:eastAsia="ru-RU"/>
              </w:rPr>
              <w:t xml:space="preserve"> к настоящему документу. </w:t>
            </w:r>
          </w:p>
        </w:tc>
      </w:tr>
      <w:tr w:rsidR="00BF4C54" w:rsidRPr="00C949B6" w14:paraId="4D0457D8"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318ABC9B"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6 </w:t>
            </w:r>
          </w:p>
        </w:tc>
        <w:tc>
          <w:tcPr>
            <w:tcW w:w="1301" w:type="dxa"/>
            <w:tcBorders>
              <w:top w:val="single" w:sz="8" w:space="0" w:color="000000"/>
              <w:left w:val="single" w:sz="8" w:space="0" w:color="000000"/>
              <w:bottom w:val="single" w:sz="8" w:space="0" w:color="000000"/>
              <w:right w:val="single" w:sz="8" w:space="0" w:color="000000"/>
            </w:tcBorders>
            <w:hideMark/>
          </w:tcPr>
          <w:p w14:paraId="327265D8"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Код зоны риска </w:t>
            </w:r>
          </w:p>
        </w:tc>
        <w:tc>
          <w:tcPr>
            <w:tcW w:w="1834" w:type="dxa"/>
            <w:tcBorders>
              <w:top w:val="single" w:sz="8" w:space="0" w:color="000000"/>
              <w:left w:val="single" w:sz="8" w:space="0" w:color="000000"/>
              <w:bottom w:val="single" w:sz="8" w:space="0" w:color="000000"/>
              <w:right w:val="single" w:sz="8" w:space="0" w:color="000000"/>
            </w:tcBorders>
            <w:hideMark/>
          </w:tcPr>
          <w:p w14:paraId="69B9D9A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КодЗонаРиск</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19DF8867"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C949B6">
              <w:rPr>
                <w:rFonts w:ascii="Times New Roman" w:eastAsia="Times New Roman" w:hAnsi="Times New Roman" w:cs="Times New Roman"/>
                <w:color w:val="000000" w:themeColor="text1"/>
                <w:sz w:val="16"/>
                <w:szCs w:val="16"/>
                <w:lang w:eastAsia="ru-RU"/>
              </w:rPr>
              <w:t>K(</w:t>
            </w:r>
            <w:proofErr w:type="gramEnd"/>
            <w:r w:rsidRPr="00C949B6">
              <w:rPr>
                <w:rFonts w:ascii="Times New Roman" w:eastAsia="Times New Roman" w:hAnsi="Times New Roman" w:cs="Times New Roman"/>
                <w:color w:val="000000" w:themeColor="text1"/>
                <w:sz w:val="16"/>
                <w:szCs w:val="16"/>
                <w:lang w:eastAsia="ru-RU"/>
              </w:rPr>
              <w:t xml:space="preserve">5) </w:t>
            </w:r>
          </w:p>
        </w:tc>
        <w:tc>
          <w:tcPr>
            <w:tcW w:w="1091" w:type="dxa"/>
            <w:tcBorders>
              <w:top w:val="single" w:sz="8" w:space="0" w:color="000000"/>
              <w:left w:val="single" w:sz="8" w:space="0" w:color="000000"/>
              <w:bottom w:val="single" w:sz="8" w:space="0" w:color="000000"/>
              <w:right w:val="single" w:sz="8" w:space="0" w:color="000000"/>
            </w:tcBorders>
            <w:hideMark/>
          </w:tcPr>
          <w:p w14:paraId="2F809BC1"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Н </w:t>
            </w:r>
          </w:p>
        </w:tc>
        <w:tc>
          <w:tcPr>
            <w:tcW w:w="1249" w:type="dxa"/>
            <w:tcBorders>
              <w:top w:val="single" w:sz="8" w:space="0" w:color="000000"/>
              <w:left w:val="single" w:sz="8" w:space="0" w:color="000000"/>
              <w:bottom w:val="single" w:sz="8" w:space="0" w:color="000000"/>
              <w:right w:val="single" w:sz="8" w:space="0" w:color="000000"/>
            </w:tcBorders>
            <w:hideMark/>
          </w:tcPr>
          <w:p w14:paraId="73E407C3"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М </w:t>
            </w:r>
          </w:p>
        </w:tc>
        <w:tc>
          <w:tcPr>
            <w:tcW w:w="2759" w:type="dxa"/>
            <w:tcBorders>
              <w:top w:val="single" w:sz="8" w:space="0" w:color="000000"/>
              <w:left w:val="single" w:sz="8" w:space="0" w:color="000000"/>
              <w:bottom w:val="single" w:sz="8" w:space="0" w:color="000000"/>
              <w:right w:val="single" w:sz="8" w:space="0" w:color="000000"/>
            </w:tcBorders>
            <w:hideMark/>
          </w:tcPr>
          <w:p w14:paraId="0E0ABD14"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Указывается (указываются) код (коды) связанной с подозрительной деятельностью зоны риска, определенной по результатам Национальной оценки рисков (в соответствии с </w:t>
            </w:r>
            <w:hyperlink w:anchor="p4327" w:history="1">
              <w:r w:rsidRPr="00C949B6">
                <w:rPr>
                  <w:rFonts w:ascii="Times New Roman" w:eastAsia="Times New Roman" w:hAnsi="Times New Roman" w:cs="Times New Roman"/>
                  <w:color w:val="000000" w:themeColor="text1"/>
                  <w:sz w:val="16"/>
                  <w:szCs w:val="16"/>
                  <w:lang w:eastAsia="ru-RU"/>
                </w:rPr>
                <w:t>приложением N 9</w:t>
              </w:r>
            </w:hyperlink>
            <w:r w:rsidRPr="00C949B6">
              <w:rPr>
                <w:rFonts w:ascii="Times New Roman" w:eastAsia="Times New Roman" w:hAnsi="Times New Roman" w:cs="Times New Roman"/>
                <w:color w:val="000000" w:themeColor="text1"/>
                <w:sz w:val="16"/>
                <w:szCs w:val="16"/>
                <w:lang w:eastAsia="ru-RU"/>
              </w:rPr>
              <w:t xml:space="preserve"> к настоящему документу). </w:t>
            </w:r>
          </w:p>
        </w:tc>
      </w:tr>
      <w:tr w:rsidR="00BF4C54" w:rsidRPr="00C949B6" w14:paraId="7F60196D"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3AAAE06C"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lastRenderedPageBreak/>
              <w:t xml:space="preserve">7 </w:t>
            </w:r>
          </w:p>
        </w:tc>
        <w:tc>
          <w:tcPr>
            <w:tcW w:w="1301" w:type="dxa"/>
            <w:tcBorders>
              <w:top w:val="single" w:sz="8" w:space="0" w:color="000000"/>
              <w:left w:val="single" w:sz="8" w:space="0" w:color="000000"/>
              <w:bottom w:val="single" w:sz="8" w:space="0" w:color="000000"/>
              <w:right w:val="single" w:sz="8" w:space="0" w:color="000000"/>
            </w:tcBorders>
            <w:hideMark/>
          </w:tcPr>
          <w:p w14:paraId="487058BD"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Дата принятия решения </w:t>
            </w:r>
          </w:p>
        </w:tc>
        <w:tc>
          <w:tcPr>
            <w:tcW w:w="1834" w:type="dxa"/>
            <w:tcBorders>
              <w:top w:val="single" w:sz="8" w:space="0" w:color="000000"/>
              <w:left w:val="single" w:sz="8" w:space="0" w:color="000000"/>
              <w:bottom w:val="single" w:sz="8" w:space="0" w:color="000000"/>
              <w:right w:val="single" w:sz="8" w:space="0" w:color="000000"/>
            </w:tcBorders>
            <w:hideMark/>
          </w:tcPr>
          <w:p w14:paraId="19092BC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ДатаРешения</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0FE0E7A1"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Д </w:t>
            </w:r>
          </w:p>
        </w:tc>
        <w:tc>
          <w:tcPr>
            <w:tcW w:w="1091" w:type="dxa"/>
            <w:tcBorders>
              <w:top w:val="single" w:sz="8" w:space="0" w:color="000000"/>
              <w:left w:val="single" w:sz="8" w:space="0" w:color="000000"/>
              <w:bottom w:val="single" w:sz="8" w:space="0" w:color="000000"/>
              <w:right w:val="single" w:sz="8" w:space="0" w:color="000000"/>
            </w:tcBorders>
            <w:hideMark/>
          </w:tcPr>
          <w:p w14:paraId="4222D4C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1249" w:type="dxa"/>
            <w:tcBorders>
              <w:top w:val="single" w:sz="8" w:space="0" w:color="000000"/>
              <w:left w:val="single" w:sz="8" w:space="0" w:color="000000"/>
              <w:bottom w:val="single" w:sz="8" w:space="0" w:color="000000"/>
              <w:right w:val="single" w:sz="8" w:space="0" w:color="000000"/>
            </w:tcBorders>
            <w:hideMark/>
          </w:tcPr>
          <w:p w14:paraId="4D4955C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2759" w:type="dxa"/>
            <w:tcBorders>
              <w:top w:val="single" w:sz="8" w:space="0" w:color="000000"/>
              <w:left w:val="single" w:sz="8" w:space="0" w:color="000000"/>
              <w:bottom w:val="single" w:sz="8" w:space="0" w:color="000000"/>
              <w:right w:val="single" w:sz="8" w:space="0" w:color="000000"/>
            </w:tcBorders>
            <w:hideMark/>
          </w:tcPr>
          <w:p w14:paraId="116C35FE"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Указывается дата принятия организацией (филиалом организации), индивидуальным предпринимателем решения о признании деятельности клиента (клиентов) подозрительной. </w:t>
            </w:r>
          </w:p>
        </w:tc>
      </w:tr>
      <w:tr w:rsidR="00BF4C54" w:rsidRPr="00C949B6" w14:paraId="6AE43198" w14:textId="77777777" w:rsidTr="00C949B6">
        <w:tc>
          <w:tcPr>
            <w:tcW w:w="9765" w:type="dxa"/>
            <w:gridSpan w:val="8"/>
            <w:tcBorders>
              <w:top w:val="single" w:sz="8" w:space="0" w:color="000000"/>
              <w:left w:val="single" w:sz="8" w:space="0" w:color="000000"/>
              <w:bottom w:val="single" w:sz="8" w:space="0" w:color="000000"/>
              <w:right w:val="single" w:sz="8" w:space="0" w:color="000000"/>
            </w:tcBorders>
            <w:hideMark/>
          </w:tcPr>
          <w:p w14:paraId="24BC67BB"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Блок (</w:t>
            </w:r>
            <w:hyperlink w:anchor="p1834" w:history="1">
              <w:r w:rsidRPr="00C949B6">
                <w:rPr>
                  <w:rFonts w:ascii="Times New Roman" w:eastAsia="Times New Roman" w:hAnsi="Times New Roman" w:cs="Times New Roman"/>
                  <w:color w:val="000000" w:themeColor="text1"/>
                  <w:sz w:val="16"/>
                  <w:szCs w:val="16"/>
                  <w:lang w:eastAsia="ru-RU"/>
                </w:rPr>
                <w:t>строки 8</w:t>
              </w:r>
            </w:hyperlink>
            <w:r w:rsidRPr="00C949B6">
              <w:rPr>
                <w:rFonts w:ascii="Times New Roman" w:eastAsia="Times New Roman" w:hAnsi="Times New Roman" w:cs="Times New Roman"/>
                <w:color w:val="000000" w:themeColor="text1"/>
                <w:sz w:val="16"/>
                <w:szCs w:val="16"/>
                <w:lang w:eastAsia="ru-RU"/>
              </w:rPr>
              <w:t xml:space="preserve"> - </w:t>
            </w:r>
            <w:hyperlink w:anchor="p1951" w:history="1">
              <w:r w:rsidRPr="00C949B6">
                <w:rPr>
                  <w:rFonts w:ascii="Times New Roman" w:eastAsia="Times New Roman" w:hAnsi="Times New Roman" w:cs="Times New Roman"/>
                  <w:color w:val="000000" w:themeColor="text1"/>
                  <w:sz w:val="16"/>
                  <w:szCs w:val="16"/>
                  <w:lang w:eastAsia="ru-RU"/>
                </w:rPr>
                <w:t>20</w:t>
              </w:r>
            </w:hyperlink>
            <w:r w:rsidRPr="00C949B6">
              <w:rPr>
                <w:rFonts w:ascii="Times New Roman" w:eastAsia="Times New Roman" w:hAnsi="Times New Roman" w:cs="Times New Roman"/>
                <w:color w:val="000000" w:themeColor="text1"/>
                <w:sz w:val="16"/>
                <w:szCs w:val="16"/>
                <w:lang w:eastAsia="ru-RU"/>
              </w:rPr>
              <w:t xml:space="preserve"> настоящей таблицы) повторяется в зависимости от количества клиентов, в отношении которых организацией (филиалом организации), индивидуальным предпринимателем представляются в Росфинмониторинг сведения о подозрительной деятельности, идентификатор которой приведен в показателе "Идентификатор подозрительной деятельности (Номер записи в ФЭС)" (</w:t>
            </w:r>
            <w:proofErr w:type="spellStart"/>
            <w:r w:rsidRPr="00C949B6">
              <w:rPr>
                <w:rFonts w:ascii="Times New Roman" w:eastAsia="Times New Roman" w:hAnsi="Times New Roman" w:cs="Times New Roman"/>
                <w:color w:val="000000" w:themeColor="text1"/>
                <w:sz w:val="16"/>
                <w:szCs w:val="16"/>
                <w:lang w:eastAsia="ru-RU"/>
              </w:rPr>
              <w:t>НомерЗаписи</w:t>
            </w:r>
            <w:proofErr w:type="spellEnd"/>
            <w:r w:rsidRPr="00C949B6">
              <w:rPr>
                <w:rFonts w:ascii="Times New Roman" w:eastAsia="Times New Roman" w:hAnsi="Times New Roman" w:cs="Times New Roman"/>
                <w:color w:val="000000" w:themeColor="text1"/>
                <w:sz w:val="16"/>
                <w:szCs w:val="16"/>
                <w:lang w:eastAsia="ru-RU"/>
              </w:rPr>
              <w:t xml:space="preserve">) настоящей таблицы. </w:t>
            </w:r>
          </w:p>
        </w:tc>
      </w:tr>
      <w:tr w:rsidR="00BF4C54" w:rsidRPr="00C949B6" w14:paraId="39967539" w14:textId="77777777" w:rsidTr="00C949B6">
        <w:tc>
          <w:tcPr>
            <w:tcW w:w="9765" w:type="dxa"/>
            <w:gridSpan w:val="8"/>
            <w:tcBorders>
              <w:top w:val="single" w:sz="8" w:space="0" w:color="000000"/>
              <w:left w:val="single" w:sz="8" w:space="0" w:color="000000"/>
              <w:bottom w:val="single" w:sz="8" w:space="0" w:color="000000"/>
              <w:right w:val="single" w:sz="8" w:space="0" w:color="000000"/>
            </w:tcBorders>
            <w:hideMark/>
          </w:tcPr>
          <w:p w14:paraId="4F4F8B0E"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Сведения о клиенте, в отношении которого организацией (филиалом организации), индивидуальным предпринимателем принято решение о признании его деятельности подозрительной </w:t>
            </w:r>
          </w:p>
        </w:tc>
      </w:tr>
      <w:tr w:rsidR="00BF4C54" w:rsidRPr="00C949B6" w14:paraId="16074851"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5C1BDD14"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46" w:name="p1834"/>
            <w:bookmarkEnd w:id="46"/>
            <w:r w:rsidRPr="00C949B6">
              <w:rPr>
                <w:rFonts w:ascii="Times New Roman" w:eastAsia="Times New Roman" w:hAnsi="Times New Roman" w:cs="Times New Roman"/>
                <w:color w:val="000000" w:themeColor="text1"/>
                <w:sz w:val="16"/>
                <w:szCs w:val="16"/>
                <w:lang w:eastAsia="ru-RU"/>
              </w:rPr>
              <w:t xml:space="preserve">8 </w:t>
            </w:r>
          </w:p>
        </w:tc>
        <w:tc>
          <w:tcPr>
            <w:tcW w:w="1301" w:type="dxa"/>
            <w:tcBorders>
              <w:top w:val="single" w:sz="8" w:space="0" w:color="000000"/>
              <w:left w:val="single" w:sz="8" w:space="0" w:color="000000"/>
              <w:bottom w:val="single" w:sz="8" w:space="0" w:color="000000"/>
              <w:right w:val="single" w:sz="8" w:space="0" w:color="000000"/>
            </w:tcBorders>
            <w:hideMark/>
          </w:tcPr>
          <w:p w14:paraId="33FD2C25"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Порядковый номер для клиента </w:t>
            </w:r>
          </w:p>
        </w:tc>
        <w:tc>
          <w:tcPr>
            <w:tcW w:w="1834" w:type="dxa"/>
            <w:tcBorders>
              <w:top w:val="single" w:sz="8" w:space="0" w:color="000000"/>
              <w:left w:val="single" w:sz="8" w:space="0" w:color="000000"/>
              <w:bottom w:val="single" w:sz="8" w:space="0" w:color="000000"/>
              <w:right w:val="single" w:sz="8" w:space="0" w:color="000000"/>
            </w:tcBorders>
            <w:hideMark/>
          </w:tcPr>
          <w:p w14:paraId="12936627"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НомерКлиента</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3BC2B06C"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C949B6">
              <w:rPr>
                <w:rFonts w:ascii="Times New Roman" w:eastAsia="Times New Roman" w:hAnsi="Times New Roman" w:cs="Times New Roman"/>
                <w:color w:val="000000" w:themeColor="text1"/>
                <w:sz w:val="16"/>
                <w:szCs w:val="16"/>
                <w:lang w:eastAsia="ru-RU"/>
              </w:rPr>
              <w:t>ЦЧ(</w:t>
            </w:r>
            <w:proofErr w:type="gramEnd"/>
            <w:r w:rsidRPr="00C949B6">
              <w:rPr>
                <w:rFonts w:ascii="Times New Roman" w:eastAsia="Times New Roman" w:hAnsi="Times New Roman" w:cs="Times New Roman"/>
                <w:color w:val="000000" w:themeColor="text1"/>
                <w:sz w:val="16"/>
                <w:szCs w:val="16"/>
                <w:lang w:eastAsia="ru-RU"/>
              </w:rPr>
              <w:t xml:space="preserve">16) </w:t>
            </w:r>
          </w:p>
        </w:tc>
        <w:tc>
          <w:tcPr>
            <w:tcW w:w="1091" w:type="dxa"/>
            <w:tcBorders>
              <w:top w:val="single" w:sz="8" w:space="0" w:color="000000"/>
              <w:left w:val="single" w:sz="8" w:space="0" w:color="000000"/>
              <w:bottom w:val="single" w:sz="8" w:space="0" w:color="000000"/>
              <w:right w:val="single" w:sz="8" w:space="0" w:color="000000"/>
            </w:tcBorders>
            <w:hideMark/>
          </w:tcPr>
          <w:p w14:paraId="36F6F94D"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1249" w:type="dxa"/>
            <w:tcBorders>
              <w:top w:val="single" w:sz="8" w:space="0" w:color="000000"/>
              <w:left w:val="single" w:sz="8" w:space="0" w:color="000000"/>
              <w:bottom w:val="single" w:sz="8" w:space="0" w:color="000000"/>
              <w:right w:val="single" w:sz="8" w:space="0" w:color="000000"/>
            </w:tcBorders>
            <w:hideMark/>
          </w:tcPr>
          <w:p w14:paraId="3BC6BF30"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2759" w:type="dxa"/>
            <w:tcBorders>
              <w:top w:val="single" w:sz="8" w:space="0" w:color="000000"/>
              <w:left w:val="single" w:sz="8" w:space="0" w:color="000000"/>
              <w:bottom w:val="single" w:sz="8" w:space="0" w:color="000000"/>
              <w:right w:val="single" w:sz="8" w:space="0" w:color="000000"/>
            </w:tcBorders>
            <w:hideMark/>
          </w:tcPr>
          <w:p w14:paraId="52A16177"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Указывается порядковый номер клиента, в отношении которого организацией (филиалом организации), индивидуальным предпринимателем принято решение о признании его деятельности подозрительной. </w:t>
            </w:r>
          </w:p>
          <w:p w14:paraId="1424E195"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Порядковый номер клиента уникален в рамках каждого блока "Сведения о подозрительной деятельности". </w:t>
            </w:r>
          </w:p>
          <w:p w14:paraId="65EED251"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Примеры: 1, 123, 12345. </w:t>
            </w:r>
          </w:p>
        </w:tc>
      </w:tr>
      <w:tr w:rsidR="00BF4C54" w:rsidRPr="00C949B6" w14:paraId="640AD5BE"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306E0B91"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9 </w:t>
            </w:r>
          </w:p>
        </w:tc>
        <w:tc>
          <w:tcPr>
            <w:tcW w:w="1301" w:type="dxa"/>
            <w:tcBorders>
              <w:top w:val="single" w:sz="8" w:space="0" w:color="000000"/>
              <w:left w:val="single" w:sz="8" w:space="0" w:color="000000"/>
              <w:bottom w:val="single" w:sz="8" w:space="0" w:color="000000"/>
              <w:right w:val="single" w:sz="8" w:space="0" w:color="000000"/>
            </w:tcBorders>
            <w:hideMark/>
          </w:tcPr>
          <w:p w14:paraId="08BE7FBD"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Тип клиента </w:t>
            </w:r>
          </w:p>
        </w:tc>
        <w:tc>
          <w:tcPr>
            <w:tcW w:w="1834" w:type="dxa"/>
            <w:tcBorders>
              <w:top w:val="single" w:sz="8" w:space="0" w:color="000000"/>
              <w:left w:val="single" w:sz="8" w:space="0" w:color="000000"/>
              <w:bottom w:val="single" w:sz="8" w:space="0" w:color="000000"/>
              <w:right w:val="single" w:sz="8" w:space="0" w:color="000000"/>
            </w:tcBorders>
            <w:hideMark/>
          </w:tcPr>
          <w:p w14:paraId="0F3722C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ТипКлиента</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513DA061"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C949B6">
              <w:rPr>
                <w:rFonts w:ascii="Times New Roman" w:eastAsia="Times New Roman" w:hAnsi="Times New Roman" w:cs="Times New Roman"/>
                <w:color w:val="000000" w:themeColor="text1"/>
                <w:sz w:val="16"/>
                <w:szCs w:val="16"/>
                <w:lang w:eastAsia="ru-RU"/>
              </w:rPr>
              <w:t>K(</w:t>
            </w:r>
            <w:proofErr w:type="gramEnd"/>
            <w:r w:rsidRPr="00C949B6">
              <w:rPr>
                <w:rFonts w:ascii="Times New Roman" w:eastAsia="Times New Roman" w:hAnsi="Times New Roman" w:cs="Times New Roman"/>
                <w:color w:val="000000" w:themeColor="text1"/>
                <w:sz w:val="16"/>
                <w:szCs w:val="16"/>
                <w:lang w:eastAsia="ru-RU"/>
              </w:rPr>
              <w:t xml:space="preserve">1) </w:t>
            </w:r>
          </w:p>
        </w:tc>
        <w:tc>
          <w:tcPr>
            <w:tcW w:w="1091" w:type="dxa"/>
            <w:tcBorders>
              <w:top w:val="single" w:sz="8" w:space="0" w:color="000000"/>
              <w:left w:val="single" w:sz="8" w:space="0" w:color="000000"/>
              <w:bottom w:val="single" w:sz="8" w:space="0" w:color="000000"/>
              <w:right w:val="single" w:sz="8" w:space="0" w:color="000000"/>
            </w:tcBorders>
            <w:hideMark/>
          </w:tcPr>
          <w:p w14:paraId="443E87A6"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1249" w:type="dxa"/>
            <w:tcBorders>
              <w:top w:val="single" w:sz="8" w:space="0" w:color="000000"/>
              <w:left w:val="single" w:sz="8" w:space="0" w:color="000000"/>
              <w:bottom w:val="single" w:sz="8" w:space="0" w:color="000000"/>
              <w:right w:val="single" w:sz="8" w:space="0" w:color="000000"/>
            </w:tcBorders>
            <w:hideMark/>
          </w:tcPr>
          <w:p w14:paraId="2DE6C00D"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2759" w:type="dxa"/>
            <w:tcBorders>
              <w:top w:val="single" w:sz="8" w:space="0" w:color="000000"/>
              <w:left w:val="single" w:sz="8" w:space="0" w:color="000000"/>
              <w:bottom w:val="single" w:sz="8" w:space="0" w:color="000000"/>
              <w:right w:val="single" w:sz="8" w:space="0" w:color="000000"/>
            </w:tcBorders>
            <w:hideMark/>
          </w:tcPr>
          <w:p w14:paraId="086276E9"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4478875C"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&lt;1&gt; - для юридического лица (филиала юридического лица); </w:t>
            </w:r>
          </w:p>
          <w:p w14:paraId="5EEDAF88"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&lt;2&gt; - для физического лица; </w:t>
            </w:r>
          </w:p>
          <w:p w14:paraId="5F73EFD0"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&lt;3&gt; - для индивидуального предпринимателя; </w:t>
            </w:r>
          </w:p>
          <w:p w14:paraId="7DC3DE9E"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&lt;4&gt; - для лица установленной категории; </w:t>
            </w:r>
          </w:p>
          <w:p w14:paraId="5E404E5B"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&lt;5&gt; - для иностранной структуры без образования юридического лица. </w:t>
            </w:r>
          </w:p>
        </w:tc>
      </w:tr>
      <w:tr w:rsidR="00BF4C54" w:rsidRPr="00C949B6" w14:paraId="22BFA39C"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0EB6CE51"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10 </w:t>
            </w:r>
          </w:p>
        </w:tc>
        <w:tc>
          <w:tcPr>
            <w:tcW w:w="1301" w:type="dxa"/>
            <w:tcBorders>
              <w:top w:val="single" w:sz="8" w:space="0" w:color="000000"/>
              <w:left w:val="single" w:sz="8" w:space="0" w:color="000000"/>
              <w:bottom w:val="single" w:sz="8" w:space="0" w:color="000000"/>
              <w:right w:val="single" w:sz="8" w:space="0" w:color="000000"/>
            </w:tcBorders>
            <w:hideMark/>
          </w:tcPr>
          <w:p w14:paraId="1615A94F"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Признак резидента (нерезидента) клиента </w:t>
            </w:r>
          </w:p>
        </w:tc>
        <w:tc>
          <w:tcPr>
            <w:tcW w:w="1834" w:type="dxa"/>
            <w:tcBorders>
              <w:top w:val="single" w:sz="8" w:space="0" w:color="000000"/>
              <w:left w:val="single" w:sz="8" w:space="0" w:color="000000"/>
              <w:bottom w:val="single" w:sz="8" w:space="0" w:color="000000"/>
              <w:right w:val="single" w:sz="8" w:space="0" w:color="000000"/>
            </w:tcBorders>
            <w:hideMark/>
          </w:tcPr>
          <w:p w14:paraId="580CF1CC"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ПризнакКлиента</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03A4FE7F"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C949B6">
              <w:rPr>
                <w:rFonts w:ascii="Times New Roman" w:eastAsia="Times New Roman" w:hAnsi="Times New Roman" w:cs="Times New Roman"/>
                <w:color w:val="000000" w:themeColor="text1"/>
                <w:sz w:val="16"/>
                <w:szCs w:val="16"/>
                <w:lang w:eastAsia="ru-RU"/>
              </w:rPr>
              <w:t>K(</w:t>
            </w:r>
            <w:proofErr w:type="gramEnd"/>
            <w:r w:rsidRPr="00C949B6">
              <w:rPr>
                <w:rFonts w:ascii="Times New Roman" w:eastAsia="Times New Roman" w:hAnsi="Times New Roman" w:cs="Times New Roman"/>
                <w:color w:val="000000" w:themeColor="text1"/>
                <w:sz w:val="16"/>
                <w:szCs w:val="16"/>
                <w:lang w:eastAsia="ru-RU"/>
              </w:rPr>
              <w:t xml:space="preserve">1) </w:t>
            </w:r>
          </w:p>
        </w:tc>
        <w:tc>
          <w:tcPr>
            <w:tcW w:w="1091" w:type="dxa"/>
            <w:tcBorders>
              <w:top w:val="single" w:sz="8" w:space="0" w:color="000000"/>
              <w:left w:val="single" w:sz="8" w:space="0" w:color="000000"/>
              <w:bottom w:val="single" w:sz="8" w:space="0" w:color="000000"/>
              <w:right w:val="single" w:sz="8" w:space="0" w:color="000000"/>
            </w:tcBorders>
            <w:hideMark/>
          </w:tcPr>
          <w:p w14:paraId="6BC40A60"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1249" w:type="dxa"/>
            <w:tcBorders>
              <w:top w:val="single" w:sz="8" w:space="0" w:color="000000"/>
              <w:left w:val="single" w:sz="8" w:space="0" w:color="000000"/>
              <w:bottom w:val="single" w:sz="8" w:space="0" w:color="000000"/>
              <w:right w:val="single" w:sz="8" w:space="0" w:color="000000"/>
            </w:tcBorders>
            <w:hideMark/>
          </w:tcPr>
          <w:p w14:paraId="5ACF0693"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2759" w:type="dxa"/>
            <w:tcBorders>
              <w:top w:val="single" w:sz="8" w:space="0" w:color="000000"/>
              <w:left w:val="single" w:sz="8" w:space="0" w:color="000000"/>
              <w:bottom w:val="single" w:sz="8" w:space="0" w:color="000000"/>
              <w:right w:val="single" w:sz="8" w:space="0" w:color="000000"/>
            </w:tcBorders>
            <w:hideMark/>
          </w:tcPr>
          <w:p w14:paraId="533C1F6D"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448E7343"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&lt;1&gt; - для резидента; </w:t>
            </w:r>
          </w:p>
          <w:p w14:paraId="27E8A2F0"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&lt;0&gt; - для нерезидента. </w:t>
            </w:r>
          </w:p>
        </w:tc>
      </w:tr>
      <w:tr w:rsidR="00BF4C54" w:rsidRPr="00C949B6" w14:paraId="45CB06AA" w14:textId="77777777" w:rsidTr="00C949B6">
        <w:tc>
          <w:tcPr>
            <w:tcW w:w="9765" w:type="dxa"/>
            <w:gridSpan w:val="8"/>
            <w:tcBorders>
              <w:top w:val="single" w:sz="8" w:space="0" w:color="000000"/>
              <w:left w:val="single" w:sz="8" w:space="0" w:color="000000"/>
              <w:bottom w:val="single" w:sz="8" w:space="0" w:color="000000"/>
              <w:right w:val="single" w:sz="8" w:space="0" w:color="000000"/>
            </w:tcBorders>
            <w:hideMark/>
          </w:tcPr>
          <w:p w14:paraId="2CF46A0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Сведения о юридическом лице (филиале юридического лица) </w:t>
            </w:r>
          </w:p>
          <w:p w14:paraId="37940D32"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(заполняется, если показатель "Тип клиента" (</w:t>
            </w:r>
            <w:proofErr w:type="spellStart"/>
            <w:r w:rsidRPr="00C949B6">
              <w:rPr>
                <w:rFonts w:ascii="Times New Roman" w:eastAsia="Times New Roman" w:hAnsi="Times New Roman" w:cs="Times New Roman"/>
                <w:color w:val="000000" w:themeColor="text1"/>
                <w:sz w:val="16"/>
                <w:szCs w:val="16"/>
                <w:lang w:eastAsia="ru-RU"/>
              </w:rPr>
              <w:t>ТипКлиента</w:t>
            </w:r>
            <w:proofErr w:type="spellEnd"/>
            <w:r w:rsidRPr="00C949B6">
              <w:rPr>
                <w:rFonts w:ascii="Times New Roman" w:eastAsia="Times New Roman" w:hAnsi="Times New Roman" w:cs="Times New Roman"/>
                <w:color w:val="000000" w:themeColor="text1"/>
                <w:sz w:val="16"/>
                <w:szCs w:val="16"/>
                <w:lang w:eastAsia="ru-RU"/>
              </w:rPr>
              <w:t xml:space="preserve">) принимает значение &lt;1&gt;) </w:t>
            </w:r>
          </w:p>
        </w:tc>
      </w:tr>
      <w:tr w:rsidR="00BF4C54" w:rsidRPr="00C949B6" w14:paraId="34AD00A2"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18CB76E3"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11 </w:t>
            </w:r>
          </w:p>
        </w:tc>
        <w:tc>
          <w:tcPr>
            <w:tcW w:w="1301" w:type="dxa"/>
            <w:tcBorders>
              <w:top w:val="single" w:sz="8" w:space="0" w:color="000000"/>
              <w:left w:val="single" w:sz="8" w:space="0" w:color="000000"/>
              <w:bottom w:val="single" w:sz="8" w:space="0" w:color="000000"/>
              <w:right w:val="single" w:sz="8" w:space="0" w:color="000000"/>
            </w:tcBorders>
            <w:hideMark/>
          </w:tcPr>
          <w:p w14:paraId="509C8EBF"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Сведения о юридическом лице (филиале юридического лица) </w:t>
            </w:r>
          </w:p>
        </w:tc>
        <w:tc>
          <w:tcPr>
            <w:tcW w:w="1834" w:type="dxa"/>
            <w:tcBorders>
              <w:top w:val="single" w:sz="8" w:space="0" w:color="000000"/>
              <w:left w:val="single" w:sz="8" w:space="0" w:color="000000"/>
              <w:bottom w:val="single" w:sz="8" w:space="0" w:color="000000"/>
              <w:right w:val="single" w:sz="8" w:space="0" w:color="000000"/>
            </w:tcBorders>
            <w:hideMark/>
          </w:tcPr>
          <w:p w14:paraId="211D1CA4"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СведЮЛ</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74E07E97"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СведенияЮЛ</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091" w:type="dxa"/>
            <w:tcBorders>
              <w:top w:val="single" w:sz="8" w:space="0" w:color="000000"/>
              <w:left w:val="single" w:sz="8" w:space="0" w:color="000000"/>
              <w:bottom w:val="single" w:sz="8" w:space="0" w:color="000000"/>
              <w:right w:val="single" w:sz="8" w:space="0" w:color="000000"/>
            </w:tcBorders>
            <w:hideMark/>
          </w:tcPr>
          <w:p w14:paraId="63655DD7"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1249" w:type="dxa"/>
            <w:tcBorders>
              <w:top w:val="single" w:sz="8" w:space="0" w:color="000000"/>
              <w:left w:val="single" w:sz="8" w:space="0" w:color="000000"/>
              <w:bottom w:val="single" w:sz="8" w:space="0" w:color="000000"/>
              <w:right w:val="single" w:sz="8" w:space="0" w:color="000000"/>
            </w:tcBorders>
            <w:hideMark/>
          </w:tcPr>
          <w:p w14:paraId="42CDEC07"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2759" w:type="dxa"/>
            <w:tcBorders>
              <w:top w:val="single" w:sz="8" w:space="0" w:color="000000"/>
              <w:left w:val="single" w:sz="8" w:space="0" w:color="000000"/>
              <w:bottom w:val="single" w:sz="8" w:space="0" w:color="000000"/>
              <w:right w:val="single" w:sz="8" w:space="0" w:color="000000"/>
            </w:tcBorders>
            <w:hideMark/>
          </w:tcPr>
          <w:p w14:paraId="70E4AA19"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Указываются сведения о юридическом лице (филиале юридического лица), актуальные на дату направления организацией (филиалом организации), индивидуальным предпринимателем сообщения о подозрительной деятельности клиента. </w:t>
            </w:r>
          </w:p>
          <w:p w14:paraId="0F5E6DF5"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Состав показателя "</w:t>
            </w:r>
            <w:proofErr w:type="spellStart"/>
            <w:r w:rsidRPr="00C949B6">
              <w:rPr>
                <w:rFonts w:ascii="Times New Roman" w:eastAsia="Times New Roman" w:hAnsi="Times New Roman" w:cs="Times New Roman"/>
                <w:color w:val="000000" w:themeColor="text1"/>
                <w:sz w:val="16"/>
                <w:szCs w:val="16"/>
                <w:lang w:eastAsia="ru-RU"/>
              </w:rPr>
              <w:t>СведЮЛ</w:t>
            </w:r>
            <w:proofErr w:type="spellEnd"/>
            <w:r w:rsidRPr="00C949B6">
              <w:rPr>
                <w:rFonts w:ascii="Times New Roman" w:eastAsia="Times New Roman" w:hAnsi="Times New Roman" w:cs="Times New Roman"/>
                <w:color w:val="000000" w:themeColor="text1"/>
                <w:sz w:val="16"/>
                <w:szCs w:val="16"/>
                <w:lang w:eastAsia="ru-RU"/>
              </w:rPr>
              <w:t xml:space="preserve">" приведен в </w:t>
            </w:r>
            <w:hyperlink w:anchor="p574" w:history="1">
              <w:r w:rsidRPr="00C949B6">
                <w:rPr>
                  <w:rFonts w:ascii="Times New Roman" w:eastAsia="Times New Roman" w:hAnsi="Times New Roman" w:cs="Times New Roman"/>
                  <w:color w:val="000000" w:themeColor="text1"/>
                  <w:sz w:val="16"/>
                  <w:szCs w:val="16"/>
                  <w:lang w:eastAsia="ru-RU"/>
                </w:rPr>
                <w:t>таблице 2.9</w:t>
              </w:r>
            </w:hyperlink>
            <w:r w:rsidRPr="00C949B6">
              <w:rPr>
                <w:rFonts w:ascii="Times New Roman" w:eastAsia="Times New Roman" w:hAnsi="Times New Roman" w:cs="Times New Roman"/>
                <w:color w:val="000000" w:themeColor="text1"/>
                <w:sz w:val="16"/>
                <w:szCs w:val="16"/>
                <w:lang w:eastAsia="ru-RU"/>
              </w:rPr>
              <w:t xml:space="preserve">. </w:t>
            </w:r>
          </w:p>
        </w:tc>
      </w:tr>
      <w:tr w:rsidR="00BF4C54" w:rsidRPr="00C949B6" w14:paraId="21938171"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6BFE1C44"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12 </w:t>
            </w:r>
          </w:p>
        </w:tc>
        <w:tc>
          <w:tcPr>
            <w:tcW w:w="1301" w:type="dxa"/>
            <w:tcBorders>
              <w:top w:val="single" w:sz="8" w:space="0" w:color="000000"/>
              <w:left w:val="single" w:sz="8" w:space="0" w:color="000000"/>
              <w:bottom w:val="single" w:sz="8" w:space="0" w:color="000000"/>
              <w:right w:val="single" w:sz="8" w:space="0" w:color="000000"/>
            </w:tcBorders>
            <w:hideMark/>
          </w:tcPr>
          <w:p w14:paraId="0E8F5F9B"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Признак идентификации бенефициарного владельца </w:t>
            </w:r>
          </w:p>
        </w:tc>
        <w:tc>
          <w:tcPr>
            <w:tcW w:w="1834" w:type="dxa"/>
            <w:tcBorders>
              <w:top w:val="single" w:sz="8" w:space="0" w:color="000000"/>
              <w:left w:val="single" w:sz="8" w:space="0" w:color="000000"/>
              <w:bottom w:val="single" w:sz="8" w:space="0" w:color="000000"/>
              <w:right w:val="single" w:sz="8" w:space="0" w:color="000000"/>
            </w:tcBorders>
            <w:hideMark/>
          </w:tcPr>
          <w:p w14:paraId="2D537D60"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ПризнакИдентификацияЮЛ</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76FD8AF6"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C949B6">
              <w:rPr>
                <w:rFonts w:ascii="Times New Roman" w:eastAsia="Times New Roman" w:hAnsi="Times New Roman" w:cs="Times New Roman"/>
                <w:color w:val="000000" w:themeColor="text1"/>
                <w:sz w:val="16"/>
                <w:szCs w:val="16"/>
                <w:lang w:eastAsia="ru-RU"/>
              </w:rPr>
              <w:t>K(</w:t>
            </w:r>
            <w:proofErr w:type="gramEnd"/>
            <w:r w:rsidRPr="00C949B6">
              <w:rPr>
                <w:rFonts w:ascii="Times New Roman" w:eastAsia="Times New Roman" w:hAnsi="Times New Roman" w:cs="Times New Roman"/>
                <w:color w:val="000000" w:themeColor="text1"/>
                <w:sz w:val="16"/>
                <w:szCs w:val="16"/>
                <w:lang w:eastAsia="ru-RU"/>
              </w:rPr>
              <w:t xml:space="preserve">1) </w:t>
            </w:r>
          </w:p>
        </w:tc>
        <w:tc>
          <w:tcPr>
            <w:tcW w:w="1091" w:type="dxa"/>
            <w:tcBorders>
              <w:top w:val="single" w:sz="8" w:space="0" w:color="000000"/>
              <w:left w:val="single" w:sz="8" w:space="0" w:color="000000"/>
              <w:bottom w:val="single" w:sz="8" w:space="0" w:color="000000"/>
              <w:right w:val="single" w:sz="8" w:space="0" w:color="000000"/>
            </w:tcBorders>
            <w:hideMark/>
          </w:tcPr>
          <w:p w14:paraId="77C8FD52"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1249" w:type="dxa"/>
            <w:tcBorders>
              <w:top w:val="single" w:sz="8" w:space="0" w:color="000000"/>
              <w:left w:val="single" w:sz="8" w:space="0" w:color="000000"/>
              <w:bottom w:val="single" w:sz="8" w:space="0" w:color="000000"/>
              <w:right w:val="single" w:sz="8" w:space="0" w:color="000000"/>
            </w:tcBorders>
            <w:hideMark/>
          </w:tcPr>
          <w:p w14:paraId="74AB19AA"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2759" w:type="dxa"/>
            <w:tcBorders>
              <w:top w:val="single" w:sz="8" w:space="0" w:color="000000"/>
              <w:left w:val="single" w:sz="8" w:space="0" w:color="000000"/>
              <w:bottom w:val="single" w:sz="8" w:space="0" w:color="000000"/>
              <w:right w:val="single" w:sz="8" w:space="0" w:color="000000"/>
            </w:tcBorders>
            <w:hideMark/>
          </w:tcPr>
          <w:p w14:paraId="630477BB"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3D722D35"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&lt;1&gt; - в случае, если идентификация бенефициарного владельца клиента в соответствии с Федеральным </w:t>
            </w:r>
            <w:hyperlink r:id="rId62" w:history="1">
              <w:r w:rsidRPr="00C949B6">
                <w:rPr>
                  <w:rFonts w:ascii="Times New Roman" w:eastAsia="Times New Roman" w:hAnsi="Times New Roman" w:cs="Times New Roman"/>
                  <w:color w:val="000000" w:themeColor="text1"/>
                  <w:sz w:val="16"/>
                  <w:szCs w:val="16"/>
                  <w:lang w:eastAsia="ru-RU"/>
                </w:rPr>
                <w:t>законом</w:t>
              </w:r>
            </w:hyperlink>
            <w:r w:rsidRPr="00C949B6">
              <w:rPr>
                <w:rFonts w:ascii="Times New Roman" w:eastAsia="Times New Roman" w:hAnsi="Times New Roman" w:cs="Times New Roman"/>
                <w:color w:val="000000" w:themeColor="text1"/>
                <w:sz w:val="16"/>
                <w:szCs w:val="16"/>
                <w:lang w:eastAsia="ru-RU"/>
              </w:rPr>
              <w:t xml:space="preserve"> N 115-ФЗ и нормативными актами Банка России не проводится; </w:t>
            </w:r>
          </w:p>
          <w:p w14:paraId="603D0FC9"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&lt;0&gt; - в ином случае. </w:t>
            </w:r>
          </w:p>
        </w:tc>
      </w:tr>
      <w:tr w:rsidR="00BF4C54" w:rsidRPr="00C949B6" w14:paraId="79E07DFD"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32D98359"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13 </w:t>
            </w:r>
          </w:p>
        </w:tc>
        <w:tc>
          <w:tcPr>
            <w:tcW w:w="1301" w:type="dxa"/>
            <w:tcBorders>
              <w:top w:val="single" w:sz="8" w:space="0" w:color="000000"/>
              <w:left w:val="single" w:sz="8" w:space="0" w:color="000000"/>
              <w:bottom w:val="single" w:sz="8" w:space="0" w:color="000000"/>
              <w:right w:val="single" w:sz="8" w:space="0" w:color="000000"/>
            </w:tcBorders>
            <w:hideMark/>
          </w:tcPr>
          <w:p w14:paraId="5D90C91E"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Сведения о бенефициарном владельце </w:t>
            </w:r>
          </w:p>
        </w:tc>
        <w:tc>
          <w:tcPr>
            <w:tcW w:w="1834" w:type="dxa"/>
            <w:tcBorders>
              <w:top w:val="single" w:sz="8" w:space="0" w:color="000000"/>
              <w:left w:val="single" w:sz="8" w:space="0" w:color="000000"/>
              <w:bottom w:val="single" w:sz="8" w:space="0" w:color="000000"/>
              <w:right w:val="single" w:sz="8" w:space="0" w:color="000000"/>
            </w:tcBorders>
            <w:hideMark/>
          </w:tcPr>
          <w:p w14:paraId="1680714C"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БенефициарЮЛ</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58872B94"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СведенияБенефициар</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091" w:type="dxa"/>
            <w:tcBorders>
              <w:top w:val="single" w:sz="8" w:space="0" w:color="000000"/>
              <w:left w:val="single" w:sz="8" w:space="0" w:color="000000"/>
              <w:bottom w:val="single" w:sz="8" w:space="0" w:color="000000"/>
              <w:right w:val="single" w:sz="8" w:space="0" w:color="000000"/>
            </w:tcBorders>
            <w:hideMark/>
          </w:tcPr>
          <w:p w14:paraId="549FA4BB"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 </w:t>
            </w:r>
          </w:p>
        </w:tc>
        <w:tc>
          <w:tcPr>
            <w:tcW w:w="1249" w:type="dxa"/>
            <w:tcBorders>
              <w:top w:val="single" w:sz="8" w:space="0" w:color="000000"/>
              <w:left w:val="single" w:sz="8" w:space="0" w:color="000000"/>
              <w:bottom w:val="single" w:sz="8" w:space="0" w:color="000000"/>
              <w:right w:val="single" w:sz="8" w:space="0" w:color="000000"/>
            </w:tcBorders>
            <w:hideMark/>
          </w:tcPr>
          <w:p w14:paraId="0B7F7D38"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М </w:t>
            </w:r>
          </w:p>
        </w:tc>
        <w:tc>
          <w:tcPr>
            <w:tcW w:w="2759" w:type="dxa"/>
            <w:tcBorders>
              <w:top w:val="single" w:sz="8" w:space="0" w:color="000000"/>
              <w:left w:val="single" w:sz="8" w:space="0" w:color="000000"/>
              <w:bottom w:val="single" w:sz="8" w:space="0" w:color="000000"/>
              <w:right w:val="single" w:sz="8" w:space="0" w:color="000000"/>
            </w:tcBorders>
            <w:hideMark/>
          </w:tcPr>
          <w:p w14:paraId="34F3744F"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Указываются сведения о бенефициарном владельце (бенефициарных владельцах) клиента - юридического лица в объеме сведений, которыми организация (филиал организации), индивидуальный предприниматель непосредственно располагают на дату направления сообщения о подозрительной деятельности клиента. </w:t>
            </w:r>
          </w:p>
          <w:p w14:paraId="7AC1BF8E"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Показатель отсутствует в случае, если "Признак идентификации бенефициарного владельца" (</w:t>
            </w:r>
            <w:proofErr w:type="spellStart"/>
            <w:r w:rsidRPr="00C949B6">
              <w:rPr>
                <w:rFonts w:ascii="Times New Roman" w:eastAsia="Times New Roman" w:hAnsi="Times New Roman" w:cs="Times New Roman"/>
                <w:color w:val="000000" w:themeColor="text1"/>
                <w:sz w:val="16"/>
                <w:szCs w:val="16"/>
                <w:lang w:eastAsia="ru-RU"/>
              </w:rPr>
              <w:t>ПризнакИдентификацияЮЛ</w:t>
            </w:r>
            <w:proofErr w:type="spellEnd"/>
            <w:r w:rsidRPr="00C949B6">
              <w:rPr>
                <w:rFonts w:ascii="Times New Roman" w:eastAsia="Times New Roman" w:hAnsi="Times New Roman" w:cs="Times New Roman"/>
                <w:color w:val="000000" w:themeColor="text1"/>
                <w:sz w:val="16"/>
                <w:szCs w:val="16"/>
                <w:lang w:eastAsia="ru-RU"/>
              </w:rPr>
              <w:t xml:space="preserve">) принимает значение &lt;1&gt; </w:t>
            </w:r>
          </w:p>
          <w:p w14:paraId="75DEA803"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Состав показателя "</w:t>
            </w:r>
            <w:proofErr w:type="spellStart"/>
            <w:r w:rsidRPr="00C949B6">
              <w:rPr>
                <w:rFonts w:ascii="Times New Roman" w:eastAsia="Times New Roman" w:hAnsi="Times New Roman" w:cs="Times New Roman"/>
                <w:color w:val="000000" w:themeColor="text1"/>
                <w:sz w:val="16"/>
                <w:szCs w:val="16"/>
                <w:lang w:eastAsia="ru-RU"/>
              </w:rPr>
              <w:t>БенефициарЮЛ</w:t>
            </w:r>
            <w:proofErr w:type="spellEnd"/>
            <w:r w:rsidRPr="00C949B6">
              <w:rPr>
                <w:rFonts w:ascii="Times New Roman" w:eastAsia="Times New Roman" w:hAnsi="Times New Roman" w:cs="Times New Roman"/>
                <w:color w:val="000000" w:themeColor="text1"/>
                <w:sz w:val="16"/>
                <w:szCs w:val="16"/>
                <w:lang w:eastAsia="ru-RU"/>
              </w:rPr>
              <w:t xml:space="preserve">" приведен в </w:t>
            </w:r>
            <w:hyperlink w:anchor="p657" w:history="1">
              <w:r w:rsidRPr="00C949B6">
                <w:rPr>
                  <w:rFonts w:ascii="Times New Roman" w:eastAsia="Times New Roman" w:hAnsi="Times New Roman" w:cs="Times New Roman"/>
                  <w:color w:val="000000" w:themeColor="text1"/>
                  <w:sz w:val="16"/>
                  <w:szCs w:val="16"/>
                  <w:lang w:eastAsia="ru-RU"/>
                </w:rPr>
                <w:t>таблице 2.9.1</w:t>
              </w:r>
            </w:hyperlink>
            <w:r w:rsidRPr="00C949B6">
              <w:rPr>
                <w:rFonts w:ascii="Times New Roman" w:eastAsia="Times New Roman" w:hAnsi="Times New Roman" w:cs="Times New Roman"/>
                <w:color w:val="000000" w:themeColor="text1"/>
                <w:sz w:val="16"/>
                <w:szCs w:val="16"/>
                <w:lang w:eastAsia="ru-RU"/>
              </w:rPr>
              <w:t xml:space="preserve">. </w:t>
            </w:r>
          </w:p>
        </w:tc>
      </w:tr>
      <w:tr w:rsidR="00BF4C54" w:rsidRPr="00C949B6" w14:paraId="1FB7CD21" w14:textId="77777777" w:rsidTr="00C949B6">
        <w:tc>
          <w:tcPr>
            <w:tcW w:w="9765" w:type="dxa"/>
            <w:gridSpan w:val="8"/>
            <w:tcBorders>
              <w:top w:val="single" w:sz="8" w:space="0" w:color="000000"/>
              <w:left w:val="single" w:sz="8" w:space="0" w:color="000000"/>
              <w:bottom w:val="single" w:sz="8" w:space="0" w:color="000000"/>
              <w:right w:val="single" w:sz="8" w:space="0" w:color="000000"/>
            </w:tcBorders>
            <w:hideMark/>
          </w:tcPr>
          <w:p w14:paraId="344E3957"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Сведения о физическом лице, индивидуальном предпринимателе, лице установленной категории </w:t>
            </w:r>
          </w:p>
          <w:p w14:paraId="37FA7DC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(заполняется, если показатель "Тип клиента" (</w:t>
            </w:r>
            <w:proofErr w:type="spellStart"/>
            <w:r w:rsidRPr="00C949B6">
              <w:rPr>
                <w:rFonts w:ascii="Times New Roman" w:eastAsia="Times New Roman" w:hAnsi="Times New Roman" w:cs="Times New Roman"/>
                <w:color w:val="000000" w:themeColor="text1"/>
                <w:sz w:val="16"/>
                <w:szCs w:val="16"/>
                <w:lang w:eastAsia="ru-RU"/>
              </w:rPr>
              <w:t>ТипКлиента</w:t>
            </w:r>
            <w:proofErr w:type="spellEnd"/>
            <w:r w:rsidRPr="00C949B6">
              <w:rPr>
                <w:rFonts w:ascii="Times New Roman" w:eastAsia="Times New Roman" w:hAnsi="Times New Roman" w:cs="Times New Roman"/>
                <w:color w:val="000000" w:themeColor="text1"/>
                <w:sz w:val="16"/>
                <w:szCs w:val="16"/>
                <w:lang w:eastAsia="ru-RU"/>
              </w:rPr>
              <w:t xml:space="preserve">) принимает значение &lt;2&gt;, &lt;3&gt; или &lt;4&gt;) </w:t>
            </w:r>
          </w:p>
        </w:tc>
      </w:tr>
      <w:tr w:rsidR="00BF4C54" w:rsidRPr="00C949B6" w14:paraId="28325D72"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6945274E"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14 </w:t>
            </w:r>
          </w:p>
        </w:tc>
        <w:tc>
          <w:tcPr>
            <w:tcW w:w="1301" w:type="dxa"/>
            <w:tcBorders>
              <w:top w:val="single" w:sz="8" w:space="0" w:color="000000"/>
              <w:left w:val="single" w:sz="8" w:space="0" w:color="000000"/>
              <w:bottom w:val="single" w:sz="8" w:space="0" w:color="000000"/>
              <w:right w:val="single" w:sz="8" w:space="0" w:color="000000"/>
            </w:tcBorders>
            <w:hideMark/>
          </w:tcPr>
          <w:p w14:paraId="1D01BDA5"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Признак идентификации физического лица </w:t>
            </w:r>
          </w:p>
        </w:tc>
        <w:tc>
          <w:tcPr>
            <w:tcW w:w="1834" w:type="dxa"/>
            <w:tcBorders>
              <w:top w:val="single" w:sz="8" w:space="0" w:color="000000"/>
              <w:left w:val="single" w:sz="8" w:space="0" w:color="000000"/>
              <w:bottom w:val="single" w:sz="8" w:space="0" w:color="000000"/>
              <w:right w:val="single" w:sz="8" w:space="0" w:color="000000"/>
            </w:tcBorders>
            <w:hideMark/>
          </w:tcPr>
          <w:p w14:paraId="66D52267"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ИдентификацияФЛ</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1995C3DA"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C949B6">
              <w:rPr>
                <w:rFonts w:ascii="Times New Roman" w:eastAsia="Times New Roman" w:hAnsi="Times New Roman" w:cs="Times New Roman"/>
                <w:color w:val="000000" w:themeColor="text1"/>
                <w:sz w:val="16"/>
                <w:szCs w:val="16"/>
                <w:lang w:eastAsia="ru-RU"/>
              </w:rPr>
              <w:t>K(</w:t>
            </w:r>
            <w:proofErr w:type="gramEnd"/>
            <w:r w:rsidRPr="00C949B6">
              <w:rPr>
                <w:rFonts w:ascii="Times New Roman" w:eastAsia="Times New Roman" w:hAnsi="Times New Roman" w:cs="Times New Roman"/>
                <w:color w:val="000000" w:themeColor="text1"/>
                <w:sz w:val="16"/>
                <w:szCs w:val="16"/>
                <w:lang w:eastAsia="ru-RU"/>
              </w:rPr>
              <w:t xml:space="preserve">1) </w:t>
            </w:r>
          </w:p>
        </w:tc>
        <w:tc>
          <w:tcPr>
            <w:tcW w:w="1091" w:type="dxa"/>
            <w:tcBorders>
              <w:top w:val="single" w:sz="8" w:space="0" w:color="000000"/>
              <w:left w:val="single" w:sz="8" w:space="0" w:color="000000"/>
              <w:bottom w:val="single" w:sz="8" w:space="0" w:color="000000"/>
              <w:right w:val="single" w:sz="8" w:space="0" w:color="000000"/>
            </w:tcBorders>
            <w:hideMark/>
          </w:tcPr>
          <w:p w14:paraId="2187546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 </w:t>
            </w:r>
          </w:p>
        </w:tc>
        <w:tc>
          <w:tcPr>
            <w:tcW w:w="1249" w:type="dxa"/>
            <w:tcBorders>
              <w:top w:val="single" w:sz="8" w:space="0" w:color="000000"/>
              <w:left w:val="single" w:sz="8" w:space="0" w:color="000000"/>
              <w:bottom w:val="single" w:sz="8" w:space="0" w:color="000000"/>
              <w:right w:val="single" w:sz="8" w:space="0" w:color="000000"/>
            </w:tcBorders>
            <w:hideMark/>
          </w:tcPr>
          <w:p w14:paraId="5FBD6422"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2759" w:type="dxa"/>
            <w:tcBorders>
              <w:top w:val="single" w:sz="8" w:space="0" w:color="000000"/>
              <w:left w:val="single" w:sz="8" w:space="0" w:color="000000"/>
              <w:bottom w:val="single" w:sz="8" w:space="0" w:color="000000"/>
              <w:right w:val="single" w:sz="8" w:space="0" w:color="000000"/>
            </w:tcBorders>
            <w:hideMark/>
          </w:tcPr>
          <w:p w14:paraId="7FB74417"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34BC1B18"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&lt;1&gt; - в случае идентификации клиента-физического лица в соответствии с Федеральным </w:t>
            </w:r>
            <w:hyperlink r:id="rId63" w:history="1">
              <w:r w:rsidRPr="00C949B6">
                <w:rPr>
                  <w:rFonts w:ascii="Times New Roman" w:eastAsia="Times New Roman" w:hAnsi="Times New Roman" w:cs="Times New Roman"/>
                  <w:color w:val="000000" w:themeColor="text1"/>
                  <w:sz w:val="16"/>
                  <w:szCs w:val="16"/>
                  <w:lang w:eastAsia="ru-RU"/>
                </w:rPr>
                <w:t>законом</w:t>
              </w:r>
            </w:hyperlink>
            <w:r w:rsidRPr="00C949B6">
              <w:rPr>
                <w:rFonts w:ascii="Times New Roman" w:eastAsia="Times New Roman" w:hAnsi="Times New Roman" w:cs="Times New Roman"/>
                <w:color w:val="000000" w:themeColor="text1"/>
                <w:sz w:val="16"/>
                <w:szCs w:val="16"/>
                <w:lang w:eastAsia="ru-RU"/>
              </w:rPr>
              <w:t xml:space="preserve"> N 115-ФЗ; </w:t>
            </w:r>
          </w:p>
          <w:p w14:paraId="2F68418F"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lastRenderedPageBreak/>
              <w:t xml:space="preserve">&lt;2&gt; - в случае упрощенной идентификации клиента-физического лица в соответствии с Федеральным </w:t>
            </w:r>
            <w:hyperlink r:id="rId64" w:history="1">
              <w:r w:rsidRPr="00C949B6">
                <w:rPr>
                  <w:rFonts w:ascii="Times New Roman" w:eastAsia="Times New Roman" w:hAnsi="Times New Roman" w:cs="Times New Roman"/>
                  <w:color w:val="000000" w:themeColor="text1"/>
                  <w:sz w:val="16"/>
                  <w:szCs w:val="16"/>
                  <w:lang w:eastAsia="ru-RU"/>
                </w:rPr>
                <w:t>законом</w:t>
              </w:r>
            </w:hyperlink>
            <w:r w:rsidRPr="00C949B6">
              <w:rPr>
                <w:rFonts w:ascii="Times New Roman" w:eastAsia="Times New Roman" w:hAnsi="Times New Roman" w:cs="Times New Roman"/>
                <w:color w:val="000000" w:themeColor="text1"/>
                <w:sz w:val="16"/>
                <w:szCs w:val="16"/>
                <w:lang w:eastAsia="ru-RU"/>
              </w:rPr>
              <w:t xml:space="preserve"> N 115-ФЗ; </w:t>
            </w:r>
          </w:p>
          <w:p w14:paraId="4DA7DC9F"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&lt;3&gt; - в случае если в соответствии с Федеральным </w:t>
            </w:r>
            <w:hyperlink r:id="rId65" w:history="1">
              <w:r w:rsidRPr="00C949B6">
                <w:rPr>
                  <w:rFonts w:ascii="Times New Roman" w:eastAsia="Times New Roman" w:hAnsi="Times New Roman" w:cs="Times New Roman"/>
                  <w:color w:val="000000" w:themeColor="text1"/>
                  <w:sz w:val="16"/>
                  <w:szCs w:val="16"/>
                  <w:lang w:eastAsia="ru-RU"/>
                </w:rPr>
                <w:t>законом</w:t>
              </w:r>
            </w:hyperlink>
            <w:r w:rsidRPr="00C949B6">
              <w:rPr>
                <w:rFonts w:ascii="Times New Roman" w:eastAsia="Times New Roman" w:hAnsi="Times New Roman" w:cs="Times New Roman"/>
                <w:color w:val="000000" w:themeColor="text1"/>
                <w:sz w:val="16"/>
                <w:szCs w:val="16"/>
                <w:lang w:eastAsia="ru-RU"/>
              </w:rPr>
              <w:t xml:space="preserve"> N 115-ФЗ идентификации клиента-физического лица не проводилась. </w:t>
            </w:r>
          </w:p>
          <w:p w14:paraId="3BC79927"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Показатель </w:t>
            </w:r>
            <w:proofErr w:type="gramStart"/>
            <w:r w:rsidRPr="00C949B6">
              <w:rPr>
                <w:rFonts w:ascii="Times New Roman" w:eastAsia="Times New Roman" w:hAnsi="Times New Roman" w:cs="Times New Roman"/>
                <w:color w:val="000000" w:themeColor="text1"/>
                <w:sz w:val="16"/>
                <w:szCs w:val="16"/>
                <w:lang w:eastAsia="ru-RU"/>
              </w:rPr>
              <w:t>заполняется в случае если</w:t>
            </w:r>
            <w:proofErr w:type="gramEnd"/>
            <w:r w:rsidRPr="00C949B6">
              <w:rPr>
                <w:rFonts w:ascii="Times New Roman" w:eastAsia="Times New Roman" w:hAnsi="Times New Roman" w:cs="Times New Roman"/>
                <w:color w:val="000000" w:themeColor="text1"/>
                <w:sz w:val="16"/>
                <w:szCs w:val="16"/>
                <w:lang w:eastAsia="ru-RU"/>
              </w:rPr>
              <w:t xml:space="preserve"> показатель "Тип клиента" (</w:t>
            </w:r>
            <w:proofErr w:type="spellStart"/>
            <w:r w:rsidRPr="00C949B6">
              <w:rPr>
                <w:rFonts w:ascii="Times New Roman" w:eastAsia="Times New Roman" w:hAnsi="Times New Roman" w:cs="Times New Roman"/>
                <w:color w:val="000000" w:themeColor="text1"/>
                <w:sz w:val="16"/>
                <w:szCs w:val="16"/>
                <w:lang w:eastAsia="ru-RU"/>
              </w:rPr>
              <w:t>ТипКлиента</w:t>
            </w:r>
            <w:proofErr w:type="spellEnd"/>
            <w:r w:rsidRPr="00C949B6">
              <w:rPr>
                <w:rFonts w:ascii="Times New Roman" w:eastAsia="Times New Roman" w:hAnsi="Times New Roman" w:cs="Times New Roman"/>
                <w:color w:val="000000" w:themeColor="text1"/>
                <w:sz w:val="16"/>
                <w:szCs w:val="16"/>
                <w:lang w:eastAsia="ru-RU"/>
              </w:rPr>
              <w:t xml:space="preserve">) принимает значение &lt;2&gt;. </w:t>
            </w:r>
          </w:p>
          <w:p w14:paraId="734B3B64"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В ином случае показатель отсутствует. </w:t>
            </w:r>
          </w:p>
        </w:tc>
      </w:tr>
      <w:tr w:rsidR="00BF4C54" w:rsidRPr="00C949B6" w14:paraId="0E605282"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2F37AA78"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lastRenderedPageBreak/>
              <w:t xml:space="preserve">15 </w:t>
            </w:r>
          </w:p>
        </w:tc>
        <w:tc>
          <w:tcPr>
            <w:tcW w:w="1301" w:type="dxa"/>
            <w:tcBorders>
              <w:top w:val="single" w:sz="8" w:space="0" w:color="000000"/>
              <w:left w:val="single" w:sz="8" w:space="0" w:color="000000"/>
              <w:bottom w:val="single" w:sz="8" w:space="0" w:color="000000"/>
              <w:right w:val="single" w:sz="8" w:space="0" w:color="000000"/>
            </w:tcBorders>
            <w:hideMark/>
          </w:tcPr>
          <w:p w14:paraId="05937F16"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Сведения о физическом лице, индивидуальном предпринимателе, лице установленной категории </w:t>
            </w:r>
          </w:p>
        </w:tc>
        <w:tc>
          <w:tcPr>
            <w:tcW w:w="1834" w:type="dxa"/>
            <w:tcBorders>
              <w:top w:val="single" w:sz="8" w:space="0" w:color="000000"/>
              <w:left w:val="single" w:sz="8" w:space="0" w:color="000000"/>
              <w:bottom w:val="single" w:sz="8" w:space="0" w:color="000000"/>
              <w:right w:val="single" w:sz="8" w:space="0" w:color="000000"/>
            </w:tcBorders>
            <w:hideMark/>
          </w:tcPr>
          <w:p w14:paraId="067F1908"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СведФЛИП</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54EFF78F"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СведенияФЛИП</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091" w:type="dxa"/>
            <w:tcBorders>
              <w:top w:val="single" w:sz="8" w:space="0" w:color="000000"/>
              <w:left w:val="single" w:sz="8" w:space="0" w:color="000000"/>
              <w:bottom w:val="single" w:sz="8" w:space="0" w:color="000000"/>
              <w:right w:val="single" w:sz="8" w:space="0" w:color="000000"/>
            </w:tcBorders>
            <w:hideMark/>
          </w:tcPr>
          <w:p w14:paraId="14F916DF"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1249" w:type="dxa"/>
            <w:tcBorders>
              <w:top w:val="single" w:sz="8" w:space="0" w:color="000000"/>
              <w:left w:val="single" w:sz="8" w:space="0" w:color="000000"/>
              <w:bottom w:val="single" w:sz="8" w:space="0" w:color="000000"/>
              <w:right w:val="single" w:sz="8" w:space="0" w:color="000000"/>
            </w:tcBorders>
            <w:hideMark/>
          </w:tcPr>
          <w:p w14:paraId="32EF2E6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2759" w:type="dxa"/>
            <w:tcBorders>
              <w:top w:val="single" w:sz="8" w:space="0" w:color="000000"/>
              <w:left w:val="single" w:sz="8" w:space="0" w:color="000000"/>
              <w:bottom w:val="single" w:sz="8" w:space="0" w:color="000000"/>
              <w:right w:val="single" w:sz="8" w:space="0" w:color="000000"/>
            </w:tcBorders>
            <w:hideMark/>
          </w:tcPr>
          <w:p w14:paraId="1CD3BA2D"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Указываются сведения о физическом лице, индивидуальном предпринимателе, лице установленной категории, актуальные на дату направления организацией (филиалом организации), индивидуальным предпринимателем сообщения о подозрительной деятельности клиента. </w:t>
            </w:r>
          </w:p>
          <w:p w14:paraId="019A0FE4"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Состав показателя "</w:t>
            </w:r>
            <w:proofErr w:type="spellStart"/>
            <w:r w:rsidRPr="00C949B6">
              <w:rPr>
                <w:rFonts w:ascii="Times New Roman" w:eastAsia="Times New Roman" w:hAnsi="Times New Roman" w:cs="Times New Roman"/>
                <w:color w:val="000000" w:themeColor="text1"/>
                <w:sz w:val="16"/>
                <w:szCs w:val="16"/>
                <w:lang w:eastAsia="ru-RU"/>
              </w:rPr>
              <w:t>СведФЛИП</w:t>
            </w:r>
            <w:proofErr w:type="spellEnd"/>
            <w:r w:rsidRPr="00C949B6">
              <w:rPr>
                <w:rFonts w:ascii="Times New Roman" w:eastAsia="Times New Roman" w:hAnsi="Times New Roman" w:cs="Times New Roman"/>
                <w:color w:val="000000" w:themeColor="text1"/>
                <w:sz w:val="16"/>
                <w:szCs w:val="16"/>
                <w:lang w:eastAsia="ru-RU"/>
              </w:rPr>
              <w:t xml:space="preserve">" приведен в </w:t>
            </w:r>
            <w:hyperlink w:anchor="p702" w:history="1">
              <w:r w:rsidRPr="00C949B6">
                <w:rPr>
                  <w:rFonts w:ascii="Times New Roman" w:eastAsia="Times New Roman" w:hAnsi="Times New Roman" w:cs="Times New Roman"/>
                  <w:color w:val="000000" w:themeColor="text1"/>
                  <w:sz w:val="16"/>
                  <w:szCs w:val="16"/>
                  <w:lang w:eastAsia="ru-RU"/>
                </w:rPr>
                <w:t>таблице 2.10</w:t>
              </w:r>
            </w:hyperlink>
            <w:r w:rsidRPr="00C949B6">
              <w:rPr>
                <w:rFonts w:ascii="Times New Roman" w:eastAsia="Times New Roman" w:hAnsi="Times New Roman" w:cs="Times New Roman"/>
                <w:color w:val="000000" w:themeColor="text1"/>
                <w:sz w:val="16"/>
                <w:szCs w:val="16"/>
                <w:lang w:eastAsia="ru-RU"/>
              </w:rPr>
              <w:t xml:space="preserve">. </w:t>
            </w:r>
          </w:p>
        </w:tc>
      </w:tr>
      <w:tr w:rsidR="00BF4C54" w:rsidRPr="00C949B6" w14:paraId="15B62D9D"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2049ECF1"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16 </w:t>
            </w:r>
          </w:p>
        </w:tc>
        <w:tc>
          <w:tcPr>
            <w:tcW w:w="1301" w:type="dxa"/>
            <w:tcBorders>
              <w:top w:val="single" w:sz="8" w:space="0" w:color="000000"/>
              <w:left w:val="single" w:sz="8" w:space="0" w:color="000000"/>
              <w:bottom w:val="single" w:sz="8" w:space="0" w:color="000000"/>
              <w:right w:val="single" w:sz="8" w:space="0" w:color="000000"/>
            </w:tcBorders>
            <w:hideMark/>
          </w:tcPr>
          <w:p w14:paraId="4F13A2DE"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Сведения о бенефициарном владельце </w:t>
            </w:r>
          </w:p>
        </w:tc>
        <w:tc>
          <w:tcPr>
            <w:tcW w:w="1834" w:type="dxa"/>
            <w:tcBorders>
              <w:top w:val="single" w:sz="8" w:space="0" w:color="000000"/>
              <w:left w:val="single" w:sz="8" w:space="0" w:color="000000"/>
              <w:bottom w:val="single" w:sz="8" w:space="0" w:color="000000"/>
              <w:right w:val="single" w:sz="8" w:space="0" w:color="000000"/>
            </w:tcBorders>
            <w:hideMark/>
          </w:tcPr>
          <w:p w14:paraId="3F5C0184"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БенефициарФЛИП</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47B30576"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СведенияБенефициар</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091" w:type="dxa"/>
            <w:tcBorders>
              <w:top w:val="single" w:sz="8" w:space="0" w:color="000000"/>
              <w:left w:val="single" w:sz="8" w:space="0" w:color="000000"/>
              <w:bottom w:val="single" w:sz="8" w:space="0" w:color="000000"/>
              <w:right w:val="single" w:sz="8" w:space="0" w:color="000000"/>
            </w:tcBorders>
            <w:hideMark/>
          </w:tcPr>
          <w:p w14:paraId="39E557E9"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 </w:t>
            </w:r>
          </w:p>
        </w:tc>
        <w:tc>
          <w:tcPr>
            <w:tcW w:w="1249" w:type="dxa"/>
            <w:tcBorders>
              <w:top w:val="single" w:sz="8" w:space="0" w:color="000000"/>
              <w:left w:val="single" w:sz="8" w:space="0" w:color="000000"/>
              <w:bottom w:val="single" w:sz="8" w:space="0" w:color="000000"/>
              <w:right w:val="single" w:sz="8" w:space="0" w:color="000000"/>
            </w:tcBorders>
            <w:hideMark/>
          </w:tcPr>
          <w:p w14:paraId="2E6A4988"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М </w:t>
            </w:r>
          </w:p>
        </w:tc>
        <w:tc>
          <w:tcPr>
            <w:tcW w:w="2759" w:type="dxa"/>
            <w:tcBorders>
              <w:top w:val="single" w:sz="8" w:space="0" w:color="000000"/>
              <w:left w:val="single" w:sz="8" w:space="0" w:color="000000"/>
              <w:bottom w:val="single" w:sz="8" w:space="0" w:color="000000"/>
              <w:right w:val="single" w:sz="8" w:space="0" w:color="000000"/>
            </w:tcBorders>
            <w:hideMark/>
          </w:tcPr>
          <w:p w14:paraId="3E93AF9D"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Указываются сведения о бенефициарном владельце (бенефициарных владельцах) клиента - физического лица, индивидуального предпринимателя, лица установленной категории, в объеме сведений, которыми организация (филиал организации), индивидуальный предприниматель непосредственно располагают на дату направления сообщения о подозрительной деятельности клиента. </w:t>
            </w:r>
          </w:p>
          <w:p w14:paraId="42C4DF45"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Состав показателя "</w:t>
            </w:r>
            <w:proofErr w:type="spellStart"/>
            <w:r w:rsidRPr="00C949B6">
              <w:rPr>
                <w:rFonts w:ascii="Times New Roman" w:eastAsia="Times New Roman" w:hAnsi="Times New Roman" w:cs="Times New Roman"/>
                <w:color w:val="000000" w:themeColor="text1"/>
                <w:sz w:val="16"/>
                <w:szCs w:val="16"/>
                <w:lang w:eastAsia="ru-RU"/>
              </w:rPr>
              <w:t>БенефициарФЛИП</w:t>
            </w:r>
            <w:proofErr w:type="spellEnd"/>
            <w:r w:rsidRPr="00C949B6">
              <w:rPr>
                <w:rFonts w:ascii="Times New Roman" w:eastAsia="Times New Roman" w:hAnsi="Times New Roman" w:cs="Times New Roman"/>
                <w:color w:val="000000" w:themeColor="text1"/>
                <w:sz w:val="16"/>
                <w:szCs w:val="16"/>
                <w:lang w:eastAsia="ru-RU"/>
              </w:rPr>
              <w:t xml:space="preserve">" приведен в </w:t>
            </w:r>
            <w:hyperlink w:anchor="p657" w:history="1">
              <w:r w:rsidRPr="00C949B6">
                <w:rPr>
                  <w:rFonts w:ascii="Times New Roman" w:eastAsia="Times New Roman" w:hAnsi="Times New Roman" w:cs="Times New Roman"/>
                  <w:color w:val="000000" w:themeColor="text1"/>
                  <w:sz w:val="16"/>
                  <w:szCs w:val="16"/>
                  <w:lang w:eastAsia="ru-RU"/>
                </w:rPr>
                <w:t>таблице 2.9.1</w:t>
              </w:r>
            </w:hyperlink>
            <w:r w:rsidRPr="00C949B6">
              <w:rPr>
                <w:rFonts w:ascii="Times New Roman" w:eastAsia="Times New Roman" w:hAnsi="Times New Roman" w:cs="Times New Roman"/>
                <w:color w:val="000000" w:themeColor="text1"/>
                <w:sz w:val="16"/>
                <w:szCs w:val="16"/>
                <w:lang w:eastAsia="ru-RU"/>
              </w:rPr>
              <w:t xml:space="preserve">. </w:t>
            </w:r>
          </w:p>
        </w:tc>
      </w:tr>
      <w:tr w:rsidR="00BF4C54" w:rsidRPr="00C949B6" w14:paraId="2E772E1A" w14:textId="77777777" w:rsidTr="00C949B6">
        <w:tc>
          <w:tcPr>
            <w:tcW w:w="9765" w:type="dxa"/>
            <w:gridSpan w:val="8"/>
            <w:tcBorders>
              <w:top w:val="single" w:sz="8" w:space="0" w:color="000000"/>
              <w:left w:val="single" w:sz="8" w:space="0" w:color="000000"/>
              <w:bottom w:val="single" w:sz="8" w:space="0" w:color="000000"/>
              <w:right w:val="single" w:sz="8" w:space="0" w:color="000000"/>
            </w:tcBorders>
            <w:hideMark/>
          </w:tcPr>
          <w:p w14:paraId="0900A7D2"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Сведения об иностранной структуре без образования юридического лица </w:t>
            </w:r>
          </w:p>
          <w:p w14:paraId="7932D736"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(заполняется, если показатель "Тип клиента" (</w:t>
            </w:r>
            <w:proofErr w:type="spellStart"/>
            <w:r w:rsidRPr="00C949B6">
              <w:rPr>
                <w:rFonts w:ascii="Times New Roman" w:eastAsia="Times New Roman" w:hAnsi="Times New Roman" w:cs="Times New Roman"/>
                <w:color w:val="000000" w:themeColor="text1"/>
                <w:sz w:val="16"/>
                <w:szCs w:val="16"/>
                <w:lang w:eastAsia="ru-RU"/>
              </w:rPr>
              <w:t>ТипКлиента</w:t>
            </w:r>
            <w:proofErr w:type="spellEnd"/>
            <w:r w:rsidRPr="00C949B6">
              <w:rPr>
                <w:rFonts w:ascii="Times New Roman" w:eastAsia="Times New Roman" w:hAnsi="Times New Roman" w:cs="Times New Roman"/>
                <w:color w:val="000000" w:themeColor="text1"/>
                <w:sz w:val="16"/>
                <w:szCs w:val="16"/>
                <w:lang w:eastAsia="ru-RU"/>
              </w:rPr>
              <w:t xml:space="preserve">) принимает значение &lt;5&gt;) </w:t>
            </w:r>
          </w:p>
        </w:tc>
      </w:tr>
      <w:tr w:rsidR="00BF4C54" w:rsidRPr="00C949B6" w14:paraId="3C7A570C"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2D305C1C"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17 </w:t>
            </w:r>
          </w:p>
        </w:tc>
        <w:tc>
          <w:tcPr>
            <w:tcW w:w="1301" w:type="dxa"/>
            <w:tcBorders>
              <w:top w:val="single" w:sz="8" w:space="0" w:color="000000"/>
              <w:left w:val="single" w:sz="8" w:space="0" w:color="000000"/>
              <w:bottom w:val="single" w:sz="8" w:space="0" w:color="000000"/>
              <w:right w:val="single" w:sz="8" w:space="0" w:color="000000"/>
            </w:tcBorders>
            <w:hideMark/>
          </w:tcPr>
          <w:p w14:paraId="334A6EA5"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Сведения об иностранной структуре без образования юридического лица </w:t>
            </w:r>
          </w:p>
        </w:tc>
        <w:tc>
          <w:tcPr>
            <w:tcW w:w="1834" w:type="dxa"/>
            <w:tcBorders>
              <w:top w:val="single" w:sz="8" w:space="0" w:color="000000"/>
              <w:left w:val="single" w:sz="8" w:space="0" w:color="000000"/>
              <w:bottom w:val="single" w:sz="8" w:space="0" w:color="000000"/>
              <w:right w:val="single" w:sz="8" w:space="0" w:color="000000"/>
            </w:tcBorders>
            <w:hideMark/>
          </w:tcPr>
          <w:p w14:paraId="49838CED"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СведИНБОЮЛ</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56C249E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СведенияИНБОЮЛ</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091" w:type="dxa"/>
            <w:tcBorders>
              <w:top w:val="single" w:sz="8" w:space="0" w:color="000000"/>
              <w:left w:val="single" w:sz="8" w:space="0" w:color="000000"/>
              <w:bottom w:val="single" w:sz="8" w:space="0" w:color="000000"/>
              <w:right w:val="single" w:sz="8" w:space="0" w:color="000000"/>
            </w:tcBorders>
            <w:hideMark/>
          </w:tcPr>
          <w:p w14:paraId="7699C24F"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1249" w:type="dxa"/>
            <w:tcBorders>
              <w:top w:val="single" w:sz="8" w:space="0" w:color="000000"/>
              <w:left w:val="single" w:sz="8" w:space="0" w:color="000000"/>
              <w:bottom w:val="single" w:sz="8" w:space="0" w:color="000000"/>
              <w:right w:val="single" w:sz="8" w:space="0" w:color="000000"/>
            </w:tcBorders>
            <w:hideMark/>
          </w:tcPr>
          <w:p w14:paraId="03C05507"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2759" w:type="dxa"/>
            <w:tcBorders>
              <w:top w:val="single" w:sz="8" w:space="0" w:color="000000"/>
              <w:left w:val="single" w:sz="8" w:space="0" w:color="000000"/>
              <w:bottom w:val="single" w:sz="8" w:space="0" w:color="000000"/>
              <w:right w:val="single" w:sz="8" w:space="0" w:color="000000"/>
            </w:tcBorders>
            <w:hideMark/>
          </w:tcPr>
          <w:p w14:paraId="048A98A1"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Указываются сведения об иностранной структуре без образования юридического лица, актуальные на дату направления организацией (филиалом организации), индивидуальным предпринимателем сообщения о подозрительной деятельности клиента. </w:t>
            </w:r>
          </w:p>
          <w:p w14:paraId="540E1CF9"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Состав показателя "</w:t>
            </w:r>
            <w:proofErr w:type="spellStart"/>
            <w:r w:rsidRPr="00C949B6">
              <w:rPr>
                <w:rFonts w:ascii="Times New Roman" w:eastAsia="Times New Roman" w:hAnsi="Times New Roman" w:cs="Times New Roman"/>
                <w:color w:val="000000" w:themeColor="text1"/>
                <w:sz w:val="16"/>
                <w:szCs w:val="16"/>
                <w:lang w:eastAsia="ru-RU"/>
              </w:rPr>
              <w:t>СведИНБОЮЛ</w:t>
            </w:r>
            <w:proofErr w:type="spellEnd"/>
            <w:r w:rsidRPr="00C949B6">
              <w:rPr>
                <w:rFonts w:ascii="Times New Roman" w:eastAsia="Times New Roman" w:hAnsi="Times New Roman" w:cs="Times New Roman"/>
                <w:color w:val="000000" w:themeColor="text1"/>
                <w:sz w:val="16"/>
                <w:szCs w:val="16"/>
                <w:lang w:eastAsia="ru-RU"/>
              </w:rPr>
              <w:t xml:space="preserve">" приведен в </w:t>
            </w:r>
            <w:hyperlink w:anchor="p871" w:history="1">
              <w:r w:rsidRPr="00C949B6">
                <w:rPr>
                  <w:rFonts w:ascii="Times New Roman" w:eastAsia="Times New Roman" w:hAnsi="Times New Roman" w:cs="Times New Roman"/>
                  <w:color w:val="000000" w:themeColor="text1"/>
                  <w:sz w:val="16"/>
                  <w:szCs w:val="16"/>
                  <w:lang w:eastAsia="ru-RU"/>
                </w:rPr>
                <w:t>таблице 2.11</w:t>
              </w:r>
            </w:hyperlink>
            <w:r w:rsidRPr="00C949B6">
              <w:rPr>
                <w:rFonts w:ascii="Times New Roman" w:eastAsia="Times New Roman" w:hAnsi="Times New Roman" w:cs="Times New Roman"/>
                <w:color w:val="000000" w:themeColor="text1"/>
                <w:sz w:val="16"/>
                <w:szCs w:val="16"/>
                <w:lang w:eastAsia="ru-RU"/>
              </w:rPr>
              <w:t xml:space="preserve">. </w:t>
            </w:r>
          </w:p>
        </w:tc>
      </w:tr>
      <w:tr w:rsidR="00BF4C54" w:rsidRPr="00C949B6" w14:paraId="67289E45"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3C6A31FD"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18 </w:t>
            </w:r>
          </w:p>
        </w:tc>
        <w:tc>
          <w:tcPr>
            <w:tcW w:w="1301" w:type="dxa"/>
            <w:tcBorders>
              <w:top w:val="single" w:sz="8" w:space="0" w:color="000000"/>
              <w:left w:val="single" w:sz="8" w:space="0" w:color="000000"/>
              <w:bottom w:val="single" w:sz="8" w:space="0" w:color="000000"/>
              <w:right w:val="single" w:sz="8" w:space="0" w:color="000000"/>
            </w:tcBorders>
            <w:hideMark/>
          </w:tcPr>
          <w:p w14:paraId="510C8D74"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Признак идентификации бенефициарного владельца </w:t>
            </w:r>
          </w:p>
        </w:tc>
        <w:tc>
          <w:tcPr>
            <w:tcW w:w="1834" w:type="dxa"/>
            <w:tcBorders>
              <w:top w:val="single" w:sz="8" w:space="0" w:color="000000"/>
              <w:left w:val="single" w:sz="8" w:space="0" w:color="000000"/>
              <w:bottom w:val="single" w:sz="8" w:space="0" w:color="000000"/>
              <w:right w:val="single" w:sz="8" w:space="0" w:color="000000"/>
            </w:tcBorders>
            <w:hideMark/>
          </w:tcPr>
          <w:p w14:paraId="699B6D1C"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ПризнакИдентификацияИНБОЮЛ</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0AB5C070"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C949B6">
              <w:rPr>
                <w:rFonts w:ascii="Times New Roman" w:eastAsia="Times New Roman" w:hAnsi="Times New Roman" w:cs="Times New Roman"/>
                <w:color w:val="000000" w:themeColor="text1"/>
                <w:sz w:val="16"/>
                <w:szCs w:val="16"/>
                <w:lang w:eastAsia="ru-RU"/>
              </w:rPr>
              <w:t>K(</w:t>
            </w:r>
            <w:proofErr w:type="gramEnd"/>
            <w:r w:rsidRPr="00C949B6">
              <w:rPr>
                <w:rFonts w:ascii="Times New Roman" w:eastAsia="Times New Roman" w:hAnsi="Times New Roman" w:cs="Times New Roman"/>
                <w:color w:val="000000" w:themeColor="text1"/>
                <w:sz w:val="16"/>
                <w:szCs w:val="16"/>
                <w:lang w:eastAsia="ru-RU"/>
              </w:rPr>
              <w:t xml:space="preserve">1) </w:t>
            </w:r>
          </w:p>
        </w:tc>
        <w:tc>
          <w:tcPr>
            <w:tcW w:w="1091" w:type="dxa"/>
            <w:tcBorders>
              <w:top w:val="single" w:sz="8" w:space="0" w:color="000000"/>
              <w:left w:val="single" w:sz="8" w:space="0" w:color="000000"/>
              <w:bottom w:val="single" w:sz="8" w:space="0" w:color="000000"/>
              <w:right w:val="single" w:sz="8" w:space="0" w:color="000000"/>
            </w:tcBorders>
            <w:hideMark/>
          </w:tcPr>
          <w:p w14:paraId="79A4466D"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1249" w:type="dxa"/>
            <w:tcBorders>
              <w:top w:val="single" w:sz="8" w:space="0" w:color="000000"/>
              <w:left w:val="single" w:sz="8" w:space="0" w:color="000000"/>
              <w:bottom w:val="single" w:sz="8" w:space="0" w:color="000000"/>
              <w:right w:val="single" w:sz="8" w:space="0" w:color="000000"/>
            </w:tcBorders>
            <w:hideMark/>
          </w:tcPr>
          <w:p w14:paraId="2E2EB737"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2759" w:type="dxa"/>
            <w:tcBorders>
              <w:top w:val="single" w:sz="8" w:space="0" w:color="000000"/>
              <w:left w:val="single" w:sz="8" w:space="0" w:color="000000"/>
              <w:bottom w:val="single" w:sz="8" w:space="0" w:color="000000"/>
              <w:right w:val="single" w:sz="8" w:space="0" w:color="000000"/>
            </w:tcBorders>
            <w:hideMark/>
          </w:tcPr>
          <w:p w14:paraId="513776F2"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57DB0412"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&lt;1&gt; - в случае, если идентификация бенефициарного владельца клиента в соответствии с Федеральным </w:t>
            </w:r>
            <w:hyperlink r:id="rId66" w:history="1">
              <w:r w:rsidRPr="00C949B6">
                <w:rPr>
                  <w:rFonts w:ascii="Times New Roman" w:eastAsia="Times New Roman" w:hAnsi="Times New Roman" w:cs="Times New Roman"/>
                  <w:color w:val="000000" w:themeColor="text1"/>
                  <w:sz w:val="16"/>
                  <w:szCs w:val="16"/>
                  <w:lang w:eastAsia="ru-RU"/>
                </w:rPr>
                <w:t>законом</w:t>
              </w:r>
            </w:hyperlink>
            <w:r w:rsidRPr="00C949B6">
              <w:rPr>
                <w:rFonts w:ascii="Times New Roman" w:eastAsia="Times New Roman" w:hAnsi="Times New Roman" w:cs="Times New Roman"/>
                <w:color w:val="000000" w:themeColor="text1"/>
                <w:sz w:val="16"/>
                <w:szCs w:val="16"/>
                <w:lang w:eastAsia="ru-RU"/>
              </w:rPr>
              <w:t xml:space="preserve"> N 115-ФЗ и нормативными актами Банка России не проводится; </w:t>
            </w:r>
          </w:p>
          <w:p w14:paraId="0837FE6F"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&lt;0&gt; - в ином случае. </w:t>
            </w:r>
          </w:p>
        </w:tc>
      </w:tr>
      <w:tr w:rsidR="00BF4C54" w:rsidRPr="00C949B6" w14:paraId="591DE287"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1C4CB4E1"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19 </w:t>
            </w:r>
          </w:p>
        </w:tc>
        <w:tc>
          <w:tcPr>
            <w:tcW w:w="1301" w:type="dxa"/>
            <w:tcBorders>
              <w:top w:val="single" w:sz="8" w:space="0" w:color="000000"/>
              <w:left w:val="single" w:sz="8" w:space="0" w:color="000000"/>
              <w:bottom w:val="single" w:sz="8" w:space="0" w:color="000000"/>
              <w:right w:val="single" w:sz="8" w:space="0" w:color="000000"/>
            </w:tcBorders>
            <w:hideMark/>
          </w:tcPr>
          <w:p w14:paraId="45C3E039"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Сведения о бенефициарном владельце </w:t>
            </w:r>
          </w:p>
        </w:tc>
        <w:tc>
          <w:tcPr>
            <w:tcW w:w="1834" w:type="dxa"/>
            <w:tcBorders>
              <w:top w:val="single" w:sz="8" w:space="0" w:color="000000"/>
              <w:left w:val="single" w:sz="8" w:space="0" w:color="000000"/>
              <w:bottom w:val="single" w:sz="8" w:space="0" w:color="000000"/>
              <w:right w:val="single" w:sz="8" w:space="0" w:color="000000"/>
            </w:tcBorders>
            <w:hideMark/>
          </w:tcPr>
          <w:p w14:paraId="067DC54D"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БенефициарИНБОЮЛ</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2206BF3D"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СведенияБенефициар</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091" w:type="dxa"/>
            <w:tcBorders>
              <w:top w:val="single" w:sz="8" w:space="0" w:color="000000"/>
              <w:left w:val="single" w:sz="8" w:space="0" w:color="000000"/>
              <w:bottom w:val="single" w:sz="8" w:space="0" w:color="000000"/>
              <w:right w:val="single" w:sz="8" w:space="0" w:color="000000"/>
            </w:tcBorders>
            <w:hideMark/>
          </w:tcPr>
          <w:p w14:paraId="77E35DB3"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 </w:t>
            </w:r>
          </w:p>
        </w:tc>
        <w:tc>
          <w:tcPr>
            <w:tcW w:w="1249" w:type="dxa"/>
            <w:tcBorders>
              <w:top w:val="single" w:sz="8" w:space="0" w:color="000000"/>
              <w:left w:val="single" w:sz="8" w:space="0" w:color="000000"/>
              <w:bottom w:val="single" w:sz="8" w:space="0" w:color="000000"/>
              <w:right w:val="single" w:sz="8" w:space="0" w:color="000000"/>
            </w:tcBorders>
            <w:hideMark/>
          </w:tcPr>
          <w:p w14:paraId="688E945C"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М </w:t>
            </w:r>
          </w:p>
        </w:tc>
        <w:tc>
          <w:tcPr>
            <w:tcW w:w="2759" w:type="dxa"/>
            <w:tcBorders>
              <w:top w:val="single" w:sz="8" w:space="0" w:color="000000"/>
              <w:left w:val="single" w:sz="8" w:space="0" w:color="000000"/>
              <w:bottom w:val="single" w:sz="8" w:space="0" w:color="000000"/>
              <w:right w:val="single" w:sz="8" w:space="0" w:color="000000"/>
            </w:tcBorders>
            <w:hideMark/>
          </w:tcPr>
          <w:p w14:paraId="40DE82D6"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Указываются сведения о бенефициарном владельце (бенефициарных владельцах) клиента - иностранной структуры без образования юридического лица в объеме сведений, которыми организация (филиал организации), индивидуальный предприниматель непосредственно располагают на дату направления сообщения о подозрительной деятельности клиента. </w:t>
            </w:r>
          </w:p>
          <w:p w14:paraId="334E176C"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Показатель отсутствует в случае, если "Признак идентификации бенефициарного владельца" (</w:t>
            </w:r>
            <w:proofErr w:type="spellStart"/>
            <w:r w:rsidRPr="00C949B6">
              <w:rPr>
                <w:rFonts w:ascii="Times New Roman" w:eastAsia="Times New Roman" w:hAnsi="Times New Roman" w:cs="Times New Roman"/>
                <w:color w:val="000000" w:themeColor="text1"/>
                <w:sz w:val="16"/>
                <w:szCs w:val="16"/>
                <w:lang w:eastAsia="ru-RU"/>
              </w:rPr>
              <w:t>ПризнакИдентификацияИНБОЮЛ</w:t>
            </w:r>
            <w:proofErr w:type="spellEnd"/>
            <w:r w:rsidRPr="00C949B6">
              <w:rPr>
                <w:rFonts w:ascii="Times New Roman" w:eastAsia="Times New Roman" w:hAnsi="Times New Roman" w:cs="Times New Roman"/>
                <w:color w:val="000000" w:themeColor="text1"/>
                <w:sz w:val="16"/>
                <w:szCs w:val="16"/>
                <w:lang w:eastAsia="ru-RU"/>
              </w:rPr>
              <w:t xml:space="preserve">) принимает значение &lt;1&gt;. </w:t>
            </w:r>
          </w:p>
          <w:p w14:paraId="55E54F3E"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Состав показателя "</w:t>
            </w:r>
            <w:proofErr w:type="spellStart"/>
            <w:r w:rsidRPr="00C949B6">
              <w:rPr>
                <w:rFonts w:ascii="Times New Roman" w:eastAsia="Times New Roman" w:hAnsi="Times New Roman" w:cs="Times New Roman"/>
                <w:color w:val="000000" w:themeColor="text1"/>
                <w:sz w:val="16"/>
                <w:szCs w:val="16"/>
                <w:lang w:eastAsia="ru-RU"/>
              </w:rPr>
              <w:t>БенефициарИНБОЮЛ</w:t>
            </w:r>
            <w:proofErr w:type="spellEnd"/>
            <w:r w:rsidRPr="00C949B6">
              <w:rPr>
                <w:rFonts w:ascii="Times New Roman" w:eastAsia="Times New Roman" w:hAnsi="Times New Roman" w:cs="Times New Roman"/>
                <w:color w:val="000000" w:themeColor="text1"/>
                <w:sz w:val="16"/>
                <w:szCs w:val="16"/>
                <w:lang w:eastAsia="ru-RU"/>
              </w:rPr>
              <w:t xml:space="preserve">" приведен в </w:t>
            </w:r>
            <w:hyperlink w:anchor="p657" w:history="1">
              <w:r w:rsidRPr="00C949B6">
                <w:rPr>
                  <w:rFonts w:ascii="Times New Roman" w:eastAsia="Times New Roman" w:hAnsi="Times New Roman" w:cs="Times New Roman"/>
                  <w:color w:val="000000" w:themeColor="text1"/>
                  <w:sz w:val="16"/>
                  <w:szCs w:val="16"/>
                  <w:lang w:eastAsia="ru-RU"/>
                </w:rPr>
                <w:t>таблице 2.9.1</w:t>
              </w:r>
            </w:hyperlink>
            <w:r w:rsidRPr="00C949B6">
              <w:rPr>
                <w:rFonts w:ascii="Times New Roman" w:eastAsia="Times New Roman" w:hAnsi="Times New Roman" w:cs="Times New Roman"/>
                <w:color w:val="000000" w:themeColor="text1"/>
                <w:sz w:val="16"/>
                <w:szCs w:val="16"/>
                <w:lang w:eastAsia="ru-RU"/>
              </w:rPr>
              <w:t xml:space="preserve">. </w:t>
            </w:r>
          </w:p>
        </w:tc>
      </w:tr>
      <w:tr w:rsidR="00BF4C54" w:rsidRPr="00C949B6" w14:paraId="04A0EF9B" w14:textId="77777777" w:rsidTr="00C949B6">
        <w:tc>
          <w:tcPr>
            <w:tcW w:w="9765" w:type="dxa"/>
            <w:gridSpan w:val="8"/>
            <w:tcBorders>
              <w:top w:val="single" w:sz="8" w:space="0" w:color="000000"/>
              <w:left w:val="single" w:sz="8" w:space="0" w:color="000000"/>
              <w:bottom w:val="single" w:sz="8" w:space="0" w:color="000000"/>
              <w:right w:val="single" w:sz="8" w:space="0" w:color="000000"/>
            </w:tcBorders>
            <w:hideMark/>
          </w:tcPr>
          <w:p w14:paraId="6A88292F"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Перечень уникальных идентификаторов ранее направленных в Росфинмониторинг сообщений об операциях, составляющих подозрительную деятельность клиента, идентификатор которой приведен в показателе "Идентификатор подозрительной деятельности (Номер записи в ФЭС)" (</w:t>
            </w:r>
            <w:proofErr w:type="spellStart"/>
            <w:r w:rsidRPr="00C949B6">
              <w:rPr>
                <w:rFonts w:ascii="Times New Roman" w:eastAsia="Times New Roman" w:hAnsi="Times New Roman" w:cs="Times New Roman"/>
                <w:color w:val="000000" w:themeColor="text1"/>
                <w:sz w:val="16"/>
                <w:szCs w:val="16"/>
                <w:lang w:eastAsia="ru-RU"/>
              </w:rPr>
              <w:t>НомерЗаписи</w:t>
            </w:r>
            <w:proofErr w:type="spellEnd"/>
            <w:r w:rsidRPr="00C949B6">
              <w:rPr>
                <w:rFonts w:ascii="Times New Roman" w:eastAsia="Times New Roman" w:hAnsi="Times New Roman" w:cs="Times New Roman"/>
                <w:color w:val="000000" w:themeColor="text1"/>
                <w:sz w:val="16"/>
                <w:szCs w:val="16"/>
                <w:lang w:eastAsia="ru-RU"/>
              </w:rPr>
              <w:t xml:space="preserve">) настоящей таблицы </w:t>
            </w:r>
          </w:p>
        </w:tc>
      </w:tr>
      <w:tr w:rsidR="00BF4C54" w:rsidRPr="00C949B6" w14:paraId="13F37EF0"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2D14C6A1"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47" w:name="p1951"/>
            <w:bookmarkEnd w:id="47"/>
            <w:r w:rsidRPr="00C949B6">
              <w:rPr>
                <w:rFonts w:ascii="Times New Roman" w:eastAsia="Times New Roman" w:hAnsi="Times New Roman" w:cs="Times New Roman"/>
                <w:color w:val="000000" w:themeColor="text1"/>
                <w:sz w:val="16"/>
                <w:szCs w:val="16"/>
                <w:lang w:eastAsia="ru-RU"/>
              </w:rPr>
              <w:t xml:space="preserve">20 </w:t>
            </w:r>
          </w:p>
        </w:tc>
        <w:tc>
          <w:tcPr>
            <w:tcW w:w="1301" w:type="dxa"/>
            <w:tcBorders>
              <w:top w:val="single" w:sz="8" w:space="0" w:color="000000"/>
              <w:left w:val="single" w:sz="8" w:space="0" w:color="000000"/>
              <w:bottom w:val="single" w:sz="8" w:space="0" w:color="000000"/>
              <w:right w:val="single" w:sz="8" w:space="0" w:color="000000"/>
            </w:tcBorders>
            <w:hideMark/>
          </w:tcPr>
          <w:p w14:paraId="1114E69B"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Идентификатор ранее </w:t>
            </w:r>
            <w:r w:rsidRPr="00C949B6">
              <w:rPr>
                <w:rFonts w:ascii="Times New Roman" w:eastAsia="Times New Roman" w:hAnsi="Times New Roman" w:cs="Times New Roman"/>
                <w:color w:val="000000" w:themeColor="text1"/>
                <w:sz w:val="16"/>
                <w:szCs w:val="16"/>
                <w:lang w:eastAsia="ru-RU"/>
              </w:rPr>
              <w:lastRenderedPageBreak/>
              <w:t xml:space="preserve">направленной в уполномоченный орган сообщения об операции, входящей в состав схемы подозрительной деятельности клиента </w:t>
            </w:r>
          </w:p>
        </w:tc>
        <w:tc>
          <w:tcPr>
            <w:tcW w:w="1834" w:type="dxa"/>
            <w:tcBorders>
              <w:top w:val="single" w:sz="8" w:space="0" w:color="000000"/>
              <w:left w:val="single" w:sz="8" w:space="0" w:color="000000"/>
              <w:bottom w:val="single" w:sz="8" w:space="0" w:color="000000"/>
              <w:right w:val="single" w:sz="8" w:space="0" w:color="000000"/>
            </w:tcBorders>
            <w:hideMark/>
          </w:tcPr>
          <w:p w14:paraId="69DF9329"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lastRenderedPageBreak/>
              <w:t>ОперацияПеречень</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411D7758"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ИдентификаторЗаписи</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091" w:type="dxa"/>
            <w:tcBorders>
              <w:top w:val="single" w:sz="8" w:space="0" w:color="000000"/>
              <w:left w:val="single" w:sz="8" w:space="0" w:color="000000"/>
              <w:bottom w:val="single" w:sz="8" w:space="0" w:color="000000"/>
              <w:right w:val="single" w:sz="8" w:space="0" w:color="000000"/>
            </w:tcBorders>
            <w:hideMark/>
          </w:tcPr>
          <w:p w14:paraId="22783094"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1249" w:type="dxa"/>
            <w:tcBorders>
              <w:top w:val="single" w:sz="8" w:space="0" w:color="000000"/>
              <w:left w:val="single" w:sz="8" w:space="0" w:color="000000"/>
              <w:bottom w:val="single" w:sz="8" w:space="0" w:color="000000"/>
              <w:right w:val="single" w:sz="8" w:space="0" w:color="000000"/>
            </w:tcBorders>
            <w:hideMark/>
          </w:tcPr>
          <w:p w14:paraId="77EC6DC9"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М </w:t>
            </w:r>
          </w:p>
        </w:tc>
        <w:tc>
          <w:tcPr>
            <w:tcW w:w="2759" w:type="dxa"/>
            <w:tcBorders>
              <w:top w:val="single" w:sz="8" w:space="0" w:color="000000"/>
              <w:left w:val="single" w:sz="8" w:space="0" w:color="000000"/>
              <w:bottom w:val="single" w:sz="8" w:space="0" w:color="000000"/>
              <w:right w:val="single" w:sz="8" w:space="0" w:color="000000"/>
            </w:tcBorders>
            <w:hideMark/>
          </w:tcPr>
          <w:p w14:paraId="443CB7EC"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Указывается уникальный идентификатор ранее направленного в </w:t>
            </w:r>
            <w:r w:rsidRPr="00C949B6">
              <w:rPr>
                <w:rFonts w:ascii="Times New Roman" w:eastAsia="Times New Roman" w:hAnsi="Times New Roman" w:cs="Times New Roman"/>
                <w:color w:val="000000" w:themeColor="text1"/>
                <w:sz w:val="16"/>
                <w:szCs w:val="16"/>
                <w:lang w:eastAsia="ru-RU"/>
              </w:rPr>
              <w:lastRenderedPageBreak/>
              <w:t>Росфинмониторинг сообщения об операции, входящей в состав подозрительной деятельности клиента, идентификатор которой приведен в показателе "Идентификатор подозрительной деятельности (Номер записи в ФЭС)" (</w:t>
            </w:r>
            <w:proofErr w:type="spellStart"/>
            <w:r w:rsidRPr="00C949B6">
              <w:rPr>
                <w:rFonts w:ascii="Times New Roman" w:eastAsia="Times New Roman" w:hAnsi="Times New Roman" w:cs="Times New Roman"/>
                <w:color w:val="000000" w:themeColor="text1"/>
                <w:sz w:val="16"/>
                <w:szCs w:val="16"/>
                <w:lang w:eastAsia="ru-RU"/>
              </w:rPr>
              <w:t>НомерЗаписи</w:t>
            </w:r>
            <w:proofErr w:type="spellEnd"/>
            <w:r w:rsidRPr="00C949B6">
              <w:rPr>
                <w:rFonts w:ascii="Times New Roman" w:eastAsia="Times New Roman" w:hAnsi="Times New Roman" w:cs="Times New Roman"/>
                <w:color w:val="000000" w:themeColor="text1"/>
                <w:sz w:val="16"/>
                <w:szCs w:val="16"/>
                <w:lang w:eastAsia="ru-RU"/>
              </w:rPr>
              <w:t xml:space="preserve">) настоящей таблицы. </w:t>
            </w:r>
          </w:p>
          <w:p w14:paraId="6868B4F8"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Состав показателя "</w:t>
            </w:r>
            <w:proofErr w:type="spellStart"/>
            <w:r w:rsidRPr="00C949B6">
              <w:rPr>
                <w:rFonts w:ascii="Times New Roman" w:eastAsia="Times New Roman" w:hAnsi="Times New Roman" w:cs="Times New Roman"/>
                <w:color w:val="000000" w:themeColor="text1"/>
                <w:sz w:val="16"/>
                <w:szCs w:val="16"/>
                <w:lang w:eastAsia="ru-RU"/>
              </w:rPr>
              <w:t>ОперацияПеречень</w:t>
            </w:r>
            <w:proofErr w:type="spellEnd"/>
            <w:r w:rsidRPr="00C949B6">
              <w:rPr>
                <w:rFonts w:ascii="Times New Roman" w:eastAsia="Times New Roman" w:hAnsi="Times New Roman" w:cs="Times New Roman"/>
                <w:color w:val="000000" w:themeColor="text1"/>
                <w:sz w:val="16"/>
                <w:szCs w:val="16"/>
                <w:lang w:eastAsia="ru-RU"/>
              </w:rPr>
              <w:t xml:space="preserve">" приведен в </w:t>
            </w:r>
            <w:hyperlink w:anchor="p491" w:history="1">
              <w:r w:rsidRPr="00C949B6">
                <w:rPr>
                  <w:rFonts w:ascii="Times New Roman" w:eastAsia="Times New Roman" w:hAnsi="Times New Roman" w:cs="Times New Roman"/>
                  <w:color w:val="000000" w:themeColor="text1"/>
                  <w:sz w:val="16"/>
                  <w:szCs w:val="16"/>
                  <w:lang w:eastAsia="ru-RU"/>
                </w:rPr>
                <w:t>таблице 2.7</w:t>
              </w:r>
            </w:hyperlink>
            <w:r w:rsidRPr="00C949B6">
              <w:rPr>
                <w:rFonts w:ascii="Times New Roman" w:eastAsia="Times New Roman" w:hAnsi="Times New Roman" w:cs="Times New Roman"/>
                <w:color w:val="000000" w:themeColor="text1"/>
                <w:sz w:val="16"/>
                <w:szCs w:val="16"/>
                <w:lang w:eastAsia="ru-RU"/>
              </w:rPr>
              <w:t xml:space="preserve">. </w:t>
            </w:r>
          </w:p>
        </w:tc>
      </w:tr>
      <w:tr w:rsidR="00BF4C54" w:rsidRPr="00C949B6" w14:paraId="286E96F6" w14:textId="77777777" w:rsidTr="00C949B6">
        <w:tc>
          <w:tcPr>
            <w:tcW w:w="9765" w:type="dxa"/>
            <w:gridSpan w:val="8"/>
            <w:tcBorders>
              <w:top w:val="single" w:sz="8" w:space="0" w:color="000000"/>
              <w:left w:val="single" w:sz="8" w:space="0" w:color="000000"/>
              <w:bottom w:val="single" w:sz="8" w:space="0" w:color="000000"/>
              <w:right w:val="single" w:sz="8" w:space="0" w:color="000000"/>
            </w:tcBorders>
            <w:hideMark/>
          </w:tcPr>
          <w:p w14:paraId="7F5985CA"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lastRenderedPageBreak/>
              <w:t xml:space="preserve">Дополнительные сведения о подозрительной деятельности </w:t>
            </w:r>
          </w:p>
        </w:tc>
      </w:tr>
      <w:tr w:rsidR="00BF4C54" w:rsidRPr="00C949B6" w14:paraId="1B103A80"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35A2298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21 </w:t>
            </w:r>
          </w:p>
        </w:tc>
        <w:tc>
          <w:tcPr>
            <w:tcW w:w="1301" w:type="dxa"/>
            <w:tcBorders>
              <w:top w:val="single" w:sz="8" w:space="0" w:color="000000"/>
              <w:left w:val="single" w:sz="8" w:space="0" w:color="000000"/>
              <w:bottom w:val="single" w:sz="8" w:space="0" w:color="000000"/>
              <w:right w:val="single" w:sz="8" w:space="0" w:color="000000"/>
            </w:tcBorders>
            <w:hideMark/>
          </w:tcPr>
          <w:p w14:paraId="291F981A"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Описание схемы подозрительной деятельности </w:t>
            </w:r>
          </w:p>
        </w:tc>
        <w:tc>
          <w:tcPr>
            <w:tcW w:w="1834" w:type="dxa"/>
            <w:tcBorders>
              <w:top w:val="single" w:sz="8" w:space="0" w:color="000000"/>
              <w:left w:val="single" w:sz="8" w:space="0" w:color="000000"/>
              <w:bottom w:val="single" w:sz="8" w:space="0" w:color="000000"/>
              <w:right w:val="single" w:sz="8" w:space="0" w:color="000000"/>
            </w:tcBorders>
            <w:hideMark/>
          </w:tcPr>
          <w:p w14:paraId="3C1AED8B"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Схема </w:t>
            </w:r>
          </w:p>
        </w:tc>
        <w:tc>
          <w:tcPr>
            <w:tcW w:w="1274" w:type="dxa"/>
            <w:tcBorders>
              <w:top w:val="single" w:sz="8" w:space="0" w:color="000000"/>
              <w:left w:val="single" w:sz="8" w:space="0" w:color="000000"/>
              <w:bottom w:val="single" w:sz="8" w:space="0" w:color="000000"/>
              <w:right w:val="single" w:sz="8" w:space="0" w:color="000000"/>
            </w:tcBorders>
            <w:hideMark/>
          </w:tcPr>
          <w:p w14:paraId="7017CE00"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C949B6">
              <w:rPr>
                <w:rFonts w:ascii="Times New Roman" w:eastAsia="Times New Roman" w:hAnsi="Times New Roman" w:cs="Times New Roman"/>
                <w:color w:val="000000" w:themeColor="text1"/>
                <w:sz w:val="16"/>
                <w:szCs w:val="16"/>
                <w:lang w:eastAsia="ru-RU"/>
              </w:rPr>
              <w:t>T(</w:t>
            </w:r>
            <w:proofErr w:type="gramEnd"/>
            <w:r w:rsidRPr="00C949B6">
              <w:rPr>
                <w:rFonts w:ascii="Times New Roman" w:eastAsia="Times New Roman" w:hAnsi="Times New Roman" w:cs="Times New Roman"/>
                <w:color w:val="000000" w:themeColor="text1"/>
                <w:sz w:val="16"/>
                <w:szCs w:val="16"/>
                <w:lang w:eastAsia="ru-RU"/>
              </w:rPr>
              <w:t xml:space="preserve">1-4000) </w:t>
            </w:r>
          </w:p>
        </w:tc>
        <w:tc>
          <w:tcPr>
            <w:tcW w:w="1091" w:type="dxa"/>
            <w:tcBorders>
              <w:top w:val="single" w:sz="8" w:space="0" w:color="000000"/>
              <w:left w:val="single" w:sz="8" w:space="0" w:color="000000"/>
              <w:bottom w:val="single" w:sz="8" w:space="0" w:color="000000"/>
              <w:right w:val="single" w:sz="8" w:space="0" w:color="000000"/>
            </w:tcBorders>
            <w:hideMark/>
          </w:tcPr>
          <w:p w14:paraId="5C46D467"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 </w:t>
            </w:r>
          </w:p>
        </w:tc>
        <w:tc>
          <w:tcPr>
            <w:tcW w:w="1249" w:type="dxa"/>
            <w:tcBorders>
              <w:top w:val="single" w:sz="8" w:space="0" w:color="000000"/>
              <w:left w:val="single" w:sz="8" w:space="0" w:color="000000"/>
              <w:bottom w:val="single" w:sz="8" w:space="0" w:color="000000"/>
              <w:right w:val="single" w:sz="8" w:space="0" w:color="000000"/>
            </w:tcBorders>
            <w:hideMark/>
          </w:tcPr>
          <w:p w14:paraId="244F5DBE"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2759" w:type="dxa"/>
            <w:tcBorders>
              <w:top w:val="single" w:sz="8" w:space="0" w:color="000000"/>
              <w:left w:val="single" w:sz="8" w:space="0" w:color="000000"/>
              <w:bottom w:val="single" w:sz="8" w:space="0" w:color="000000"/>
              <w:right w:val="single" w:sz="8" w:space="0" w:color="000000"/>
            </w:tcBorders>
            <w:hideMark/>
          </w:tcPr>
          <w:p w14:paraId="13CC1233"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Указывается описание подозрительной деятельности клиента (клиентов), в случае если показатель "Код вида подозрительной деятельности" (</w:t>
            </w:r>
            <w:proofErr w:type="spellStart"/>
            <w:r w:rsidRPr="00C949B6">
              <w:rPr>
                <w:rFonts w:ascii="Times New Roman" w:eastAsia="Times New Roman" w:hAnsi="Times New Roman" w:cs="Times New Roman"/>
                <w:color w:val="000000" w:themeColor="text1"/>
                <w:sz w:val="16"/>
                <w:szCs w:val="16"/>
                <w:lang w:eastAsia="ru-RU"/>
              </w:rPr>
              <w:t>КодПД</w:t>
            </w:r>
            <w:proofErr w:type="spellEnd"/>
            <w:r w:rsidRPr="00C949B6">
              <w:rPr>
                <w:rFonts w:ascii="Times New Roman" w:eastAsia="Times New Roman" w:hAnsi="Times New Roman" w:cs="Times New Roman"/>
                <w:color w:val="000000" w:themeColor="text1"/>
                <w:sz w:val="16"/>
                <w:szCs w:val="16"/>
                <w:lang w:eastAsia="ru-RU"/>
              </w:rPr>
              <w:t xml:space="preserve">) принимает значение &lt;99000&gt;. </w:t>
            </w:r>
          </w:p>
          <w:p w14:paraId="16E2EFA5"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При этом регистр значения не имеет </w:t>
            </w:r>
          </w:p>
        </w:tc>
      </w:tr>
      <w:tr w:rsidR="00BF4C54" w:rsidRPr="00C949B6" w14:paraId="0F099DB1" w14:textId="77777777" w:rsidTr="00C949B6">
        <w:trPr>
          <w:gridAfter w:val="1"/>
          <w:wAfter w:w="20" w:type="dxa"/>
        </w:trPr>
        <w:tc>
          <w:tcPr>
            <w:tcW w:w="237" w:type="dxa"/>
            <w:tcBorders>
              <w:top w:val="single" w:sz="8" w:space="0" w:color="000000"/>
              <w:left w:val="single" w:sz="8" w:space="0" w:color="000000"/>
              <w:bottom w:val="single" w:sz="8" w:space="0" w:color="000000"/>
              <w:right w:val="single" w:sz="8" w:space="0" w:color="000000"/>
            </w:tcBorders>
            <w:hideMark/>
          </w:tcPr>
          <w:p w14:paraId="58A104C2"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48" w:name="p1968"/>
            <w:bookmarkEnd w:id="48"/>
            <w:r w:rsidRPr="00C949B6">
              <w:rPr>
                <w:rFonts w:ascii="Times New Roman" w:eastAsia="Times New Roman" w:hAnsi="Times New Roman" w:cs="Times New Roman"/>
                <w:color w:val="000000" w:themeColor="text1"/>
                <w:sz w:val="16"/>
                <w:szCs w:val="16"/>
                <w:lang w:eastAsia="ru-RU"/>
              </w:rPr>
              <w:t xml:space="preserve">22 </w:t>
            </w:r>
          </w:p>
        </w:tc>
        <w:tc>
          <w:tcPr>
            <w:tcW w:w="1301" w:type="dxa"/>
            <w:tcBorders>
              <w:top w:val="single" w:sz="8" w:space="0" w:color="000000"/>
              <w:left w:val="single" w:sz="8" w:space="0" w:color="000000"/>
              <w:bottom w:val="single" w:sz="8" w:space="0" w:color="000000"/>
              <w:right w:val="single" w:sz="8" w:space="0" w:color="000000"/>
            </w:tcBorders>
            <w:hideMark/>
          </w:tcPr>
          <w:p w14:paraId="34407286"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Дополнительные сведения </w:t>
            </w:r>
          </w:p>
        </w:tc>
        <w:tc>
          <w:tcPr>
            <w:tcW w:w="1834" w:type="dxa"/>
            <w:tcBorders>
              <w:top w:val="single" w:sz="8" w:space="0" w:color="000000"/>
              <w:left w:val="single" w:sz="8" w:space="0" w:color="000000"/>
              <w:bottom w:val="single" w:sz="8" w:space="0" w:color="000000"/>
              <w:right w:val="single" w:sz="8" w:space="0" w:color="000000"/>
            </w:tcBorders>
            <w:hideMark/>
          </w:tcPr>
          <w:p w14:paraId="277655AC"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Коммент</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274" w:type="dxa"/>
            <w:tcBorders>
              <w:top w:val="single" w:sz="8" w:space="0" w:color="000000"/>
              <w:left w:val="single" w:sz="8" w:space="0" w:color="000000"/>
              <w:bottom w:val="single" w:sz="8" w:space="0" w:color="000000"/>
              <w:right w:val="single" w:sz="8" w:space="0" w:color="000000"/>
            </w:tcBorders>
            <w:hideMark/>
          </w:tcPr>
          <w:p w14:paraId="01C17CE8"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C949B6">
              <w:rPr>
                <w:rFonts w:ascii="Times New Roman" w:eastAsia="Times New Roman" w:hAnsi="Times New Roman" w:cs="Times New Roman"/>
                <w:color w:val="000000" w:themeColor="text1"/>
                <w:sz w:val="16"/>
                <w:szCs w:val="16"/>
                <w:lang w:eastAsia="ru-RU"/>
              </w:rPr>
              <w:t>T(</w:t>
            </w:r>
            <w:proofErr w:type="gramEnd"/>
            <w:r w:rsidRPr="00C949B6">
              <w:rPr>
                <w:rFonts w:ascii="Times New Roman" w:eastAsia="Times New Roman" w:hAnsi="Times New Roman" w:cs="Times New Roman"/>
                <w:color w:val="000000" w:themeColor="text1"/>
                <w:sz w:val="16"/>
                <w:szCs w:val="16"/>
                <w:lang w:eastAsia="ru-RU"/>
              </w:rPr>
              <w:t xml:space="preserve">1-2000) </w:t>
            </w:r>
          </w:p>
        </w:tc>
        <w:tc>
          <w:tcPr>
            <w:tcW w:w="1091" w:type="dxa"/>
            <w:tcBorders>
              <w:top w:val="single" w:sz="8" w:space="0" w:color="000000"/>
              <w:left w:val="single" w:sz="8" w:space="0" w:color="000000"/>
              <w:bottom w:val="single" w:sz="8" w:space="0" w:color="000000"/>
              <w:right w:val="single" w:sz="8" w:space="0" w:color="000000"/>
            </w:tcBorders>
            <w:hideMark/>
          </w:tcPr>
          <w:p w14:paraId="76E18674"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Н </w:t>
            </w:r>
          </w:p>
        </w:tc>
        <w:tc>
          <w:tcPr>
            <w:tcW w:w="1249" w:type="dxa"/>
            <w:tcBorders>
              <w:top w:val="single" w:sz="8" w:space="0" w:color="000000"/>
              <w:left w:val="single" w:sz="8" w:space="0" w:color="000000"/>
              <w:bottom w:val="single" w:sz="8" w:space="0" w:color="000000"/>
              <w:right w:val="single" w:sz="8" w:space="0" w:color="000000"/>
            </w:tcBorders>
            <w:hideMark/>
          </w:tcPr>
          <w:p w14:paraId="44EFF67F"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2759" w:type="dxa"/>
            <w:tcBorders>
              <w:top w:val="single" w:sz="8" w:space="0" w:color="000000"/>
              <w:left w:val="single" w:sz="8" w:space="0" w:color="000000"/>
              <w:bottom w:val="single" w:sz="8" w:space="0" w:color="000000"/>
              <w:right w:val="single" w:sz="8" w:space="0" w:color="000000"/>
            </w:tcBorders>
            <w:hideMark/>
          </w:tcPr>
          <w:p w14:paraId="44D03556"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Указываются, в случае необходимости, дополнительные сведения в отношении представляемой информации о подозрительной деятельности клиента (клиентов). </w:t>
            </w:r>
          </w:p>
          <w:p w14:paraId="029AFDDC"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При этом регистр значения не имеет. </w:t>
            </w:r>
          </w:p>
        </w:tc>
      </w:tr>
    </w:tbl>
    <w:p w14:paraId="7EF34EB0"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571EC067"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51C82308"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bookmarkStart w:id="49" w:name="p1978"/>
      <w:bookmarkEnd w:id="49"/>
      <w:r w:rsidRPr="00BF4C54">
        <w:rPr>
          <w:rFonts w:ascii="Times New Roman" w:eastAsia="Times New Roman" w:hAnsi="Times New Roman" w:cs="Times New Roman"/>
          <w:color w:val="000000" w:themeColor="text1"/>
          <w:sz w:val="24"/>
          <w:szCs w:val="24"/>
          <w:lang w:eastAsia="ru-RU"/>
        </w:rPr>
        <w:t xml:space="preserve">&lt;4&gt;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в Росфинмониторинг в той версии форматов, в которой была сформирована и направлена организацией (филиалом организации), индивидуальным предпринимателем в Росфинмониторинг первичная информация, подлежащая корректировке или удалению. </w:t>
      </w:r>
    </w:p>
    <w:p w14:paraId="05F4CE2A" w14:textId="3E77945F"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C83D93B" w14:textId="3931624F"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36953B2E" w14:textId="160C1C52"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69A729A3" w14:textId="4CF546BA"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78A738B7" w14:textId="4237BAF1"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6F0B9021" w14:textId="29A5475D"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44AF7A8D" w14:textId="1AFD3CCE"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00126C8D" w14:textId="5DDB1C29"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39D440EA" w14:textId="1ECB2754"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72B07E94" w14:textId="77F4F563"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0B76E076" w14:textId="6A8DCE54"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5D3166F2" w14:textId="4B474A79"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0900E7C4" w14:textId="02C7FB96"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4D0B5181" w14:textId="46429B8E"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04567154" w14:textId="034655B9"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3C534225" w14:textId="611D582A"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3DCC221E" w14:textId="5B45B116"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1BA7912E" w14:textId="067952AD"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77657CD4" w14:textId="0B72C3E2"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4CD17A1C" w14:textId="1B46692E"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773DB77D" w14:textId="15B535F1"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63E31805" w14:textId="1A1D5DDF"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73A6F69F" w14:textId="67501DF5"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079A24F0" w14:textId="3F87B200"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53C48749" w14:textId="3586DAD4"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1185D2A8" w14:textId="55EF3020"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54162533" w14:textId="709DECBE"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75901F58" w14:textId="350F6995" w:rsidR="00C949B6" w:rsidRDefault="00C949B6" w:rsidP="00BF4C54">
      <w:pPr>
        <w:ind w:firstLine="0"/>
        <w:rPr>
          <w:rFonts w:ascii="Times New Roman" w:eastAsia="Times New Roman" w:hAnsi="Times New Roman" w:cs="Times New Roman"/>
          <w:color w:val="000000" w:themeColor="text1"/>
          <w:sz w:val="24"/>
          <w:szCs w:val="24"/>
          <w:lang w:eastAsia="ru-RU"/>
        </w:rPr>
      </w:pPr>
    </w:p>
    <w:p w14:paraId="2B524149" w14:textId="77777777" w:rsidR="00C949B6" w:rsidRPr="00BF4C54" w:rsidRDefault="00C949B6" w:rsidP="00BF4C54">
      <w:pPr>
        <w:ind w:firstLine="0"/>
        <w:rPr>
          <w:rFonts w:ascii="Times New Roman" w:eastAsia="Times New Roman" w:hAnsi="Times New Roman" w:cs="Times New Roman"/>
          <w:color w:val="000000" w:themeColor="text1"/>
          <w:sz w:val="24"/>
          <w:szCs w:val="24"/>
          <w:lang w:eastAsia="ru-RU"/>
        </w:rPr>
      </w:pPr>
    </w:p>
    <w:p w14:paraId="1B95D616"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Таблица 3.3 </w:t>
      </w:r>
    </w:p>
    <w:p w14:paraId="5E42BFA4"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41BED284"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50" w:name="p1982"/>
      <w:bookmarkEnd w:id="50"/>
      <w:r w:rsidRPr="00BF4C54">
        <w:rPr>
          <w:rFonts w:ascii="Times New Roman" w:eastAsia="Times New Roman" w:hAnsi="Times New Roman" w:cs="Times New Roman"/>
          <w:color w:val="000000" w:themeColor="text1"/>
          <w:sz w:val="24"/>
          <w:szCs w:val="24"/>
          <w:lang w:eastAsia="ru-RU"/>
        </w:rPr>
        <w:t xml:space="preserve">Состав и формат информационной части ФЭС о принятых мерах </w:t>
      </w:r>
    </w:p>
    <w:p w14:paraId="509EE6EC"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по замораживанию (блокированию) денежных средств или иного </w:t>
      </w:r>
    </w:p>
    <w:p w14:paraId="7B0DC4D2"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имущества организаций и (или) физических лиц </w:t>
      </w:r>
    </w:p>
    <w:p w14:paraId="5A44AB5E"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851" w:type="dxa"/>
        <w:tblInd w:w="20" w:type="dxa"/>
        <w:tblCellMar>
          <w:left w:w="0" w:type="dxa"/>
          <w:right w:w="0" w:type="dxa"/>
        </w:tblCellMar>
        <w:tblLook w:val="04A0" w:firstRow="1" w:lastRow="0" w:firstColumn="1" w:lastColumn="0" w:noHBand="0" w:noVBand="1"/>
      </w:tblPr>
      <w:tblGrid>
        <w:gridCol w:w="241"/>
        <w:gridCol w:w="1331"/>
        <w:gridCol w:w="1369"/>
        <w:gridCol w:w="1910"/>
        <w:gridCol w:w="1129"/>
        <w:gridCol w:w="1287"/>
        <w:gridCol w:w="2563"/>
        <w:gridCol w:w="21"/>
      </w:tblGrid>
      <w:tr w:rsidR="00BF4C54" w:rsidRPr="00C949B6" w14:paraId="712218B2" w14:textId="77777777" w:rsidTr="00C949B6">
        <w:trPr>
          <w:gridAfter w:val="1"/>
          <w:wAfter w:w="21" w:type="dxa"/>
        </w:trPr>
        <w:tc>
          <w:tcPr>
            <w:tcW w:w="0" w:type="auto"/>
            <w:tcBorders>
              <w:top w:val="single" w:sz="8" w:space="0" w:color="000000"/>
              <w:left w:val="single" w:sz="8" w:space="0" w:color="000000"/>
              <w:bottom w:val="single" w:sz="8" w:space="0" w:color="000000"/>
              <w:right w:val="single" w:sz="8" w:space="0" w:color="000000"/>
            </w:tcBorders>
            <w:hideMark/>
          </w:tcPr>
          <w:p w14:paraId="176F1163"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N п/п </w:t>
            </w:r>
          </w:p>
        </w:tc>
        <w:tc>
          <w:tcPr>
            <w:tcW w:w="1331" w:type="dxa"/>
            <w:tcBorders>
              <w:top w:val="single" w:sz="8" w:space="0" w:color="000000"/>
              <w:left w:val="single" w:sz="8" w:space="0" w:color="000000"/>
              <w:bottom w:val="single" w:sz="8" w:space="0" w:color="000000"/>
              <w:right w:val="single" w:sz="8" w:space="0" w:color="000000"/>
            </w:tcBorders>
            <w:hideMark/>
          </w:tcPr>
          <w:p w14:paraId="1AFACD72"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1369" w:type="dxa"/>
            <w:tcBorders>
              <w:top w:val="single" w:sz="8" w:space="0" w:color="000000"/>
              <w:left w:val="single" w:sz="8" w:space="0" w:color="000000"/>
              <w:bottom w:val="single" w:sz="8" w:space="0" w:color="000000"/>
              <w:right w:val="single" w:sz="8" w:space="0" w:color="000000"/>
            </w:tcBorders>
            <w:hideMark/>
          </w:tcPr>
          <w:p w14:paraId="22A85706"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1562" w:type="dxa"/>
            <w:tcBorders>
              <w:top w:val="single" w:sz="8" w:space="0" w:color="000000"/>
              <w:left w:val="single" w:sz="8" w:space="0" w:color="000000"/>
              <w:bottom w:val="single" w:sz="8" w:space="0" w:color="000000"/>
              <w:right w:val="single" w:sz="8" w:space="0" w:color="000000"/>
            </w:tcBorders>
            <w:hideMark/>
          </w:tcPr>
          <w:p w14:paraId="2F1F3508"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Формат показателя </w:t>
            </w:r>
          </w:p>
        </w:tc>
        <w:tc>
          <w:tcPr>
            <w:tcW w:w="0" w:type="auto"/>
            <w:tcBorders>
              <w:top w:val="single" w:sz="8" w:space="0" w:color="000000"/>
              <w:left w:val="single" w:sz="8" w:space="0" w:color="000000"/>
              <w:bottom w:val="single" w:sz="8" w:space="0" w:color="000000"/>
              <w:right w:val="single" w:sz="8" w:space="0" w:color="000000"/>
            </w:tcBorders>
            <w:hideMark/>
          </w:tcPr>
          <w:p w14:paraId="5B42420E"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0" w:type="auto"/>
            <w:tcBorders>
              <w:top w:val="single" w:sz="8" w:space="0" w:color="000000"/>
              <w:left w:val="single" w:sz="8" w:space="0" w:color="000000"/>
              <w:bottom w:val="single" w:sz="8" w:space="0" w:color="000000"/>
              <w:right w:val="single" w:sz="8" w:space="0" w:color="000000"/>
            </w:tcBorders>
            <w:hideMark/>
          </w:tcPr>
          <w:p w14:paraId="17ECFE3C"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0" w:type="auto"/>
            <w:tcBorders>
              <w:top w:val="single" w:sz="8" w:space="0" w:color="000000"/>
              <w:left w:val="single" w:sz="8" w:space="0" w:color="000000"/>
              <w:bottom w:val="single" w:sz="8" w:space="0" w:color="000000"/>
              <w:right w:val="single" w:sz="8" w:space="0" w:color="000000"/>
            </w:tcBorders>
            <w:hideMark/>
          </w:tcPr>
          <w:p w14:paraId="79E213E4"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C949B6" w14:paraId="0C1097AD" w14:textId="77777777" w:rsidTr="00C949B6">
        <w:tc>
          <w:tcPr>
            <w:tcW w:w="9851" w:type="dxa"/>
            <w:gridSpan w:val="8"/>
            <w:tcBorders>
              <w:top w:val="single" w:sz="8" w:space="0" w:color="000000"/>
              <w:left w:val="single" w:sz="8" w:space="0" w:color="000000"/>
              <w:bottom w:val="single" w:sz="8" w:space="0" w:color="000000"/>
              <w:right w:val="single" w:sz="8" w:space="0" w:color="000000"/>
            </w:tcBorders>
            <w:hideMark/>
          </w:tcPr>
          <w:p w14:paraId="441A6311"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Информация об организации (филиале организации), передающей (передающем) сведения в Росфинмониторинг </w:t>
            </w:r>
          </w:p>
          <w:p w14:paraId="43576D80"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(подраздел </w:t>
            </w:r>
            <w:proofErr w:type="gramStart"/>
            <w:r w:rsidRPr="00C949B6">
              <w:rPr>
                <w:rFonts w:ascii="Times New Roman" w:eastAsia="Times New Roman" w:hAnsi="Times New Roman" w:cs="Times New Roman"/>
                <w:color w:val="000000" w:themeColor="text1"/>
                <w:sz w:val="16"/>
                <w:szCs w:val="16"/>
                <w:lang w:eastAsia="ru-RU"/>
              </w:rPr>
              <w:t>заполняется в случае если</w:t>
            </w:r>
            <w:proofErr w:type="gramEnd"/>
            <w:r w:rsidRPr="00C949B6">
              <w:rPr>
                <w:rFonts w:ascii="Times New Roman" w:eastAsia="Times New Roman" w:hAnsi="Times New Roman" w:cs="Times New Roman"/>
                <w:color w:val="000000" w:themeColor="text1"/>
                <w:sz w:val="16"/>
                <w:szCs w:val="16"/>
                <w:lang w:eastAsia="ru-RU"/>
              </w:rPr>
              <w:t xml:space="preserve"> организация, передающая сведения в Росфинмониторинг, является юридическим лицом) </w:t>
            </w:r>
          </w:p>
        </w:tc>
      </w:tr>
      <w:tr w:rsidR="00BF4C54" w:rsidRPr="00C949B6" w14:paraId="3C884970" w14:textId="77777777" w:rsidTr="00C949B6">
        <w:trPr>
          <w:gridAfter w:val="1"/>
          <w:wAfter w:w="21" w:type="dxa"/>
        </w:trPr>
        <w:tc>
          <w:tcPr>
            <w:tcW w:w="0" w:type="auto"/>
            <w:tcBorders>
              <w:top w:val="single" w:sz="8" w:space="0" w:color="000000"/>
              <w:left w:val="single" w:sz="8" w:space="0" w:color="000000"/>
              <w:bottom w:val="single" w:sz="8" w:space="0" w:color="000000"/>
              <w:right w:val="single" w:sz="8" w:space="0" w:color="000000"/>
            </w:tcBorders>
            <w:hideMark/>
          </w:tcPr>
          <w:p w14:paraId="739788F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1 </w:t>
            </w:r>
          </w:p>
        </w:tc>
        <w:tc>
          <w:tcPr>
            <w:tcW w:w="1331" w:type="dxa"/>
            <w:tcBorders>
              <w:top w:val="single" w:sz="8" w:space="0" w:color="000000"/>
              <w:left w:val="single" w:sz="8" w:space="0" w:color="000000"/>
              <w:bottom w:val="single" w:sz="8" w:space="0" w:color="000000"/>
              <w:right w:val="single" w:sz="8" w:space="0" w:color="000000"/>
            </w:tcBorders>
            <w:hideMark/>
          </w:tcPr>
          <w:p w14:paraId="176E194A"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Информация об организации (филиале организации), передающей (передающем) сведения </w:t>
            </w:r>
          </w:p>
        </w:tc>
        <w:tc>
          <w:tcPr>
            <w:tcW w:w="1369" w:type="dxa"/>
            <w:tcBorders>
              <w:top w:val="single" w:sz="8" w:space="0" w:color="000000"/>
              <w:left w:val="single" w:sz="8" w:space="0" w:color="000000"/>
              <w:bottom w:val="single" w:sz="8" w:space="0" w:color="000000"/>
              <w:right w:val="single" w:sz="8" w:space="0" w:color="000000"/>
            </w:tcBorders>
            <w:hideMark/>
          </w:tcPr>
          <w:p w14:paraId="75CCF024"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ИнфПеред</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562" w:type="dxa"/>
            <w:tcBorders>
              <w:top w:val="single" w:sz="8" w:space="0" w:color="000000"/>
              <w:left w:val="single" w:sz="8" w:space="0" w:color="000000"/>
              <w:bottom w:val="single" w:sz="8" w:space="0" w:color="000000"/>
              <w:right w:val="single" w:sz="8" w:space="0" w:color="000000"/>
            </w:tcBorders>
            <w:hideMark/>
          </w:tcPr>
          <w:p w14:paraId="52258120"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Перед </w:t>
            </w:r>
          </w:p>
        </w:tc>
        <w:tc>
          <w:tcPr>
            <w:tcW w:w="0" w:type="auto"/>
            <w:tcBorders>
              <w:top w:val="single" w:sz="8" w:space="0" w:color="000000"/>
              <w:left w:val="single" w:sz="8" w:space="0" w:color="000000"/>
              <w:bottom w:val="single" w:sz="8" w:space="0" w:color="000000"/>
              <w:right w:val="single" w:sz="8" w:space="0" w:color="000000"/>
            </w:tcBorders>
            <w:hideMark/>
          </w:tcPr>
          <w:p w14:paraId="03D77FC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 </w:t>
            </w:r>
          </w:p>
        </w:tc>
        <w:tc>
          <w:tcPr>
            <w:tcW w:w="0" w:type="auto"/>
            <w:tcBorders>
              <w:top w:val="single" w:sz="8" w:space="0" w:color="000000"/>
              <w:left w:val="single" w:sz="8" w:space="0" w:color="000000"/>
              <w:bottom w:val="single" w:sz="8" w:space="0" w:color="000000"/>
              <w:right w:val="single" w:sz="8" w:space="0" w:color="000000"/>
            </w:tcBorders>
            <w:hideMark/>
          </w:tcPr>
          <w:p w14:paraId="7D4D658E"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0" w:type="auto"/>
            <w:tcBorders>
              <w:top w:val="single" w:sz="8" w:space="0" w:color="000000"/>
              <w:left w:val="single" w:sz="8" w:space="0" w:color="000000"/>
              <w:bottom w:val="single" w:sz="8" w:space="0" w:color="000000"/>
              <w:right w:val="single" w:sz="8" w:space="0" w:color="000000"/>
            </w:tcBorders>
            <w:hideMark/>
          </w:tcPr>
          <w:p w14:paraId="1D3DF33F"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Указывается информация об организации (филиале организации), передающей (передающем) сведения в Росфинмониторинг. </w:t>
            </w:r>
          </w:p>
          <w:p w14:paraId="6CA978B3"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Состав показателя "</w:t>
            </w:r>
            <w:proofErr w:type="spellStart"/>
            <w:r w:rsidRPr="00C949B6">
              <w:rPr>
                <w:rFonts w:ascii="Times New Roman" w:eastAsia="Times New Roman" w:hAnsi="Times New Roman" w:cs="Times New Roman"/>
                <w:color w:val="000000" w:themeColor="text1"/>
                <w:sz w:val="16"/>
                <w:szCs w:val="16"/>
                <w:lang w:eastAsia="ru-RU"/>
              </w:rPr>
              <w:t>ИнфПеред</w:t>
            </w:r>
            <w:proofErr w:type="spellEnd"/>
            <w:r w:rsidRPr="00C949B6">
              <w:rPr>
                <w:rFonts w:ascii="Times New Roman" w:eastAsia="Times New Roman" w:hAnsi="Times New Roman" w:cs="Times New Roman"/>
                <w:color w:val="000000" w:themeColor="text1"/>
                <w:sz w:val="16"/>
                <w:szCs w:val="16"/>
                <w:lang w:eastAsia="ru-RU"/>
              </w:rPr>
              <w:t xml:space="preserve">" приведен в </w:t>
            </w:r>
            <w:hyperlink w:anchor="p357" w:history="1">
              <w:r w:rsidRPr="00C949B6">
                <w:rPr>
                  <w:rFonts w:ascii="Times New Roman" w:eastAsia="Times New Roman" w:hAnsi="Times New Roman" w:cs="Times New Roman"/>
                  <w:color w:val="000000" w:themeColor="text1"/>
                  <w:sz w:val="16"/>
                  <w:szCs w:val="16"/>
                  <w:lang w:eastAsia="ru-RU"/>
                </w:rPr>
                <w:t>таблице 2.5</w:t>
              </w:r>
            </w:hyperlink>
            <w:r w:rsidRPr="00C949B6">
              <w:rPr>
                <w:rFonts w:ascii="Times New Roman" w:eastAsia="Times New Roman" w:hAnsi="Times New Roman" w:cs="Times New Roman"/>
                <w:color w:val="000000" w:themeColor="text1"/>
                <w:sz w:val="16"/>
                <w:szCs w:val="16"/>
                <w:lang w:eastAsia="ru-RU"/>
              </w:rPr>
              <w:t xml:space="preserve">. </w:t>
            </w:r>
          </w:p>
        </w:tc>
      </w:tr>
      <w:tr w:rsidR="00BF4C54" w:rsidRPr="00C949B6" w14:paraId="6ECD204D" w14:textId="77777777" w:rsidTr="00C949B6">
        <w:tc>
          <w:tcPr>
            <w:tcW w:w="9851" w:type="dxa"/>
            <w:gridSpan w:val="8"/>
            <w:tcBorders>
              <w:top w:val="single" w:sz="8" w:space="0" w:color="000000"/>
              <w:left w:val="single" w:sz="8" w:space="0" w:color="000000"/>
              <w:bottom w:val="single" w:sz="8" w:space="0" w:color="000000"/>
              <w:right w:val="single" w:sz="8" w:space="0" w:color="000000"/>
            </w:tcBorders>
            <w:hideMark/>
          </w:tcPr>
          <w:p w14:paraId="5376226E"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Информация об, организации (филиале организации), индивидуальном предпринимателе, представляющих (представляющем) сведения </w:t>
            </w:r>
          </w:p>
          <w:p w14:paraId="7613C082"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Блок (</w:t>
            </w:r>
            <w:hyperlink w:anchor="p2005" w:history="1">
              <w:r w:rsidRPr="00C949B6">
                <w:rPr>
                  <w:rFonts w:ascii="Times New Roman" w:eastAsia="Times New Roman" w:hAnsi="Times New Roman" w:cs="Times New Roman"/>
                  <w:color w:val="000000" w:themeColor="text1"/>
                  <w:sz w:val="16"/>
                  <w:szCs w:val="16"/>
                  <w:lang w:eastAsia="ru-RU"/>
                </w:rPr>
                <w:t>строки 2</w:t>
              </w:r>
            </w:hyperlink>
            <w:r w:rsidRPr="00C949B6">
              <w:rPr>
                <w:rFonts w:ascii="Times New Roman" w:eastAsia="Times New Roman" w:hAnsi="Times New Roman" w:cs="Times New Roman"/>
                <w:color w:val="000000" w:themeColor="text1"/>
                <w:sz w:val="16"/>
                <w:szCs w:val="16"/>
                <w:lang w:eastAsia="ru-RU"/>
              </w:rPr>
              <w:t xml:space="preserve"> - </w:t>
            </w:r>
            <w:hyperlink w:anchor="p2099" w:history="1">
              <w:r w:rsidRPr="00C949B6">
                <w:rPr>
                  <w:rFonts w:ascii="Times New Roman" w:eastAsia="Times New Roman" w:hAnsi="Times New Roman" w:cs="Times New Roman"/>
                  <w:color w:val="000000" w:themeColor="text1"/>
                  <w:sz w:val="16"/>
                  <w:szCs w:val="16"/>
                  <w:lang w:eastAsia="ru-RU"/>
                </w:rPr>
                <w:t>12</w:t>
              </w:r>
            </w:hyperlink>
            <w:r w:rsidRPr="00C949B6">
              <w:rPr>
                <w:rFonts w:ascii="Times New Roman" w:eastAsia="Times New Roman" w:hAnsi="Times New Roman" w:cs="Times New Roman"/>
                <w:color w:val="000000" w:themeColor="text1"/>
                <w:sz w:val="16"/>
                <w:szCs w:val="16"/>
                <w:lang w:eastAsia="ru-RU"/>
              </w:rPr>
              <w:t xml:space="preserve"> настоящей таблицы) повторяется по организации и (или) каждому филиалу организации, а также по индивидуальному предпринимателю, которым представляются сведения в Росфинмониторинг </w:t>
            </w:r>
          </w:p>
        </w:tc>
      </w:tr>
      <w:tr w:rsidR="00BF4C54" w:rsidRPr="00C949B6" w14:paraId="70751802" w14:textId="77777777" w:rsidTr="00C949B6">
        <w:trPr>
          <w:gridAfter w:val="1"/>
          <w:wAfter w:w="21" w:type="dxa"/>
        </w:trPr>
        <w:tc>
          <w:tcPr>
            <w:tcW w:w="0" w:type="auto"/>
            <w:tcBorders>
              <w:top w:val="single" w:sz="8" w:space="0" w:color="000000"/>
              <w:left w:val="single" w:sz="8" w:space="0" w:color="000000"/>
              <w:bottom w:val="single" w:sz="8" w:space="0" w:color="000000"/>
              <w:right w:val="single" w:sz="8" w:space="0" w:color="000000"/>
            </w:tcBorders>
            <w:hideMark/>
          </w:tcPr>
          <w:p w14:paraId="4E5D2B86"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51" w:name="p2005"/>
            <w:bookmarkEnd w:id="51"/>
            <w:r w:rsidRPr="00C949B6">
              <w:rPr>
                <w:rFonts w:ascii="Times New Roman" w:eastAsia="Times New Roman" w:hAnsi="Times New Roman" w:cs="Times New Roman"/>
                <w:color w:val="000000" w:themeColor="text1"/>
                <w:sz w:val="16"/>
                <w:szCs w:val="16"/>
                <w:lang w:eastAsia="ru-RU"/>
              </w:rPr>
              <w:t xml:space="preserve">2 </w:t>
            </w:r>
          </w:p>
        </w:tc>
        <w:tc>
          <w:tcPr>
            <w:tcW w:w="1331" w:type="dxa"/>
            <w:tcBorders>
              <w:top w:val="single" w:sz="8" w:space="0" w:color="000000"/>
              <w:left w:val="single" w:sz="8" w:space="0" w:color="000000"/>
              <w:bottom w:val="single" w:sz="8" w:space="0" w:color="000000"/>
              <w:right w:val="single" w:sz="8" w:space="0" w:color="000000"/>
            </w:tcBorders>
            <w:hideMark/>
          </w:tcPr>
          <w:p w14:paraId="675B8FC4"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Информация об организации (филиале организации), индивидуальном предпринимателе, представляющих (представляющем) сведения </w:t>
            </w:r>
          </w:p>
        </w:tc>
        <w:tc>
          <w:tcPr>
            <w:tcW w:w="1369" w:type="dxa"/>
            <w:tcBorders>
              <w:top w:val="single" w:sz="8" w:space="0" w:color="000000"/>
              <w:left w:val="single" w:sz="8" w:space="0" w:color="000000"/>
              <w:bottom w:val="single" w:sz="8" w:space="0" w:color="000000"/>
              <w:right w:val="single" w:sz="8" w:space="0" w:color="000000"/>
            </w:tcBorders>
            <w:hideMark/>
          </w:tcPr>
          <w:p w14:paraId="3EA7351C"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ИнфПредст</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562" w:type="dxa"/>
            <w:tcBorders>
              <w:top w:val="single" w:sz="8" w:space="0" w:color="000000"/>
              <w:left w:val="single" w:sz="8" w:space="0" w:color="000000"/>
              <w:bottom w:val="single" w:sz="8" w:space="0" w:color="000000"/>
              <w:right w:val="single" w:sz="8" w:space="0" w:color="000000"/>
            </w:tcBorders>
            <w:hideMark/>
          </w:tcPr>
          <w:p w14:paraId="2FAD440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Предст</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5174D48"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09FC985A"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0" w:type="auto"/>
            <w:tcBorders>
              <w:top w:val="single" w:sz="8" w:space="0" w:color="000000"/>
              <w:left w:val="single" w:sz="8" w:space="0" w:color="000000"/>
              <w:bottom w:val="single" w:sz="8" w:space="0" w:color="000000"/>
              <w:right w:val="single" w:sz="8" w:space="0" w:color="000000"/>
            </w:tcBorders>
            <w:hideMark/>
          </w:tcPr>
          <w:p w14:paraId="3A6D7C54"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Указывается информация об организации (филиале организации), индивидуальном предпринимателе, представляющих (представляющем) сведения в Росфинмониторинг. </w:t>
            </w:r>
          </w:p>
          <w:p w14:paraId="15476EDF"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Состав показателя "</w:t>
            </w:r>
            <w:proofErr w:type="spellStart"/>
            <w:r w:rsidRPr="00C949B6">
              <w:rPr>
                <w:rFonts w:ascii="Times New Roman" w:eastAsia="Times New Roman" w:hAnsi="Times New Roman" w:cs="Times New Roman"/>
                <w:color w:val="000000" w:themeColor="text1"/>
                <w:sz w:val="16"/>
                <w:szCs w:val="16"/>
                <w:lang w:eastAsia="ru-RU"/>
              </w:rPr>
              <w:t>ИнфПредст</w:t>
            </w:r>
            <w:proofErr w:type="spellEnd"/>
            <w:r w:rsidRPr="00C949B6">
              <w:rPr>
                <w:rFonts w:ascii="Times New Roman" w:eastAsia="Times New Roman" w:hAnsi="Times New Roman" w:cs="Times New Roman"/>
                <w:color w:val="000000" w:themeColor="text1"/>
                <w:sz w:val="16"/>
                <w:szCs w:val="16"/>
                <w:lang w:eastAsia="ru-RU"/>
              </w:rPr>
              <w:t xml:space="preserve">" приведен в </w:t>
            </w:r>
            <w:hyperlink w:anchor="p409" w:history="1">
              <w:r w:rsidRPr="00C949B6">
                <w:rPr>
                  <w:rFonts w:ascii="Times New Roman" w:eastAsia="Times New Roman" w:hAnsi="Times New Roman" w:cs="Times New Roman"/>
                  <w:color w:val="000000" w:themeColor="text1"/>
                  <w:sz w:val="16"/>
                  <w:szCs w:val="16"/>
                  <w:lang w:eastAsia="ru-RU"/>
                </w:rPr>
                <w:t>таблице 2.6</w:t>
              </w:r>
            </w:hyperlink>
            <w:r w:rsidRPr="00C949B6">
              <w:rPr>
                <w:rFonts w:ascii="Times New Roman" w:eastAsia="Times New Roman" w:hAnsi="Times New Roman" w:cs="Times New Roman"/>
                <w:color w:val="000000" w:themeColor="text1"/>
                <w:sz w:val="16"/>
                <w:szCs w:val="16"/>
                <w:lang w:eastAsia="ru-RU"/>
              </w:rPr>
              <w:t xml:space="preserve">. </w:t>
            </w:r>
          </w:p>
        </w:tc>
      </w:tr>
      <w:tr w:rsidR="00BF4C54" w:rsidRPr="00C949B6" w14:paraId="5A84E371" w14:textId="77777777" w:rsidTr="00C949B6">
        <w:tc>
          <w:tcPr>
            <w:tcW w:w="9851" w:type="dxa"/>
            <w:gridSpan w:val="8"/>
            <w:tcBorders>
              <w:top w:val="single" w:sz="8" w:space="0" w:color="000000"/>
              <w:left w:val="single" w:sz="8" w:space="0" w:color="000000"/>
              <w:bottom w:val="single" w:sz="8" w:space="0" w:color="000000"/>
              <w:right w:val="single" w:sz="8" w:space="0" w:color="000000"/>
            </w:tcBorders>
            <w:hideMark/>
          </w:tcPr>
          <w:p w14:paraId="5726EB01"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Сведения о примененных мерах по замораживанию (блокированию) денежных средств или иного имущества </w:t>
            </w:r>
          </w:p>
          <w:p w14:paraId="0B125CF5"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Блок (</w:t>
            </w:r>
            <w:hyperlink w:anchor="p2015" w:history="1">
              <w:r w:rsidRPr="00C949B6">
                <w:rPr>
                  <w:rFonts w:ascii="Times New Roman" w:eastAsia="Times New Roman" w:hAnsi="Times New Roman" w:cs="Times New Roman"/>
                  <w:color w:val="000000" w:themeColor="text1"/>
                  <w:sz w:val="16"/>
                  <w:szCs w:val="16"/>
                  <w:lang w:eastAsia="ru-RU"/>
                </w:rPr>
                <w:t>строки 3</w:t>
              </w:r>
            </w:hyperlink>
            <w:r w:rsidRPr="00C949B6">
              <w:rPr>
                <w:rFonts w:ascii="Times New Roman" w:eastAsia="Times New Roman" w:hAnsi="Times New Roman" w:cs="Times New Roman"/>
                <w:color w:val="000000" w:themeColor="text1"/>
                <w:sz w:val="16"/>
                <w:szCs w:val="16"/>
                <w:lang w:eastAsia="ru-RU"/>
              </w:rPr>
              <w:t xml:space="preserve"> - </w:t>
            </w:r>
            <w:hyperlink w:anchor="p2099" w:history="1">
              <w:r w:rsidRPr="00C949B6">
                <w:rPr>
                  <w:rFonts w:ascii="Times New Roman" w:eastAsia="Times New Roman" w:hAnsi="Times New Roman" w:cs="Times New Roman"/>
                  <w:color w:val="000000" w:themeColor="text1"/>
                  <w:sz w:val="16"/>
                  <w:szCs w:val="16"/>
                  <w:lang w:eastAsia="ru-RU"/>
                </w:rPr>
                <w:t>12</w:t>
              </w:r>
            </w:hyperlink>
            <w:r w:rsidRPr="00C949B6">
              <w:rPr>
                <w:rFonts w:ascii="Times New Roman" w:eastAsia="Times New Roman" w:hAnsi="Times New Roman" w:cs="Times New Roman"/>
                <w:color w:val="000000" w:themeColor="text1"/>
                <w:sz w:val="16"/>
                <w:szCs w:val="16"/>
                <w:lang w:eastAsia="ru-RU"/>
              </w:rPr>
              <w:t xml:space="preserve"> настоящей таблицы) повторяется в зависимости от количества случаев по замораживанию (блокированию) организацией (филиалом организации), индивидуальным предпринимателем, лицом установленной категории денежных средств или иного имущества </w:t>
            </w:r>
          </w:p>
        </w:tc>
      </w:tr>
      <w:tr w:rsidR="00BF4C54" w:rsidRPr="00C949B6" w14:paraId="30159E28" w14:textId="77777777" w:rsidTr="00C949B6">
        <w:trPr>
          <w:gridAfter w:val="1"/>
          <w:wAfter w:w="21" w:type="dxa"/>
        </w:trPr>
        <w:tc>
          <w:tcPr>
            <w:tcW w:w="0" w:type="auto"/>
            <w:tcBorders>
              <w:top w:val="single" w:sz="8" w:space="0" w:color="000000"/>
              <w:left w:val="single" w:sz="8" w:space="0" w:color="000000"/>
              <w:bottom w:val="single" w:sz="8" w:space="0" w:color="000000"/>
              <w:right w:val="single" w:sz="8" w:space="0" w:color="000000"/>
            </w:tcBorders>
            <w:hideMark/>
          </w:tcPr>
          <w:p w14:paraId="371647FC"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52" w:name="p2015"/>
            <w:bookmarkEnd w:id="52"/>
            <w:r w:rsidRPr="00C949B6">
              <w:rPr>
                <w:rFonts w:ascii="Times New Roman" w:eastAsia="Times New Roman" w:hAnsi="Times New Roman" w:cs="Times New Roman"/>
                <w:color w:val="000000" w:themeColor="text1"/>
                <w:sz w:val="16"/>
                <w:szCs w:val="16"/>
                <w:lang w:eastAsia="ru-RU"/>
              </w:rPr>
              <w:t xml:space="preserve">3 </w:t>
            </w:r>
          </w:p>
        </w:tc>
        <w:tc>
          <w:tcPr>
            <w:tcW w:w="1331" w:type="dxa"/>
            <w:tcBorders>
              <w:top w:val="single" w:sz="8" w:space="0" w:color="000000"/>
              <w:left w:val="single" w:sz="8" w:space="0" w:color="000000"/>
              <w:bottom w:val="single" w:sz="8" w:space="0" w:color="000000"/>
              <w:right w:val="single" w:sz="8" w:space="0" w:color="000000"/>
            </w:tcBorders>
            <w:hideMark/>
          </w:tcPr>
          <w:p w14:paraId="6CD45188"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Номер записи в ФЭС </w:t>
            </w:r>
          </w:p>
        </w:tc>
        <w:tc>
          <w:tcPr>
            <w:tcW w:w="1369" w:type="dxa"/>
            <w:tcBorders>
              <w:top w:val="single" w:sz="8" w:space="0" w:color="000000"/>
              <w:left w:val="single" w:sz="8" w:space="0" w:color="000000"/>
              <w:bottom w:val="single" w:sz="8" w:space="0" w:color="000000"/>
              <w:right w:val="single" w:sz="8" w:space="0" w:color="000000"/>
            </w:tcBorders>
            <w:hideMark/>
          </w:tcPr>
          <w:p w14:paraId="2848B71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НомерЗаписи</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562" w:type="dxa"/>
            <w:tcBorders>
              <w:top w:val="single" w:sz="8" w:space="0" w:color="000000"/>
              <w:left w:val="single" w:sz="8" w:space="0" w:color="000000"/>
              <w:bottom w:val="single" w:sz="8" w:space="0" w:color="000000"/>
              <w:right w:val="single" w:sz="8" w:space="0" w:color="000000"/>
            </w:tcBorders>
            <w:hideMark/>
          </w:tcPr>
          <w:p w14:paraId="08A47108"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ИдентификаторЗаписи</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790EF90"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7E432EDE"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0" w:type="auto"/>
            <w:tcBorders>
              <w:top w:val="single" w:sz="8" w:space="0" w:color="000000"/>
              <w:left w:val="single" w:sz="8" w:space="0" w:color="000000"/>
              <w:bottom w:val="single" w:sz="8" w:space="0" w:color="000000"/>
              <w:right w:val="single" w:sz="8" w:space="0" w:color="000000"/>
            </w:tcBorders>
            <w:hideMark/>
          </w:tcPr>
          <w:p w14:paraId="7269E665"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Указывается уникальный идентификатор записи в ФЭС. </w:t>
            </w:r>
          </w:p>
          <w:p w14:paraId="63B89252"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Уникальный идентификатор присваивается при первичном представлении информации и не меняется при исправлении, корректировке или представлении сообщения об удалении информации. </w:t>
            </w:r>
          </w:p>
          <w:p w14:paraId="3AD247B4"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Состав показателя "</w:t>
            </w:r>
            <w:proofErr w:type="spellStart"/>
            <w:r w:rsidRPr="00C949B6">
              <w:rPr>
                <w:rFonts w:ascii="Times New Roman" w:eastAsia="Times New Roman" w:hAnsi="Times New Roman" w:cs="Times New Roman"/>
                <w:color w:val="000000" w:themeColor="text1"/>
                <w:sz w:val="16"/>
                <w:szCs w:val="16"/>
                <w:lang w:eastAsia="ru-RU"/>
              </w:rPr>
              <w:t>НомерЗаписи</w:t>
            </w:r>
            <w:proofErr w:type="spellEnd"/>
            <w:r w:rsidRPr="00C949B6">
              <w:rPr>
                <w:rFonts w:ascii="Times New Roman" w:eastAsia="Times New Roman" w:hAnsi="Times New Roman" w:cs="Times New Roman"/>
                <w:color w:val="000000" w:themeColor="text1"/>
                <w:sz w:val="16"/>
                <w:szCs w:val="16"/>
                <w:lang w:eastAsia="ru-RU"/>
              </w:rPr>
              <w:t xml:space="preserve">" приведен в </w:t>
            </w:r>
            <w:hyperlink w:anchor="p491" w:history="1">
              <w:r w:rsidRPr="00C949B6">
                <w:rPr>
                  <w:rFonts w:ascii="Times New Roman" w:eastAsia="Times New Roman" w:hAnsi="Times New Roman" w:cs="Times New Roman"/>
                  <w:color w:val="000000" w:themeColor="text1"/>
                  <w:sz w:val="16"/>
                  <w:szCs w:val="16"/>
                  <w:lang w:eastAsia="ru-RU"/>
                </w:rPr>
                <w:t>таблице 2.7</w:t>
              </w:r>
            </w:hyperlink>
            <w:r w:rsidRPr="00C949B6">
              <w:rPr>
                <w:rFonts w:ascii="Times New Roman" w:eastAsia="Times New Roman" w:hAnsi="Times New Roman" w:cs="Times New Roman"/>
                <w:color w:val="000000" w:themeColor="text1"/>
                <w:sz w:val="16"/>
                <w:szCs w:val="16"/>
                <w:lang w:eastAsia="ru-RU"/>
              </w:rPr>
              <w:t xml:space="preserve">. </w:t>
            </w:r>
          </w:p>
        </w:tc>
      </w:tr>
      <w:tr w:rsidR="00BF4C54" w:rsidRPr="00C949B6" w14:paraId="7E3670DD" w14:textId="77777777" w:rsidTr="00C949B6">
        <w:trPr>
          <w:gridAfter w:val="1"/>
          <w:wAfter w:w="21" w:type="dxa"/>
        </w:trPr>
        <w:tc>
          <w:tcPr>
            <w:tcW w:w="0" w:type="auto"/>
            <w:tcBorders>
              <w:top w:val="single" w:sz="8" w:space="0" w:color="000000"/>
              <w:left w:val="single" w:sz="8" w:space="0" w:color="000000"/>
              <w:bottom w:val="single" w:sz="8" w:space="0" w:color="000000"/>
              <w:right w:val="single" w:sz="8" w:space="0" w:color="000000"/>
            </w:tcBorders>
            <w:hideMark/>
          </w:tcPr>
          <w:p w14:paraId="48612F3C"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4 </w:t>
            </w:r>
          </w:p>
        </w:tc>
        <w:tc>
          <w:tcPr>
            <w:tcW w:w="1331" w:type="dxa"/>
            <w:tcBorders>
              <w:top w:val="single" w:sz="8" w:space="0" w:color="000000"/>
              <w:left w:val="single" w:sz="8" w:space="0" w:color="000000"/>
              <w:bottom w:val="single" w:sz="8" w:space="0" w:color="000000"/>
              <w:right w:val="single" w:sz="8" w:space="0" w:color="000000"/>
            </w:tcBorders>
            <w:hideMark/>
          </w:tcPr>
          <w:p w14:paraId="535DEE4E"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Тип записи в ФЭС </w:t>
            </w:r>
          </w:p>
        </w:tc>
        <w:tc>
          <w:tcPr>
            <w:tcW w:w="1369" w:type="dxa"/>
            <w:tcBorders>
              <w:top w:val="single" w:sz="8" w:space="0" w:color="000000"/>
              <w:left w:val="single" w:sz="8" w:space="0" w:color="000000"/>
              <w:bottom w:val="single" w:sz="8" w:space="0" w:color="000000"/>
              <w:right w:val="single" w:sz="8" w:space="0" w:color="000000"/>
            </w:tcBorders>
            <w:hideMark/>
          </w:tcPr>
          <w:p w14:paraId="558C1A8C"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ТипЗаписи</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562" w:type="dxa"/>
            <w:tcBorders>
              <w:top w:val="single" w:sz="8" w:space="0" w:color="000000"/>
              <w:left w:val="single" w:sz="8" w:space="0" w:color="000000"/>
              <w:bottom w:val="single" w:sz="8" w:space="0" w:color="000000"/>
              <w:right w:val="single" w:sz="8" w:space="0" w:color="000000"/>
            </w:tcBorders>
            <w:hideMark/>
          </w:tcPr>
          <w:p w14:paraId="7AE3627E"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C949B6">
              <w:rPr>
                <w:rFonts w:ascii="Times New Roman" w:eastAsia="Times New Roman" w:hAnsi="Times New Roman" w:cs="Times New Roman"/>
                <w:color w:val="000000" w:themeColor="text1"/>
                <w:sz w:val="16"/>
                <w:szCs w:val="16"/>
                <w:lang w:eastAsia="ru-RU"/>
              </w:rPr>
              <w:t>K(</w:t>
            </w:r>
            <w:proofErr w:type="gramEnd"/>
            <w:r w:rsidRPr="00C949B6">
              <w:rPr>
                <w:rFonts w:ascii="Times New Roman" w:eastAsia="Times New Roman" w:hAnsi="Times New Roman" w:cs="Times New Roman"/>
                <w:color w:val="000000" w:themeColor="text1"/>
                <w:sz w:val="16"/>
                <w:szCs w:val="16"/>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004682B9"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2C11ABEE"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0" w:type="auto"/>
            <w:tcBorders>
              <w:top w:val="single" w:sz="8" w:space="0" w:color="000000"/>
              <w:left w:val="single" w:sz="8" w:space="0" w:color="000000"/>
              <w:bottom w:val="single" w:sz="8" w:space="0" w:color="000000"/>
              <w:right w:val="single" w:sz="8" w:space="0" w:color="000000"/>
            </w:tcBorders>
            <w:hideMark/>
          </w:tcPr>
          <w:p w14:paraId="3CFD9032"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6691A202"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&lt;1&gt; - при первичном направлении информации; </w:t>
            </w:r>
          </w:p>
          <w:p w14:paraId="7C010A61"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&lt;2&gt; - при направлении исправленной информации в случае получения от Росфинмониторинга квитанции о непринятии информации при первичном ее направлении; </w:t>
            </w:r>
          </w:p>
          <w:p w14:paraId="4EF81B68"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&lt;3&gt; </w:t>
            </w:r>
            <w:hyperlink w:anchor="p2109" w:history="1">
              <w:r w:rsidRPr="00C949B6">
                <w:rPr>
                  <w:rFonts w:ascii="Times New Roman" w:eastAsia="Times New Roman" w:hAnsi="Times New Roman" w:cs="Times New Roman"/>
                  <w:color w:val="000000" w:themeColor="text1"/>
                  <w:sz w:val="16"/>
                  <w:szCs w:val="16"/>
                  <w:lang w:eastAsia="ru-RU"/>
                </w:rPr>
                <w:t>&lt;5&gt;</w:t>
              </w:r>
            </w:hyperlink>
            <w:r w:rsidRPr="00C949B6">
              <w:rPr>
                <w:rFonts w:ascii="Times New Roman" w:eastAsia="Times New Roman" w:hAnsi="Times New Roman" w:cs="Times New Roman"/>
                <w:color w:val="000000" w:themeColor="text1"/>
                <w:sz w:val="16"/>
                <w:szCs w:val="16"/>
                <w:lang w:eastAsia="ru-RU"/>
              </w:rPr>
              <w:t xml:space="preserve"> - при направлении скорректированной информации, на которую ранее от Росфинмониторинга была получена квитанция о ее принятии; </w:t>
            </w:r>
          </w:p>
          <w:p w14:paraId="1F403B7A"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&lt;4&gt; </w:t>
            </w:r>
            <w:hyperlink w:anchor="p1978" w:history="1">
              <w:r w:rsidRPr="00C949B6">
                <w:rPr>
                  <w:rFonts w:ascii="Times New Roman" w:eastAsia="Times New Roman" w:hAnsi="Times New Roman" w:cs="Times New Roman"/>
                  <w:color w:val="000000" w:themeColor="text1"/>
                  <w:sz w:val="16"/>
                  <w:szCs w:val="16"/>
                  <w:lang w:eastAsia="ru-RU"/>
                </w:rPr>
                <w:t>&lt;4&gt;</w:t>
              </w:r>
            </w:hyperlink>
            <w:r w:rsidRPr="00C949B6">
              <w:rPr>
                <w:rFonts w:ascii="Times New Roman" w:eastAsia="Times New Roman" w:hAnsi="Times New Roman" w:cs="Times New Roman"/>
                <w:color w:val="000000" w:themeColor="text1"/>
                <w:sz w:val="16"/>
                <w:szCs w:val="16"/>
                <w:lang w:eastAsia="ru-RU"/>
              </w:rPr>
              <w:t xml:space="preserve"> - при информировании Росфинмониторинга об удалении ранее направленной информации, на которую от Росфинмониторинга была получена квитанция о ее принятии. </w:t>
            </w:r>
          </w:p>
        </w:tc>
      </w:tr>
      <w:tr w:rsidR="00BF4C54" w:rsidRPr="00C949B6" w14:paraId="55AC8B2E" w14:textId="77777777" w:rsidTr="00C949B6">
        <w:trPr>
          <w:gridAfter w:val="1"/>
          <w:wAfter w:w="21" w:type="dxa"/>
        </w:trPr>
        <w:tc>
          <w:tcPr>
            <w:tcW w:w="0" w:type="auto"/>
            <w:tcBorders>
              <w:top w:val="single" w:sz="8" w:space="0" w:color="000000"/>
              <w:left w:val="single" w:sz="8" w:space="0" w:color="000000"/>
              <w:bottom w:val="single" w:sz="8" w:space="0" w:color="000000"/>
              <w:right w:val="single" w:sz="8" w:space="0" w:color="000000"/>
            </w:tcBorders>
            <w:hideMark/>
          </w:tcPr>
          <w:p w14:paraId="0994BB4F"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5 </w:t>
            </w:r>
          </w:p>
        </w:tc>
        <w:tc>
          <w:tcPr>
            <w:tcW w:w="1331" w:type="dxa"/>
            <w:tcBorders>
              <w:top w:val="single" w:sz="8" w:space="0" w:color="000000"/>
              <w:left w:val="single" w:sz="8" w:space="0" w:color="000000"/>
              <w:bottom w:val="single" w:sz="8" w:space="0" w:color="000000"/>
              <w:right w:val="single" w:sz="8" w:space="0" w:color="000000"/>
            </w:tcBorders>
            <w:hideMark/>
          </w:tcPr>
          <w:p w14:paraId="29E28444"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Основания применения мер </w:t>
            </w:r>
          </w:p>
        </w:tc>
        <w:tc>
          <w:tcPr>
            <w:tcW w:w="1369" w:type="dxa"/>
            <w:tcBorders>
              <w:top w:val="single" w:sz="8" w:space="0" w:color="000000"/>
              <w:left w:val="single" w:sz="8" w:space="0" w:color="000000"/>
              <w:bottom w:val="single" w:sz="8" w:space="0" w:color="000000"/>
              <w:right w:val="single" w:sz="8" w:space="0" w:color="000000"/>
            </w:tcBorders>
            <w:hideMark/>
          </w:tcPr>
          <w:p w14:paraId="71F8F1E0"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МераОснование</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562" w:type="dxa"/>
            <w:tcBorders>
              <w:top w:val="single" w:sz="8" w:space="0" w:color="000000"/>
              <w:left w:val="single" w:sz="8" w:space="0" w:color="000000"/>
              <w:bottom w:val="single" w:sz="8" w:space="0" w:color="000000"/>
              <w:right w:val="single" w:sz="8" w:space="0" w:color="000000"/>
            </w:tcBorders>
            <w:hideMark/>
          </w:tcPr>
          <w:p w14:paraId="7664220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ОснованиеПримененияМер</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A7A1F8F"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3A19B9FE"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М </w:t>
            </w:r>
          </w:p>
        </w:tc>
        <w:tc>
          <w:tcPr>
            <w:tcW w:w="0" w:type="auto"/>
            <w:tcBorders>
              <w:top w:val="single" w:sz="8" w:space="0" w:color="000000"/>
              <w:left w:val="single" w:sz="8" w:space="0" w:color="000000"/>
              <w:bottom w:val="single" w:sz="8" w:space="0" w:color="000000"/>
              <w:right w:val="single" w:sz="8" w:space="0" w:color="000000"/>
            </w:tcBorders>
            <w:hideMark/>
          </w:tcPr>
          <w:p w14:paraId="080127A8"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Указывается информация об основаниях применения мер по замораживанию (блокированию) денежных средств или иного имущества. </w:t>
            </w:r>
          </w:p>
          <w:p w14:paraId="2F5B1E77"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Состав показателя "</w:t>
            </w:r>
            <w:proofErr w:type="spellStart"/>
            <w:r w:rsidRPr="00C949B6">
              <w:rPr>
                <w:rFonts w:ascii="Times New Roman" w:eastAsia="Times New Roman" w:hAnsi="Times New Roman" w:cs="Times New Roman"/>
                <w:color w:val="000000" w:themeColor="text1"/>
                <w:sz w:val="16"/>
                <w:szCs w:val="16"/>
                <w:lang w:eastAsia="ru-RU"/>
              </w:rPr>
              <w:t>МераОснование</w:t>
            </w:r>
            <w:proofErr w:type="spellEnd"/>
            <w:r w:rsidRPr="00C949B6">
              <w:rPr>
                <w:rFonts w:ascii="Times New Roman" w:eastAsia="Times New Roman" w:hAnsi="Times New Roman" w:cs="Times New Roman"/>
                <w:color w:val="000000" w:themeColor="text1"/>
                <w:sz w:val="16"/>
                <w:szCs w:val="16"/>
                <w:lang w:eastAsia="ru-RU"/>
              </w:rPr>
              <w:t xml:space="preserve">" приведен в </w:t>
            </w:r>
            <w:hyperlink w:anchor="p972" w:history="1">
              <w:r w:rsidRPr="00C949B6">
                <w:rPr>
                  <w:rFonts w:ascii="Times New Roman" w:eastAsia="Times New Roman" w:hAnsi="Times New Roman" w:cs="Times New Roman"/>
                  <w:color w:val="000000" w:themeColor="text1"/>
                  <w:sz w:val="16"/>
                  <w:szCs w:val="16"/>
                  <w:lang w:eastAsia="ru-RU"/>
                </w:rPr>
                <w:t>таблице 2.13</w:t>
              </w:r>
            </w:hyperlink>
            <w:r w:rsidRPr="00C949B6">
              <w:rPr>
                <w:rFonts w:ascii="Times New Roman" w:eastAsia="Times New Roman" w:hAnsi="Times New Roman" w:cs="Times New Roman"/>
                <w:color w:val="000000" w:themeColor="text1"/>
                <w:sz w:val="16"/>
                <w:szCs w:val="16"/>
                <w:lang w:eastAsia="ru-RU"/>
              </w:rPr>
              <w:t xml:space="preserve">. </w:t>
            </w:r>
          </w:p>
        </w:tc>
      </w:tr>
      <w:tr w:rsidR="00BF4C54" w:rsidRPr="00C949B6" w14:paraId="3B46EB15" w14:textId="77777777" w:rsidTr="00C949B6">
        <w:trPr>
          <w:gridAfter w:val="1"/>
          <w:wAfter w:w="21" w:type="dxa"/>
        </w:trPr>
        <w:tc>
          <w:tcPr>
            <w:tcW w:w="0" w:type="auto"/>
            <w:tcBorders>
              <w:top w:val="single" w:sz="8" w:space="0" w:color="000000"/>
              <w:left w:val="single" w:sz="8" w:space="0" w:color="000000"/>
              <w:bottom w:val="single" w:sz="8" w:space="0" w:color="000000"/>
              <w:right w:val="single" w:sz="8" w:space="0" w:color="000000"/>
            </w:tcBorders>
            <w:hideMark/>
          </w:tcPr>
          <w:p w14:paraId="57643648"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6 </w:t>
            </w:r>
          </w:p>
        </w:tc>
        <w:tc>
          <w:tcPr>
            <w:tcW w:w="1331" w:type="dxa"/>
            <w:tcBorders>
              <w:top w:val="single" w:sz="8" w:space="0" w:color="000000"/>
              <w:left w:val="single" w:sz="8" w:space="0" w:color="000000"/>
              <w:bottom w:val="single" w:sz="8" w:space="0" w:color="000000"/>
              <w:right w:val="single" w:sz="8" w:space="0" w:color="000000"/>
            </w:tcBorders>
            <w:hideMark/>
          </w:tcPr>
          <w:p w14:paraId="3A834871"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Дата применения мер по замораживанию (блокированию) </w:t>
            </w:r>
          </w:p>
        </w:tc>
        <w:tc>
          <w:tcPr>
            <w:tcW w:w="1369" w:type="dxa"/>
            <w:tcBorders>
              <w:top w:val="single" w:sz="8" w:space="0" w:color="000000"/>
              <w:left w:val="single" w:sz="8" w:space="0" w:color="000000"/>
              <w:bottom w:val="single" w:sz="8" w:space="0" w:color="000000"/>
              <w:right w:val="single" w:sz="8" w:space="0" w:color="000000"/>
            </w:tcBorders>
            <w:hideMark/>
          </w:tcPr>
          <w:p w14:paraId="597EDA2F"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ДатаБлок</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562" w:type="dxa"/>
            <w:tcBorders>
              <w:top w:val="single" w:sz="8" w:space="0" w:color="000000"/>
              <w:left w:val="single" w:sz="8" w:space="0" w:color="000000"/>
              <w:bottom w:val="single" w:sz="8" w:space="0" w:color="000000"/>
              <w:right w:val="single" w:sz="8" w:space="0" w:color="000000"/>
            </w:tcBorders>
            <w:hideMark/>
          </w:tcPr>
          <w:p w14:paraId="728533AF"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Д </w:t>
            </w:r>
          </w:p>
        </w:tc>
        <w:tc>
          <w:tcPr>
            <w:tcW w:w="0" w:type="auto"/>
            <w:tcBorders>
              <w:top w:val="single" w:sz="8" w:space="0" w:color="000000"/>
              <w:left w:val="single" w:sz="8" w:space="0" w:color="000000"/>
              <w:bottom w:val="single" w:sz="8" w:space="0" w:color="000000"/>
              <w:right w:val="single" w:sz="8" w:space="0" w:color="000000"/>
            </w:tcBorders>
            <w:hideMark/>
          </w:tcPr>
          <w:p w14:paraId="7B1CAF04"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167322C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0" w:type="auto"/>
            <w:tcBorders>
              <w:top w:val="single" w:sz="8" w:space="0" w:color="000000"/>
              <w:left w:val="single" w:sz="8" w:space="0" w:color="000000"/>
              <w:bottom w:val="single" w:sz="8" w:space="0" w:color="000000"/>
              <w:right w:val="single" w:sz="8" w:space="0" w:color="000000"/>
            </w:tcBorders>
            <w:hideMark/>
          </w:tcPr>
          <w:p w14:paraId="5A098BD9"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Указывается дата принятия мер по замораживанию (блокированию) денежных средств или иного </w:t>
            </w:r>
            <w:r w:rsidRPr="00C949B6">
              <w:rPr>
                <w:rFonts w:ascii="Times New Roman" w:eastAsia="Times New Roman" w:hAnsi="Times New Roman" w:cs="Times New Roman"/>
                <w:color w:val="000000" w:themeColor="text1"/>
                <w:sz w:val="16"/>
                <w:szCs w:val="16"/>
                <w:lang w:eastAsia="ru-RU"/>
              </w:rPr>
              <w:lastRenderedPageBreak/>
              <w:t xml:space="preserve">имущества организации или физического лица. </w:t>
            </w:r>
          </w:p>
        </w:tc>
      </w:tr>
      <w:tr w:rsidR="00BF4C54" w:rsidRPr="00C949B6" w14:paraId="7402DD2E" w14:textId="77777777" w:rsidTr="00C949B6">
        <w:trPr>
          <w:gridAfter w:val="1"/>
          <w:wAfter w:w="21" w:type="dxa"/>
        </w:trPr>
        <w:tc>
          <w:tcPr>
            <w:tcW w:w="0" w:type="auto"/>
            <w:tcBorders>
              <w:top w:val="single" w:sz="8" w:space="0" w:color="000000"/>
              <w:left w:val="single" w:sz="8" w:space="0" w:color="000000"/>
              <w:bottom w:val="single" w:sz="8" w:space="0" w:color="000000"/>
              <w:right w:val="single" w:sz="8" w:space="0" w:color="000000"/>
            </w:tcBorders>
            <w:hideMark/>
          </w:tcPr>
          <w:p w14:paraId="2AB56A02"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lastRenderedPageBreak/>
              <w:t xml:space="preserve">7 </w:t>
            </w:r>
          </w:p>
        </w:tc>
        <w:tc>
          <w:tcPr>
            <w:tcW w:w="1331" w:type="dxa"/>
            <w:tcBorders>
              <w:top w:val="single" w:sz="8" w:space="0" w:color="000000"/>
              <w:left w:val="single" w:sz="8" w:space="0" w:color="000000"/>
              <w:bottom w:val="single" w:sz="8" w:space="0" w:color="000000"/>
              <w:right w:val="single" w:sz="8" w:space="0" w:color="000000"/>
            </w:tcBorders>
            <w:hideMark/>
          </w:tcPr>
          <w:p w14:paraId="0CB09F5A"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Время применения мер по замораживанию (блокированию) </w:t>
            </w:r>
          </w:p>
        </w:tc>
        <w:tc>
          <w:tcPr>
            <w:tcW w:w="1369" w:type="dxa"/>
            <w:tcBorders>
              <w:top w:val="single" w:sz="8" w:space="0" w:color="000000"/>
              <w:left w:val="single" w:sz="8" w:space="0" w:color="000000"/>
              <w:bottom w:val="single" w:sz="8" w:space="0" w:color="000000"/>
              <w:right w:val="single" w:sz="8" w:space="0" w:color="000000"/>
            </w:tcBorders>
            <w:hideMark/>
          </w:tcPr>
          <w:p w14:paraId="6EDE0441"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ВремяБлок</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562" w:type="dxa"/>
            <w:tcBorders>
              <w:top w:val="single" w:sz="8" w:space="0" w:color="000000"/>
              <w:left w:val="single" w:sz="8" w:space="0" w:color="000000"/>
              <w:bottom w:val="single" w:sz="8" w:space="0" w:color="000000"/>
              <w:right w:val="single" w:sz="8" w:space="0" w:color="000000"/>
            </w:tcBorders>
            <w:hideMark/>
          </w:tcPr>
          <w:p w14:paraId="5656132B"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ВЧП </w:t>
            </w:r>
          </w:p>
        </w:tc>
        <w:tc>
          <w:tcPr>
            <w:tcW w:w="0" w:type="auto"/>
            <w:tcBorders>
              <w:top w:val="single" w:sz="8" w:space="0" w:color="000000"/>
              <w:left w:val="single" w:sz="8" w:space="0" w:color="000000"/>
              <w:bottom w:val="single" w:sz="8" w:space="0" w:color="000000"/>
              <w:right w:val="single" w:sz="8" w:space="0" w:color="000000"/>
            </w:tcBorders>
            <w:hideMark/>
          </w:tcPr>
          <w:p w14:paraId="3F2A45A4"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53BE896E"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0" w:type="auto"/>
            <w:tcBorders>
              <w:top w:val="single" w:sz="8" w:space="0" w:color="000000"/>
              <w:left w:val="single" w:sz="8" w:space="0" w:color="000000"/>
              <w:bottom w:val="single" w:sz="8" w:space="0" w:color="000000"/>
              <w:right w:val="single" w:sz="8" w:space="0" w:color="000000"/>
            </w:tcBorders>
            <w:hideMark/>
          </w:tcPr>
          <w:p w14:paraId="4FAB2D88"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Указывается время принятия мер по замораживанию (блокированию) денежных средств или иного имущества организации или физического лица (без указания наименования населенного пункта, где были приняты меры по замораживанию (блокированию)). </w:t>
            </w:r>
          </w:p>
          <w:p w14:paraId="74FE9BCF"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Пример: </w:t>
            </w:r>
          </w:p>
          <w:p w14:paraId="66AC597F"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09:37:51 (МСК-01:00); </w:t>
            </w:r>
          </w:p>
          <w:p w14:paraId="7CF23C5E"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11:45:43 (МСК+03:00). </w:t>
            </w:r>
          </w:p>
        </w:tc>
      </w:tr>
      <w:tr w:rsidR="00BF4C54" w:rsidRPr="00C949B6" w14:paraId="6B75CC50" w14:textId="77777777" w:rsidTr="00C949B6">
        <w:trPr>
          <w:gridAfter w:val="1"/>
          <w:wAfter w:w="21" w:type="dxa"/>
        </w:trPr>
        <w:tc>
          <w:tcPr>
            <w:tcW w:w="0" w:type="auto"/>
            <w:tcBorders>
              <w:top w:val="single" w:sz="8" w:space="0" w:color="000000"/>
              <w:left w:val="single" w:sz="8" w:space="0" w:color="000000"/>
              <w:bottom w:val="single" w:sz="8" w:space="0" w:color="000000"/>
              <w:right w:val="single" w:sz="8" w:space="0" w:color="000000"/>
            </w:tcBorders>
            <w:hideMark/>
          </w:tcPr>
          <w:p w14:paraId="2CEC1171"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8 </w:t>
            </w:r>
          </w:p>
        </w:tc>
        <w:tc>
          <w:tcPr>
            <w:tcW w:w="1331" w:type="dxa"/>
            <w:tcBorders>
              <w:top w:val="single" w:sz="8" w:space="0" w:color="000000"/>
              <w:left w:val="single" w:sz="8" w:space="0" w:color="000000"/>
              <w:bottom w:val="single" w:sz="8" w:space="0" w:color="000000"/>
              <w:right w:val="single" w:sz="8" w:space="0" w:color="000000"/>
            </w:tcBorders>
            <w:hideMark/>
          </w:tcPr>
          <w:p w14:paraId="7765ECE5"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Вид денежных средств или имущества, в отношении которых применены меры по замораживанию (блокированию) </w:t>
            </w:r>
          </w:p>
        </w:tc>
        <w:tc>
          <w:tcPr>
            <w:tcW w:w="1369" w:type="dxa"/>
            <w:tcBorders>
              <w:top w:val="single" w:sz="8" w:space="0" w:color="000000"/>
              <w:left w:val="single" w:sz="8" w:space="0" w:color="000000"/>
              <w:bottom w:val="single" w:sz="8" w:space="0" w:color="000000"/>
              <w:right w:val="single" w:sz="8" w:space="0" w:color="000000"/>
            </w:tcBorders>
            <w:hideMark/>
          </w:tcPr>
          <w:p w14:paraId="1C3E0D06"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ВидСредств</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562" w:type="dxa"/>
            <w:tcBorders>
              <w:top w:val="single" w:sz="8" w:space="0" w:color="000000"/>
              <w:left w:val="single" w:sz="8" w:space="0" w:color="000000"/>
              <w:bottom w:val="single" w:sz="8" w:space="0" w:color="000000"/>
              <w:right w:val="single" w:sz="8" w:space="0" w:color="000000"/>
            </w:tcBorders>
            <w:hideMark/>
          </w:tcPr>
          <w:p w14:paraId="13864E2A"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C949B6">
              <w:rPr>
                <w:rFonts w:ascii="Times New Roman" w:eastAsia="Times New Roman" w:hAnsi="Times New Roman" w:cs="Times New Roman"/>
                <w:color w:val="000000" w:themeColor="text1"/>
                <w:sz w:val="16"/>
                <w:szCs w:val="16"/>
                <w:lang w:eastAsia="ru-RU"/>
              </w:rPr>
              <w:t>K(</w:t>
            </w:r>
            <w:proofErr w:type="gramEnd"/>
            <w:r w:rsidRPr="00C949B6">
              <w:rPr>
                <w:rFonts w:ascii="Times New Roman" w:eastAsia="Times New Roman" w:hAnsi="Times New Roman" w:cs="Times New Roman"/>
                <w:color w:val="000000" w:themeColor="text1"/>
                <w:sz w:val="16"/>
                <w:szCs w:val="16"/>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22715077"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7028A956"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0" w:type="auto"/>
            <w:tcBorders>
              <w:top w:val="single" w:sz="8" w:space="0" w:color="000000"/>
              <w:left w:val="single" w:sz="8" w:space="0" w:color="000000"/>
              <w:bottom w:val="single" w:sz="8" w:space="0" w:color="000000"/>
              <w:right w:val="single" w:sz="8" w:space="0" w:color="000000"/>
            </w:tcBorders>
            <w:hideMark/>
          </w:tcPr>
          <w:p w14:paraId="62F54CB7"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778CE7B6"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&lt;1&gt; - для безналичных денежных средств, за исключением электронных денежных средств; </w:t>
            </w:r>
          </w:p>
          <w:p w14:paraId="73A22C26"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&lt;2&gt; - для наличных денежных средств; </w:t>
            </w:r>
          </w:p>
          <w:p w14:paraId="2F849189"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&lt;3&gt; - для электронных денежных средств; </w:t>
            </w:r>
          </w:p>
          <w:p w14:paraId="0BD0059F"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&lt;4&gt; - для ценных бумаг; </w:t>
            </w:r>
          </w:p>
          <w:p w14:paraId="467457DD"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&lt;5&gt; - для драгоценных металлов; </w:t>
            </w:r>
          </w:p>
          <w:p w14:paraId="785B8E7A"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&lt;6&gt; - для иного имущества. </w:t>
            </w:r>
          </w:p>
        </w:tc>
      </w:tr>
      <w:tr w:rsidR="00BF4C54" w:rsidRPr="00C949B6" w14:paraId="686C45D9" w14:textId="77777777" w:rsidTr="00C949B6">
        <w:trPr>
          <w:gridAfter w:val="1"/>
          <w:wAfter w:w="21" w:type="dxa"/>
        </w:trPr>
        <w:tc>
          <w:tcPr>
            <w:tcW w:w="0" w:type="auto"/>
            <w:tcBorders>
              <w:top w:val="single" w:sz="8" w:space="0" w:color="000000"/>
              <w:left w:val="single" w:sz="8" w:space="0" w:color="000000"/>
              <w:bottom w:val="single" w:sz="8" w:space="0" w:color="000000"/>
              <w:right w:val="single" w:sz="8" w:space="0" w:color="000000"/>
            </w:tcBorders>
            <w:hideMark/>
          </w:tcPr>
          <w:p w14:paraId="212C0BC8"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9 </w:t>
            </w:r>
          </w:p>
        </w:tc>
        <w:tc>
          <w:tcPr>
            <w:tcW w:w="1331" w:type="dxa"/>
            <w:tcBorders>
              <w:top w:val="single" w:sz="8" w:space="0" w:color="000000"/>
              <w:left w:val="single" w:sz="8" w:space="0" w:color="000000"/>
              <w:bottom w:val="single" w:sz="8" w:space="0" w:color="000000"/>
              <w:right w:val="single" w:sz="8" w:space="0" w:color="000000"/>
            </w:tcBorders>
            <w:hideMark/>
          </w:tcPr>
          <w:p w14:paraId="31CCAEBB"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Код валюты, в которой ведется учет замороженных (заблокированных) денежных средств </w:t>
            </w:r>
          </w:p>
        </w:tc>
        <w:tc>
          <w:tcPr>
            <w:tcW w:w="1369" w:type="dxa"/>
            <w:tcBorders>
              <w:top w:val="single" w:sz="8" w:space="0" w:color="000000"/>
              <w:left w:val="single" w:sz="8" w:space="0" w:color="000000"/>
              <w:bottom w:val="single" w:sz="8" w:space="0" w:color="000000"/>
              <w:right w:val="single" w:sz="8" w:space="0" w:color="000000"/>
            </w:tcBorders>
            <w:hideMark/>
          </w:tcPr>
          <w:p w14:paraId="145802D2"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КодВал</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562" w:type="dxa"/>
            <w:tcBorders>
              <w:top w:val="single" w:sz="8" w:space="0" w:color="000000"/>
              <w:left w:val="single" w:sz="8" w:space="0" w:color="000000"/>
              <w:bottom w:val="single" w:sz="8" w:space="0" w:color="000000"/>
              <w:right w:val="single" w:sz="8" w:space="0" w:color="000000"/>
            </w:tcBorders>
            <w:hideMark/>
          </w:tcPr>
          <w:p w14:paraId="0F70DF53"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C949B6">
              <w:rPr>
                <w:rFonts w:ascii="Times New Roman" w:eastAsia="Times New Roman" w:hAnsi="Times New Roman" w:cs="Times New Roman"/>
                <w:color w:val="000000" w:themeColor="text1"/>
                <w:sz w:val="16"/>
                <w:szCs w:val="16"/>
                <w:lang w:eastAsia="ru-RU"/>
              </w:rPr>
              <w:t>K(</w:t>
            </w:r>
            <w:proofErr w:type="gramEnd"/>
            <w:r w:rsidRPr="00C949B6">
              <w:rPr>
                <w:rFonts w:ascii="Times New Roman" w:eastAsia="Times New Roman" w:hAnsi="Times New Roman" w:cs="Times New Roman"/>
                <w:color w:val="000000" w:themeColor="text1"/>
                <w:sz w:val="16"/>
                <w:szCs w:val="16"/>
                <w:lang w:eastAsia="ru-RU"/>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14:paraId="78342CFE"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 </w:t>
            </w:r>
          </w:p>
        </w:tc>
        <w:tc>
          <w:tcPr>
            <w:tcW w:w="0" w:type="auto"/>
            <w:tcBorders>
              <w:top w:val="single" w:sz="8" w:space="0" w:color="000000"/>
              <w:left w:val="single" w:sz="8" w:space="0" w:color="000000"/>
              <w:bottom w:val="single" w:sz="8" w:space="0" w:color="000000"/>
              <w:right w:val="single" w:sz="8" w:space="0" w:color="000000"/>
            </w:tcBorders>
            <w:hideMark/>
          </w:tcPr>
          <w:p w14:paraId="04AF152C"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0" w:type="auto"/>
            <w:tcBorders>
              <w:top w:val="single" w:sz="8" w:space="0" w:color="000000"/>
              <w:left w:val="single" w:sz="8" w:space="0" w:color="000000"/>
              <w:bottom w:val="single" w:sz="8" w:space="0" w:color="000000"/>
              <w:right w:val="single" w:sz="8" w:space="0" w:color="000000"/>
            </w:tcBorders>
            <w:hideMark/>
          </w:tcPr>
          <w:p w14:paraId="4BCBE711"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Указывается трехзначный цифровой (буквенно-цифровой) код валюты в соответствии с </w:t>
            </w:r>
            <w:hyperlink r:id="rId67" w:history="1">
              <w:r w:rsidRPr="00C949B6">
                <w:rPr>
                  <w:rFonts w:ascii="Times New Roman" w:eastAsia="Times New Roman" w:hAnsi="Times New Roman" w:cs="Times New Roman"/>
                  <w:color w:val="000000" w:themeColor="text1"/>
                  <w:sz w:val="16"/>
                  <w:szCs w:val="16"/>
                  <w:lang w:eastAsia="ru-RU"/>
                </w:rPr>
                <w:t>ОКВ</w:t>
              </w:r>
            </w:hyperlink>
            <w:r w:rsidRPr="00C949B6">
              <w:rPr>
                <w:rFonts w:ascii="Times New Roman" w:eastAsia="Times New Roman" w:hAnsi="Times New Roman" w:cs="Times New Roman"/>
                <w:color w:val="000000" w:themeColor="text1"/>
                <w:sz w:val="16"/>
                <w:szCs w:val="16"/>
                <w:lang w:eastAsia="ru-RU"/>
              </w:rPr>
              <w:t>, в которой ведется учет замороженных (заблокированных) денежных средств (если показатель "Вид денежных средств или имущества, в отношении которых применены меры по замораживанию (блокированию)" (</w:t>
            </w:r>
            <w:proofErr w:type="spellStart"/>
            <w:r w:rsidRPr="00C949B6">
              <w:rPr>
                <w:rFonts w:ascii="Times New Roman" w:eastAsia="Times New Roman" w:hAnsi="Times New Roman" w:cs="Times New Roman"/>
                <w:color w:val="000000" w:themeColor="text1"/>
                <w:sz w:val="16"/>
                <w:szCs w:val="16"/>
                <w:lang w:eastAsia="ru-RU"/>
              </w:rPr>
              <w:t>ВидСредств</w:t>
            </w:r>
            <w:proofErr w:type="spellEnd"/>
            <w:r w:rsidRPr="00C949B6">
              <w:rPr>
                <w:rFonts w:ascii="Times New Roman" w:eastAsia="Times New Roman" w:hAnsi="Times New Roman" w:cs="Times New Roman"/>
                <w:color w:val="000000" w:themeColor="text1"/>
                <w:sz w:val="16"/>
                <w:szCs w:val="16"/>
                <w:lang w:eastAsia="ru-RU"/>
              </w:rPr>
              <w:t xml:space="preserve">) принимает значение &lt;1&gt;, &lt;2&gt; или &lt;3&gt;). </w:t>
            </w:r>
          </w:p>
        </w:tc>
      </w:tr>
      <w:tr w:rsidR="00BF4C54" w:rsidRPr="00C949B6" w14:paraId="76D7580F" w14:textId="77777777" w:rsidTr="00C949B6">
        <w:trPr>
          <w:gridAfter w:val="1"/>
          <w:wAfter w:w="21" w:type="dxa"/>
        </w:trPr>
        <w:tc>
          <w:tcPr>
            <w:tcW w:w="0" w:type="auto"/>
            <w:tcBorders>
              <w:top w:val="single" w:sz="8" w:space="0" w:color="000000"/>
              <w:left w:val="single" w:sz="8" w:space="0" w:color="000000"/>
              <w:bottom w:val="single" w:sz="8" w:space="0" w:color="000000"/>
              <w:right w:val="single" w:sz="8" w:space="0" w:color="000000"/>
            </w:tcBorders>
            <w:hideMark/>
          </w:tcPr>
          <w:p w14:paraId="1CC08B66"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53" w:name="p2080"/>
            <w:bookmarkEnd w:id="53"/>
            <w:r w:rsidRPr="00C949B6">
              <w:rPr>
                <w:rFonts w:ascii="Times New Roman" w:eastAsia="Times New Roman" w:hAnsi="Times New Roman" w:cs="Times New Roman"/>
                <w:color w:val="000000" w:themeColor="text1"/>
                <w:sz w:val="16"/>
                <w:szCs w:val="16"/>
                <w:lang w:eastAsia="ru-RU"/>
              </w:rPr>
              <w:t xml:space="preserve">10 </w:t>
            </w:r>
          </w:p>
        </w:tc>
        <w:tc>
          <w:tcPr>
            <w:tcW w:w="1331" w:type="dxa"/>
            <w:tcBorders>
              <w:top w:val="single" w:sz="8" w:space="0" w:color="000000"/>
              <w:left w:val="single" w:sz="8" w:space="0" w:color="000000"/>
              <w:bottom w:val="single" w:sz="8" w:space="0" w:color="000000"/>
              <w:right w:val="single" w:sz="8" w:space="0" w:color="000000"/>
            </w:tcBorders>
            <w:hideMark/>
          </w:tcPr>
          <w:p w14:paraId="21B07B4F"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Сумма денежных средств </w:t>
            </w:r>
          </w:p>
        </w:tc>
        <w:tc>
          <w:tcPr>
            <w:tcW w:w="1369" w:type="dxa"/>
            <w:tcBorders>
              <w:top w:val="single" w:sz="8" w:space="0" w:color="000000"/>
              <w:left w:val="single" w:sz="8" w:space="0" w:color="000000"/>
              <w:bottom w:val="single" w:sz="8" w:space="0" w:color="000000"/>
              <w:right w:val="single" w:sz="8" w:space="0" w:color="000000"/>
            </w:tcBorders>
            <w:hideMark/>
          </w:tcPr>
          <w:p w14:paraId="0A774278"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СумДенежСредств</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562" w:type="dxa"/>
            <w:tcBorders>
              <w:top w:val="single" w:sz="8" w:space="0" w:color="000000"/>
              <w:left w:val="single" w:sz="8" w:space="0" w:color="000000"/>
              <w:bottom w:val="single" w:sz="8" w:space="0" w:color="000000"/>
              <w:right w:val="single" w:sz="8" w:space="0" w:color="000000"/>
            </w:tcBorders>
            <w:hideMark/>
          </w:tcPr>
          <w:p w14:paraId="1C3DB4FC"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C949B6">
              <w:rPr>
                <w:rFonts w:ascii="Times New Roman" w:eastAsia="Times New Roman" w:hAnsi="Times New Roman" w:cs="Times New Roman"/>
                <w:color w:val="000000" w:themeColor="text1"/>
                <w:sz w:val="16"/>
                <w:szCs w:val="16"/>
                <w:lang w:eastAsia="ru-RU"/>
              </w:rPr>
              <w:t>ДЧ(</w:t>
            </w:r>
            <w:proofErr w:type="gramEnd"/>
            <w:r w:rsidRPr="00C949B6">
              <w:rPr>
                <w:rFonts w:ascii="Times New Roman" w:eastAsia="Times New Roman" w:hAnsi="Times New Roman" w:cs="Times New Roman"/>
                <w:color w:val="000000" w:themeColor="text1"/>
                <w:sz w:val="16"/>
                <w:szCs w:val="16"/>
                <w:lang w:eastAsia="ru-RU"/>
              </w:rPr>
              <w:t xml:space="preserve">20.2) </w:t>
            </w:r>
          </w:p>
        </w:tc>
        <w:tc>
          <w:tcPr>
            <w:tcW w:w="0" w:type="auto"/>
            <w:tcBorders>
              <w:top w:val="single" w:sz="8" w:space="0" w:color="000000"/>
              <w:left w:val="single" w:sz="8" w:space="0" w:color="000000"/>
              <w:bottom w:val="single" w:sz="8" w:space="0" w:color="000000"/>
              <w:right w:val="single" w:sz="8" w:space="0" w:color="000000"/>
            </w:tcBorders>
            <w:hideMark/>
          </w:tcPr>
          <w:p w14:paraId="0654F4A7"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 </w:t>
            </w:r>
          </w:p>
        </w:tc>
        <w:tc>
          <w:tcPr>
            <w:tcW w:w="0" w:type="auto"/>
            <w:tcBorders>
              <w:top w:val="single" w:sz="8" w:space="0" w:color="000000"/>
              <w:left w:val="single" w:sz="8" w:space="0" w:color="000000"/>
              <w:bottom w:val="single" w:sz="8" w:space="0" w:color="000000"/>
              <w:right w:val="single" w:sz="8" w:space="0" w:color="000000"/>
            </w:tcBorders>
            <w:hideMark/>
          </w:tcPr>
          <w:p w14:paraId="043A5AA0"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0" w:type="auto"/>
            <w:tcBorders>
              <w:top w:val="single" w:sz="8" w:space="0" w:color="000000"/>
              <w:left w:val="single" w:sz="8" w:space="0" w:color="000000"/>
              <w:bottom w:val="single" w:sz="8" w:space="0" w:color="000000"/>
              <w:right w:val="single" w:sz="8" w:space="0" w:color="000000"/>
            </w:tcBorders>
            <w:hideMark/>
          </w:tcPr>
          <w:p w14:paraId="4DB36931"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Указывается на дату принятия мер по замораживанию (блокированию) денежных средств сумма денежных средств в единицах валюты их первичного учета (если показатель "Вид денежных средств или имущества, в отношении которых применены меры по замораживанию (блокированию)" (</w:t>
            </w:r>
            <w:proofErr w:type="spellStart"/>
            <w:r w:rsidRPr="00C949B6">
              <w:rPr>
                <w:rFonts w:ascii="Times New Roman" w:eastAsia="Times New Roman" w:hAnsi="Times New Roman" w:cs="Times New Roman"/>
                <w:color w:val="000000" w:themeColor="text1"/>
                <w:sz w:val="16"/>
                <w:szCs w:val="16"/>
                <w:lang w:eastAsia="ru-RU"/>
              </w:rPr>
              <w:t>ВидСредств</w:t>
            </w:r>
            <w:proofErr w:type="spellEnd"/>
            <w:r w:rsidRPr="00C949B6">
              <w:rPr>
                <w:rFonts w:ascii="Times New Roman" w:eastAsia="Times New Roman" w:hAnsi="Times New Roman" w:cs="Times New Roman"/>
                <w:color w:val="000000" w:themeColor="text1"/>
                <w:sz w:val="16"/>
                <w:szCs w:val="16"/>
                <w:lang w:eastAsia="ru-RU"/>
              </w:rPr>
              <w:t xml:space="preserve">) принимает значение &lt;1&gt;, &lt;2&gt; или &lt;3&gt;). </w:t>
            </w:r>
          </w:p>
        </w:tc>
      </w:tr>
      <w:tr w:rsidR="00BF4C54" w:rsidRPr="00C949B6" w14:paraId="7E7AB01A" w14:textId="77777777" w:rsidTr="00C949B6">
        <w:trPr>
          <w:gridAfter w:val="1"/>
          <w:wAfter w:w="21" w:type="dxa"/>
        </w:trPr>
        <w:tc>
          <w:tcPr>
            <w:tcW w:w="0" w:type="auto"/>
            <w:tcBorders>
              <w:top w:val="single" w:sz="8" w:space="0" w:color="000000"/>
              <w:left w:val="single" w:sz="8" w:space="0" w:color="000000"/>
              <w:bottom w:val="single" w:sz="8" w:space="0" w:color="000000"/>
              <w:right w:val="single" w:sz="8" w:space="0" w:color="000000"/>
            </w:tcBorders>
            <w:hideMark/>
          </w:tcPr>
          <w:p w14:paraId="3E5A40CB"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11 </w:t>
            </w:r>
          </w:p>
        </w:tc>
        <w:tc>
          <w:tcPr>
            <w:tcW w:w="1331" w:type="dxa"/>
            <w:tcBorders>
              <w:top w:val="single" w:sz="8" w:space="0" w:color="000000"/>
              <w:left w:val="single" w:sz="8" w:space="0" w:color="000000"/>
              <w:bottom w:val="single" w:sz="8" w:space="0" w:color="000000"/>
              <w:right w:val="single" w:sz="8" w:space="0" w:color="000000"/>
            </w:tcBorders>
            <w:hideMark/>
          </w:tcPr>
          <w:p w14:paraId="277483A4"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Сумма денежных средств или имущества, в отношении которых применены меры по замораживанию (блокированию) в рублевом эквиваленте </w:t>
            </w:r>
          </w:p>
        </w:tc>
        <w:tc>
          <w:tcPr>
            <w:tcW w:w="1369" w:type="dxa"/>
            <w:tcBorders>
              <w:top w:val="single" w:sz="8" w:space="0" w:color="000000"/>
              <w:left w:val="single" w:sz="8" w:space="0" w:color="000000"/>
              <w:bottom w:val="single" w:sz="8" w:space="0" w:color="000000"/>
              <w:right w:val="single" w:sz="8" w:space="0" w:color="000000"/>
            </w:tcBorders>
            <w:hideMark/>
          </w:tcPr>
          <w:p w14:paraId="3BEAE087"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СумРуб</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562" w:type="dxa"/>
            <w:tcBorders>
              <w:top w:val="single" w:sz="8" w:space="0" w:color="000000"/>
              <w:left w:val="single" w:sz="8" w:space="0" w:color="000000"/>
              <w:bottom w:val="single" w:sz="8" w:space="0" w:color="000000"/>
              <w:right w:val="single" w:sz="8" w:space="0" w:color="000000"/>
            </w:tcBorders>
            <w:hideMark/>
          </w:tcPr>
          <w:p w14:paraId="3CB46C7E"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C949B6">
              <w:rPr>
                <w:rFonts w:ascii="Times New Roman" w:eastAsia="Times New Roman" w:hAnsi="Times New Roman" w:cs="Times New Roman"/>
                <w:color w:val="000000" w:themeColor="text1"/>
                <w:sz w:val="16"/>
                <w:szCs w:val="16"/>
                <w:lang w:eastAsia="ru-RU"/>
              </w:rPr>
              <w:t>ДЧ(</w:t>
            </w:r>
            <w:proofErr w:type="gramEnd"/>
            <w:r w:rsidRPr="00C949B6">
              <w:rPr>
                <w:rFonts w:ascii="Times New Roman" w:eastAsia="Times New Roman" w:hAnsi="Times New Roman" w:cs="Times New Roman"/>
                <w:color w:val="000000" w:themeColor="text1"/>
                <w:sz w:val="16"/>
                <w:szCs w:val="16"/>
                <w:lang w:eastAsia="ru-RU"/>
              </w:rPr>
              <w:t xml:space="preserve">20.2) </w:t>
            </w:r>
          </w:p>
        </w:tc>
        <w:tc>
          <w:tcPr>
            <w:tcW w:w="0" w:type="auto"/>
            <w:tcBorders>
              <w:top w:val="single" w:sz="8" w:space="0" w:color="000000"/>
              <w:left w:val="single" w:sz="8" w:space="0" w:color="000000"/>
              <w:bottom w:val="single" w:sz="8" w:space="0" w:color="000000"/>
              <w:right w:val="single" w:sz="8" w:space="0" w:color="000000"/>
            </w:tcBorders>
            <w:hideMark/>
          </w:tcPr>
          <w:p w14:paraId="70B2E241"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 </w:t>
            </w:r>
          </w:p>
        </w:tc>
        <w:tc>
          <w:tcPr>
            <w:tcW w:w="0" w:type="auto"/>
            <w:tcBorders>
              <w:top w:val="single" w:sz="8" w:space="0" w:color="000000"/>
              <w:left w:val="single" w:sz="8" w:space="0" w:color="000000"/>
              <w:bottom w:val="single" w:sz="8" w:space="0" w:color="000000"/>
              <w:right w:val="single" w:sz="8" w:space="0" w:color="000000"/>
            </w:tcBorders>
            <w:hideMark/>
          </w:tcPr>
          <w:p w14:paraId="199ED891"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0" w:type="auto"/>
            <w:tcBorders>
              <w:top w:val="single" w:sz="8" w:space="0" w:color="000000"/>
              <w:left w:val="single" w:sz="8" w:space="0" w:color="000000"/>
              <w:bottom w:val="single" w:sz="8" w:space="0" w:color="000000"/>
              <w:right w:val="single" w:sz="8" w:space="0" w:color="000000"/>
            </w:tcBorders>
            <w:hideMark/>
          </w:tcPr>
          <w:p w14:paraId="7DE6FD60"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proofErr w:type="gramStart"/>
            <w:r w:rsidRPr="00C949B6">
              <w:rPr>
                <w:rFonts w:ascii="Times New Roman" w:eastAsia="Times New Roman" w:hAnsi="Times New Roman" w:cs="Times New Roman"/>
                <w:color w:val="000000" w:themeColor="text1"/>
                <w:sz w:val="16"/>
                <w:szCs w:val="16"/>
                <w:lang w:eastAsia="ru-RU"/>
              </w:rPr>
              <w:t>Указывается в случае если</w:t>
            </w:r>
            <w:proofErr w:type="gramEnd"/>
            <w:r w:rsidRPr="00C949B6">
              <w:rPr>
                <w:rFonts w:ascii="Times New Roman" w:eastAsia="Times New Roman" w:hAnsi="Times New Roman" w:cs="Times New Roman"/>
                <w:color w:val="000000" w:themeColor="text1"/>
                <w:sz w:val="16"/>
                <w:szCs w:val="16"/>
                <w:lang w:eastAsia="ru-RU"/>
              </w:rPr>
              <w:t xml:space="preserve"> показатель "Вид денежных средств или имущества, в отношении которых применены меры по замораживанию (блокированию)" </w:t>
            </w:r>
            <w:proofErr w:type="spellStart"/>
            <w:r w:rsidRPr="00C949B6">
              <w:rPr>
                <w:rFonts w:ascii="Times New Roman" w:eastAsia="Times New Roman" w:hAnsi="Times New Roman" w:cs="Times New Roman"/>
                <w:color w:val="000000" w:themeColor="text1"/>
                <w:sz w:val="16"/>
                <w:szCs w:val="16"/>
                <w:lang w:eastAsia="ru-RU"/>
              </w:rPr>
              <w:t>ВидСредств</w:t>
            </w:r>
            <w:proofErr w:type="spellEnd"/>
            <w:r w:rsidRPr="00C949B6">
              <w:rPr>
                <w:rFonts w:ascii="Times New Roman" w:eastAsia="Times New Roman" w:hAnsi="Times New Roman" w:cs="Times New Roman"/>
                <w:color w:val="000000" w:themeColor="text1"/>
                <w:sz w:val="16"/>
                <w:szCs w:val="16"/>
                <w:lang w:eastAsia="ru-RU"/>
              </w:rPr>
              <w:t xml:space="preserve"> принимает значение: </w:t>
            </w:r>
          </w:p>
          <w:p w14:paraId="21934FC0"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&lt;1&gt;, &lt;2&gt; или &lt;3&gt; - сумма денежных средств, пересчитанная в валюту Российской Федерации по официальному курсу иностранных валют по отношению к рублю, установленному Банком России на дату, принятия мер по замораживанию (блокированию) денежных средств (в рублях). В случае, если первичный учет замороженных (заблокированных) денежных средств ведется в валюте Российской Федерации, значение данного показателя совпадает со значением, указанным в </w:t>
            </w:r>
            <w:hyperlink w:anchor="p2080" w:history="1">
              <w:r w:rsidRPr="00C949B6">
                <w:rPr>
                  <w:rFonts w:ascii="Times New Roman" w:eastAsia="Times New Roman" w:hAnsi="Times New Roman" w:cs="Times New Roman"/>
                  <w:color w:val="000000" w:themeColor="text1"/>
                  <w:sz w:val="16"/>
                  <w:szCs w:val="16"/>
                  <w:lang w:eastAsia="ru-RU"/>
                </w:rPr>
                <w:t>строке 10</w:t>
              </w:r>
            </w:hyperlink>
            <w:r w:rsidRPr="00C949B6">
              <w:rPr>
                <w:rFonts w:ascii="Times New Roman" w:eastAsia="Times New Roman" w:hAnsi="Times New Roman" w:cs="Times New Roman"/>
                <w:color w:val="000000" w:themeColor="text1"/>
                <w:sz w:val="16"/>
                <w:szCs w:val="16"/>
                <w:lang w:eastAsia="ru-RU"/>
              </w:rPr>
              <w:t xml:space="preserve"> настоящей таблицы; </w:t>
            </w:r>
          </w:p>
          <w:p w14:paraId="2B67469A"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&lt;5&gt; - стоимость драгоценных металлов на дату принятия мер по замораживанию (блокированию) денежных средств или иного имущества (в рублях); </w:t>
            </w:r>
          </w:p>
          <w:p w14:paraId="340C5138"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&lt;6&gt; - стоимость имущества в валюте Российской Федерации и в иностранной валюте, пересчитанная в валюту Российской Федерации по </w:t>
            </w:r>
            <w:r w:rsidRPr="00C949B6">
              <w:rPr>
                <w:rFonts w:ascii="Times New Roman" w:eastAsia="Times New Roman" w:hAnsi="Times New Roman" w:cs="Times New Roman"/>
                <w:color w:val="000000" w:themeColor="text1"/>
                <w:sz w:val="16"/>
                <w:szCs w:val="16"/>
                <w:lang w:eastAsia="ru-RU"/>
              </w:rPr>
              <w:lastRenderedPageBreak/>
              <w:t xml:space="preserve">официальному курсу иностранных валют по отношению к рублю, установленному Банком России на дату принятия мер по замораживанию (блокированию) денежных средств или иного имущества (в рублях) (при наличии информации). </w:t>
            </w:r>
          </w:p>
          <w:p w14:paraId="5794B1ED"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В ином случае показатель отсутствует. </w:t>
            </w:r>
          </w:p>
        </w:tc>
      </w:tr>
      <w:tr w:rsidR="00BF4C54" w:rsidRPr="00C949B6" w14:paraId="26627DD8" w14:textId="77777777" w:rsidTr="00C949B6">
        <w:tc>
          <w:tcPr>
            <w:tcW w:w="9851" w:type="dxa"/>
            <w:gridSpan w:val="8"/>
            <w:tcBorders>
              <w:top w:val="single" w:sz="8" w:space="0" w:color="000000"/>
              <w:left w:val="single" w:sz="8" w:space="0" w:color="000000"/>
              <w:bottom w:val="single" w:sz="8" w:space="0" w:color="000000"/>
              <w:right w:val="single" w:sz="8" w:space="0" w:color="000000"/>
            </w:tcBorders>
            <w:hideMark/>
          </w:tcPr>
          <w:p w14:paraId="43C2E1F0"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lastRenderedPageBreak/>
              <w:t xml:space="preserve">Дополнительные сведения указываются отдельно в отношении каждого случая по замораживанию (блокированию) денежных средств или иного имущества, по которому представлена информация. </w:t>
            </w:r>
          </w:p>
        </w:tc>
      </w:tr>
      <w:tr w:rsidR="00BF4C54" w:rsidRPr="00C949B6" w14:paraId="666A63F7" w14:textId="77777777" w:rsidTr="00C949B6">
        <w:trPr>
          <w:gridAfter w:val="1"/>
          <w:wAfter w:w="21" w:type="dxa"/>
        </w:trPr>
        <w:tc>
          <w:tcPr>
            <w:tcW w:w="0" w:type="auto"/>
            <w:tcBorders>
              <w:top w:val="single" w:sz="8" w:space="0" w:color="000000"/>
              <w:left w:val="single" w:sz="8" w:space="0" w:color="000000"/>
              <w:bottom w:val="single" w:sz="8" w:space="0" w:color="000000"/>
              <w:right w:val="single" w:sz="8" w:space="0" w:color="000000"/>
            </w:tcBorders>
            <w:hideMark/>
          </w:tcPr>
          <w:p w14:paraId="2B829027"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54" w:name="p2099"/>
            <w:bookmarkEnd w:id="54"/>
            <w:r w:rsidRPr="00C949B6">
              <w:rPr>
                <w:rFonts w:ascii="Times New Roman" w:eastAsia="Times New Roman" w:hAnsi="Times New Roman" w:cs="Times New Roman"/>
                <w:color w:val="000000" w:themeColor="text1"/>
                <w:sz w:val="16"/>
                <w:szCs w:val="16"/>
                <w:lang w:eastAsia="ru-RU"/>
              </w:rPr>
              <w:t xml:space="preserve">12 </w:t>
            </w:r>
          </w:p>
        </w:tc>
        <w:tc>
          <w:tcPr>
            <w:tcW w:w="1331" w:type="dxa"/>
            <w:tcBorders>
              <w:top w:val="single" w:sz="8" w:space="0" w:color="000000"/>
              <w:left w:val="single" w:sz="8" w:space="0" w:color="000000"/>
              <w:bottom w:val="single" w:sz="8" w:space="0" w:color="000000"/>
              <w:right w:val="single" w:sz="8" w:space="0" w:color="000000"/>
            </w:tcBorders>
            <w:hideMark/>
          </w:tcPr>
          <w:p w14:paraId="4AE0E2FD"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Дополнительные сведения </w:t>
            </w:r>
          </w:p>
        </w:tc>
        <w:tc>
          <w:tcPr>
            <w:tcW w:w="1369" w:type="dxa"/>
            <w:tcBorders>
              <w:top w:val="single" w:sz="8" w:space="0" w:color="000000"/>
              <w:left w:val="single" w:sz="8" w:space="0" w:color="000000"/>
              <w:bottom w:val="single" w:sz="8" w:space="0" w:color="000000"/>
              <w:right w:val="single" w:sz="8" w:space="0" w:color="000000"/>
            </w:tcBorders>
            <w:hideMark/>
          </w:tcPr>
          <w:p w14:paraId="3070CDF1"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C949B6">
              <w:rPr>
                <w:rFonts w:ascii="Times New Roman" w:eastAsia="Times New Roman" w:hAnsi="Times New Roman" w:cs="Times New Roman"/>
                <w:color w:val="000000" w:themeColor="text1"/>
                <w:sz w:val="16"/>
                <w:szCs w:val="16"/>
                <w:lang w:eastAsia="ru-RU"/>
              </w:rPr>
              <w:t>Коммент</w:t>
            </w:r>
            <w:proofErr w:type="spellEnd"/>
            <w:r w:rsidRPr="00C949B6">
              <w:rPr>
                <w:rFonts w:ascii="Times New Roman" w:eastAsia="Times New Roman" w:hAnsi="Times New Roman" w:cs="Times New Roman"/>
                <w:color w:val="000000" w:themeColor="text1"/>
                <w:sz w:val="16"/>
                <w:szCs w:val="16"/>
                <w:lang w:eastAsia="ru-RU"/>
              </w:rPr>
              <w:t xml:space="preserve"> </w:t>
            </w:r>
          </w:p>
        </w:tc>
        <w:tc>
          <w:tcPr>
            <w:tcW w:w="1562" w:type="dxa"/>
            <w:tcBorders>
              <w:top w:val="single" w:sz="8" w:space="0" w:color="000000"/>
              <w:left w:val="single" w:sz="8" w:space="0" w:color="000000"/>
              <w:bottom w:val="single" w:sz="8" w:space="0" w:color="000000"/>
              <w:right w:val="single" w:sz="8" w:space="0" w:color="000000"/>
            </w:tcBorders>
            <w:hideMark/>
          </w:tcPr>
          <w:p w14:paraId="72995BB5"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C949B6">
              <w:rPr>
                <w:rFonts w:ascii="Times New Roman" w:eastAsia="Times New Roman" w:hAnsi="Times New Roman" w:cs="Times New Roman"/>
                <w:color w:val="000000" w:themeColor="text1"/>
                <w:sz w:val="16"/>
                <w:szCs w:val="16"/>
                <w:lang w:eastAsia="ru-RU"/>
              </w:rPr>
              <w:t>T(</w:t>
            </w:r>
            <w:proofErr w:type="gramEnd"/>
            <w:r w:rsidRPr="00C949B6">
              <w:rPr>
                <w:rFonts w:ascii="Times New Roman" w:eastAsia="Times New Roman" w:hAnsi="Times New Roman" w:cs="Times New Roman"/>
                <w:color w:val="000000" w:themeColor="text1"/>
                <w:sz w:val="16"/>
                <w:szCs w:val="16"/>
                <w:lang w:eastAsia="ru-RU"/>
              </w:rPr>
              <w:t xml:space="preserve">1-2000) </w:t>
            </w:r>
          </w:p>
        </w:tc>
        <w:tc>
          <w:tcPr>
            <w:tcW w:w="0" w:type="auto"/>
            <w:tcBorders>
              <w:top w:val="single" w:sz="8" w:space="0" w:color="000000"/>
              <w:left w:val="single" w:sz="8" w:space="0" w:color="000000"/>
              <w:bottom w:val="single" w:sz="8" w:space="0" w:color="000000"/>
              <w:right w:val="single" w:sz="8" w:space="0" w:color="000000"/>
            </w:tcBorders>
            <w:hideMark/>
          </w:tcPr>
          <w:p w14:paraId="006021B3"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Н </w:t>
            </w:r>
          </w:p>
        </w:tc>
        <w:tc>
          <w:tcPr>
            <w:tcW w:w="0" w:type="auto"/>
            <w:tcBorders>
              <w:top w:val="single" w:sz="8" w:space="0" w:color="000000"/>
              <w:left w:val="single" w:sz="8" w:space="0" w:color="000000"/>
              <w:bottom w:val="single" w:sz="8" w:space="0" w:color="000000"/>
              <w:right w:val="single" w:sz="8" w:space="0" w:color="000000"/>
            </w:tcBorders>
            <w:hideMark/>
          </w:tcPr>
          <w:p w14:paraId="02F975B8" w14:textId="77777777" w:rsidR="00BF4C54" w:rsidRPr="00C949B6" w:rsidRDefault="00BF4C54" w:rsidP="00BF4C54">
            <w:pPr>
              <w:ind w:firstLine="0"/>
              <w:jc w:val="center"/>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Е </w:t>
            </w:r>
          </w:p>
        </w:tc>
        <w:tc>
          <w:tcPr>
            <w:tcW w:w="0" w:type="auto"/>
            <w:tcBorders>
              <w:top w:val="single" w:sz="8" w:space="0" w:color="000000"/>
              <w:left w:val="single" w:sz="8" w:space="0" w:color="000000"/>
              <w:bottom w:val="single" w:sz="8" w:space="0" w:color="000000"/>
              <w:right w:val="single" w:sz="8" w:space="0" w:color="000000"/>
            </w:tcBorders>
            <w:hideMark/>
          </w:tcPr>
          <w:p w14:paraId="3725D555"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Указываются иные значимые сведения о примененных мерах по замораживанию (блокированию) денежных средств или иного имущества. </w:t>
            </w:r>
          </w:p>
          <w:p w14:paraId="4175FCA7"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При этом регистр значения не имеет. </w:t>
            </w:r>
          </w:p>
        </w:tc>
      </w:tr>
    </w:tbl>
    <w:p w14:paraId="1A89D7A5" w14:textId="77777777" w:rsidR="00BF4C54" w:rsidRPr="00C949B6" w:rsidRDefault="00BF4C54" w:rsidP="00BF4C54">
      <w:pPr>
        <w:ind w:firstLine="0"/>
        <w:rPr>
          <w:rFonts w:ascii="Times New Roman" w:eastAsia="Times New Roman" w:hAnsi="Times New Roman" w:cs="Times New Roman"/>
          <w:color w:val="000000" w:themeColor="text1"/>
          <w:sz w:val="16"/>
          <w:szCs w:val="16"/>
          <w:lang w:eastAsia="ru-RU"/>
        </w:rPr>
      </w:pPr>
      <w:r w:rsidRPr="00C949B6">
        <w:rPr>
          <w:rFonts w:ascii="Times New Roman" w:eastAsia="Times New Roman" w:hAnsi="Times New Roman" w:cs="Times New Roman"/>
          <w:color w:val="000000" w:themeColor="text1"/>
          <w:sz w:val="16"/>
          <w:szCs w:val="16"/>
          <w:lang w:eastAsia="ru-RU"/>
        </w:rPr>
        <w:t xml:space="preserve">  </w:t>
      </w:r>
    </w:p>
    <w:p w14:paraId="35229169"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A313307"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bookmarkStart w:id="55" w:name="p2109"/>
      <w:bookmarkEnd w:id="55"/>
      <w:r w:rsidRPr="00BF4C54">
        <w:rPr>
          <w:rFonts w:ascii="Times New Roman" w:eastAsia="Times New Roman" w:hAnsi="Times New Roman" w:cs="Times New Roman"/>
          <w:color w:val="000000" w:themeColor="text1"/>
          <w:sz w:val="24"/>
          <w:szCs w:val="24"/>
          <w:lang w:eastAsia="ru-RU"/>
        </w:rPr>
        <w:t xml:space="preserve">&lt;5&gt;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лицом установленной категории в Росфинмониторинг в той версии форматов, в которой была сформирована и направлена в Росфинмониторинг первичная информация, подлежащая корректировке или удалению. </w:t>
      </w:r>
    </w:p>
    <w:p w14:paraId="1C7F4AC5" w14:textId="625B2D56"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5EE729A3" w14:textId="6535338B" w:rsidR="00503E47" w:rsidRDefault="00503E47" w:rsidP="00BF4C54">
      <w:pPr>
        <w:ind w:firstLine="0"/>
        <w:rPr>
          <w:rFonts w:ascii="Times New Roman" w:eastAsia="Times New Roman" w:hAnsi="Times New Roman" w:cs="Times New Roman"/>
          <w:color w:val="000000" w:themeColor="text1"/>
          <w:sz w:val="24"/>
          <w:szCs w:val="24"/>
          <w:lang w:eastAsia="ru-RU"/>
        </w:rPr>
      </w:pPr>
    </w:p>
    <w:p w14:paraId="450759D3" w14:textId="77777777" w:rsidR="00503E47" w:rsidRPr="00BF4C54" w:rsidRDefault="00503E47" w:rsidP="00BF4C54">
      <w:pPr>
        <w:ind w:firstLine="0"/>
        <w:rPr>
          <w:rFonts w:ascii="Times New Roman" w:eastAsia="Times New Roman" w:hAnsi="Times New Roman" w:cs="Times New Roman"/>
          <w:color w:val="000000" w:themeColor="text1"/>
          <w:sz w:val="24"/>
          <w:szCs w:val="24"/>
          <w:lang w:eastAsia="ru-RU"/>
        </w:rPr>
      </w:pPr>
    </w:p>
    <w:p w14:paraId="5A641605"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Таблица 3.4 </w:t>
      </w:r>
    </w:p>
    <w:p w14:paraId="4CADAF55"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3E2C30D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56" w:name="p2113"/>
      <w:bookmarkEnd w:id="56"/>
      <w:r w:rsidRPr="00BF4C54">
        <w:rPr>
          <w:rFonts w:ascii="Times New Roman" w:eastAsia="Times New Roman" w:hAnsi="Times New Roman" w:cs="Times New Roman"/>
          <w:color w:val="000000" w:themeColor="text1"/>
          <w:sz w:val="24"/>
          <w:szCs w:val="24"/>
          <w:lang w:eastAsia="ru-RU"/>
        </w:rPr>
        <w:t xml:space="preserve">Состав и формат информационной части ФЭС </w:t>
      </w:r>
    </w:p>
    <w:p w14:paraId="405A5D3B"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 результатах проверки наличия среди своих клиентов </w:t>
      </w:r>
    </w:p>
    <w:p w14:paraId="65B771F4"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организаций и (или) физических лиц, в отношении которых </w:t>
      </w:r>
    </w:p>
    <w:p w14:paraId="499B8F75"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применены либо должны применяться меры по замораживанию </w:t>
      </w:r>
    </w:p>
    <w:p w14:paraId="6FDB51F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(блокированию) денежных средств или иного имущества </w:t>
      </w:r>
    </w:p>
    <w:p w14:paraId="4BE4887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1953E9F7"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(в соответствии с подпунктом 7 </w:t>
      </w:r>
    </w:p>
    <w:p w14:paraId="43436D11" w14:textId="77777777" w:rsidR="00BF4C54" w:rsidRPr="00BF4C54" w:rsidRDefault="00000000" w:rsidP="00BF4C54">
      <w:pPr>
        <w:ind w:firstLine="0"/>
        <w:jc w:val="center"/>
        <w:rPr>
          <w:rFonts w:ascii="Times New Roman" w:eastAsia="Times New Roman" w:hAnsi="Times New Roman" w:cs="Times New Roman"/>
          <w:color w:val="000000" w:themeColor="text1"/>
          <w:sz w:val="24"/>
          <w:szCs w:val="24"/>
          <w:lang w:eastAsia="ru-RU"/>
        </w:rPr>
      </w:pPr>
      <w:hyperlink r:id="rId68" w:history="1">
        <w:r w:rsidR="00BF4C54" w:rsidRPr="00BF4C54">
          <w:rPr>
            <w:rFonts w:ascii="Times New Roman" w:eastAsia="Times New Roman" w:hAnsi="Times New Roman" w:cs="Times New Roman"/>
            <w:color w:val="000000" w:themeColor="text1"/>
            <w:sz w:val="24"/>
            <w:szCs w:val="24"/>
            <w:lang w:eastAsia="ru-RU"/>
          </w:rPr>
          <w:t>пункта 1 статьи 7</w:t>
        </w:r>
      </w:hyperlink>
      <w:r w:rsidR="00BF4C54" w:rsidRPr="00BF4C54">
        <w:rPr>
          <w:rFonts w:ascii="Times New Roman" w:eastAsia="Times New Roman" w:hAnsi="Times New Roman" w:cs="Times New Roman"/>
          <w:color w:val="000000" w:themeColor="text1"/>
          <w:sz w:val="24"/>
          <w:szCs w:val="24"/>
          <w:lang w:eastAsia="ru-RU"/>
        </w:rPr>
        <w:t xml:space="preserve"> и (или) с </w:t>
      </w:r>
      <w:hyperlink r:id="rId69" w:history="1">
        <w:r w:rsidR="00BF4C54" w:rsidRPr="00BF4C54">
          <w:rPr>
            <w:rFonts w:ascii="Times New Roman" w:eastAsia="Times New Roman" w:hAnsi="Times New Roman" w:cs="Times New Roman"/>
            <w:color w:val="000000" w:themeColor="text1"/>
            <w:sz w:val="24"/>
            <w:szCs w:val="24"/>
            <w:lang w:eastAsia="ru-RU"/>
          </w:rPr>
          <w:t>пунктом 6 статьи 7.5</w:t>
        </w:r>
      </w:hyperlink>
      <w:r w:rsidR="00BF4C54" w:rsidRPr="00BF4C54">
        <w:rPr>
          <w:rFonts w:ascii="Times New Roman" w:eastAsia="Times New Roman" w:hAnsi="Times New Roman" w:cs="Times New Roman"/>
          <w:color w:val="000000" w:themeColor="text1"/>
          <w:sz w:val="24"/>
          <w:szCs w:val="24"/>
          <w:lang w:eastAsia="ru-RU"/>
        </w:rPr>
        <w:t xml:space="preserve"> </w:t>
      </w:r>
    </w:p>
    <w:p w14:paraId="0CBBF1D5"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Федерального закона N 115-ФЗ) </w:t>
      </w:r>
    </w:p>
    <w:p w14:paraId="213924E3"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893" w:type="dxa"/>
        <w:tblInd w:w="20" w:type="dxa"/>
        <w:tblCellMar>
          <w:left w:w="0" w:type="dxa"/>
          <w:right w:w="0" w:type="dxa"/>
        </w:tblCellMar>
        <w:tblLook w:val="04A0" w:firstRow="1" w:lastRow="0" w:firstColumn="1" w:lastColumn="0" w:noHBand="0" w:noVBand="1"/>
      </w:tblPr>
      <w:tblGrid>
        <w:gridCol w:w="241"/>
        <w:gridCol w:w="1329"/>
        <w:gridCol w:w="1835"/>
        <w:gridCol w:w="1910"/>
        <w:gridCol w:w="1113"/>
        <w:gridCol w:w="1271"/>
        <w:gridCol w:w="2194"/>
      </w:tblGrid>
      <w:tr w:rsidR="00BF4C54" w:rsidRPr="00503E47" w14:paraId="7A63A607"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2848EE4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N п/п </w:t>
            </w:r>
          </w:p>
        </w:tc>
        <w:tc>
          <w:tcPr>
            <w:tcW w:w="1329" w:type="dxa"/>
            <w:tcBorders>
              <w:top w:val="single" w:sz="8" w:space="0" w:color="000000"/>
              <w:left w:val="single" w:sz="8" w:space="0" w:color="000000"/>
              <w:bottom w:val="single" w:sz="8" w:space="0" w:color="000000"/>
              <w:right w:val="single" w:sz="8" w:space="0" w:color="000000"/>
            </w:tcBorders>
            <w:hideMark/>
          </w:tcPr>
          <w:p w14:paraId="10E932F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1835" w:type="dxa"/>
            <w:tcBorders>
              <w:top w:val="single" w:sz="8" w:space="0" w:color="000000"/>
              <w:left w:val="single" w:sz="8" w:space="0" w:color="000000"/>
              <w:bottom w:val="single" w:sz="8" w:space="0" w:color="000000"/>
              <w:right w:val="single" w:sz="8" w:space="0" w:color="000000"/>
            </w:tcBorders>
            <w:hideMark/>
          </w:tcPr>
          <w:p w14:paraId="5D560C0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0" w:type="auto"/>
            <w:tcBorders>
              <w:top w:val="single" w:sz="8" w:space="0" w:color="000000"/>
              <w:left w:val="single" w:sz="8" w:space="0" w:color="000000"/>
              <w:bottom w:val="single" w:sz="8" w:space="0" w:color="000000"/>
              <w:right w:val="single" w:sz="8" w:space="0" w:color="000000"/>
            </w:tcBorders>
            <w:hideMark/>
          </w:tcPr>
          <w:p w14:paraId="4917FC2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Формат показателя </w:t>
            </w:r>
          </w:p>
        </w:tc>
        <w:tc>
          <w:tcPr>
            <w:tcW w:w="0" w:type="auto"/>
            <w:tcBorders>
              <w:top w:val="single" w:sz="8" w:space="0" w:color="000000"/>
              <w:left w:val="single" w:sz="8" w:space="0" w:color="000000"/>
              <w:bottom w:val="single" w:sz="8" w:space="0" w:color="000000"/>
              <w:right w:val="single" w:sz="8" w:space="0" w:color="000000"/>
            </w:tcBorders>
            <w:hideMark/>
          </w:tcPr>
          <w:p w14:paraId="3832147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0" w:type="auto"/>
            <w:tcBorders>
              <w:top w:val="single" w:sz="8" w:space="0" w:color="000000"/>
              <w:left w:val="single" w:sz="8" w:space="0" w:color="000000"/>
              <w:bottom w:val="single" w:sz="8" w:space="0" w:color="000000"/>
              <w:right w:val="single" w:sz="8" w:space="0" w:color="000000"/>
            </w:tcBorders>
            <w:hideMark/>
          </w:tcPr>
          <w:p w14:paraId="7447724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2194" w:type="dxa"/>
            <w:tcBorders>
              <w:top w:val="single" w:sz="8" w:space="0" w:color="000000"/>
              <w:left w:val="single" w:sz="8" w:space="0" w:color="000000"/>
              <w:bottom w:val="single" w:sz="8" w:space="0" w:color="000000"/>
              <w:right w:val="single" w:sz="8" w:space="0" w:color="000000"/>
            </w:tcBorders>
            <w:hideMark/>
          </w:tcPr>
          <w:p w14:paraId="73F7898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503E47" w14:paraId="6D9F8A75" w14:textId="77777777" w:rsidTr="00503E47">
        <w:tc>
          <w:tcPr>
            <w:tcW w:w="9893" w:type="dxa"/>
            <w:gridSpan w:val="7"/>
            <w:tcBorders>
              <w:top w:val="single" w:sz="8" w:space="0" w:color="000000"/>
              <w:left w:val="single" w:sz="8" w:space="0" w:color="000000"/>
              <w:bottom w:val="single" w:sz="8" w:space="0" w:color="000000"/>
              <w:right w:val="single" w:sz="8" w:space="0" w:color="000000"/>
            </w:tcBorders>
            <w:hideMark/>
          </w:tcPr>
          <w:p w14:paraId="5BE55E5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Информация об организации (филиале или ином обособленном структурном подразделении организации), передающей (передающем) сведения в Росфинмониторинг </w:t>
            </w:r>
          </w:p>
          <w:p w14:paraId="09611CEE"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(подраздел </w:t>
            </w:r>
            <w:proofErr w:type="gramStart"/>
            <w:r w:rsidRPr="00503E47">
              <w:rPr>
                <w:rFonts w:ascii="Times New Roman" w:eastAsia="Times New Roman" w:hAnsi="Times New Roman" w:cs="Times New Roman"/>
                <w:color w:val="000000" w:themeColor="text1"/>
                <w:sz w:val="16"/>
                <w:szCs w:val="16"/>
                <w:lang w:eastAsia="ru-RU"/>
              </w:rPr>
              <w:t>заполняется в случае если</w:t>
            </w:r>
            <w:proofErr w:type="gramEnd"/>
            <w:r w:rsidRPr="00503E47">
              <w:rPr>
                <w:rFonts w:ascii="Times New Roman" w:eastAsia="Times New Roman" w:hAnsi="Times New Roman" w:cs="Times New Roman"/>
                <w:color w:val="000000" w:themeColor="text1"/>
                <w:sz w:val="16"/>
                <w:szCs w:val="16"/>
                <w:lang w:eastAsia="ru-RU"/>
              </w:rPr>
              <w:t xml:space="preserve"> организация, передающая сведения в Росфинмониторинг, является юридическим лицом) </w:t>
            </w:r>
          </w:p>
        </w:tc>
      </w:tr>
      <w:tr w:rsidR="00BF4C54" w:rsidRPr="00503E47" w14:paraId="064D731E"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1C8FACF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 </w:t>
            </w:r>
          </w:p>
        </w:tc>
        <w:tc>
          <w:tcPr>
            <w:tcW w:w="1329" w:type="dxa"/>
            <w:tcBorders>
              <w:top w:val="single" w:sz="8" w:space="0" w:color="000000"/>
              <w:left w:val="single" w:sz="8" w:space="0" w:color="000000"/>
              <w:bottom w:val="single" w:sz="8" w:space="0" w:color="000000"/>
              <w:right w:val="single" w:sz="8" w:space="0" w:color="000000"/>
            </w:tcBorders>
            <w:hideMark/>
          </w:tcPr>
          <w:p w14:paraId="4EEAEF9F"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Информация об организации (филиале организации), передающей (передающем) сведения </w:t>
            </w:r>
          </w:p>
        </w:tc>
        <w:tc>
          <w:tcPr>
            <w:tcW w:w="1835" w:type="dxa"/>
            <w:tcBorders>
              <w:top w:val="single" w:sz="8" w:space="0" w:color="000000"/>
              <w:left w:val="single" w:sz="8" w:space="0" w:color="000000"/>
              <w:bottom w:val="single" w:sz="8" w:space="0" w:color="000000"/>
              <w:right w:val="single" w:sz="8" w:space="0" w:color="000000"/>
            </w:tcBorders>
            <w:hideMark/>
          </w:tcPr>
          <w:p w14:paraId="25F77E9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ИнфПеред</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2BFC91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Перед </w:t>
            </w:r>
          </w:p>
        </w:tc>
        <w:tc>
          <w:tcPr>
            <w:tcW w:w="0" w:type="auto"/>
            <w:tcBorders>
              <w:top w:val="single" w:sz="8" w:space="0" w:color="000000"/>
              <w:left w:val="single" w:sz="8" w:space="0" w:color="000000"/>
              <w:bottom w:val="single" w:sz="8" w:space="0" w:color="000000"/>
              <w:right w:val="single" w:sz="8" w:space="0" w:color="000000"/>
            </w:tcBorders>
            <w:hideMark/>
          </w:tcPr>
          <w:p w14:paraId="32930CBE"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 </w:t>
            </w:r>
          </w:p>
        </w:tc>
        <w:tc>
          <w:tcPr>
            <w:tcW w:w="0" w:type="auto"/>
            <w:tcBorders>
              <w:top w:val="single" w:sz="8" w:space="0" w:color="000000"/>
              <w:left w:val="single" w:sz="8" w:space="0" w:color="000000"/>
              <w:bottom w:val="single" w:sz="8" w:space="0" w:color="000000"/>
              <w:right w:val="single" w:sz="8" w:space="0" w:color="000000"/>
            </w:tcBorders>
            <w:hideMark/>
          </w:tcPr>
          <w:p w14:paraId="4E5C992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516B8B76"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информация об организации (филиале организации), передающей (передающем) сведения в Росфинмониторинг. </w:t>
            </w:r>
          </w:p>
          <w:p w14:paraId="25D20D1A"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Состав показателя "</w:t>
            </w:r>
            <w:proofErr w:type="spellStart"/>
            <w:r w:rsidRPr="00503E47">
              <w:rPr>
                <w:rFonts w:ascii="Times New Roman" w:eastAsia="Times New Roman" w:hAnsi="Times New Roman" w:cs="Times New Roman"/>
                <w:color w:val="000000" w:themeColor="text1"/>
                <w:sz w:val="16"/>
                <w:szCs w:val="16"/>
                <w:lang w:eastAsia="ru-RU"/>
              </w:rPr>
              <w:t>ИнфПеред</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357" w:history="1">
              <w:r w:rsidRPr="00503E47">
                <w:rPr>
                  <w:rFonts w:ascii="Times New Roman" w:eastAsia="Times New Roman" w:hAnsi="Times New Roman" w:cs="Times New Roman"/>
                  <w:color w:val="000000" w:themeColor="text1"/>
                  <w:sz w:val="16"/>
                  <w:szCs w:val="16"/>
                  <w:lang w:eastAsia="ru-RU"/>
                </w:rPr>
                <w:t>таблице 2.5</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2842FF09" w14:textId="77777777" w:rsidTr="00503E47">
        <w:tc>
          <w:tcPr>
            <w:tcW w:w="9893" w:type="dxa"/>
            <w:gridSpan w:val="7"/>
            <w:tcBorders>
              <w:top w:val="single" w:sz="8" w:space="0" w:color="000000"/>
              <w:left w:val="single" w:sz="8" w:space="0" w:color="000000"/>
              <w:bottom w:val="single" w:sz="8" w:space="0" w:color="000000"/>
              <w:right w:val="single" w:sz="8" w:space="0" w:color="000000"/>
            </w:tcBorders>
            <w:hideMark/>
          </w:tcPr>
          <w:p w14:paraId="6446031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Информация об организации (филиале организации), индивидуальном предпринимателе, представляющих (представляющем) сведения </w:t>
            </w:r>
          </w:p>
          <w:p w14:paraId="6CF258BB"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Блок (</w:t>
            </w:r>
            <w:hyperlink w:anchor="p2142" w:history="1">
              <w:r w:rsidRPr="00503E47">
                <w:rPr>
                  <w:rFonts w:ascii="Times New Roman" w:eastAsia="Times New Roman" w:hAnsi="Times New Roman" w:cs="Times New Roman"/>
                  <w:color w:val="000000" w:themeColor="text1"/>
                  <w:sz w:val="16"/>
                  <w:szCs w:val="16"/>
                  <w:lang w:eastAsia="ru-RU"/>
                </w:rPr>
                <w:t>строки 2</w:t>
              </w:r>
            </w:hyperlink>
            <w:r w:rsidRPr="00503E47">
              <w:rPr>
                <w:rFonts w:ascii="Times New Roman" w:eastAsia="Times New Roman" w:hAnsi="Times New Roman" w:cs="Times New Roman"/>
                <w:color w:val="000000" w:themeColor="text1"/>
                <w:sz w:val="16"/>
                <w:szCs w:val="16"/>
                <w:lang w:eastAsia="ru-RU"/>
              </w:rPr>
              <w:t xml:space="preserve"> - </w:t>
            </w:r>
            <w:hyperlink w:anchor="p2294" w:history="1">
              <w:r w:rsidRPr="00503E47">
                <w:rPr>
                  <w:rFonts w:ascii="Times New Roman" w:eastAsia="Times New Roman" w:hAnsi="Times New Roman" w:cs="Times New Roman"/>
                  <w:color w:val="000000" w:themeColor="text1"/>
                  <w:sz w:val="16"/>
                  <w:szCs w:val="16"/>
                  <w:lang w:eastAsia="ru-RU"/>
                </w:rPr>
                <w:t>21</w:t>
              </w:r>
            </w:hyperlink>
            <w:r w:rsidRPr="00503E47">
              <w:rPr>
                <w:rFonts w:ascii="Times New Roman" w:eastAsia="Times New Roman" w:hAnsi="Times New Roman" w:cs="Times New Roman"/>
                <w:color w:val="000000" w:themeColor="text1"/>
                <w:sz w:val="16"/>
                <w:szCs w:val="16"/>
                <w:lang w:eastAsia="ru-RU"/>
              </w:rPr>
              <w:t xml:space="preserve"> настоящей таблицы) повторяется по организации (филиалу организации, которым самостоятельно передается ФЭС в Росфинмониторинг) и (или) каждому филиалу организации, которым представляются сведения, но не передаются самостоятельно ФЭС в Росфинмониторинг, а также по индивидуальному предпринимателю, которым представляются сведения в Росфинмониторинг. </w:t>
            </w:r>
          </w:p>
        </w:tc>
      </w:tr>
      <w:tr w:rsidR="00BF4C54" w:rsidRPr="00503E47" w14:paraId="3524C644"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2D3ED4E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57" w:name="p2142"/>
            <w:bookmarkEnd w:id="57"/>
            <w:r w:rsidRPr="00503E47">
              <w:rPr>
                <w:rFonts w:ascii="Times New Roman" w:eastAsia="Times New Roman" w:hAnsi="Times New Roman" w:cs="Times New Roman"/>
                <w:color w:val="000000" w:themeColor="text1"/>
                <w:sz w:val="16"/>
                <w:szCs w:val="16"/>
                <w:lang w:eastAsia="ru-RU"/>
              </w:rPr>
              <w:t xml:space="preserve">2 </w:t>
            </w:r>
          </w:p>
        </w:tc>
        <w:tc>
          <w:tcPr>
            <w:tcW w:w="1329" w:type="dxa"/>
            <w:tcBorders>
              <w:top w:val="single" w:sz="8" w:space="0" w:color="000000"/>
              <w:left w:val="single" w:sz="8" w:space="0" w:color="000000"/>
              <w:bottom w:val="single" w:sz="8" w:space="0" w:color="000000"/>
              <w:right w:val="single" w:sz="8" w:space="0" w:color="000000"/>
            </w:tcBorders>
            <w:hideMark/>
          </w:tcPr>
          <w:p w14:paraId="5E7AC3E9"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Информация об организации (филиале организации), индивидуальном предпринимателе, представляющих (представляющем) сведения </w:t>
            </w:r>
          </w:p>
        </w:tc>
        <w:tc>
          <w:tcPr>
            <w:tcW w:w="1835" w:type="dxa"/>
            <w:tcBorders>
              <w:top w:val="single" w:sz="8" w:space="0" w:color="000000"/>
              <w:left w:val="single" w:sz="8" w:space="0" w:color="000000"/>
              <w:bottom w:val="single" w:sz="8" w:space="0" w:color="000000"/>
              <w:right w:val="single" w:sz="8" w:space="0" w:color="000000"/>
            </w:tcBorders>
            <w:hideMark/>
          </w:tcPr>
          <w:p w14:paraId="26BAB69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ИнфПредст</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3FC46E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Предст</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038E9A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02688E6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002CAE83"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информация об организации (филиале организации), индивидуальном предпринимателе, представляющих (представляющем) сведения в Росфинмониторинг. </w:t>
            </w:r>
          </w:p>
          <w:p w14:paraId="4D2F92EF"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lastRenderedPageBreak/>
              <w:t>Состав показателя "</w:t>
            </w:r>
            <w:proofErr w:type="spellStart"/>
            <w:r w:rsidRPr="00503E47">
              <w:rPr>
                <w:rFonts w:ascii="Times New Roman" w:eastAsia="Times New Roman" w:hAnsi="Times New Roman" w:cs="Times New Roman"/>
                <w:color w:val="000000" w:themeColor="text1"/>
                <w:sz w:val="16"/>
                <w:szCs w:val="16"/>
                <w:lang w:eastAsia="ru-RU"/>
              </w:rPr>
              <w:t>ИнфПредст</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409" w:history="1">
              <w:r w:rsidRPr="00503E47">
                <w:rPr>
                  <w:rFonts w:ascii="Times New Roman" w:eastAsia="Times New Roman" w:hAnsi="Times New Roman" w:cs="Times New Roman"/>
                  <w:color w:val="000000" w:themeColor="text1"/>
                  <w:sz w:val="16"/>
                  <w:szCs w:val="16"/>
                  <w:lang w:eastAsia="ru-RU"/>
                </w:rPr>
                <w:t>таблице 2.6</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78519AEF" w14:textId="77777777" w:rsidTr="00503E47">
        <w:tc>
          <w:tcPr>
            <w:tcW w:w="9893" w:type="dxa"/>
            <w:gridSpan w:val="7"/>
            <w:tcBorders>
              <w:top w:val="single" w:sz="8" w:space="0" w:color="000000"/>
              <w:left w:val="single" w:sz="8" w:space="0" w:color="000000"/>
              <w:bottom w:val="single" w:sz="8" w:space="0" w:color="000000"/>
              <w:right w:val="single" w:sz="8" w:space="0" w:color="000000"/>
            </w:tcBorders>
            <w:hideMark/>
          </w:tcPr>
          <w:p w14:paraId="5ED6FA6A"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lastRenderedPageBreak/>
              <w:t xml:space="preserve">Сведения о результатах проверки </w:t>
            </w:r>
          </w:p>
        </w:tc>
      </w:tr>
      <w:tr w:rsidR="00BF4C54" w:rsidRPr="00503E47" w14:paraId="798909E3"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6DB1A84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3 </w:t>
            </w:r>
          </w:p>
        </w:tc>
        <w:tc>
          <w:tcPr>
            <w:tcW w:w="1329" w:type="dxa"/>
            <w:tcBorders>
              <w:top w:val="single" w:sz="8" w:space="0" w:color="000000"/>
              <w:left w:val="single" w:sz="8" w:space="0" w:color="000000"/>
              <w:bottom w:val="single" w:sz="8" w:space="0" w:color="000000"/>
              <w:right w:val="single" w:sz="8" w:space="0" w:color="000000"/>
            </w:tcBorders>
            <w:hideMark/>
          </w:tcPr>
          <w:p w14:paraId="53918388"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Номер записи в ФЭС </w:t>
            </w:r>
          </w:p>
        </w:tc>
        <w:tc>
          <w:tcPr>
            <w:tcW w:w="1835" w:type="dxa"/>
            <w:tcBorders>
              <w:top w:val="single" w:sz="8" w:space="0" w:color="000000"/>
              <w:left w:val="single" w:sz="8" w:space="0" w:color="000000"/>
              <w:bottom w:val="single" w:sz="8" w:space="0" w:color="000000"/>
              <w:right w:val="single" w:sz="8" w:space="0" w:color="000000"/>
            </w:tcBorders>
            <w:hideMark/>
          </w:tcPr>
          <w:p w14:paraId="106FED3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НомерЗаписи</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0EC5E0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ИдентификаторЗаписи</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6DF0BF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65DB57D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2AC529F9"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уникальный идентификатор записи в ФЭС. </w:t>
            </w:r>
          </w:p>
          <w:p w14:paraId="68E7F3A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Уникальный идентификатор присваивается при первичном представлении информации и не меняется при исправлении, корректировке или представлении сообщения об удалении информации. </w:t>
            </w:r>
          </w:p>
          <w:p w14:paraId="257AF801"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Состав показателя "</w:t>
            </w:r>
            <w:proofErr w:type="spellStart"/>
            <w:r w:rsidRPr="00503E47">
              <w:rPr>
                <w:rFonts w:ascii="Times New Roman" w:eastAsia="Times New Roman" w:hAnsi="Times New Roman" w:cs="Times New Roman"/>
                <w:color w:val="000000" w:themeColor="text1"/>
                <w:sz w:val="16"/>
                <w:szCs w:val="16"/>
                <w:lang w:eastAsia="ru-RU"/>
              </w:rPr>
              <w:t>НомерЗаписи</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491" w:history="1">
              <w:r w:rsidRPr="00503E47">
                <w:rPr>
                  <w:rFonts w:ascii="Times New Roman" w:eastAsia="Times New Roman" w:hAnsi="Times New Roman" w:cs="Times New Roman"/>
                  <w:color w:val="000000" w:themeColor="text1"/>
                  <w:sz w:val="16"/>
                  <w:szCs w:val="16"/>
                  <w:lang w:eastAsia="ru-RU"/>
                </w:rPr>
                <w:t>таблице 2.7</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7B28124C"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194D4D4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4 </w:t>
            </w:r>
          </w:p>
        </w:tc>
        <w:tc>
          <w:tcPr>
            <w:tcW w:w="1329" w:type="dxa"/>
            <w:tcBorders>
              <w:top w:val="single" w:sz="8" w:space="0" w:color="000000"/>
              <w:left w:val="single" w:sz="8" w:space="0" w:color="000000"/>
              <w:bottom w:val="single" w:sz="8" w:space="0" w:color="000000"/>
              <w:right w:val="single" w:sz="8" w:space="0" w:color="000000"/>
            </w:tcBorders>
            <w:hideMark/>
          </w:tcPr>
          <w:p w14:paraId="4599F0A9"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Тип записи в ФЭС </w:t>
            </w:r>
          </w:p>
        </w:tc>
        <w:tc>
          <w:tcPr>
            <w:tcW w:w="1835" w:type="dxa"/>
            <w:tcBorders>
              <w:top w:val="single" w:sz="8" w:space="0" w:color="000000"/>
              <w:left w:val="single" w:sz="8" w:space="0" w:color="000000"/>
              <w:bottom w:val="single" w:sz="8" w:space="0" w:color="000000"/>
              <w:right w:val="single" w:sz="8" w:space="0" w:color="000000"/>
            </w:tcBorders>
            <w:hideMark/>
          </w:tcPr>
          <w:p w14:paraId="3DB25DC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ТипЗаписи</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EC3B78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K(</w:t>
            </w:r>
            <w:proofErr w:type="gramEnd"/>
            <w:r w:rsidRPr="00503E47">
              <w:rPr>
                <w:rFonts w:ascii="Times New Roman" w:eastAsia="Times New Roman" w:hAnsi="Times New Roman" w:cs="Times New Roman"/>
                <w:color w:val="000000" w:themeColor="text1"/>
                <w:sz w:val="16"/>
                <w:szCs w:val="16"/>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3565F23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230A1F3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565B7444"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0D8829E6"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&lt;1&gt; - при первичном направлении информации; </w:t>
            </w:r>
          </w:p>
          <w:p w14:paraId="3BBC2430"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&lt;2&gt; - при направлении исправленной информации в случае получения от Росфинмониторинга квитанции о непринятии информации при первичном ее направлении; </w:t>
            </w:r>
          </w:p>
          <w:p w14:paraId="3BC511CA"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&lt;3&gt; </w:t>
            </w:r>
            <w:hyperlink w:anchor="p2305" w:history="1">
              <w:r w:rsidRPr="00503E47">
                <w:rPr>
                  <w:rFonts w:ascii="Times New Roman" w:eastAsia="Times New Roman" w:hAnsi="Times New Roman" w:cs="Times New Roman"/>
                  <w:color w:val="000000" w:themeColor="text1"/>
                  <w:sz w:val="16"/>
                  <w:szCs w:val="16"/>
                  <w:lang w:eastAsia="ru-RU"/>
                </w:rPr>
                <w:t>&lt;6&gt;</w:t>
              </w:r>
            </w:hyperlink>
            <w:r w:rsidRPr="00503E47">
              <w:rPr>
                <w:rFonts w:ascii="Times New Roman" w:eastAsia="Times New Roman" w:hAnsi="Times New Roman" w:cs="Times New Roman"/>
                <w:color w:val="000000" w:themeColor="text1"/>
                <w:sz w:val="16"/>
                <w:szCs w:val="16"/>
                <w:lang w:eastAsia="ru-RU"/>
              </w:rPr>
              <w:t xml:space="preserve"> - при направлении скорректированной информации, на которую ранее от Росфинмониторинга была получена квитанция о ее принятии; </w:t>
            </w:r>
          </w:p>
          <w:p w14:paraId="12484FBF"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&lt;4&gt; </w:t>
            </w:r>
            <w:hyperlink w:anchor="p2109" w:history="1">
              <w:r w:rsidRPr="00503E47">
                <w:rPr>
                  <w:rFonts w:ascii="Times New Roman" w:eastAsia="Times New Roman" w:hAnsi="Times New Roman" w:cs="Times New Roman"/>
                  <w:color w:val="000000" w:themeColor="text1"/>
                  <w:sz w:val="16"/>
                  <w:szCs w:val="16"/>
                  <w:lang w:eastAsia="ru-RU"/>
                </w:rPr>
                <w:t>&lt;5&gt;</w:t>
              </w:r>
            </w:hyperlink>
            <w:r w:rsidRPr="00503E47">
              <w:rPr>
                <w:rFonts w:ascii="Times New Roman" w:eastAsia="Times New Roman" w:hAnsi="Times New Roman" w:cs="Times New Roman"/>
                <w:color w:val="000000" w:themeColor="text1"/>
                <w:sz w:val="16"/>
                <w:szCs w:val="16"/>
                <w:lang w:eastAsia="ru-RU"/>
              </w:rPr>
              <w:t xml:space="preserve"> - при информировании Росфинмониторинга об удалении ранее направленной информации, на которую от Росфинмониторинга была получена квитанция о ее принятии. </w:t>
            </w:r>
          </w:p>
        </w:tc>
      </w:tr>
      <w:tr w:rsidR="00BF4C54" w:rsidRPr="00503E47" w14:paraId="2FEA0081"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4B52EB7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5 </w:t>
            </w:r>
          </w:p>
        </w:tc>
        <w:tc>
          <w:tcPr>
            <w:tcW w:w="1329" w:type="dxa"/>
            <w:tcBorders>
              <w:top w:val="single" w:sz="8" w:space="0" w:color="000000"/>
              <w:left w:val="single" w:sz="8" w:space="0" w:color="000000"/>
              <w:bottom w:val="single" w:sz="8" w:space="0" w:color="000000"/>
              <w:right w:val="single" w:sz="8" w:space="0" w:color="000000"/>
            </w:tcBorders>
            <w:hideMark/>
          </w:tcPr>
          <w:p w14:paraId="4720FA3E"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Дата проведения предыдущей проверки </w:t>
            </w:r>
          </w:p>
        </w:tc>
        <w:tc>
          <w:tcPr>
            <w:tcW w:w="1835" w:type="dxa"/>
            <w:tcBorders>
              <w:top w:val="single" w:sz="8" w:space="0" w:color="000000"/>
              <w:left w:val="single" w:sz="8" w:space="0" w:color="000000"/>
              <w:bottom w:val="single" w:sz="8" w:space="0" w:color="000000"/>
              <w:right w:val="single" w:sz="8" w:space="0" w:color="000000"/>
            </w:tcBorders>
            <w:hideMark/>
          </w:tcPr>
          <w:p w14:paraId="572D029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ДатаПредПров</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4C8AA6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Д </w:t>
            </w:r>
          </w:p>
        </w:tc>
        <w:tc>
          <w:tcPr>
            <w:tcW w:w="0" w:type="auto"/>
            <w:tcBorders>
              <w:top w:val="single" w:sz="8" w:space="0" w:color="000000"/>
              <w:left w:val="single" w:sz="8" w:space="0" w:color="000000"/>
              <w:bottom w:val="single" w:sz="8" w:space="0" w:color="000000"/>
              <w:right w:val="single" w:sz="8" w:space="0" w:color="000000"/>
            </w:tcBorders>
            <w:hideMark/>
          </w:tcPr>
          <w:p w14:paraId="513D111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2EC4C47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4DB1FCC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дата окончания проведения предыдущей проверки. </w:t>
            </w:r>
          </w:p>
          <w:p w14:paraId="403AEEDA"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Для первой проверки совпадает со значением показателя "Дата проведения текущей проверки" (</w:t>
            </w:r>
            <w:proofErr w:type="spellStart"/>
            <w:r w:rsidRPr="00503E47">
              <w:rPr>
                <w:rFonts w:ascii="Times New Roman" w:eastAsia="Times New Roman" w:hAnsi="Times New Roman" w:cs="Times New Roman"/>
                <w:color w:val="000000" w:themeColor="text1"/>
                <w:sz w:val="16"/>
                <w:szCs w:val="16"/>
                <w:lang w:eastAsia="ru-RU"/>
              </w:rPr>
              <w:t>ДатаТекПров</w:t>
            </w:r>
            <w:proofErr w:type="spellEnd"/>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4B9FC453"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3F22308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6 </w:t>
            </w:r>
          </w:p>
        </w:tc>
        <w:tc>
          <w:tcPr>
            <w:tcW w:w="1329" w:type="dxa"/>
            <w:tcBorders>
              <w:top w:val="single" w:sz="8" w:space="0" w:color="000000"/>
              <w:left w:val="single" w:sz="8" w:space="0" w:color="000000"/>
              <w:bottom w:val="single" w:sz="8" w:space="0" w:color="000000"/>
              <w:right w:val="single" w:sz="8" w:space="0" w:color="000000"/>
            </w:tcBorders>
            <w:hideMark/>
          </w:tcPr>
          <w:p w14:paraId="1DAB7DF6"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Дата проведения текущей проверки </w:t>
            </w:r>
          </w:p>
        </w:tc>
        <w:tc>
          <w:tcPr>
            <w:tcW w:w="1835" w:type="dxa"/>
            <w:tcBorders>
              <w:top w:val="single" w:sz="8" w:space="0" w:color="000000"/>
              <w:left w:val="single" w:sz="8" w:space="0" w:color="000000"/>
              <w:bottom w:val="single" w:sz="8" w:space="0" w:color="000000"/>
              <w:right w:val="single" w:sz="8" w:space="0" w:color="000000"/>
            </w:tcBorders>
            <w:hideMark/>
          </w:tcPr>
          <w:p w14:paraId="570C099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ДатаТекПров</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3D849F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Д </w:t>
            </w:r>
          </w:p>
        </w:tc>
        <w:tc>
          <w:tcPr>
            <w:tcW w:w="0" w:type="auto"/>
            <w:tcBorders>
              <w:top w:val="single" w:sz="8" w:space="0" w:color="000000"/>
              <w:left w:val="single" w:sz="8" w:space="0" w:color="000000"/>
              <w:bottom w:val="single" w:sz="8" w:space="0" w:color="000000"/>
              <w:right w:val="single" w:sz="8" w:space="0" w:color="000000"/>
            </w:tcBorders>
            <w:hideMark/>
          </w:tcPr>
          <w:p w14:paraId="1B9B0C8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263BA76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5991DB88"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дата окончания проведения текущей проверки. </w:t>
            </w:r>
          </w:p>
        </w:tc>
      </w:tr>
      <w:tr w:rsidR="00BF4C54" w:rsidRPr="00503E47" w14:paraId="2AB09DE9"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4B3B8EC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7 </w:t>
            </w:r>
          </w:p>
        </w:tc>
        <w:tc>
          <w:tcPr>
            <w:tcW w:w="1329" w:type="dxa"/>
            <w:tcBorders>
              <w:top w:val="single" w:sz="8" w:space="0" w:color="000000"/>
              <w:left w:val="single" w:sz="8" w:space="0" w:color="000000"/>
              <w:bottom w:val="single" w:sz="8" w:space="0" w:color="000000"/>
              <w:right w:val="single" w:sz="8" w:space="0" w:color="000000"/>
            </w:tcBorders>
            <w:hideMark/>
          </w:tcPr>
          <w:p w14:paraId="46E12DFA"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Общее количество </w:t>
            </w:r>
            <w:proofErr w:type="gramStart"/>
            <w:r w:rsidRPr="00503E47">
              <w:rPr>
                <w:rFonts w:ascii="Times New Roman" w:eastAsia="Times New Roman" w:hAnsi="Times New Roman" w:cs="Times New Roman"/>
                <w:color w:val="000000" w:themeColor="text1"/>
                <w:sz w:val="16"/>
                <w:szCs w:val="16"/>
                <w:lang w:eastAsia="ru-RU"/>
              </w:rPr>
              <w:t>клиентов - организаций</w:t>
            </w:r>
            <w:proofErr w:type="gramEnd"/>
            <w:r w:rsidRPr="00503E47">
              <w:rPr>
                <w:rFonts w:ascii="Times New Roman" w:eastAsia="Times New Roman" w:hAnsi="Times New Roman" w:cs="Times New Roman"/>
                <w:color w:val="000000" w:themeColor="text1"/>
                <w:sz w:val="16"/>
                <w:szCs w:val="16"/>
                <w:lang w:eastAsia="ru-RU"/>
              </w:rPr>
              <w:t xml:space="preserve">, индивидуальных предпринимателей и физических лиц </w:t>
            </w:r>
          </w:p>
        </w:tc>
        <w:tc>
          <w:tcPr>
            <w:tcW w:w="1835" w:type="dxa"/>
            <w:tcBorders>
              <w:top w:val="single" w:sz="8" w:space="0" w:color="000000"/>
              <w:left w:val="single" w:sz="8" w:space="0" w:color="000000"/>
              <w:bottom w:val="single" w:sz="8" w:space="0" w:color="000000"/>
              <w:right w:val="single" w:sz="8" w:space="0" w:color="000000"/>
            </w:tcBorders>
            <w:hideMark/>
          </w:tcPr>
          <w:p w14:paraId="47ADA6D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Кол10 </w:t>
            </w:r>
          </w:p>
        </w:tc>
        <w:tc>
          <w:tcPr>
            <w:tcW w:w="0" w:type="auto"/>
            <w:tcBorders>
              <w:top w:val="single" w:sz="8" w:space="0" w:color="000000"/>
              <w:left w:val="single" w:sz="8" w:space="0" w:color="000000"/>
              <w:bottom w:val="single" w:sz="8" w:space="0" w:color="000000"/>
              <w:right w:val="single" w:sz="8" w:space="0" w:color="000000"/>
            </w:tcBorders>
            <w:hideMark/>
          </w:tcPr>
          <w:p w14:paraId="6BE54EFA"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ЦЧ(</w:t>
            </w:r>
            <w:proofErr w:type="gramEnd"/>
            <w:r w:rsidRPr="00503E47">
              <w:rPr>
                <w:rFonts w:ascii="Times New Roman" w:eastAsia="Times New Roman" w:hAnsi="Times New Roman" w:cs="Times New Roman"/>
                <w:color w:val="000000" w:themeColor="text1"/>
                <w:sz w:val="16"/>
                <w:szCs w:val="16"/>
                <w:lang w:eastAsia="ru-RU"/>
              </w:rPr>
              <w:t xml:space="preserve">16) </w:t>
            </w:r>
          </w:p>
        </w:tc>
        <w:tc>
          <w:tcPr>
            <w:tcW w:w="0" w:type="auto"/>
            <w:tcBorders>
              <w:top w:val="single" w:sz="8" w:space="0" w:color="000000"/>
              <w:left w:val="single" w:sz="8" w:space="0" w:color="000000"/>
              <w:bottom w:val="single" w:sz="8" w:space="0" w:color="000000"/>
              <w:right w:val="single" w:sz="8" w:space="0" w:color="000000"/>
            </w:tcBorders>
            <w:hideMark/>
          </w:tcPr>
          <w:p w14:paraId="5713CFB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2E14AC4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6A21B884"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общее количество </w:t>
            </w:r>
            <w:proofErr w:type="gramStart"/>
            <w:r w:rsidRPr="00503E47">
              <w:rPr>
                <w:rFonts w:ascii="Times New Roman" w:eastAsia="Times New Roman" w:hAnsi="Times New Roman" w:cs="Times New Roman"/>
                <w:color w:val="000000" w:themeColor="text1"/>
                <w:sz w:val="16"/>
                <w:szCs w:val="16"/>
                <w:lang w:eastAsia="ru-RU"/>
              </w:rPr>
              <w:t>клиентов - организаций</w:t>
            </w:r>
            <w:proofErr w:type="gramEnd"/>
            <w:r w:rsidRPr="00503E47">
              <w:rPr>
                <w:rFonts w:ascii="Times New Roman" w:eastAsia="Times New Roman" w:hAnsi="Times New Roman" w:cs="Times New Roman"/>
                <w:color w:val="000000" w:themeColor="text1"/>
                <w:sz w:val="16"/>
                <w:szCs w:val="16"/>
                <w:lang w:eastAsia="ru-RU"/>
              </w:rPr>
              <w:t xml:space="preserve">, индивидуальных предпринимателей и физических лиц, находившихся на обслуживании за период со дня, следующего за днем окончания предыдущей проверки, по дату окончания проведения текущей проверки (далее - проверяемый период). </w:t>
            </w:r>
          </w:p>
        </w:tc>
      </w:tr>
      <w:tr w:rsidR="00BF4C54" w:rsidRPr="00503E47" w14:paraId="79464FA5"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54A6B41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8 </w:t>
            </w:r>
          </w:p>
        </w:tc>
        <w:tc>
          <w:tcPr>
            <w:tcW w:w="1329" w:type="dxa"/>
            <w:tcBorders>
              <w:top w:val="single" w:sz="8" w:space="0" w:color="000000"/>
              <w:left w:val="single" w:sz="8" w:space="0" w:color="000000"/>
              <w:bottom w:val="single" w:sz="8" w:space="0" w:color="000000"/>
              <w:right w:val="single" w:sz="8" w:space="0" w:color="000000"/>
            </w:tcBorders>
            <w:hideMark/>
          </w:tcPr>
          <w:p w14:paraId="1A576B90"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Общее количество </w:t>
            </w:r>
            <w:proofErr w:type="gramStart"/>
            <w:r w:rsidRPr="00503E47">
              <w:rPr>
                <w:rFonts w:ascii="Times New Roman" w:eastAsia="Times New Roman" w:hAnsi="Times New Roman" w:cs="Times New Roman"/>
                <w:color w:val="000000" w:themeColor="text1"/>
                <w:sz w:val="16"/>
                <w:szCs w:val="16"/>
                <w:lang w:eastAsia="ru-RU"/>
              </w:rPr>
              <w:t>клиентов - организаций</w:t>
            </w:r>
            <w:proofErr w:type="gramEnd"/>
            <w:r w:rsidRPr="00503E47">
              <w:rPr>
                <w:rFonts w:ascii="Times New Roman" w:eastAsia="Times New Roman" w:hAnsi="Times New Roman" w:cs="Times New Roman"/>
                <w:color w:val="000000" w:themeColor="text1"/>
                <w:sz w:val="16"/>
                <w:szCs w:val="16"/>
                <w:lang w:eastAsia="ru-RU"/>
              </w:rPr>
              <w:t xml:space="preserve">, индивидуальных предпринимателей и физических лиц, в отношении которых проведена проверка </w:t>
            </w:r>
          </w:p>
        </w:tc>
        <w:tc>
          <w:tcPr>
            <w:tcW w:w="1835" w:type="dxa"/>
            <w:tcBorders>
              <w:top w:val="single" w:sz="8" w:space="0" w:color="000000"/>
              <w:left w:val="single" w:sz="8" w:space="0" w:color="000000"/>
              <w:bottom w:val="single" w:sz="8" w:space="0" w:color="000000"/>
              <w:right w:val="single" w:sz="8" w:space="0" w:color="000000"/>
            </w:tcBorders>
            <w:hideMark/>
          </w:tcPr>
          <w:p w14:paraId="26C6364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Кол11 </w:t>
            </w:r>
          </w:p>
        </w:tc>
        <w:tc>
          <w:tcPr>
            <w:tcW w:w="0" w:type="auto"/>
            <w:tcBorders>
              <w:top w:val="single" w:sz="8" w:space="0" w:color="000000"/>
              <w:left w:val="single" w:sz="8" w:space="0" w:color="000000"/>
              <w:bottom w:val="single" w:sz="8" w:space="0" w:color="000000"/>
              <w:right w:val="single" w:sz="8" w:space="0" w:color="000000"/>
            </w:tcBorders>
            <w:hideMark/>
          </w:tcPr>
          <w:p w14:paraId="1D1DEA4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ЦЧ(</w:t>
            </w:r>
            <w:proofErr w:type="gramEnd"/>
            <w:r w:rsidRPr="00503E47">
              <w:rPr>
                <w:rFonts w:ascii="Times New Roman" w:eastAsia="Times New Roman" w:hAnsi="Times New Roman" w:cs="Times New Roman"/>
                <w:color w:val="000000" w:themeColor="text1"/>
                <w:sz w:val="16"/>
                <w:szCs w:val="16"/>
                <w:lang w:eastAsia="ru-RU"/>
              </w:rPr>
              <w:t xml:space="preserve">16) </w:t>
            </w:r>
          </w:p>
        </w:tc>
        <w:tc>
          <w:tcPr>
            <w:tcW w:w="0" w:type="auto"/>
            <w:tcBorders>
              <w:top w:val="single" w:sz="8" w:space="0" w:color="000000"/>
              <w:left w:val="single" w:sz="8" w:space="0" w:color="000000"/>
              <w:bottom w:val="single" w:sz="8" w:space="0" w:color="000000"/>
              <w:right w:val="single" w:sz="8" w:space="0" w:color="000000"/>
            </w:tcBorders>
            <w:hideMark/>
          </w:tcPr>
          <w:p w14:paraId="1FB1C2D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018CA78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0C0364FF"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общее количество </w:t>
            </w:r>
            <w:proofErr w:type="gramStart"/>
            <w:r w:rsidRPr="00503E47">
              <w:rPr>
                <w:rFonts w:ascii="Times New Roman" w:eastAsia="Times New Roman" w:hAnsi="Times New Roman" w:cs="Times New Roman"/>
                <w:color w:val="000000" w:themeColor="text1"/>
                <w:sz w:val="16"/>
                <w:szCs w:val="16"/>
                <w:lang w:eastAsia="ru-RU"/>
              </w:rPr>
              <w:t>клиентов - организаций</w:t>
            </w:r>
            <w:proofErr w:type="gramEnd"/>
            <w:r w:rsidRPr="00503E47">
              <w:rPr>
                <w:rFonts w:ascii="Times New Roman" w:eastAsia="Times New Roman" w:hAnsi="Times New Roman" w:cs="Times New Roman"/>
                <w:color w:val="000000" w:themeColor="text1"/>
                <w:sz w:val="16"/>
                <w:szCs w:val="16"/>
                <w:lang w:eastAsia="ru-RU"/>
              </w:rPr>
              <w:t xml:space="preserve">, индивидуальных предпринимателей и физических лиц, в отношении которых проведена идентификация и проверка в проверяемом периоде. </w:t>
            </w:r>
          </w:p>
        </w:tc>
      </w:tr>
      <w:tr w:rsidR="00BF4C54" w:rsidRPr="00503E47" w14:paraId="570FE921"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196A5D7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9 </w:t>
            </w:r>
          </w:p>
        </w:tc>
        <w:tc>
          <w:tcPr>
            <w:tcW w:w="1329" w:type="dxa"/>
            <w:tcBorders>
              <w:top w:val="single" w:sz="8" w:space="0" w:color="000000"/>
              <w:left w:val="single" w:sz="8" w:space="0" w:color="000000"/>
              <w:bottom w:val="single" w:sz="8" w:space="0" w:color="000000"/>
              <w:right w:val="single" w:sz="8" w:space="0" w:color="000000"/>
            </w:tcBorders>
            <w:hideMark/>
          </w:tcPr>
          <w:p w14:paraId="208FC13F"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Количество </w:t>
            </w:r>
            <w:proofErr w:type="gramStart"/>
            <w:r w:rsidRPr="00503E47">
              <w:rPr>
                <w:rFonts w:ascii="Times New Roman" w:eastAsia="Times New Roman" w:hAnsi="Times New Roman" w:cs="Times New Roman"/>
                <w:color w:val="000000" w:themeColor="text1"/>
                <w:sz w:val="16"/>
                <w:szCs w:val="16"/>
                <w:lang w:eastAsia="ru-RU"/>
              </w:rPr>
              <w:t>клиентов - организаций</w:t>
            </w:r>
            <w:proofErr w:type="gramEnd"/>
            <w:r w:rsidRPr="00503E47">
              <w:rPr>
                <w:rFonts w:ascii="Times New Roman" w:eastAsia="Times New Roman" w:hAnsi="Times New Roman" w:cs="Times New Roman"/>
                <w:color w:val="000000" w:themeColor="text1"/>
                <w:sz w:val="16"/>
                <w:szCs w:val="16"/>
                <w:lang w:eastAsia="ru-RU"/>
              </w:rPr>
              <w:t xml:space="preserve">, в отношении которых проведена проверка </w:t>
            </w:r>
          </w:p>
        </w:tc>
        <w:tc>
          <w:tcPr>
            <w:tcW w:w="1835" w:type="dxa"/>
            <w:tcBorders>
              <w:top w:val="single" w:sz="8" w:space="0" w:color="000000"/>
              <w:left w:val="single" w:sz="8" w:space="0" w:color="000000"/>
              <w:bottom w:val="single" w:sz="8" w:space="0" w:color="000000"/>
              <w:right w:val="single" w:sz="8" w:space="0" w:color="000000"/>
            </w:tcBorders>
            <w:hideMark/>
          </w:tcPr>
          <w:p w14:paraId="45F557C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Кол12 </w:t>
            </w:r>
          </w:p>
        </w:tc>
        <w:tc>
          <w:tcPr>
            <w:tcW w:w="0" w:type="auto"/>
            <w:tcBorders>
              <w:top w:val="single" w:sz="8" w:space="0" w:color="000000"/>
              <w:left w:val="single" w:sz="8" w:space="0" w:color="000000"/>
              <w:bottom w:val="single" w:sz="8" w:space="0" w:color="000000"/>
              <w:right w:val="single" w:sz="8" w:space="0" w:color="000000"/>
            </w:tcBorders>
            <w:hideMark/>
          </w:tcPr>
          <w:p w14:paraId="7034D7C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ЦЧ(</w:t>
            </w:r>
            <w:proofErr w:type="gramEnd"/>
            <w:r w:rsidRPr="00503E47">
              <w:rPr>
                <w:rFonts w:ascii="Times New Roman" w:eastAsia="Times New Roman" w:hAnsi="Times New Roman" w:cs="Times New Roman"/>
                <w:color w:val="000000" w:themeColor="text1"/>
                <w:sz w:val="16"/>
                <w:szCs w:val="16"/>
                <w:lang w:eastAsia="ru-RU"/>
              </w:rPr>
              <w:t xml:space="preserve">16) </w:t>
            </w:r>
          </w:p>
        </w:tc>
        <w:tc>
          <w:tcPr>
            <w:tcW w:w="0" w:type="auto"/>
            <w:tcBorders>
              <w:top w:val="single" w:sz="8" w:space="0" w:color="000000"/>
              <w:left w:val="single" w:sz="8" w:space="0" w:color="000000"/>
              <w:bottom w:val="single" w:sz="8" w:space="0" w:color="000000"/>
              <w:right w:val="single" w:sz="8" w:space="0" w:color="000000"/>
            </w:tcBorders>
            <w:hideMark/>
          </w:tcPr>
          <w:p w14:paraId="3647353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64D0D70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3AD6A1F4"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общее количество </w:t>
            </w:r>
            <w:proofErr w:type="gramStart"/>
            <w:r w:rsidRPr="00503E47">
              <w:rPr>
                <w:rFonts w:ascii="Times New Roman" w:eastAsia="Times New Roman" w:hAnsi="Times New Roman" w:cs="Times New Roman"/>
                <w:color w:val="000000" w:themeColor="text1"/>
                <w:sz w:val="16"/>
                <w:szCs w:val="16"/>
                <w:lang w:eastAsia="ru-RU"/>
              </w:rPr>
              <w:t>клиентов - организаций</w:t>
            </w:r>
            <w:proofErr w:type="gramEnd"/>
            <w:r w:rsidRPr="00503E47">
              <w:rPr>
                <w:rFonts w:ascii="Times New Roman" w:eastAsia="Times New Roman" w:hAnsi="Times New Roman" w:cs="Times New Roman"/>
                <w:color w:val="000000" w:themeColor="text1"/>
                <w:sz w:val="16"/>
                <w:szCs w:val="16"/>
                <w:lang w:eastAsia="ru-RU"/>
              </w:rPr>
              <w:t xml:space="preserve">, в отношении которых проведена идентификация и проверка в проверяемом периоде. </w:t>
            </w:r>
          </w:p>
        </w:tc>
      </w:tr>
      <w:tr w:rsidR="00BF4C54" w:rsidRPr="00503E47" w14:paraId="111CC048"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186F688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10 </w:t>
            </w:r>
          </w:p>
        </w:tc>
        <w:tc>
          <w:tcPr>
            <w:tcW w:w="1329" w:type="dxa"/>
            <w:tcBorders>
              <w:top w:val="single" w:sz="8" w:space="0" w:color="000000"/>
              <w:left w:val="single" w:sz="8" w:space="0" w:color="000000"/>
              <w:bottom w:val="single" w:sz="8" w:space="0" w:color="000000"/>
              <w:right w:val="single" w:sz="8" w:space="0" w:color="000000"/>
            </w:tcBorders>
            <w:hideMark/>
          </w:tcPr>
          <w:p w14:paraId="0509350C"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Количество клиентов - индивидуальных </w:t>
            </w:r>
            <w:r w:rsidRPr="00503E47">
              <w:rPr>
                <w:rFonts w:ascii="Times New Roman" w:eastAsia="Times New Roman" w:hAnsi="Times New Roman" w:cs="Times New Roman"/>
                <w:color w:val="000000" w:themeColor="text1"/>
                <w:sz w:val="16"/>
                <w:szCs w:val="16"/>
                <w:lang w:eastAsia="ru-RU"/>
              </w:rPr>
              <w:lastRenderedPageBreak/>
              <w:t xml:space="preserve">предпринимателей и физических лиц, в отношении которых проведена проверка </w:t>
            </w:r>
          </w:p>
        </w:tc>
        <w:tc>
          <w:tcPr>
            <w:tcW w:w="1835" w:type="dxa"/>
            <w:tcBorders>
              <w:top w:val="single" w:sz="8" w:space="0" w:color="000000"/>
              <w:left w:val="single" w:sz="8" w:space="0" w:color="000000"/>
              <w:bottom w:val="single" w:sz="8" w:space="0" w:color="000000"/>
              <w:right w:val="single" w:sz="8" w:space="0" w:color="000000"/>
            </w:tcBorders>
            <w:hideMark/>
          </w:tcPr>
          <w:p w14:paraId="4D44BD7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lastRenderedPageBreak/>
              <w:t xml:space="preserve">Кол13 </w:t>
            </w:r>
          </w:p>
        </w:tc>
        <w:tc>
          <w:tcPr>
            <w:tcW w:w="0" w:type="auto"/>
            <w:tcBorders>
              <w:top w:val="single" w:sz="8" w:space="0" w:color="000000"/>
              <w:left w:val="single" w:sz="8" w:space="0" w:color="000000"/>
              <w:bottom w:val="single" w:sz="8" w:space="0" w:color="000000"/>
              <w:right w:val="single" w:sz="8" w:space="0" w:color="000000"/>
            </w:tcBorders>
            <w:hideMark/>
          </w:tcPr>
          <w:p w14:paraId="6125493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ЦЧ(</w:t>
            </w:r>
            <w:proofErr w:type="gramEnd"/>
            <w:r w:rsidRPr="00503E47">
              <w:rPr>
                <w:rFonts w:ascii="Times New Roman" w:eastAsia="Times New Roman" w:hAnsi="Times New Roman" w:cs="Times New Roman"/>
                <w:color w:val="000000" w:themeColor="text1"/>
                <w:sz w:val="16"/>
                <w:szCs w:val="16"/>
                <w:lang w:eastAsia="ru-RU"/>
              </w:rPr>
              <w:t xml:space="preserve">16) </w:t>
            </w:r>
          </w:p>
        </w:tc>
        <w:tc>
          <w:tcPr>
            <w:tcW w:w="0" w:type="auto"/>
            <w:tcBorders>
              <w:top w:val="single" w:sz="8" w:space="0" w:color="000000"/>
              <w:left w:val="single" w:sz="8" w:space="0" w:color="000000"/>
              <w:bottom w:val="single" w:sz="8" w:space="0" w:color="000000"/>
              <w:right w:val="single" w:sz="8" w:space="0" w:color="000000"/>
            </w:tcBorders>
            <w:hideMark/>
          </w:tcPr>
          <w:p w14:paraId="6E7755D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732416A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4A85FBE1"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общее количество клиентов - индивидуальных предпринимателей и </w:t>
            </w:r>
            <w:r w:rsidRPr="00503E47">
              <w:rPr>
                <w:rFonts w:ascii="Times New Roman" w:eastAsia="Times New Roman" w:hAnsi="Times New Roman" w:cs="Times New Roman"/>
                <w:color w:val="000000" w:themeColor="text1"/>
                <w:sz w:val="16"/>
                <w:szCs w:val="16"/>
                <w:lang w:eastAsia="ru-RU"/>
              </w:rPr>
              <w:lastRenderedPageBreak/>
              <w:t xml:space="preserve">физических лиц, в отношении которых проведена идентификация и проверка в проверяемом периоде. </w:t>
            </w:r>
          </w:p>
        </w:tc>
      </w:tr>
      <w:tr w:rsidR="00BF4C54" w:rsidRPr="00503E47" w14:paraId="356D0B1E"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17093FF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lastRenderedPageBreak/>
              <w:t xml:space="preserve">11 </w:t>
            </w:r>
          </w:p>
        </w:tc>
        <w:tc>
          <w:tcPr>
            <w:tcW w:w="1329" w:type="dxa"/>
            <w:tcBorders>
              <w:top w:val="single" w:sz="8" w:space="0" w:color="000000"/>
              <w:left w:val="single" w:sz="8" w:space="0" w:color="000000"/>
              <w:bottom w:val="single" w:sz="8" w:space="0" w:color="000000"/>
              <w:right w:val="single" w:sz="8" w:space="0" w:color="000000"/>
            </w:tcBorders>
            <w:hideMark/>
          </w:tcPr>
          <w:p w14:paraId="58E75D83"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Общее количество </w:t>
            </w:r>
            <w:proofErr w:type="gramStart"/>
            <w:r w:rsidRPr="00503E47">
              <w:rPr>
                <w:rFonts w:ascii="Times New Roman" w:eastAsia="Times New Roman" w:hAnsi="Times New Roman" w:cs="Times New Roman"/>
                <w:color w:val="000000" w:themeColor="text1"/>
                <w:sz w:val="16"/>
                <w:szCs w:val="16"/>
                <w:lang w:eastAsia="ru-RU"/>
              </w:rPr>
              <w:t>клиентов - организаций</w:t>
            </w:r>
            <w:proofErr w:type="gramEnd"/>
            <w:r w:rsidRPr="00503E47">
              <w:rPr>
                <w:rFonts w:ascii="Times New Roman" w:eastAsia="Times New Roman" w:hAnsi="Times New Roman" w:cs="Times New Roman"/>
                <w:color w:val="000000" w:themeColor="text1"/>
                <w:sz w:val="16"/>
                <w:szCs w:val="16"/>
                <w:lang w:eastAsia="ru-RU"/>
              </w:rPr>
              <w:t xml:space="preserve">, индивидуальных предпринимателей и физических лиц, в отношении которых применены меры по замораживанию (блокированию) денежных средств или иного имущества </w:t>
            </w:r>
          </w:p>
        </w:tc>
        <w:tc>
          <w:tcPr>
            <w:tcW w:w="1835" w:type="dxa"/>
            <w:tcBorders>
              <w:top w:val="single" w:sz="8" w:space="0" w:color="000000"/>
              <w:left w:val="single" w:sz="8" w:space="0" w:color="000000"/>
              <w:bottom w:val="single" w:sz="8" w:space="0" w:color="000000"/>
              <w:right w:val="single" w:sz="8" w:space="0" w:color="000000"/>
            </w:tcBorders>
            <w:hideMark/>
          </w:tcPr>
          <w:p w14:paraId="3EFB5DAE"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КолОбщее</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C45B60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КоличествоКлиентов</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965E26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44AB161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727AF1DA"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общее количество клиентов - индивидуальных предпринимателей и организаций, физических, в отношении которых в соответствии с Федеральным </w:t>
            </w:r>
            <w:hyperlink r:id="rId70" w:history="1">
              <w:r w:rsidRPr="00503E47">
                <w:rPr>
                  <w:rFonts w:ascii="Times New Roman" w:eastAsia="Times New Roman" w:hAnsi="Times New Roman" w:cs="Times New Roman"/>
                  <w:color w:val="000000" w:themeColor="text1"/>
                  <w:sz w:val="16"/>
                  <w:szCs w:val="16"/>
                  <w:lang w:eastAsia="ru-RU"/>
                </w:rPr>
                <w:t>законом</w:t>
              </w:r>
            </w:hyperlink>
            <w:r w:rsidRPr="00503E47">
              <w:rPr>
                <w:rFonts w:ascii="Times New Roman" w:eastAsia="Times New Roman" w:hAnsi="Times New Roman" w:cs="Times New Roman"/>
                <w:color w:val="000000" w:themeColor="text1"/>
                <w:sz w:val="16"/>
                <w:szCs w:val="16"/>
                <w:lang w:eastAsia="ru-RU"/>
              </w:rPr>
              <w:t xml:space="preserve"> N 115-ФЗ применены меры по замораживанию (блокированию) денежных средств или иного имущества в проверяемом периоде. </w:t>
            </w:r>
          </w:p>
          <w:p w14:paraId="719D2A4F"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Состав показателя "</w:t>
            </w:r>
            <w:proofErr w:type="spellStart"/>
            <w:r w:rsidRPr="00503E47">
              <w:rPr>
                <w:rFonts w:ascii="Times New Roman" w:eastAsia="Times New Roman" w:hAnsi="Times New Roman" w:cs="Times New Roman"/>
                <w:color w:val="000000" w:themeColor="text1"/>
                <w:sz w:val="16"/>
                <w:szCs w:val="16"/>
                <w:lang w:eastAsia="ru-RU"/>
              </w:rPr>
              <w:t>КолОбщее</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1031" w:history="1">
              <w:r w:rsidRPr="00503E47">
                <w:rPr>
                  <w:rFonts w:ascii="Times New Roman" w:eastAsia="Times New Roman" w:hAnsi="Times New Roman" w:cs="Times New Roman"/>
                  <w:color w:val="000000" w:themeColor="text1"/>
                  <w:sz w:val="16"/>
                  <w:szCs w:val="16"/>
                  <w:lang w:eastAsia="ru-RU"/>
                </w:rPr>
                <w:t>таблице 2.15</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0F2E0C17"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33503F7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12 </w:t>
            </w:r>
          </w:p>
        </w:tc>
        <w:tc>
          <w:tcPr>
            <w:tcW w:w="1329" w:type="dxa"/>
            <w:tcBorders>
              <w:top w:val="single" w:sz="8" w:space="0" w:color="000000"/>
              <w:left w:val="single" w:sz="8" w:space="0" w:color="000000"/>
              <w:bottom w:val="single" w:sz="8" w:space="0" w:color="000000"/>
              <w:right w:val="single" w:sz="8" w:space="0" w:color="000000"/>
            </w:tcBorders>
            <w:hideMark/>
          </w:tcPr>
          <w:p w14:paraId="289F693C"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Количество </w:t>
            </w:r>
            <w:proofErr w:type="gramStart"/>
            <w:r w:rsidRPr="00503E47">
              <w:rPr>
                <w:rFonts w:ascii="Times New Roman" w:eastAsia="Times New Roman" w:hAnsi="Times New Roman" w:cs="Times New Roman"/>
                <w:color w:val="000000" w:themeColor="text1"/>
                <w:sz w:val="16"/>
                <w:szCs w:val="16"/>
                <w:lang w:eastAsia="ru-RU"/>
              </w:rPr>
              <w:t>клиентов - организаций</w:t>
            </w:r>
            <w:proofErr w:type="gramEnd"/>
            <w:r w:rsidRPr="00503E47">
              <w:rPr>
                <w:rFonts w:ascii="Times New Roman" w:eastAsia="Times New Roman" w:hAnsi="Times New Roman" w:cs="Times New Roman"/>
                <w:color w:val="000000" w:themeColor="text1"/>
                <w:sz w:val="16"/>
                <w:szCs w:val="16"/>
                <w:lang w:eastAsia="ru-RU"/>
              </w:rPr>
              <w:t xml:space="preserve">, в отношении которых применены меры по замораживанию (блокированию) денежных средств или иного имущества </w:t>
            </w:r>
          </w:p>
        </w:tc>
        <w:tc>
          <w:tcPr>
            <w:tcW w:w="1835" w:type="dxa"/>
            <w:tcBorders>
              <w:top w:val="single" w:sz="8" w:space="0" w:color="000000"/>
              <w:left w:val="single" w:sz="8" w:space="0" w:color="000000"/>
              <w:bottom w:val="single" w:sz="8" w:space="0" w:color="000000"/>
              <w:right w:val="single" w:sz="8" w:space="0" w:color="000000"/>
            </w:tcBorders>
            <w:hideMark/>
          </w:tcPr>
          <w:p w14:paraId="0694F4B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КолОрганизаций</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B7C189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КоличествоКлиентов</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2C8677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5D354D4A"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60E2F7A9"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количество клиентов - организаций, в отношении которых в соответствии с Федеральным </w:t>
            </w:r>
            <w:hyperlink r:id="rId71" w:history="1">
              <w:r w:rsidRPr="00503E47">
                <w:rPr>
                  <w:rFonts w:ascii="Times New Roman" w:eastAsia="Times New Roman" w:hAnsi="Times New Roman" w:cs="Times New Roman"/>
                  <w:color w:val="000000" w:themeColor="text1"/>
                  <w:sz w:val="16"/>
                  <w:szCs w:val="16"/>
                  <w:lang w:eastAsia="ru-RU"/>
                </w:rPr>
                <w:t>законом</w:t>
              </w:r>
            </w:hyperlink>
            <w:r w:rsidRPr="00503E47">
              <w:rPr>
                <w:rFonts w:ascii="Times New Roman" w:eastAsia="Times New Roman" w:hAnsi="Times New Roman" w:cs="Times New Roman"/>
                <w:color w:val="000000" w:themeColor="text1"/>
                <w:sz w:val="16"/>
                <w:szCs w:val="16"/>
                <w:lang w:eastAsia="ru-RU"/>
              </w:rPr>
              <w:t xml:space="preserve"> N 115-ФЗ которых применены меры по замораживанию (блокированию) денежных средств или иного имущества в проверяемом периоде. </w:t>
            </w:r>
          </w:p>
          <w:p w14:paraId="7E43EED3"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Состав показателя "</w:t>
            </w:r>
            <w:proofErr w:type="spellStart"/>
            <w:r w:rsidRPr="00503E47">
              <w:rPr>
                <w:rFonts w:ascii="Times New Roman" w:eastAsia="Times New Roman" w:hAnsi="Times New Roman" w:cs="Times New Roman"/>
                <w:color w:val="000000" w:themeColor="text1"/>
                <w:sz w:val="16"/>
                <w:szCs w:val="16"/>
                <w:lang w:eastAsia="ru-RU"/>
              </w:rPr>
              <w:t>КолОрганизаций</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1031" w:history="1">
              <w:r w:rsidRPr="00503E47">
                <w:rPr>
                  <w:rFonts w:ascii="Times New Roman" w:eastAsia="Times New Roman" w:hAnsi="Times New Roman" w:cs="Times New Roman"/>
                  <w:color w:val="000000" w:themeColor="text1"/>
                  <w:sz w:val="16"/>
                  <w:szCs w:val="16"/>
                  <w:lang w:eastAsia="ru-RU"/>
                </w:rPr>
                <w:t>таблице 2.15</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115A12A2"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7492968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13 </w:t>
            </w:r>
          </w:p>
        </w:tc>
        <w:tc>
          <w:tcPr>
            <w:tcW w:w="1329" w:type="dxa"/>
            <w:tcBorders>
              <w:top w:val="single" w:sz="8" w:space="0" w:color="000000"/>
              <w:left w:val="single" w:sz="8" w:space="0" w:color="000000"/>
              <w:bottom w:val="single" w:sz="8" w:space="0" w:color="000000"/>
              <w:right w:val="single" w:sz="8" w:space="0" w:color="000000"/>
            </w:tcBorders>
            <w:hideMark/>
          </w:tcPr>
          <w:p w14:paraId="36A4F65C"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Количество клиентов - индивидуальных предпринимателей и физических лиц, в отношении которых применены меры по замораживанию (блокированию) денежных средств или иного имущества </w:t>
            </w:r>
          </w:p>
        </w:tc>
        <w:tc>
          <w:tcPr>
            <w:tcW w:w="1835" w:type="dxa"/>
            <w:tcBorders>
              <w:top w:val="single" w:sz="8" w:space="0" w:color="000000"/>
              <w:left w:val="single" w:sz="8" w:space="0" w:color="000000"/>
              <w:bottom w:val="single" w:sz="8" w:space="0" w:color="000000"/>
              <w:right w:val="single" w:sz="8" w:space="0" w:color="000000"/>
            </w:tcBorders>
            <w:hideMark/>
          </w:tcPr>
          <w:p w14:paraId="718BE81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КолФизлиц</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F53647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КоличествоКлиентов</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D42065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48FB158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63757332"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количество клиентов - индивидуальных предпринимателей и физических лиц, в отношении которых в соответствии с Федеральным </w:t>
            </w:r>
            <w:hyperlink r:id="rId72" w:history="1">
              <w:r w:rsidRPr="00503E47">
                <w:rPr>
                  <w:rFonts w:ascii="Times New Roman" w:eastAsia="Times New Roman" w:hAnsi="Times New Roman" w:cs="Times New Roman"/>
                  <w:color w:val="000000" w:themeColor="text1"/>
                  <w:sz w:val="16"/>
                  <w:szCs w:val="16"/>
                  <w:lang w:eastAsia="ru-RU"/>
                </w:rPr>
                <w:t>законом</w:t>
              </w:r>
            </w:hyperlink>
            <w:r w:rsidRPr="00503E47">
              <w:rPr>
                <w:rFonts w:ascii="Times New Roman" w:eastAsia="Times New Roman" w:hAnsi="Times New Roman" w:cs="Times New Roman"/>
                <w:color w:val="000000" w:themeColor="text1"/>
                <w:sz w:val="16"/>
                <w:szCs w:val="16"/>
                <w:lang w:eastAsia="ru-RU"/>
              </w:rPr>
              <w:t xml:space="preserve"> N 115-ФЗ применены меры по замораживанию (блокированию) денежных средств или иного имущества в проверяемом периоде. </w:t>
            </w:r>
          </w:p>
          <w:p w14:paraId="2BD123E0"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Состав показателя "</w:t>
            </w:r>
            <w:proofErr w:type="spellStart"/>
            <w:r w:rsidRPr="00503E47">
              <w:rPr>
                <w:rFonts w:ascii="Times New Roman" w:eastAsia="Times New Roman" w:hAnsi="Times New Roman" w:cs="Times New Roman"/>
                <w:color w:val="000000" w:themeColor="text1"/>
                <w:sz w:val="16"/>
                <w:szCs w:val="16"/>
                <w:lang w:eastAsia="ru-RU"/>
              </w:rPr>
              <w:t>КолФизлиц</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1031" w:history="1">
              <w:r w:rsidRPr="00503E47">
                <w:rPr>
                  <w:rFonts w:ascii="Times New Roman" w:eastAsia="Times New Roman" w:hAnsi="Times New Roman" w:cs="Times New Roman"/>
                  <w:color w:val="000000" w:themeColor="text1"/>
                  <w:sz w:val="16"/>
                  <w:szCs w:val="16"/>
                  <w:lang w:eastAsia="ru-RU"/>
                </w:rPr>
                <w:t>таблице 2.15</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1BC12951"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4789848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14 </w:t>
            </w:r>
          </w:p>
        </w:tc>
        <w:tc>
          <w:tcPr>
            <w:tcW w:w="1329" w:type="dxa"/>
            <w:tcBorders>
              <w:top w:val="single" w:sz="8" w:space="0" w:color="000000"/>
              <w:left w:val="single" w:sz="8" w:space="0" w:color="000000"/>
              <w:bottom w:val="single" w:sz="8" w:space="0" w:color="000000"/>
              <w:right w:val="single" w:sz="8" w:space="0" w:color="000000"/>
            </w:tcBorders>
            <w:hideMark/>
          </w:tcPr>
          <w:p w14:paraId="01AEFBCE"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Общее количество ФЭС о примененных мерах по замораживанию (блокированию) денежных средств или иного имущества </w:t>
            </w:r>
          </w:p>
        </w:tc>
        <w:tc>
          <w:tcPr>
            <w:tcW w:w="1835" w:type="dxa"/>
            <w:tcBorders>
              <w:top w:val="single" w:sz="8" w:space="0" w:color="000000"/>
              <w:left w:val="single" w:sz="8" w:space="0" w:color="000000"/>
              <w:bottom w:val="single" w:sz="8" w:space="0" w:color="000000"/>
              <w:right w:val="single" w:sz="8" w:space="0" w:color="000000"/>
            </w:tcBorders>
            <w:hideMark/>
          </w:tcPr>
          <w:p w14:paraId="30FEB48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Кол30 </w:t>
            </w:r>
          </w:p>
        </w:tc>
        <w:tc>
          <w:tcPr>
            <w:tcW w:w="0" w:type="auto"/>
            <w:tcBorders>
              <w:top w:val="single" w:sz="8" w:space="0" w:color="000000"/>
              <w:left w:val="single" w:sz="8" w:space="0" w:color="000000"/>
              <w:bottom w:val="single" w:sz="8" w:space="0" w:color="000000"/>
              <w:right w:val="single" w:sz="8" w:space="0" w:color="000000"/>
            </w:tcBorders>
            <w:hideMark/>
          </w:tcPr>
          <w:p w14:paraId="365F61DA"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ЦЧ(</w:t>
            </w:r>
            <w:proofErr w:type="gramEnd"/>
            <w:r w:rsidRPr="00503E47">
              <w:rPr>
                <w:rFonts w:ascii="Times New Roman" w:eastAsia="Times New Roman" w:hAnsi="Times New Roman" w:cs="Times New Roman"/>
                <w:color w:val="000000" w:themeColor="text1"/>
                <w:sz w:val="16"/>
                <w:szCs w:val="16"/>
                <w:lang w:eastAsia="ru-RU"/>
              </w:rPr>
              <w:t xml:space="preserve">16) </w:t>
            </w:r>
          </w:p>
        </w:tc>
        <w:tc>
          <w:tcPr>
            <w:tcW w:w="0" w:type="auto"/>
            <w:tcBorders>
              <w:top w:val="single" w:sz="8" w:space="0" w:color="000000"/>
              <w:left w:val="single" w:sz="8" w:space="0" w:color="000000"/>
              <w:bottom w:val="single" w:sz="8" w:space="0" w:color="000000"/>
              <w:right w:val="single" w:sz="8" w:space="0" w:color="000000"/>
            </w:tcBorders>
            <w:hideMark/>
          </w:tcPr>
          <w:p w14:paraId="0439C06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369667CA"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43187159"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общее количество ФЭС, направленных организацией (филиалом организации), индивидуальным предпринимателем о примененных </w:t>
            </w:r>
            <w:proofErr w:type="gramStart"/>
            <w:r w:rsidRPr="00503E47">
              <w:rPr>
                <w:rFonts w:ascii="Times New Roman" w:eastAsia="Times New Roman" w:hAnsi="Times New Roman" w:cs="Times New Roman"/>
                <w:color w:val="000000" w:themeColor="text1"/>
                <w:sz w:val="16"/>
                <w:szCs w:val="16"/>
                <w:lang w:eastAsia="ru-RU"/>
              </w:rPr>
              <w:t>в отношении клиентов - организаций</w:t>
            </w:r>
            <w:proofErr w:type="gramEnd"/>
            <w:r w:rsidRPr="00503E47">
              <w:rPr>
                <w:rFonts w:ascii="Times New Roman" w:eastAsia="Times New Roman" w:hAnsi="Times New Roman" w:cs="Times New Roman"/>
                <w:color w:val="000000" w:themeColor="text1"/>
                <w:sz w:val="16"/>
                <w:szCs w:val="16"/>
                <w:lang w:eastAsia="ru-RU"/>
              </w:rPr>
              <w:t xml:space="preserve">, физических лиц мерах по замораживанию (блокированию) принадлежащих им денежных средств или иного имущества за проверяемый период. </w:t>
            </w:r>
          </w:p>
        </w:tc>
      </w:tr>
      <w:tr w:rsidR="00BF4C54" w:rsidRPr="00503E47" w14:paraId="2728A92E"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5C5AD4E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15 </w:t>
            </w:r>
          </w:p>
        </w:tc>
        <w:tc>
          <w:tcPr>
            <w:tcW w:w="1329" w:type="dxa"/>
            <w:tcBorders>
              <w:top w:val="single" w:sz="8" w:space="0" w:color="000000"/>
              <w:left w:val="single" w:sz="8" w:space="0" w:color="000000"/>
              <w:bottom w:val="single" w:sz="8" w:space="0" w:color="000000"/>
              <w:right w:val="single" w:sz="8" w:space="0" w:color="000000"/>
            </w:tcBorders>
            <w:hideMark/>
          </w:tcPr>
          <w:p w14:paraId="23A77366"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Общее количество </w:t>
            </w:r>
            <w:proofErr w:type="gramStart"/>
            <w:r w:rsidRPr="00503E47">
              <w:rPr>
                <w:rFonts w:ascii="Times New Roman" w:eastAsia="Times New Roman" w:hAnsi="Times New Roman" w:cs="Times New Roman"/>
                <w:color w:val="000000" w:themeColor="text1"/>
                <w:sz w:val="16"/>
                <w:szCs w:val="16"/>
                <w:lang w:eastAsia="ru-RU"/>
              </w:rPr>
              <w:t>клиентов - организаций</w:t>
            </w:r>
            <w:proofErr w:type="gramEnd"/>
            <w:r w:rsidRPr="00503E47">
              <w:rPr>
                <w:rFonts w:ascii="Times New Roman" w:eastAsia="Times New Roman" w:hAnsi="Times New Roman" w:cs="Times New Roman"/>
                <w:color w:val="000000" w:themeColor="text1"/>
                <w:sz w:val="16"/>
                <w:szCs w:val="16"/>
                <w:lang w:eastAsia="ru-RU"/>
              </w:rPr>
              <w:t xml:space="preserve">, индивидуальных предпринимателей и физических лиц, в отношении которых не были применены меры по замораживанию (блокированию) денежных средств или иного имущества </w:t>
            </w:r>
          </w:p>
        </w:tc>
        <w:tc>
          <w:tcPr>
            <w:tcW w:w="1835" w:type="dxa"/>
            <w:tcBorders>
              <w:top w:val="single" w:sz="8" w:space="0" w:color="000000"/>
              <w:left w:val="single" w:sz="8" w:space="0" w:color="000000"/>
              <w:bottom w:val="single" w:sz="8" w:space="0" w:color="000000"/>
              <w:right w:val="single" w:sz="8" w:space="0" w:color="000000"/>
            </w:tcBorders>
            <w:hideMark/>
          </w:tcPr>
          <w:p w14:paraId="6A02C7B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Кол0Общее </w:t>
            </w:r>
          </w:p>
        </w:tc>
        <w:tc>
          <w:tcPr>
            <w:tcW w:w="0" w:type="auto"/>
            <w:tcBorders>
              <w:top w:val="single" w:sz="8" w:space="0" w:color="000000"/>
              <w:left w:val="single" w:sz="8" w:space="0" w:color="000000"/>
              <w:bottom w:val="single" w:sz="8" w:space="0" w:color="000000"/>
              <w:right w:val="single" w:sz="8" w:space="0" w:color="000000"/>
            </w:tcBorders>
            <w:hideMark/>
          </w:tcPr>
          <w:p w14:paraId="07B502D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КоличествоКлиентов</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63AA48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52C6D89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3170C56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общее количество клиентов - организаций, индивидуальных предпринимателей и физических лиц, в отношении которых должны были быть применены меры по замораживанию (блокированию) денежных средств или иного имущества, в соответствии с Федеральным </w:t>
            </w:r>
            <w:hyperlink r:id="rId73" w:history="1">
              <w:r w:rsidRPr="00503E47">
                <w:rPr>
                  <w:rFonts w:ascii="Times New Roman" w:eastAsia="Times New Roman" w:hAnsi="Times New Roman" w:cs="Times New Roman"/>
                  <w:color w:val="000000" w:themeColor="text1"/>
                  <w:sz w:val="16"/>
                  <w:szCs w:val="16"/>
                  <w:lang w:eastAsia="ru-RU"/>
                </w:rPr>
                <w:t>законом</w:t>
              </w:r>
            </w:hyperlink>
            <w:r w:rsidRPr="00503E47">
              <w:rPr>
                <w:rFonts w:ascii="Times New Roman" w:eastAsia="Times New Roman" w:hAnsi="Times New Roman" w:cs="Times New Roman"/>
                <w:color w:val="000000" w:themeColor="text1"/>
                <w:sz w:val="16"/>
                <w:szCs w:val="16"/>
                <w:lang w:eastAsia="ru-RU"/>
              </w:rPr>
              <w:t xml:space="preserve"> N 115-ФЗ, но не применялись, в проверяемом периоде. </w:t>
            </w:r>
          </w:p>
          <w:p w14:paraId="4E517CAC"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Состав показателя "Кол0Общее" приведен в </w:t>
            </w:r>
            <w:hyperlink w:anchor="p1031" w:history="1">
              <w:r w:rsidRPr="00503E47">
                <w:rPr>
                  <w:rFonts w:ascii="Times New Roman" w:eastAsia="Times New Roman" w:hAnsi="Times New Roman" w:cs="Times New Roman"/>
                  <w:color w:val="000000" w:themeColor="text1"/>
                  <w:sz w:val="16"/>
                  <w:szCs w:val="16"/>
                  <w:lang w:eastAsia="ru-RU"/>
                </w:rPr>
                <w:t>таблице 2.15</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320D353D"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5DEF034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16 </w:t>
            </w:r>
          </w:p>
        </w:tc>
        <w:tc>
          <w:tcPr>
            <w:tcW w:w="1329" w:type="dxa"/>
            <w:tcBorders>
              <w:top w:val="single" w:sz="8" w:space="0" w:color="000000"/>
              <w:left w:val="single" w:sz="8" w:space="0" w:color="000000"/>
              <w:bottom w:val="single" w:sz="8" w:space="0" w:color="000000"/>
              <w:right w:val="single" w:sz="8" w:space="0" w:color="000000"/>
            </w:tcBorders>
            <w:hideMark/>
          </w:tcPr>
          <w:p w14:paraId="355CC1A3"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Количество </w:t>
            </w:r>
            <w:proofErr w:type="gramStart"/>
            <w:r w:rsidRPr="00503E47">
              <w:rPr>
                <w:rFonts w:ascii="Times New Roman" w:eastAsia="Times New Roman" w:hAnsi="Times New Roman" w:cs="Times New Roman"/>
                <w:color w:val="000000" w:themeColor="text1"/>
                <w:sz w:val="16"/>
                <w:szCs w:val="16"/>
                <w:lang w:eastAsia="ru-RU"/>
              </w:rPr>
              <w:t xml:space="preserve">клиентов - </w:t>
            </w:r>
            <w:r w:rsidRPr="00503E47">
              <w:rPr>
                <w:rFonts w:ascii="Times New Roman" w:eastAsia="Times New Roman" w:hAnsi="Times New Roman" w:cs="Times New Roman"/>
                <w:color w:val="000000" w:themeColor="text1"/>
                <w:sz w:val="16"/>
                <w:szCs w:val="16"/>
                <w:lang w:eastAsia="ru-RU"/>
              </w:rPr>
              <w:lastRenderedPageBreak/>
              <w:t>организаций</w:t>
            </w:r>
            <w:proofErr w:type="gramEnd"/>
            <w:r w:rsidRPr="00503E47">
              <w:rPr>
                <w:rFonts w:ascii="Times New Roman" w:eastAsia="Times New Roman" w:hAnsi="Times New Roman" w:cs="Times New Roman"/>
                <w:color w:val="000000" w:themeColor="text1"/>
                <w:sz w:val="16"/>
                <w:szCs w:val="16"/>
                <w:lang w:eastAsia="ru-RU"/>
              </w:rPr>
              <w:t xml:space="preserve">, в отношении которых не были применены меры по замораживанию (блокированию) денежных средств или иного имущества </w:t>
            </w:r>
          </w:p>
        </w:tc>
        <w:tc>
          <w:tcPr>
            <w:tcW w:w="1835" w:type="dxa"/>
            <w:tcBorders>
              <w:top w:val="single" w:sz="8" w:space="0" w:color="000000"/>
              <w:left w:val="single" w:sz="8" w:space="0" w:color="000000"/>
              <w:bottom w:val="single" w:sz="8" w:space="0" w:color="000000"/>
              <w:right w:val="single" w:sz="8" w:space="0" w:color="000000"/>
            </w:tcBorders>
            <w:hideMark/>
          </w:tcPr>
          <w:p w14:paraId="427D48B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lastRenderedPageBreak/>
              <w:t xml:space="preserve">Кол0Организаций </w:t>
            </w:r>
          </w:p>
        </w:tc>
        <w:tc>
          <w:tcPr>
            <w:tcW w:w="0" w:type="auto"/>
            <w:tcBorders>
              <w:top w:val="single" w:sz="8" w:space="0" w:color="000000"/>
              <w:left w:val="single" w:sz="8" w:space="0" w:color="000000"/>
              <w:bottom w:val="single" w:sz="8" w:space="0" w:color="000000"/>
              <w:right w:val="single" w:sz="8" w:space="0" w:color="000000"/>
            </w:tcBorders>
            <w:hideMark/>
          </w:tcPr>
          <w:p w14:paraId="5B5B0DF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КоличествоКлиентов</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F3377C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0486C5DE"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41618E72"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количество клиентов - организаций, в </w:t>
            </w:r>
            <w:r w:rsidRPr="00503E47">
              <w:rPr>
                <w:rFonts w:ascii="Times New Roman" w:eastAsia="Times New Roman" w:hAnsi="Times New Roman" w:cs="Times New Roman"/>
                <w:color w:val="000000" w:themeColor="text1"/>
                <w:sz w:val="16"/>
                <w:szCs w:val="16"/>
                <w:lang w:eastAsia="ru-RU"/>
              </w:rPr>
              <w:lastRenderedPageBreak/>
              <w:t xml:space="preserve">отношении которых не были применены меры по замораживанию (блокированию) денежных средств или иного имущества, подлежавшие применению в соответствии с Федеральным </w:t>
            </w:r>
            <w:hyperlink r:id="rId74" w:history="1">
              <w:r w:rsidRPr="00503E47">
                <w:rPr>
                  <w:rFonts w:ascii="Times New Roman" w:eastAsia="Times New Roman" w:hAnsi="Times New Roman" w:cs="Times New Roman"/>
                  <w:color w:val="000000" w:themeColor="text1"/>
                  <w:sz w:val="16"/>
                  <w:szCs w:val="16"/>
                  <w:lang w:eastAsia="ru-RU"/>
                </w:rPr>
                <w:t>законом</w:t>
              </w:r>
            </w:hyperlink>
            <w:r w:rsidRPr="00503E47">
              <w:rPr>
                <w:rFonts w:ascii="Times New Roman" w:eastAsia="Times New Roman" w:hAnsi="Times New Roman" w:cs="Times New Roman"/>
                <w:color w:val="000000" w:themeColor="text1"/>
                <w:sz w:val="16"/>
                <w:szCs w:val="16"/>
                <w:lang w:eastAsia="ru-RU"/>
              </w:rPr>
              <w:t xml:space="preserve"> N 115-ФЗ, в проверяемом периоде. </w:t>
            </w:r>
          </w:p>
          <w:p w14:paraId="56A2791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Состав показателя "Кол0Организаций" приведен в </w:t>
            </w:r>
            <w:hyperlink w:anchor="p1031" w:history="1">
              <w:r w:rsidRPr="00503E47">
                <w:rPr>
                  <w:rFonts w:ascii="Times New Roman" w:eastAsia="Times New Roman" w:hAnsi="Times New Roman" w:cs="Times New Roman"/>
                  <w:color w:val="000000" w:themeColor="text1"/>
                  <w:sz w:val="16"/>
                  <w:szCs w:val="16"/>
                  <w:lang w:eastAsia="ru-RU"/>
                </w:rPr>
                <w:t>таблице 2.15</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70E25280"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3FC0279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lastRenderedPageBreak/>
              <w:t xml:space="preserve">17 </w:t>
            </w:r>
          </w:p>
        </w:tc>
        <w:tc>
          <w:tcPr>
            <w:tcW w:w="1329" w:type="dxa"/>
            <w:tcBorders>
              <w:top w:val="single" w:sz="8" w:space="0" w:color="000000"/>
              <w:left w:val="single" w:sz="8" w:space="0" w:color="000000"/>
              <w:bottom w:val="single" w:sz="8" w:space="0" w:color="000000"/>
              <w:right w:val="single" w:sz="8" w:space="0" w:color="000000"/>
            </w:tcBorders>
            <w:hideMark/>
          </w:tcPr>
          <w:p w14:paraId="49BCDD0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Количество клиентов - индивидуальных предпринимателей и физических лиц, в отношении которых не были применены меры по замораживанию (блокированию) денежных средств или иного имущества </w:t>
            </w:r>
          </w:p>
        </w:tc>
        <w:tc>
          <w:tcPr>
            <w:tcW w:w="1835" w:type="dxa"/>
            <w:tcBorders>
              <w:top w:val="single" w:sz="8" w:space="0" w:color="000000"/>
              <w:left w:val="single" w:sz="8" w:space="0" w:color="000000"/>
              <w:bottom w:val="single" w:sz="8" w:space="0" w:color="000000"/>
              <w:right w:val="single" w:sz="8" w:space="0" w:color="000000"/>
            </w:tcBorders>
            <w:hideMark/>
          </w:tcPr>
          <w:p w14:paraId="6D77F5F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Кол0Физлиц </w:t>
            </w:r>
          </w:p>
        </w:tc>
        <w:tc>
          <w:tcPr>
            <w:tcW w:w="0" w:type="auto"/>
            <w:tcBorders>
              <w:top w:val="single" w:sz="8" w:space="0" w:color="000000"/>
              <w:left w:val="single" w:sz="8" w:space="0" w:color="000000"/>
              <w:bottom w:val="single" w:sz="8" w:space="0" w:color="000000"/>
              <w:right w:val="single" w:sz="8" w:space="0" w:color="000000"/>
            </w:tcBorders>
            <w:hideMark/>
          </w:tcPr>
          <w:p w14:paraId="2E24B75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КоличествоКлиентов</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19A429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25F8BD3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527EFF0E"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количество клиентов - индивидуальных предпринимателей и физических лиц, в отношении которых не были применены меры по замораживанию (блокированию) денежных средств или иного имущества, подлежавшие применению в соответствии с Федеральным </w:t>
            </w:r>
            <w:hyperlink r:id="rId75" w:history="1">
              <w:r w:rsidRPr="00503E47">
                <w:rPr>
                  <w:rFonts w:ascii="Times New Roman" w:eastAsia="Times New Roman" w:hAnsi="Times New Roman" w:cs="Times New Roman"/>
                  <w:color w:val="000000" w:themeColor="text1"/>
                  <w:sz w:val="16"/>
                  <w:szCs w:val="16"/>
                  <w:lang w:eastAsia="ru-RU"/>
                </w:rPr>
                <w:t>законом</w:t>
              </w:r>
            </w:hyperlink>
            <w:r w:rsidRPr="00503E47">
              <w:rPr>
                <w:rFonts w:ascii="Times New Roman" w:eastAsia="Times New Roman" w:hAnsi="Times New Roman" w:cs="Times New Roman"/>
                <w:color w:val="000000" w:themeColor="text1"/>
                <w:sz w:val="16"/>
                <w:szCs w:val="16"/>
                <w:lang w:eastAsia="ru-RU"/>
              </w:rPr>
              <w:t xml:space="preserve"> N 115-ФЗ, в проверяемом периоде. </w:t>
            </w:r>
          </w:p>
          <w:p w14:paraId="6D0B986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Состав показателя "Кол0Физлиц" приведен в </w:t>
            </w:r>
            <w:hyperlink w:anchor="p1031" w:history="1">
              <w:r w:rsidRPr="00503E47">
                <w:rPr>
                  <w:rFonts w:ascii="Times New Roman" w:eastAsia="Times New Roman" w:hAnsi="Times New Roman" w:cs="Times New Roman"/>
                  <w:color w:val="000000" w:themeColor="text1"/>
                  <w:sz w:val="16"/>
                  <w:szCs w:val="16"/>
                  <w:lang w:eastAsia="ru-RU"/>
                </w:rPr>
                <w:t>таблице 2.15</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5B340A2A"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3583E36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18 </w:t>
            </w:r>
          </w:p>
        </w:tc>
        <w:tc>
          <w:tcPr>
            <w:tcW w:w="1329" w:type="dxa"/>
            <w:tcBorders>
              <w:top w:val="single" w:sz="8" w:space="0" w:color="000000"/>
              <w:left w:val="single" w:sz="8" w:space="0" w:color="000000"/>
              <w:bottom w:val="single" w:sz="8" w:space="0" w:color="000000"/>
              <w:right w:val="single" w:sz="8" w:space="0" w:color="000000"/>
            </w:tcBorders>
            <w:hideMark/>
          </w:tcPr>
          <w:p w14:paraId="1FB887DE"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Общее количество ФЭС, направленных </w:t>
            </w:r>
            <w:proofErr w:type="gramStart"/>
            <w:r w:rsidRPr="00503E47">
              <w:rPr>
                <w:rFonts w:ascii="Times New Roman" w:eastAsia="Times New Roman" w:hAnsi="Times New Roman" w:cs="Times New Roman"/>
                <w:color w:val="000000" w:themeColor="text1"/>
                <w:sz w:val="16"/>
                <w:szCs w:val="16"/>
                <w:lang w:eastAsia="ru-RU"/>
              </w:rPr>
              <w:t>по клиентам - организациям</w:t>
            </w:r>
            <w:proofErr w:type="gramEnd"/>
            <w:r w:rsidRPr="00503E47">
              <w:rPr>
                <w:rFonts w:ascii="Times New Roman" w:eastAsia="Times New Roman" w:hAnsi="Times New Roman" w:cs="Times New Roman"/>
                <w:color w:val="000000" w:themeColor="text1"/>
                <w:sz w:val="16"/>
                <w:szCs w:val="16"/>
                <w:lang w:eastAsia="ru-RU"/>
              </w:rPr>
              <w:t xml:space="preserve">, индивидуальным предпринимателям и физическим лицам, в отношении которых не были применены меры по замораживанию (блокированию) денежных средств или иного имущества. </w:t>
            </w:r>
          </w:p>
        </w:tc>
        <w:tc>
          <w:tcPr>
            <w:tcW w:w="1835" w:type="dxa"/>
            <w:tcBorders>
              <w:top w:val="single" w:sz="8" w:space="0" w:color="000000"/>
              <w:left w:val="single" w:sz="8" w:space="0" w:color="000000"/>
              <w:bottom w:val="single" w:sz="8" w:space="0" w:color="000000"/>
              <w:right w:val="single" w:sz="8" w:space="0" w:color="000000"/>
            </w:tcBorders>
            <w:hideMark/>
          </w:tcPr>
          <w:p w14:paraId="05411D2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Кол50 </w:t>
            </w:r>
          </w:p>
        </w:tc>
        <w:tc>
          <w:tcPr>
            <w:tcW w:w="0" w:type="auto"/>
            <w:tcBorders>
              <w:top w:val="single" w:sz="8" w:space="0" w:color="000000"/>
              <w:left w:val="single" w:sz="8" w:space="0" w:color="000000"/>
              <w:bottom w:val="single" w:sz="8" w:space="0" w:color="000000"/>
              <w:right w:val="single" w:sz="8" w:space="0" w:color="000000"/>
            </w:tcBorders>
            <w:hideMark/>
          </w:tcPr>
          <w:p w14:paraId="2E07276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ЦЧ(</w:t>
            </w:r>
            <w:proofErr w:type="gramEnd"/>
            <w:r w:rsidRPr="00503E47">
              <w:rPr>
                <w:rFonts w:ascii="Times New Roman" w:eastAsia="Times New Roman" w:hAnsi="Times New Roman" w:cs="Times New Roman"/>
                <w:color w:val="000000" w:themeColor="text1"/>
                <w:sz w:val="16"/>
                <w:szCs w:val="16"/>
                <w:lang w:eastAsia="ru-RU"/>
              </w:rPr>
              <w:t xml:space="preserve">16) </w:t>
            </w:r>
          </w:p>
        </w:tc>
        <w:tc>
          <w:tcPr>
            <w:tcW w:w="0" w:type="auto"/>
            <w:tcBorders>
              <w:top w:val="single" w:sz="8" w:space="0" w:color="000000"/>
              <w:left w:val="single" w:sz="8" w:space="0" w:color="000000"/>
              <w:bottom w:val="single" w:sz="8" w:space="0" w:color="000000"/>
              <w:right w:val="single" w:sz="8" w:space="0" w:color="000000"/>
            </w:tcBorders>
            <w:hideMark/>
          </w:tcPr>
          <w:p w14:paraId="6380290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46B4019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02ADA8DE"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количество направленных организацией (филиалом организации), индивидуальным предпринимателем ФЭС по клиентам - организациям, физическим лицам, в отношении которых не были применены меры по замораживанию (блокированию) принадлежащих им денежных средств или иного имущества, подлежавшие применению в соответствии с Федеральным </w:t>
            </w:r>
            <w:hyperlink r:id="rId76" w:history="1">
              <w:r w:rsidRPr="00503E47">
                <w:rPr>
                  <w:rFonts w:ascii="Times New Roman" w:eastAsia="Times New Roman" w:hAnsi="Times New Roman" w:cs="Times New Roman"/>
                  <w:color w:val="000000" w:themeColor="text1"/>
                  <w:sz w:val="16"/>
                  <w:szCs w:val="16"/>
                  <w:lang w:eastAsia="ru-RU"/>
                </w:rPr>
                <w:t>законом</w:t>
              </w:r>
            </w:hyperlink>
            <w:r w:rsidRPr="00503E47">
              <w:rPr>
                <w:rFonts w:ascii="Times New Roman" w:eastAsia="Times New Roman" w:hAnsi="Times New Roman" w:cs="Times New Roman"/>
                <w:color w:val="000000" w:themeColor="text1"/>
                <w:sz w:val="16"/>
                <w:szCs w:val="16"/>
                <w:lang w:eastAsia="ru-RU"/>
              </w:rPr>
              <w:t xml:space="preserve"> N 115-ФЗ на дату окончания проведения текущей проверки. </w:t>
            </w:r>
          </w:p>
        </w:tc>
      </w:tr>
      <w:tr w:rsidR="00BF4C54" w:rsidRPr="00503E47" w14:paraId="0EF84BB6"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7676CBF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19 </w:t>
            </w:r>
          </w:p>
        </w:tc>
        <w:tc>
          <w:tcPr>
            <w:tcW w:w="1329" w:type="dxa"/>
            <w:tcBorders>
              <w:top w:val="single" w:sz="8" w:space="0" w:color="000000"/>
              <w:left w:val="single" w:sz="8" w:space="0" w:color="000000"/>
              <w:bottom w:val="single" w:sz="8" w:space="0" w:color="000000"/>
              <w:right w:val="single" w:sz="8" w:space="0" w:color="000000"/>
            </w:tcBorders>
            <w:hideMark/>
          </w:tcPr>
          <w:p w14:paraId="467BCA5A"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Дополнительные сведения </w:t>
            </w:r>
          </w:p>
        </w:tc>
        <w:tc>
          <w:tcPr>
            <w:tcW w:w="1835" w:type="dxa"/>
            <w:tcBorders>
              <w:top w:val="single" w:sz="8" w:space="0" w:color="000000"/>
              <w:left w:val="single" w:sz="8" w:space="0" w:color="000000"/>
              <w:bottom w:val="single" w:sz="8" w:space="0" w:color="000000"/>
              <w:right w:val="single" w:sz="8" w:space="0" w:color="000000"/>
            </w:tcBorders>
            <w:hideMark/>
          </w:tcPr>
          <w:p w14:paraId="160EAFD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Коммент</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C7CC07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T(</w:t>
            </w:r>
            <w:proofErr w:type="gramEnd"/>
            <w:r w:rsidRPr="00503E47">
              <w:rPr>
                <w:rFonts w:ascii="Times New Roman" w:eastAsia="Times New Roman" w:hAnsi="Times New Roman" w:cs="Times New Roman"/>
                <w:color w:val="000000" w:themeColor="text1"/>
                <w:sz w:val="16"/>
                <w:szCs w:val="16"/>
                <w:lang w:eastAsia="ru-RU"/>
              </w:rPr>
              <w:t xml:space="preserve">1-2000) </w:t>
            </w:r>
          </w:p>
        </w:tc>
        <w:tc>
          <w:tcPr>
            <w:tcW w:w="0" w:type="auto"/>
            <w:tcBorders>
              <w:top w:val="single" w:sz="8" w:space="0" w:color="000000"/>
              <w:left w:val="single" w:sz="8" w:space="0" w:color="000000"/>
              <w:bottom w:val="single" w:sz="8" w:space="0" w:color="000000"/>
              <w:right w:val="single" w:sz="8" w:space="0" w:color="000000"/>
            </w:tcBorders>
            <w:hideMark/>
          </w:tcPr>
          <w:p w14:paraId="68EF9A1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 </w:t>
            </w:r>
          </w:p>
        </w:tc>
        <w:tc>
          <w:tcPr>
            <w:tcW w:w="0" w:type="auto"/>
            <w:tcBorders>
              <w:top w:val="single" w:sz="8" w:space="0" w:color="000000"/>
              <w:left w:val="single" w:sz="8" w:space="0" w:color="000000"/>
              <w:bottom w:val="single" w:sz="8" w:space="0" w:color="000000"/>
              <w:right w:val="single" w:sz="8" w:space="0" w:color="000000"/>
            </w:tcBorders>
            <w:hideMark/>
          </w:tcPr>
          <w:p w14:paraId="4AF886C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3B567EBE"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Указываются, в случае необходимости, дополнительные сведения в отношении представляемой информации о примененных мерах по замораживанию (блокированию), клиенте и так далее. </w:t>
            </w:r>
          </w:p>
          <w:p w14:paraId="004916B2"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При этом регистр значения не имеет. </w:t>
            </w:r>
          </w:p>
        </w:tc>
      </w:tr>
      <w:tr w:rsidR="00BF4C54" w:rsidRPr="00503E47" w14:paraId="49114FA5" w14:textId="77777777" w:rsidTr="00503E47">
        <w:tc>
          <w:tcPr>
            <w:tcW w:w="9893" w:type="dxa"/>
            <w:gridSpan w:val="7"/>
            <w:tcBorders>
              <w:top w:val="single" w:sz="8" w:space="0" w:color="000000"/>
              <w:left w:val="single" w:sz="8" w:space="0" w:color="000000"/>
              <w:bottom w:val="single" w:sz="8" w:space="0" w:color="000000"/>
              <w:right w:val="single" w:sz="8" w:space="0" w:color="000000"/>
            </w:tcBorders>
            <w:hideMark/>
          </w:tcPr>
          <w:p w14:paraId="667D3C9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Сведения о клиентах, в отношении которых должны были быть приняты меры по замораживанию (блокированию) принадлежащих им денежных средств или иного имущества, но не принимались </w:t>
            </w:r>
          </w:p>
          <w:p w14:paraId="6D895867"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Блок (</w:t>
            </w:r>
            <w:hyperlink w:anchor="p2286" w:history="1">
              <w:r w:rsidRPr="00503E47">
                <w:rPr>
                  <w:rFonts w:ascii="Times New Roman" w:eastAsia="Times New Roman" w:hAnsi="Times New Roman" w:cs="Times New Roman"/>
                  <w:color w:val="000000" w:themeColor="text1"/>
                  <w:sz w:val="16"/>
                  <w:szCs w:val="16"/>
                  <w:lang w:eastAsia="ru-RU"/>
                </w:rPr>
                <w:t>строи 20</w:t>
              </w:r>
            </w:hyperlink>
            <w:r w:rsidRPr="00503E47">
              <w:rPr>
                <w:rFonts w:ascii="Times New Roman" w:eastAsia="Times New Roman" w:hAnsi="Times New Roman" w:cs="Times New Roman"/>
                <w:color w:val="000000" w:themeColor="text1"/>
                <w:sz w:val="16"/>
                <w:szCs w:val="16"/>
                <w:lang w:eastAsia="ru-RU"/>
              </w:rPr>
              <w:t xml:space="preserve"> - </w:t>
            </w:r>
            <w:hyperlink w:anchor="p2294" w:history="1">
              <w:r w:rsidRPr="00503E47">
                <w:rPr>
                  <w:rFonts w:ascii="Times New Roman" w:eastAsia="Times New Roman" w:hAnsi="Times New Roman" w:cs="Times New Roman"/>
                  <w:color w:val="000000" w:themeColor="text1"/>
                  <w:sz w:val="16"/>
                  <w:szCs w:val="16"/>
                  <w:lang w:eastAsia="ru-RU"/>
                </w:rPr>
                <w:t>21</w:t>
              </w:r>
            </w:hyperlink>
            <w:r w:rsidRPr="00503E47">
              <w:rPr>
                <w:rFonts w:ascii="Times New Roman" w:eastAsia="Times New Roman" w:hAnsi="Times New Roman" w:cs="Times New Roman"/>
                <w:color w:val="000000" w:themeColor="text1"/>
                <w:sz w:val="16"/>
                <w:szCs w:val="16"/>
                <w:lang w:eastAsia="ru-RU"/>
              </w:rPr>
              <w:t xml:space="preserve"> настоящей таблицы) повторяется в зависимости от количества клиентов, в отношении которых не приняты меры по результатам проверки Заполняется в случае, если показатель "Общее количество клиентов, в отношении которых не были применены меры по замораживанию (блокированию)" не равен &lt;0&gt; </w:t>
            </w:r>
          </w:p>
        </w:tc>
      </w:tr>
      <w:tr w:rsidR="00BF4C54" w:rsidRPr="00503E47" w14:paraId="08D982DA"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382939E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58" w:name="p2286"/>
            <w:bookmarkEnd w:id="58"/>
            <w:r w:rsidRPr="00503E47">
              <w:rPr>
                <w:rFonts w:ascii="Times New Roman" w:eastAsia="Times New Roman" w:hAnsi="Times New Roman" w:cs="Times New Roman"/>
                <w:color w:val="000000" w:themeColor="text1"/>
                <w:sz w:val="16"/>
                <w:szCs w:val="16"/>
                <w:lang w:eastAsia="ru-RU"/>
              </w:rPr>
              <w:t xml:space="preserve">20 </w:t>
            </w:r>
          </w:p>
        </w:tc>
        <w:tc>
          <w:tcPr>
            <w:tcW w:w="1329" w:type="dxa"/>
            <w:tcBorders>
              <w:top w:val="single" w:sz="8" w:space="0" w:color="000000"/>
              <w:left w:val="single" w:sz="8" w:space="0" w:color="000000"/>
              <w:bottom w:val="single" w:sz="8" w:space="0" w:color="000000"/>
              <w:right w:val="single" w:sz="8" w:space="0" w:color="000000"/>
            </w:tcBorders>
            <w:hideMark/>
          </w:tcPr>
          <w:p w14:paraId="209ECE93"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Основания применения мер </w:t>
            </w:r>
          </w:p>
        </w:tc>
        <w:tc>
          <w:tcPr>
            <w:tcW w:w="1835" w:type="dxa"/>
            <w:tcBorders>
              <w:top w:val="single" w:sz="8" w:space="0" w:color="000000"/>
              <w:left w:val="single" w:sz="8" w:space="0" w:color="000000"/>
              <w:bottom w:val="single" w:sz="8" w:space="0" w:color="000000"/>
              <w:right w:val="single" w:sz="8" w:space="0" w:color="000000"/>
            </w:tcBorders>
            <w:hideMark/>
          </w:tcPr>
          <w:p w14:paraId="0767A2B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МераОснование</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DD9FAA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ОснованиеПримененияМер</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E70DC8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 </w:t>
            </w:r>
          </w:p>
        </w:tc>
        <w:tc>
          <w:tcPr>
            <w:tcW w:w="0" w:type="auto"/>
            <w:tcBorders>
              <w:top w:val="single" w:sz="8" w:space="0" w:color="000000"/>
              <w:left w:val="single" w:sz="8" w:space="0" w:color="000000"/>
              <w:bottom w:val="single" w:sz="8" w:space="0" w:color="000000"/>
              <w:right w:val="single" w:sz="8" w:space="0" w:color="000000"/>
            </w:tcBorders>
            <w:hideMark/>
          </w:tcPr>
          <w:p w14:paraId="6AC8684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М </w:t>
            </w:r>
          </w:p>
        </w:tc>
        <w:tc>
          <w:tcPr>
            <w:tcW w:w="2194" w:type="dxa"/>
            <w:tcBorders>
              <w:top w:val="single" w:sz="8" w:space="0" w:color="000000"/>
              <w:left w:val="single" w:sz="8" w:space="0" w:color="000000"/>
              <w:bottom w:val="single" w:sz="8" w:space="0" w:color="000000"/>
              <w:right w:val="single" w:sz="8" w:space="0" w:color="000000"/>
            </w:tcBorders>
            <w:hideMark/>
          </w:tcPr>
          <w:p w14:paraId="25545736"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информация об основаниях применения мер по замораживанию (блокированию) денежных средств или иного имущества. </w:t>
            </w:r>
          </w:p>
          <w:p w14:paraId="2FA2851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Состав показателя "</w:t>
            </w:r>
            <w:proofErr w:type="spellStart"/>
            <w:r w:rsidRPr="00503E47">
              <w:rPr>
                <w:rFonts w:ascii="Times New Roman" w:eastAsia="Times New Roman" w:hAnsi="Times New Roman" w:cs="Times New Roman"/>
                <w:color w:val="000000" w:themeColor="text1"/>
                <w:sz w:val="16"/>
                <w:szCs w:val="16"/>
                <w:lang w:eastAsia="ru-RU"/>
              </w:rPr>
              <w:t>МераОснование</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972" w:history="1">
              <w:r w:rsidRPr="00503E47">
                <w:rPr>
                  <w:rFonts w:ascii="Times New Roman" w:eastAsia="Times New Roman" w:hAnsi="Times New Roman" w:cs="Times New Roman"/>
                  <w:color w:val="000000" w:themeColor="text1"/>
                  <w:sz w:val="16"/>
                  <w:szCs w:val="16"/>
                  <w:lang w:eastAsia="ru-RU"/>
                </w:rPr>
                <w:t>таблице 2.13</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0ABF7E94"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1B7DAC7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59" w:name="p2294"/>
            <w:bookmarkEnd w:id="59"/>
            <w:r w:rsidRPr="00503E47">
              <w:rPr>
                <w:rFonts w:ascii="Times New Roman" w:eastAsia="Times New Roman" w:hAnsi="Times New Roman" w:cs="Times New Roman"/>
                <w:color w:val="000000" w:themeColor="text1"/>
                <w:sz w:val="16"/>
                <w:szCs w:val="16"/>
                <w:lang w:eastAsia="ru-RU"/>
              </w:rPr>
              <w:t xml:space="preserve">21 </w:t>
            </w:r>
          </w:p>
        </w:tc>
        <w:tc>
          <w:tcPr>
            <w:tcW w:w="1329" w:type="dxa"/>
            <w:tcBorders>
              <w:top w:val="single" w:sz="8" w:space="0" w:color="000000"/>
              <w:left w:val="single" w:sz="8" w:space="0" w:color="000000"/>
              <w:bottom w:val="single" w:sz="8" w:space="0" w:color="000000"/>
              <w:right w:val="single" w:sz="8" w:space="0" w:color="000000"/>
            </w:tcBorders>
            <w:hideMark/>
          </w:tcPr>
          <w:p w14:paraId="3F4DAE04"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Дополнительные сведения </w:t>
            </w:r>
          </w:p>
        </w:tc>
        <w:tc>
          <w:tcPr>
            <w:tcW w:w="1835" w:type="dxa"/>
            <w:tcBorders>
              <w:top w:val="single" w:sz="8" w:space="0" w:color="000000"/>
              <w:left w:val="single" w:sz="8" w:space="0" w:color="000000"/>
              <w:bottom w:val="single" w:sz="8" w:space="0" w:color="000000"/>
              <w:right w:val="single" w:sz="8" w:space="0" w:color="000000"/>
            </w:tcBorders>
            <w:hideMark/>
          </w:tcPr>
          <w:p w14:paraId="22199B0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ДополнительныеСведения</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B5E4C7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T(</w:t>
            </w:r>
            <w:proofErr w:type="gramEnd"/>
            <w:r w:rsidRPr="00503E47">
              <w:rPr>
                <w:rFonts w:ascii="Times New Roman" w:eastAsia="Times New Roman" w:hAnsi="Times New Roman" w:cs="Times New Roman"/>
                <w:color w:val="000000" w:themeColor="text1"/>
                <w:sz w:val="16"/>
                <w:szCs w:val="16"/>
                <w:lang w:eastAsia="ru-RU"/>
              </w:rPr>
              <w:t xml:space="preserve">1-4000) </w:t>
            </w:r>
          </w:p>
        </w:tc>
        <w:tc>
          <w:tcPr>
            <w:tcW w:w="0" w:type="auto"/>
            <w:tcBorders>
              <w:top w:val="single" w:sz="8" w:space="0" w:color="000000"/>
              <w:left w:val="single" w:sz="8" w:space="0" w:color="000000"/>
              <w:bottom w:val="single" w:sz="8" w:space="0" w:color="000000"/>
              <w:right w:val="single" w:sz="8" w:space="0" w:color="000000"/>
            </w:tcBorders>
            <w:hideMark/>
          </w:tcPr>
          <w:p w14:paraId="7BA9408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 </w:t>
            </w:r>
          </w:p>
        </w:tc>
        <w:tc>
          <w:tcPr>
            <w:tcW w:w="0" w:type="auto"/>
            <w:tcBorders>
              <w:top w:val="single" w:sz="8" w:space="0" w:color="000000"/>
              <w:left w:val="single" w:sz="8" w:space="0" w:color="000000"/>
              <w:bottom w:val="single" w:sz="8" w:space="0" w:color="000000"/>
              <w:right w:val="single" w:sz="8" w:space="0" w:color="000000"/>
            </w:tcBorders>
            <w:hideMark/>
          </w:tcPr>
          <w:p w14:paraId="271D9B8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194" w:type="dxa"/>
            <w:tcBorders>
              <w:top w:val="single" w:sz="8" w:space="0" w:color="000000"/>
              <w:left w:val="single" w:sz="8" w:space="0" w:color="000000"/>
              <w:bottom w:val="single" w:sz="8" w:space="0" w:color="000000"/>
              <w:right w:val="single" w:sz="8" w:space="0" w:color="000000"/>
            </w:tcBorders>
            <w:hideMark/>
          </w:tcPr>
          <w:p w14:paraId="35E4D9F8"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В показателе "Дополнительные сведения" указываются: </w:t>
            </w:r>
          </w:p>
          <w:p w14:paraId="278ADAF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 Иные значимые, по мнению организации (индивидуального предпринимателя), сведения в отношении представляемой информации о примененных мерах; </w:t>
            </w:r>
          </w:p>
          <w:p w14:paraId="14FEB702"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2. </w:t>
            </w:r>
            <w:proofErr w:type="gramStart"/>
            <w:r w:rsidRPr="00503E47">
              <w:rPr>
                <w:rFonts w:ascii="Times New Roman" w:eastAsia="Times New Roman" w:hAnsi="Times New Roman" w:cs="Times New Roman"/>
                <w:color w:val="000000" w:themeColor="text1"/>
                <w:sz w:val="16"/>
                <w:szCs w:val="16"/>
                <w:lang w:eastAsia="ru-RU"/>
              </w:rPr>
              <w:t>В случае представления заменяющего сообщения,</w:t>
            </w:r>
            <w:proofErr w:type="gramEnd"/>
            <w:r w:rsidRPr="00503E47">
              <w:rPr>
                <w:rFonts w:ascii="Times New Roman" w:eastAsia="Times New Roman" w:hAnsi="Times New Roman" w:cs="Times New Roman"/>
                <w:color w:val="000000" w:themeColor="text1"/>
                <w:sz w:val="16"/>
                <w:szCs w:val="16"/>
                <w:lang w:eastAsia="ru-RU"/>
              </w:rPr>
              <w:t xml:space="preserve"> </w:t>
            </w:r>
            <w:r w:rsidRPr="00503E47">
              <w:rPr>
                <w:rFonts w:ascii="Times New Roman" w:eastAsia="Times New Roman" w:hAnsi="Times New Roman" w:cs="Times New Roman"/>
                <w:color w:val="000000" w:themeColor="text1"/>
                <w:sz w:val="16"/>
                <w:szCs w:val="16"/>
                <w:lang w:eastAsia="ru-RU"/>
              </w:rPr>
              <w:lastRenderedPageBreak/>
              <w:t xml:space="preserve">информация об инициативно внесенных изменениях в ранее представленное и принятое Росфинмониторингом ФЭС. </w:t>
            </w:r>
          </w:p>
        </w:tc>
      </w:tr>
    </w:tbl>
    <w:p w14:paraId="6F67A5B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lastRenderedPageBreak/>
        <w:t xml:space="preserve">  </w:t>
      </w:r>
    </w:p>
    <w:p w14:paraId="764E49C7"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34715CE4"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bookmarkStart w:id="60" w:name="p2305"/>
      <w:bookmarkEnd w:id="60"/>
      <w:r w:rsidRPr="00BF4C54">
        <w:rPr>
          <w:rFonts w:ascii="Times New Roman" w:eastAsia="Times New Roman" w:hAnsi="Times New Roman" w:cs="Times New Roman"/>
          <w:color w:val="000000" w:themeColor="text1"/>
          <w:sz w:val="24"/>
          <w:szCs w:val="24"/>
          <w:lang w:eastAsia="ru-RU"/>
        </w:rPr>
        <w:t xml:space="preserve">&lt;6&gt;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в Росфинмониторинг в той версии форматов, в которой была сформирована и направлена в Росфинмониторинг первичная информация, подлежащая корректировке или удалению. </w:t>
      </w:r>
    </w:p>
    <w:p w14:paraId="7C056B92"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76FCAA96"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Таблица 3.5 </w:t>
      </w:r>
    </w:p>
    <w:p w14:paraId="562921B8"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2FF78F9"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61" w:name="p2309"/>
      <w:bookmarkEnd w:id="61"/>
      <w:r w:rsidRPr="00BF4C54">
        <w:rPr>
          <w:rFonts w:ascii="Times New Roman" w:eastAsia="Times New Roman" w:hAnsi="Times New Roman" w:cs="Times New Roman"/>
          <w:color w:val="000000" w:themeColor="text1"/>
          <w:sz w:val="24"/>
          <w:szCs w:val="24"/>
          <w:lang w:eastAsia="ru-RU"/>
        </w:rPr>
        <w:t xml:space="preserve">Состав и формат информационной части ФЭС о случаях отказа </w:t>
      </w:r>
    </w:p>
    <w:p w14:paraId="1DD095DE"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от проведения операций по основанию, указанному в </w:t>
      </w:r>
      <w:hyperlink r:id="rId77" w:history="1">
        <w:r w:rsidRPr="00BF4C54">
          <w:rPr>
            <w:rFonts w:ascii="Times New Roman" w:eastAsia="Times New Roman" w:hAnsi="Times New Roman" w:cs="Times New Roman"/>
            <w:color w:val="000000" w:themeColor="text1"/>
            <w:sz w:val="24"/>
            <w:szCs w:val="24"/>
            <w:lang w:eastAsia="ru-RU"/>
          </w:rPr>
          <w:t>пункте 11</w:t>
        </w:r>
      </w:hyperlink>
      <w:r w:rsidRPr="00BF4C54">
        <w:rPr>
          <w:rFonts w:ascii="Times New Roman" w:eastAsia="Times New Roman" w:hAnsi="Times New Roman" w:cs="Times New Roman"/>
          <w:color w:val="000000" w:themeColor="text1"/>
          <w:sz w:val="24"/>
          <w:szCs w:val="24"/>
          <w:lang w:eastAsia="ru-RU"/>
        </w:rPr>
        <w:t xml:space="preserve"> </w:t>
      </w:r>
    </w:p>
    <w:p w14:paraId="66121BF9"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статьи 7 Федерального закона N 115-ФЗ, и (или) об устранении </w:t>
      </w:r>
    </w:p>
    <w:p w14:paraId="5FC80462"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указанного в </w:t>
      </w:r>
      <w:hyperlink r:id="rId78" w:history="1">
        <w:r w:rsidRPr="00BF4C54">
          <w:rPr>
            <w:rFonts w:ascii="Times New Roman" w:eastAsia="Times New Roman" w:hAnsi="Times New Roman" w:cs="Times New Roman"/>
            <w:color w:val="000000" w:themeColor="text1"/>
            <w:sz w:val="24"/>
            <w:szCs w:val="24"/>
            <w:lang w:eastAsia="ru-RU"/>
          </w:rPr>
          <w:t>пункте 11 статьи 7</w:t>
        </w:r>
      </w:hyperlink>
      <w:r w:rsidRPr="00BF4C54">
        <w:rPr>
          <w:rFonts w:ascii="Times New Roman" w:eastAsia="Times New Roman" w:hAnsi="Times New Roman" w:cs="Times New Roman"/>
          <w:color w:val="000000" w:themeColor="text1"/>
          <w:sz w:val="24"/>
          <w:szCs w:val="24"/>
          <w:lang w:eastAsia="ru-RU"/>
        </w:rPr>
        <w:t xml:space="preserve"> Федерального закона N 115-ФЗ </w:t>
      </w:r>
    </w:p>
    <w:p w14:paraId="175D1725"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основания, в соответствии с которым ранее организацией </w:t>
      </w:r>
    </w:p>
    <w:p w14:paraId="694D9D5D"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(филиалом организации), индивидуальным предпринимателем </w:t>
      </w:r>
    </w:p>
    <w:p w14:paraId="619AD81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было принято решение об отказе от проведения операций, </w:t>
      </w:r>
    </w:p>
    <w:p w14:paraId="0C60EC5C"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сведения о которой представлены в Росфинмониторинг </w:t>
      </w:r>
    </w:p>
    <w:p w14:paraId="7D583E84"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893" w:type="dxa"/>
        <w:tblInd w:w="20" w:type="dxa"/>
        <w:tblCellMar>
          <w:left w:w="0" w:type="dxa"/>
          <w:right w:w="0" w:type="dxa"/>
        </w:tblCellMar>
        <w:tblLook w:val="04A0" w:firstRow="1" w:lastRow="0" w:firstColumn="1" w:lastColumn="0" w:noHBand="0" w:noVBand="1"/>
      </w:tblPr>
      <w:tblGrid>
        <w:gridCol w:w="243"/>
        <w:gridCol w:w="1423"/>
        <w:gridCol w:w="1839"/>
        <w:gridCol w:w="1577"/>
        <w:gridCol w:w="1137"/>
        <w:gridCol w:w="1295"/>
        <w:gridCol w:w="2379"/>
      </w:tblGrid>
      <w:tr w:rsidR="00BF4C54" w:rsidRPr="00503E47" w14:paraId="4F5A63B7"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3D63378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N п/п </w:t>
            </w:r>
          </w:p>
        </w:tc>
        <w:tc>
          <w:tcPr>
            <w:tcW w:w="1423" w:type="dxa"/>
            <w:tcBorders>
              <w:top w:val="single" w:sz="8" w:space="0" w:color="000000"/>
              <w:left w:val="single" w:sz="8" w:space="0" w:color="000000"/>
              <w:bottom w:val="single" w:sz="8" w:space="0" w:color="000000"/>
              <w:right w:val="single" w:sz="8" w:space="0" w:color="000000"/>
            </w:tcBorders>
            <w:hideMark/>
          </w:tcPr>
          <w:p w14:paraId="22560D5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1839" w:type="dxa"/>
            <w:tcBorders>
              <w:top w:val="single" w:sz="8" w:space="0" w:color="000000"/>
              <w:left w:val="single" w:sz="8" w:space="0" w:color="000000"/>
              <w:bottom w:val="single" w:sz="8" w:space="0" w:color="000000"/>
              <w:right w:val="single" w:sz="8" w:space="0" w:color="000000"/>
            </w:tcBorders>
            <w:hideMark/>
          </w:tcPr>
          <w:p w14:paraId="5A4A672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1577" w:type="dxa"/>
            <w:tcBorders>
              <w:top w:val="single" w:sz="8" w:space="0" w:color="000000"/>
              <w:left w:val="single" w:sz="8" w:space="0" w:color="000000"/>
              <w:bottom w:val="single" w:sz="8" w:space="0" w:color="000000"/>
              <w:right w:val="single" w:sz="8" w:space="0" w:color="000000"/>
            </w:tcBorders>
            <w:hideMark/>
          </w:tcPr>
          <w:p w14:paraId="7364CF0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Формат показателя </w:t>
            </w:r>
          </w:p>
        </w:tc>
        <w:tc>
          <w:tcPr>
            <w:tcW w:w="0" w:type="auto"/>
            <w:tcBorders>
              <w:top w:val="single" w:sz="8" w:space="0" w:color="000000"/>
              <w:left w:val="single" w:sz="8" w:space="0" w:color="000000"/>
              <w:bottom w:val="single" w:sz="8" w:space="0" w:color="000000"/>
              <w:right w:val="single" w:sz="8" w:space="0" w:color="000000"/>
            </w:tcBorders>
            <w:hideMark/>
          </w:tcPr>
          <w:p w14:paraId="7D67741E"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0" w:type="auto"/>
            <w:tcBorders>
              <w:top w:val="single" w:sz="8" w:space="0" w:color="000000"/>
              <w:left w:val="single" w:sz="8" w:space="0" w:color="000000"/>
              <w:bottom w:val="single" w:sz="8" w:space="0" w:color="000000"/>
              <w:right w:val="single" w:sz="8" w:space="0" w:color="000000"/>
            </w:tcBorders>
            <w:hideMark/>
          </w:tcPr>
          <w:p w14:paraId="04DE99D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2379" w:type="dxa"/>
            <w:tcBorders>
              <w:top w:val="single" w:sz="8" w:space="0" w:color="000000"/>
              <w:left w:val="single" w:sz="8" w:space="0" w:color="000000"/>
              <w:bottom w:val="single" w:sz="8" w:space="0" w:color="000000"/>
              <w:right w:val="single" w:sz="8" w:space="0" w:color="000000"/>
            </w:tcBorders>
            <w:hideMark/>
          </w:tcPr>
          <w:p w14:paraId="6ABF7E3A"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503E47" w14:paraId="4A047B0C" w14:textId="77777777" w:rsidTr="00503E47">
        <w:tc>
          <w:tcPr>
            <w:tcW w:w="9893" w:type="dxa"/>
            <w:gridSpan w:val="7"/>
            <w:tcBorders>
              <w:top w:val="single" w:sz="8" w:space="0" w:color="000000"/>
              <w:left w:val="single" w:sz="8" w:space="0" w:color="000000"/>
              <w:bottom w:val="single" w:sz="8" w:space="0" w:color="000000"/>
              <w:right w:val="single" w:sz="8" w:space="0" w:color="000000"/>
            </w:tcBorders>
            <w:hideMark/>
          </w:tcPr>
          <w:p w14:paraId="59B04BD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Информация об организации (филиале или ином обособленном структурном подразделении организации), передающей (передающем) сведения в Росфинмониторинг </w:t>
            </w:r>
          </w:p>
          <w:p w14:paraId="5B5AEB5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(подраздел </w:t>
            </w:r>
            <w:proofErr w:type="gramStart"/>
            <w:r w:rsidRPr="00503E47">
              <w:rPr>
                <w:rFonts w:ascii="Times New Roman" w:eastAsia="Times New Roman" w:hAnsi="Times New Roman" w:cs="Times New Roman"/>
                <w:color w:val="000000" w:themeColor="text1"/>
                <w:sz w:val="16"/>
                <w:szCs w:val="16"/>
                <w:lang w:eastAsia="ru-RU"/>
              </w:rPr>
              <w:t>заполняется в случае если</w:t>
            </w:r>
            <w:proofErr w:type="gramEnd"/>
            <w:r w:rsidRPr="00503E47">
              <w:rPr>
                <w:rFonts w:ascii="Times New Roman" w:eastAsia="Times New Roman" w:hAnsi="Times New Roman" w:cs="Times New Roman"/>
                <w:color w:val="000000" w:themeColor="text1"/>
                <w:sz w:val="16"/>
                <w:szCs w:val="16"/>
                <w:lang w:eastAsia="ru-RU"/>
              </w:rPr>
              <w:t xml:space="preserve"> организация, передающая сведения в Росфинмониторинг, является юридическим лицом) </w:t>
            </w:r>
          </w:p>
        </w:tc>
      </w:tr>
      <w:tr w:rsidR="00BF4C54" w:rsidRPr="00503E47" w14:paraId="3597C5C1"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28F1458A"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 </w:t>
            </w:r>
          </w:p>
        </w:tc>
        <w:tc>
          <w:tcPr>
            <w:tcW w:w="1423" w:type="dxa"/>
            <w:tcBorders>
              <w:top w:val="single" w:sz="8" w:space="0" w:color="000000"/>
              <w:left w:val="single" w:sz="8" w:space="0" w:color="000000"/>
              <w:bottom w:val="single" w:sz="8" w:space="0" w:color="000000"/>
              <w:right w:val="single" w:sz="8" w:space="0" w:color="000000"/>
            </w:tcBorders>
            <w:hideMark/>
          </w:tcPr>
          <w:p w14:paraId="4B05923A"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Информация об организации (филиале организации), передающей (передающем) сведения </w:t>
            </w:r>
          </w:p>
        </w:tc>
        <w:tc>
          <w:tcPr>
            <w:tcW w:w="1839" w:type="dxa"/>
            <w:tcBorders>
              <w:top w:val="single" w:sz="8" w:space="0" w:color="000000"/>
              <w:left w:val="single" w:sz="8" w:space="0" w:color="000000"/>
              <w:bottom w:val="single" w:sz="8" w:space="0" w:color="000000"/>
              <w:right w:val="single" w:sz="8" w:space="0" w:color="000000"/>
            </w:tcBorders>
            <w:hideMark/>
          </w:tcPr>
          <w:p w14:paraId="2FC7A5C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ИнфПеред</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192F433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Перед </w:t>
            </w:r>
          </w:p>
        </w:tc>
        <w:tc>
          <w:tcPr>
            <w:tcW w:w="0" w:type="auto"/>
            <w:tcBorders>
              <w:top w:val="single" w:sz="8" w:space="0" w:color="000000"/>
              <w:left w:val="single" w:sz="8" w:space="0" w:color="000000"/>
              <w:bottom w:val="single" w:sz="8" w:space="0" w:color="000000"/>
              <w:right w:val="single" w:sz="8" w:space="0" w:color="000000"/>
            </w:tcBorders>
            <w:hideMark/>
          </w:tcPr>
          <w:p w14:paraId="45328E3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 </w:t>
            </w:r>
          </w:p>
        </w:tc>
        <w:tc>
          <w:tcPr>
            <w:tcW w:w="0" w:type="auto"/>
            <w:tcBorders>
              <w:top w:val="single" w:sz="8" w:space="0" w:color="000000"/>
              <w:left w:val="single" w:sz="8" w:space="0" w:color="000000"/>
              <w:bottom w:val="single" w:sz="8" w:space="0" w:color="000000"/>
              <w:right w:val="single" w:sz="8" w:space="0" w:color="000000"/>
            </w:tcBorders>
            <w:hideMark/>
          </w:tcPr>
          <w:p w14:paraId="3F86A9C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2C2BE9F2"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информация об организации (филиале организации), передающей (передающем) сведения в Росфинмониторинг. </w:t>
            </w:r>
          </w:p>
          <w:p w14:paraId="2BBABAAA"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Состав показателя "</w:t>
            </w:r>
            <w:proofErr w:type="spellStart"/>
            <w:r w:rsidRPr="00503E47">
              <w:rPr>
                <w:rFonts w:ascii="Times New Roman" w:eastAsia="Times New Roman" w:hAnsi="Times New Roman" w:cs="Times New Roman"/>
                <w:color w:val="000000" w:themeColor="text1"/>
                <w:sz w:val="16"/>
                <w:szCs w:val="16"/>
                <w:lang w:eastAsia="ru-RU"/>
              </w:rPr>
              <w:t>ИнфПеред</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357" w:history="1">
              <w:r w:rsidRPr="00503E47">
                <w:rPr>
                  <w:rFonts w:ascii="Times New Roman" w:eastAsia="Times New Roman" w:hAnsi="Times New Roman" w:cs="Times New Roman"/>
                  <w:color w:val="000000" w:themeColor="text1"/>
                  <w:sz w:val="16"/>
                  <w:szCs w:val="16"/>
                  <w:lang w:eastAsia="ru-RU"/>
                </w:rPr>
                <w:t>таблице 2.5</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7CEE1969" w14:textId="77777777" w:rsidTr="00503E47">
        <w:tc>
          <w:tcPr>
            <w:tcW w:w="9893" w:type="dxa"/>
            <w:gridSpan w:val="7"/>
            <w:tcBorders>
              <w:top w:val="single" w:sz="8" w:space="0" w:color="000000"/>
              <w:left w:val="single" w:sz="8" w:space="0" w:color="000000"/>
              <w:bottom w:val="single" w:sz="8" w:space="0" w:color="000000"/>
              <w:right w:val="single" w:sz="8" w:space="0" w:color="000000"/>
            </w:tcBorders>
            <w:hideMark/>
          </w:tcPr>
          <w:p w14:paraId="1A8A473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Информация об организации (филиале организации), индивидуальном предпринимателе, представляющих (представляющем) сведения </w:t>
            </w:r>
          </w:p>
          <w:p w14:paraId="45DAFB79"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Блок (</w:t>
            </w:r>
            <w:hyperlink w:anchor="p2337" w:history="1">
              <w:r w:rsidRPr="00503E47">
                <w:rPr>
                  <w:rFonts w:ascii="Times New Roman" w:eastAsia="Times New Roman" w:hAnsi="Times New Roman" w:cs="Times New Roman"/>
                  <w:color w:val="000000" w:themeColor="text1"/>
                  <w:sz w:val="16"/>
                  <w:szCs w:val="16"/>
                  <w:lang w:eastAsia="ru-RU"/>
                </w:rPr>
                <w:t>строки 2</w:t>
              </w:r>
            </w:hyperlink>
            <w:r w:rsidRPr="00503E47">
              <w:rPr>
                <w:rFonts w:ascii="Times New Roman" w:eastAsia="Times New Roman" w:hAnsi="Times New Roman" w:cs="Times New Roman"/>
                <w:color w:val="000000" w:themeColor="text1"/>
                <w:sz w:val="16"/>
                <w:szCs w:val="16"/>
                <w:lang w:eastAsia="ru-RU"/>
              </w:rPr>
              <w:t xml:space="preserve"> - </w:t>
            </w:r>
            <w:hyperlink w:anchor="p2668" w:history="1">
              <w:r w:rsidRPr="00503E47">
                <w:rPr>
                  <w:rFonts w:ascii="Times New Roman" w:eastAsia="Times New Roman" w:hAnsi="Times New Roman" w:cs="Times New Roman"/>
                  <w:color w:val="000000" w:themeColor="text1"/>
                  <w:sz w:val="16"/>
                  <w:szCs w:val="16"/>
                  <w:lang w:eastAsia="ru-RU"/>
                </w:rPr>
                <w:t>38</w:t>
              </w:r>
            </w:hyperlink>
            <w:r w:rsidRPr="00503E47">
              <w:rPr>
                <w:rFonts w:ascii="Times New Roman" w:eastAsia="Times New Roman" w:hAnsi="Times New Roman" w:cs="Times New Roman"/>
                <w:color w:val="000000" w:themeColor="text1"/>
                <w:sz w:val="16"/>
                <w:szCs w:val="16"/>
                <w:lang w:eastAsia="ru-RU"/>
              </w:rPr>
              <w:t xml:space="preserve"> настоящей таблицы) повторяется по организации (филиалу организации, которым самостоятельно передается ФЭС в Росфинмониторинг) и (или) каждому филиалу организации, которым представляются сведения, но не передаются самостоятельно ФЭС в Росфинмониторинг, а также по индивидуальному предпринимателю, которым представляются сведения в Росфинмониторинг. </w:t>
            </w:r>
          </w:p>
        </w:tc>
      </w:tr>
      <w:tr w:rsidR="00BF4C54" w:rsidRPr="00503E47" w14:paraId="0A8465D7"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5551C3C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62" w:name="p2337"/>
            <w:bookmarkEnd w:id="62"/>
            <w:r w:rsidRPr="00503E47">
              <w:rPr>
                <w:rFonts w:ascii="Times New Roman" w:eastAsia="Times New Roman" w:hAnsi="Times New Roman" w:cs="Times New Roman"/>
                <w:color w:val="000000" w:themeColor="text1"/>
                <w:sz w:val="16"/>
                <w:szCs w:val="16"/>
                <w:lang w:eastAsia="ru-RU"/>
              </w:rPr>
              <w:t xml:space="preserve">2 </w:t>
            </w:r>
          </w:p>
        </w:tc>
        <w:tc>
          <w:tcPr>
            <w:tcW w:w="1423" w:type="dxa"/>
            <w:tcBorders>
              <w:top w:val="single" w:sz="8" w:space="0" w:color="000000"/>
              <w:left w:val="single" w:sz="8" w:space="0" w:color="000000"/>
              <w:bottom w:val="single" w:sz="8" w:space="0" w:color="000000"/>
              <w:right w:val="single" w:sz="8" w:space="0" w:color="000000"/>
            </w:tcBorders>
            <w:hideMark/>
          </w:tcPr>
          <w:p w14:paraId="3CD0CC90"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Информация об организации (филиале организации), индивидуальном предпринимателе, представляющих (представляющем) сведения </w:t>
            </w:r>
          </w:p>
        </w:tc>
        <w:tc>
          <w:tcPr>
            <w:tcW w:w="1839" w:type="dxa"/>
            <w:tcBorders>
              <w:top w:val="single" w:sz="8" w:space="0" w:color="000000"/>
              <w:left w:val="single" w:sz="8" w:space="0" w:color="000000"/>
              <w:bottom w:val="single" w:sz="8" w:space="0" w:color="000000"/>
              <w:right w:val="single" w:sz="8" w:space="0" w:color="000000"/>
            </w:tcBorders>
            <w:hideMark/>
          </w:tcPr>
          <w:p w14:paraId="3144824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ИнфПредст</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2C46F96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Предст</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9DB61FA"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304A811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354673CB"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информация об организации (филиале организации), индивидуальном предпринимателе, представляющих (представляющем) сведения в Росфинмониторинг. </w:t>
            </w:r>
          </w:p>
          <w:p w14:paraId="6AD50DEE"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Состав показателя "</w:t>
            </w:r>
            <w:proofErr w:type="spellStart"/>
            <w:r w:rsidRPr="00503E47">
              <w:rPr>
                <w:rFonts w:ascii="Times New Roman" w:eastAsia="Times New Roman" w:hAnsi="Times New Roman" w:cs="Times New Roman"/>
                <w:color w:val="000000" w:themeColor="text1"/>
                <w:sz w:val="16"/>
                <w:szCs w:val="16"/>
                <w:lang w:eastAsia="ru-RU"/>
              </w:rPr>
              <w:t>ИнфПредст</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409" w:history="1">
              <w:r w:rsidRPr="00503E47">
                <w:rPr>
                  <w:rFonts w:ascii="Times New Roman" w:eastAsia="Times New Roman" w:hAnsi="Times New Roman" w:cs="Times New Roman"/>
                  <w:color w:val="000000" w:themeColor="text1"/>
                  <w:sz w:val="16"/>
                  <w:szCs w:val="16"/>
                  <w:lang w:eastAsia="ru-RU"/>
                </w:rPr>
                <w:t>таблице 2.6</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756313CC" w14:textId="77777777" w:rsidTr="00503E47">
        <w:tc>
          <w:tcPr>
            <w:tcW w:w="9893" w:type="dxa"/>
            <w:gridSpan w:val="7"/>
            <w:tcBorders>
              <w:top w:val="single" w:sz="8" w:space="0" w:color="000000"/>
              <w:left w:val="single" w:sz="8" w:space="0" w:color="000000"/>
              <w:bottom w:val="single" w:sz="8" w:space="0" w:color="000000"/>
              <w:right w:val="single" w:sz="8" w:space="0" w:color="000000"/>
            </w:tcBorders>
            <w:hideMark/>
          </w:tcPr>
          <w:p w14:paraId="14439EA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Сведения о случаях отказа и (или) об устранении оснований, в соответствии с которыми ранее были приняты решения об отказе </w:t>
            </w:r>
          </w:p>
          <w:p w14:paraId="012B4E2F"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Блок (</w:t>
            </w:r>
            <w:hyperlink w:anchor="p2347" w:history="1">
              <w:r w:rsidRPr="00503E47">
                <w:rPr>
                  <w:rFonts w:ascii="Times New Roman" w:eastAsia="Times New Roman" w:hAnsi="Times New Roman" w:cs="Times New Roman"/>
                  <w:color w:val="000000" w:themeColor="text1"/>
                  <w:sz w:val="16"/>
                  <w:szCs w:val="16"/>
                  <w:lang w:eastAsia="ru-RU"/>
                </w:rPr>
                <w:t>строки 3</w:t>
              </w:r>
            </w:hyperlink>
            <w:r w:rsidRPr="00503E47">
              <w:rPr>
                <w:rFonts w:ascii="Times New Roman" w:eastAsia="Times New Roman" w:hAnsi="Times New Roman" w:cs="Times New Roman"/>
                <w:color w:val="000000" w:themeColor="text1"/>
                <w:sz w:val="16"/>
                <w:szCs w:val="16"/>
                <w:lang w:eastAsia="ru-RU"/>
              </w:rPr>
              <w:t xml:space="preserve"> - </w:t>
            </w:r>
            <w:hyperlink w:anchor="p2668" w:history="1">
              <w:r w:rsidRPr="00503E47">
                <w:rPr>
                  <w:rFonts w:ascii="Times New Roman" w:eastAsia="Times New Roman" w:hAnsi="Times New Roman" w:cs="Times New Roman"/>
                  <w:color w:val="000000" w:themeColor="text1"/>
                  <w:sz w:val="16"/>
                  <w:szCs w:val="16"/>
                  <w:lang w:eastAsia="ru-RU"/>
                </w:rPr>
                <w:t>38</w:t>
              </w:r>
            </w:hyperlink>
            <w:r w:rsidRPr="00503E47">
              <w:rPr>
                <w:rFonts w:ascii="Times New Roman" w:eastAsia="Times New Roman" w:hAnsi="Times New Roman" w:cs="Times New Roman"/>
                <w:color w:val="000000" w:themeColor="text1"/>
                <w:sz w:val="16"/>
                <w:szCs w:val="16"/>
                <w:lang w:eastAsia="ru-RU"/>
              </w:rPr>
              <w:t xml:space="preserve"> настоящей таблицы) повторяется в зависимости от количества случаев отказа организацией (филиалом) от совершения операции (сделки) и (или) случаев устранения оснований, в соответствии с которыми ранее были приняты решения об отказе. </w:t>
            </w:r>
          </w:p>
        </w:tc>
      </w:tr>
      <w:tr w:rsidR="00BF4C54" w:rsidRPr="00503E47" w14:paraId="428CE54A"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74FB783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63" w:name="p2347"/>
            <w:bookmarkEnd w:id="63"/>
            <w:r w:rsidRPr="00503E47">
              <w:rPr>
                <w:rFonts w:ascii="Times New Roman" w:eastAsia="Times New Roman" w:hAnsi="Times New Roman" w:cs="Times New Roman"/>
                <w:color w:val="000000" w:themeColor="text1"/>
                <w:sz w:val="16"/>
                <w:szCs w:val="16"/>
                <w:lang w:eastAsia="ru-RU"/>
              </w:rPr>
              <w:t xml:space="preserve">3 </w:t>
            </w:r>
          </w:p>
        </w:tc>
        <w:tc>
          <w:tcPr>
            <w:tcW w:w="1423" w:type="dxa"/>
            <w:tcBorders>
              <w:top w:val="single" w:sz="8" w:space="0" w:color="000000"/>
              <w:left w:val="single" w:sz="8" w:space="0" w:color="000000"/>
              <w:bottom w:val="single" w:sz="8" w:space="0" w:color="000000"/>
              <w:right w:val="single" w:sz="8" w:space="0" w:color="000000"/>
            </w:tcBorders>
            <w:hideMark/>
          </w:tcPr>
          <w:p w14:paraId="6E3EB136"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Номер записи в ФЭС </w:t>
            </w:r>
          </w:p>
        </w:tc>
        <w:tc>
          <w:tcPr>
            <w:tcW w:w="1839" w:type="dxa"/>
            <w:tcBorders>
              <w:top w:val="single" w:sz="8" w:space="0" w:color="000000"/>
              <w:left w:val="single" w:sz="8" w:space="0" w:color="000000"/>
              <w:bottom w:val="single" w:sz="8" w:space="0" w:color="000000"/>
              <w:right w:val="single" w:sz="8" w:space="0" w:color="000000"/>
            </w:tcBorders>
            <w:hideMark/>
          </w:tcPr>
          <w:p w14:paraId="7621547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НомерЗаписи</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77B2FA3A"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ИдентификаторЗаписи</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836738A"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4BFB415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01064FAC"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уникальный идентификатор записи в ФЭС. </w:t>
            </w:r>
          </w:p>
          <w:p w14:paraId="6A2B1B46"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Уникальный идентификатор присваивается при первичном представлении информации и не меняется при исправлении, корректировке или представлении сообщения об удалении информации. </w:t>
            </w:r>
          </w:p>
          <w:p w14:paraId="12C24990"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Состав показателя "</w:t>
            </w:r>
            <w:proofErr w:type="spellStart"/>
            <w:r w:rsidRPr="00503E47">
              <w:rPr>
                <w:rFonts w:ascii="Times New Roman" w:eastAsia="Times New Roman" w:hAnsi="Times New Roman" w:cs="Times New Roman"/>
                <w:color w:val="000000" w:themeColor="text1"/>
                <w:sz w:val="16"/>
                <w:szCs w:val="16"/>
                <w:lang w:eastAsia="ru-RU"/>
              </w:rPr>
              <w:t>НомерЗаписи</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491" w:history="1">
              <w:r w:rsidRPr="00503E47">
                <w:rPr>
                  <w:rFonts w:ascii="Times New Roman" w:eastAsia="Times New Roman" w:hAnsi="Times New Roman" w:cs="Times New Roman"/>
                  <w:color w:val="000000" w:themeColor="text1"/>
                  <w:sz w:val="16"/>
                  <w:szCs w:val="16"/>
                  <w:lang w:eastAsia="ru-RU"/>
                </w:rPr>
                <w:t>таблице 2.7</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08B0650D"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324528C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4 </w:t>
            </w:r>
          </w:p>
        </w:tc>
        <w:tc>
          <w:tcPr>
            <w:tcW w:w="1423" w:type="dxa"/>
            <w:tcBorders>
              <w:top w:val="single" w:sz="8" w:space="0" w:color="000000"/>
              <w:left w:val="single" w:sz="8" w:space="0" w:color="000000"/>
              <w:bottom w:val="single" w:sz="8" w:space="0" w:color="000000"/>
              <w:right w:val="single" w:sz="8" w:space="0" w:color="000000"/>
            </w:tcBorders>
            <w:hideMark/>
          </w:tcPr>
          <w:p w14:paraId="2239BBB9"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Тип записи в ФЭС </w:t>
            </w:r>
          </w:p>
        </w:tc>
        <w:tc>
          <w:tcPr>
            <w:tcW w:w="1839" w:type="dxa"/>
            <w:tcBorders>
              <w:top w:val="single" w:sz="8" w:space="0" w:color="000000"/>
              <w:left w:val="single" w:sz="8" w:space="0" w:color="000000"/>
              <w:bottom w:val="single" w:sz="8" w:space="0" w:color="000000"/>
              <w:right w:val="single" w:sz="8" w:space="0" w:color="000000"/>
            </w:tcBorders>
            <w:hideMark/>
          </w:tcPr>
          <w:p w14:paraId="1BE37DDA"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ТипЗаписи</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015FDF4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K(</w:t>
            </w:r>
            <w:proofErr w:type="gramEnd"/>
            <w:r w:rsidRPr="00503E47">
              <w:rPr>
                <w:rFonts w:ascii="Times New Roman" w:eastAsia="Times New Roman" w:hAnsi="Times New Roman" w:cs="Times New Roman"/>
                <w:color w:val="000000" w:themeColor="text1"/>
                <w:sz w:val="16"/>
                <w:szCs w:val="16"/>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56055A6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266A9A7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62B53D4B"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5DFD5391"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&lt;1&gt; - при первичном направлении информации; </w:t>
            </w:r>
          </w:p>
          <w:p w14:paraId="5A7BBC0A"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&lt;2&gt; - при направлении исправленной информации в </w:t>
            </w:r>
            <w:r w:rsidRPr="00503E47">
              <w:rPr>
                <w:rFonts w:ascii="Times New Roman" w:eastAsia="Times New Roman" w:hAnsi="Times New Roman" w:cs="Times New Roman"/>
                <w:color w:val="000000" w:themeColor="text1"/>
                <w:sz w:val="16"/>
                <w:szCs w:val="16"/>
                <w:lang w:eastAsia="ru-RU"/>
              </w:rPr>
              <w:lastRenderedPageBreak/>
              <w:t xml:space="preserve">случае получения от Росфинмониторинга квитанции о непринятии информации при первичном ее направлении; </w:t>
            </w:r>
          </w:p>
          <w:p w14:paraId="57E9A7B8"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&lt;3&gt; </w:t>
            </w:r>
            <w:hyperlink w:anchor="p2681" w:history="1">
              <w:r w:rsidRPr="00503E47">
                <w:rPr>
                  <w:rFonts w:ascii="Times New Roman" w:eastAsia="Times New Roman" w:hAnsi="Times New Roman" w:cs="Times New Roman"/>
                  <w:color w:val="000000" w:themeColor="text1"/>
                  <w:sz w:val="16"/>
                  <w:szCs w:val="16"/>
                  <w:lang w:eastAsia="ru-RU"/>
                </w:rPr>
                <w:t>&lt;7&gt;</w:t>
              </w:r>
            </w:hyperlink>
            <w:r w:rsidRPr="00503E47">
              <w:rPr>
                <w:rFonts w:ascii="Times New Roman" w:eastAsia="Times New Roman" w:hAnsi="Times New Roman" w:cs="Times New Roman"/>
                <w:color w:val="000000" w:themeColor="text1"/>
                <w:sz w:val="16"/>
                <w:szCs w:val="16"/>
                <w:lang w:eastAsia="ru-RU"/>
              </w:rPr>
              <w:t xml:space="preserve"> - при направлении скорректированной информации, на которую ранее от Росфинмониторинга была получена квитанция о ее принятии; </w:t>
            </w:r>
          </w:p>
          <w:p w14:paraId="39D420C0"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&lt;4&gt; </w:t>
            </w:r>
            <w:hyperlink w:anchor="p2305" w:history="1">
              <w:r w:rsidRPr="00503E47">
                <w:rPr>
                  <w:rFonts w:ascii="Times New Roman" w:eastAsia="Times New Roman" w:hAnsi="Times New Roman" w:cs="Times New Roman"/>
                  <w:color w:val="000000" w:themeColor="text1"/>
                  <w:sz w:val="16"/>
                  <w:szCs w:val="16"/>
                  <w:lang w:eastAsia="ru-RU"/>
                </w:rPr>
                <w:t>&lt;6&gt;</w:t>
              </w:r>
            </w:hyperlink>
            <w:r w:rsidRPr="00503E47">
              <w:rPr>
                <w:rFonts w:ascii="Times New Roman" w:eastAsia="Times New Roman" w:hAnsi="Times New Roman" w:cs="Times New Roman"/>
                <w:color w:val="000000" w:themeColor="text1"/>
                <w:sz w:val="16"/>
                <w:szCs w:val="16"/>
                <w:lang w:eastAsia="ru-RU"/>
              </w:rPr>
              <w:t xml:space="preserve"> - при информировании Росфинмониторинга об удалении ранее направленной информации, на которую от Росфинмониторинга была получена квитанция о ее принятии, в случае ошибочно направленной информации; </w:t>
            </w:r>
          </w:p>
          <w:p w14:paraId="19F9369A"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&lt;5&gt; </w:t>
            </w:r>
            <w:hyperlink w:anchor="p2682" w:history="1">
              <w:r w:rsidRPr="00503E47">
                <w:rPr>
                  <w:rFonts w:ascii="Times New Roman" w:eastAsia="Times New Roman" w:hAnsi="Times New Roman" w:cs="Times New Roman"/>
                  <w:color w:val="000000" w:themeColor="text1"/>
                  <w:sz w:val="16"/>
                  <w:szCs w:val="16"/>
                  <w:lang w:eastAsia="ru-RU"/>
                </w:rPr>
                <w:t>&lt;8&gt;</w:t>
              </w:r>
            </w:hyperlink>
            <w:r w:rsidRPr="00503E47">
              <w:rPr>
                <w:rFonts w:ascii="Times New Roman" w:eastAsia="Times New Roman" w:hAnsi="Times New Roman" w:cs="Times New Roman"/>
                <w:color w:val="000000" w:themeColor="text1"/>
                <w:sz w:val="16"/>
                <w:szCs w:val="16"/>
                <w:lang w:eastAsia="ru-RU"/>
              </w:rPr>
              <w:t xml:space="preserve"> - при информировании Росфинмониторинга об устранении указанного в </w:t>
            </w:r>
            <w:hyperlink r:id="rId79" w:history="1">
              <w:r w:rsidRPr="00503E47">
                <w:rPr>
                  <w:rFonts w:ascii="Times New Roman" w:eastAsia="Times New Roman" w:hAnsi="Times New Roman" w:cs="Times New Roman"/>
                  <w:color w:val="000000" w:themeColor="text1"/>
                  <w:sz w:val="16"/>
                  <w:szCs w:val="16"/>
                  <w:lang w:eastAsia="ru-RU"/>
                </w:rPr>
                <w:t>пункте 11 статьи 7</w:t>
              </w:r>
            </w:hyperlink>
            <w:r w:rsidRPr="00503E47">
              <w:rPr>
                <w:rFonts w:ascii="Times New Roman" w:eastAsia="Times New Roman" w:hAnsi="Times New Roman" w:cs="Times New Roman"/>
                <w:color w:val="000000" w:themeColor="text1"/>
                <w:sz w:val="16"/>
                <w:szCs w:val="16"/>
                <w:lang w:eastAsia="ru-RU"/>
              </w:rPr>
              <w:t xml:space="preserve"> Федерального закона N 115-ФЗ основания, в соответствии с которым организацией (филиалом организации), индивидуальным предпринимателем ранее было принято решение об отказе от проведения операции, сведения о которой были представлены в Росфинмониторинг. </w:t>
            </w:r>
          </w:p>
        </w:tc>
      </w:tr>
      <w:tr w:rsidR="00BF4C54" w:rsidRPr="00503E47" w14:paraId="0561AB1B"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7221528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lastRenderedPageBreak/>
              <w:t xml:space="preserve">5 </w:t>
            </w:r>
          </w:p>
        </w:tc>
        <w:tc>
          <w:tcPr>
            <w:tcW w:w="1423" w:type="dxa"/>
            <w:tcBorders>
              <w:top w:val="single" w:sz="8" w:space="0" w:color="000000"/>
              <w:left w:val="single" w:sz="8" w:space="0" w:color="000000"/>
              <w:bottom w:val="single" w:sz="8" w:space="0" w:color="000000"/>
              <w:right w:val="single" w:sz="8" w:space="0" w:color="000000"/>
            </w:tcBorders>
            <w:hideMark/>
          </w:tcPr>
          <w:p w14:paraId="0368D939"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Код основания отказа </w:t>
            </w:r>
          </w:p>
        </w:tc>
        <w:tc>
          <w:tcPr>
            <w:tcW w:w="1839" w:type="dxa"/>
            <w:tcBorders>
              <w:top w:val="single" w:sz="8" w:space="0" w:color="000000"/>
              <w:left w:val="single" w:sz="8" w:space="0" w:color="000000"/>
              <w:bottom w:val="single" w:sz="8" w:space="0" w:color="000000"/>
              <w:right w:val="single" w:sz="8" w:space="0" w:color="000000"/>
            </w:tcBorders>
            <w:hideMark/>
          </w:tcPr>
          <w:p w14:paraId="686205B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КодОтказа</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13815B0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K(</w:t>
            </w:r>
            <w:proofErr w:type="gramEnd"/>
            <w:r w:rsidRPr="00503E47">
              <w:rPr>
                <w:rFonts w:ascii="Times New Roman" w:eastAsia="Times New Roman" w:hAnsi="Times New Roman" w:cs="Times New Roman"/>
                <w:color w:val="000000" w:themeColor="text1"/>
                <w:sz w:val="16"/>
                <w:szCs w:val="16"/>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648DDB7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3128EF0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0A6672A7"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1749305C"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&lt;08&gt; - в случае, если в результате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у организации, осуществляющей операции с денежными средствами или иным имуществом, возникли подозрения, что операция совершается в целях легализации (отмывания) доходов, полученных преступным путем; </w:t>
            </w:r>
          </w:p>
          <w:p w14:paraId="6DD0FC08"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&lt;80&gt; - в случае, если в результате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у организации возникли подозрения, что операция совершается в целях финансирования терроризма). </w:t>
            </w:r>
          </w:p>
        </w:tc>
      </w:tr>
      <w:tr w:rsidR="00BF4C54" w:rsidRPr="00503E47" w14:paraId="37552533"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0EEDE96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6 </w:t>
            </w:r>
          </w:p>
        </w:tc>
        <w:tc>
          <w:tcPr>
            <w:tcW w:w="1423" w:type="dxa"/>
            <w:tcBorders>
              <w:top w:val="single" w:sz="8" w:space="0" w:color="000000"/>
              <w:left w:val="single" w:sz="8" w:space="0" w:color="000000"/>
              <w:bottom w:val="single" w:sz="8" w:space="0" w:color="000000"/>
              <w:right w:val="single" w:sz="8" w:space="0" w:color="000000"/>
            </w:tcBorders>
            <w:hideMark/>
          </w:tcPr>
          <w:p w14:paraId="581ED50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Причина (причины) отказа в выполнении распоряжения клиента о совершении операции </w:t>
            </w:r>
          </w:p>
        </w:tc>
        <w:tc>
          <w:tcPr>
            <w:tcW w:w="1839" w:type="dxa"/>
            <w:tcBorders>
              <w:top w:val="single" w:sz="8" w:space="0" w:color="000000"/>
              <w:left w:val="single" w:sz="8" w:space="0" w:color="000000"/>
              <w:bottom w:val="single" w:sz="8" w:space="0" w:color="000000"/>
              <w:right w:val="single" w:sz="8" w:space="0" w:color="000000"/>
            </w:tcBorders>
            <w:hideMark/>
          </w:tcPr>
          <w:p w14:paraId="31E0310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ПричинаОтказа</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00C4F90A"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T(</w:t>
            </w:r>
            <w:proofErr w:type="gramEnd"/>
            <w:r w:rsidRPr="00503E47">
              <w:rPr>
                <w:rFonts w:ascii="Times New Roman" w:eastAsia="Times New Roman" w:hAnsi="Times New Roman" w:cs="Times New Roman"/>
                <w:color w:val="000000" w:themeColor="text1"/>
                <w:sz w:val="16"/>
                <w:szCs w:val="16"/>
                <w:lang w:eastAsia="ru-RU"/>
              </w:rPr>
              <w:t xml:space="preserve">1-2000) </w:t>
            </w:r>
          </w:p>
        </w:tc>
        <w:tc>
          <w:tcPr>
            <w:tcW w:w="0" w:type="auto"/>
            <w:tcBorders>
              <w:top w:val="single" w:sz="8" w:space="0" w:color="000000"/>
              <w:left w:val="single" w:sz="8" w:space="0" w:color="000000"/>
              <w:bottom w:val="single" w:sz="8" w:space="0" w:color="000000"/>
              <w:right w:val="single" w:sz="8" w:space="0" w:color="000000"/>
            </w:tcBorders>
            <w:hideMark/>
          </w:tcPr>
          <w:p w14:paraId="1F92A9E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 </w:t>
            </w:r>
          </w:p>
        </w:tc>
        <w:tc>
          <w:tcPr>
            <w:tcW w:w="0" w:type="auto"/>
            <w:tcBorders>
              <w:top w:val="single" w:sz="8" w:space="0" w:color="000000"/>
              <w:left w:val="single" w:sz="8" w:space="0" w:color="000000"/>
              <w:bottom w:val="single" w:sz="8" w:space="0" w:color="000000"/>
              <w:right w:val="single" w:sz="8" w:space="0" w:color="000000"/>
            </w:tcBorders>
            <w:hideMark/>
          </w:tcPr>
          <w:p w14:paraId="588D08B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35952FB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(указываются) причина (причины) отказа в выполнении распоряжения клиента о совершении операции. </w:t>
            </w:r>
          </w:p>
        </w:tc>
      </w:tr>
      <w:tr w:rsidR="00BF4C54" w:rsidRPr="00503E47" w14:paraId="545CA0E3"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5880F09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7 </w:t>
            </w:r>
          </w:p>
        </w:tc>
        <w:tc>
          <w:tcPr>
            <w:tcW w:w="1423" w:type="dxa"/>
            <w:tcBorders>
              <w:top w:val="single" w:sz="8" w:space="0" w:color="000000"/>
              <w:left w:val="single" w:sz="8" w:space="0" w:color="000000"/>
              <w:bottom w:val="single" w:sz="8" w:space="0" w:color="000000"/>
              <w:right w:val="single" w:sz="8" w:space="0" w:color="000000"/>
            </w:tcBorders>
            <w:hideMark/>
          </w:tcPr>
          <w:p w14:paraId="6599B8C0"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Дата отказа </w:t>
            </w:r>
          </w:p>
        </w:tc>
        <w:tc>
          <w:tcPr>
            <w:tcW w:w="1839" w:type="dxa"/>
            <w:tcBorders>
              <w:top w:val="single" w:sz="8" w:space="0" w:color="000000"/>
              <w:left w:val="single" w:sz="8" w:space="0" w:color="000000"/>
              <w:bottom w:val="single" w:sz="8" w:space="0" w:color="000000"/>
              <w:right w:val="single" w:sz="8" w:space="0" w:color="000000"/>
            </w:tcBorders>
            <w:hideMark/>
          </w:tcPr>
          <w:p w14:paraId="555181EE"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ДатаОтказа</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32F25BAE"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Д </w:t>
            </w:r>
          </w:p>
        </w:tc>
        <w:tc>
          <w:tcPr>
            <w:tcW w:w="0" w:type="auto"/>
            <w:tcBorders>
              <w:top w:val="single" w:sz="8" w:space="0" w:color="000000"/>
              <w:left w:val="single" w:sz="8" w:space="0" w:color="000000"/>
              <w:bottom w:val="single" w:sz="8" w:space="0" w:color="000000"/>
              <w:right w:val="single" w:sz="8" w:space="0" w:color="000000"/>
            </w:tcBorders>
            <w:hideMark/>
          </w:tcPr>
          <w:p w14:paraId="16B4025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12CAC58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0808CAE6"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дата принятия решения об отказе в выполнении распоряжения клиента о совершении операции (сделки). </w:t>
            </w:r>
          </w:p>
        </w:tc>
      </w:tr>
      <w:tr w:rsidR="00BF4C54" w:rsidRPr="00503E47" w14:paraId="6B737E35"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0094FB5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8 </w:t>
            </w:r>
          </w:p>
        </w:tc>
        <w:tc>
          <w:tcPr>
            <w:tcW w:w="1423" w:type="dxa"/>
            <w:tcBorders>
              <w:top w:val="single" w:sz="8" w:space="0" w:color="000000"/>
              <w:left w:val="single" w:sz="8" w:space="0" w:color="000000"/>
              <w:bottom w:val="single" w:sz="8" w:space="0" w:color="000000"/>
              <w:right w:val="single" w:sz="8" w:space="0" w:color="000000"/>
            </w:tcBorders>
            <w:hideMark/>
          </w:tcPr>
          <w:p w14:paraId="6E79CD2E"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Идентификатор подозрительной деятельности </w:t>
            </w:r>
          </w:p>
        </w:tc>
        <w:tc>
          <w:tcPr>
            <w:tcW w:w="1839" w:type="dxa"/>
            <w:tcBorders>
              <w:top w:val="single" w:sz="8" w:space="0" w:color="000000"/>
              <w:left w:val="single" w:sz="8" w:space="0" w:color="000000"/>
              <w:bottom w:val="single" w:sz="8" w:space="0" w:color="000000"/>
              <w:right w:val="single" w:sz="8" w:space="0" w:color="000000"/>
            </w:tcBorders>
            <w:hideMark/>
          </w:tcPr>
          <w:p w14:paraId="51C1427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ИдентификаторПД</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7E20A6A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ИдентификаторЗаписи</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5A5339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 </w:t>
            </w:r>
          </w:p>
        </w:tc>
        <w:tc>
          <w:tcPr>
            <w:tcW w:w="0" w:type="auto"/>
            <w:tcBorders>
              <w:top w:val="single" w:sz="8" w:space="0" w:color="000000"/>
              <w:left w:val="single" w:sz="8" w:space="0" w:color="000000"/>
              <w:bottom w:val="single" w:sz="8" w:space="0" w:color="000000"/>
              <w:right w:val="single" w:sz="8" w:space="0" w:color="000000"/>
            </w:tcBorders>
            <w:hideMark/>
          </w:tcPr>
          <w:p w14:paraId="6DB8542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538186DB"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уникальный идентификатор подозрительной деятельности клиента (значение показателя "Идентификатор подозрительной деятельности (номер записи в ФЭС)", </w:t>
            </w:r>
            <w:hyperlink w:anchor="p1759" w:history="1">
              <w:r w:rsidRPr="00503E47">
                <w:rPr>
                  <w:rFonts w:ascii="Times New Roman" w:eastAsia="Times New Roman" w:hAnsi="Times New Roman" w:cs="Times New Roman"/>
                  <w:color w:val="000000" w:themeColor="text1"/>
                  <w:sz w:val="16"/>
                  <w:szCs w:val="16"/>
                  <w:lang w:eastAsia="ru-RU"/>
                </w:rPr>
                <w:t>таблица 3.2.1</w:t>
              </w:r>
            </w:hyperlink>
            <w:r w:rsidRPr="00503E47">
              <w:rPr>
                <w:rFonts w:ascii="Times New Roman" w:eastAsia="Times New Roman" w:hAnsi="Times New Roman" w:cs="Times New Roman"/>
                <w:color w:val="000000" w:themeColor="text1"/>
                <w:sz w:val="16"/>
                <w:szCs w:val="16"/>
                <w:lang w:eastAsia="ru-RU"/>
              </w:rPr>
              <w:t xml:space="preserve"> настоящего документа), сведения о которой ранее были направлены организацией (филиалом организации), индивидуальным </w:t>
            </w:r>
            <w:r w:rsidRPr="00503E47">
              <w:rPr>
                <w:rFonts w:ascii="Times New Roman" w:eastAsia="Times New Roman" w:hAnsi="Times New Roman" w:cs="Times New Roman"/>
                <w:color w:val="000000" w:themeColor="text1"/>
                <w:sz w:val="16"/>
                <w:szCs w:val="16"/>
                <w:lang w:eastAsia="ru-RU"/>
              </w:rPr>
              <w:lastRenderedPageBreak/>
              <w:t xml:space="preserve">предпринимателем в Росфинмониторинг, в случае отказа в проведении операции, подпадающей под критерии отнесения ее к указанной подозрительной деятельности клиента. </w:t>
            </w:r>
          </w:p>
          <w:p w14:paraId="2B1F5102"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Состав показателя "</w:t>
            </w:r>
            <w:proofErr w:type="spellStart"/>
            <w:r w:rsidRPr="00503E47">
              <w:rPr>
                <w:rFonts w:ascii="Times New Roman" w:eastAsia="Times New Roman" w:hAnsi="Times New Roman" w:cs="Times New Roman"/>
                <w:color w:val="000000" w:themeColor="text1"/>
                <w:sz w:val="16"/>
                <w:szCs w:val="16"/>
                <w:lang w:eastAsia="ru-RU"/>
              </w:rPr>
              <w:t>ИдентификаторПД</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491" w:history="1">
              <w:r w:rsidRPr="00503E47">
                <w:rPr>
                  <w:rFonts w:ascii="Times New Roman" w:eastAsia="Times New Roman" w:hAnsi="Times New Roman" w:cs="Times New Roman"/>
                  <w:color w:val="000000" w:themeColor="text1"/>
                  <w:sz w:val="16"/>
                  <w:szCs w:val="16"/>
                  <w:lang w:eastAsia="ru-RU"/>
                </w:rPr>
                <w:t>таблице 2.7</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419B2698"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48BDB83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lastRenderedPageBreak/>
              <w:t xml:space="preserve">9 </w:t>
            </w:r>
          </w:p>
        </w:tc>
        <w:tc>
          <w:tcPr>
            <w:tcW w:w="1423" w:type="dxa"/>
            <w:tcBorders>
              <w:top w:val="single" w:sz="8" w:space="0" w:color="000000"/>
              <w:left w:val="single" w:sz="8" w:space="0" w:color="000000"/>
              <w:bottom w:val="single" w:sz="8" w:space="0" w:color="000000"/>
              <w:right w:val="single" w:sz="8" w:space="0" w:color="000000"/>
            </w:tcBorders>
            <w:hideMark/>
          </w:tcPr>
          <w:p w14:paraId="315093F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Код валюты </w:t>
            </w:r>
          </w:p>
        </w:tc>
        <w:tc>
          <w:tcPr>
            <w:tcW w:w="1839" w:type="dxa"/>
            <w:tcBorders>
              <w:top w:val="single" w:sz="8" w:space="0" w:color="000000"/>
              <w:left w:val="single" w:sz="8" w:space="0" w:color="000000"/>
              <w:bottom w:val="single" w:sz="8" w:space="0" w:color="000000"/>
              <w:right w:val="single" w:sz="8" w:space="0" w:color="000000"/>
            </w:tcBorders>
            <w:hideMark/>
          </w:tcPr>
          <w:p w14:paraId="7B48FB8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КодВал</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39E5C4CE"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K(</w:t>
            </w:r>
            <w:proofErr w:type="gramEnd"/>
            <w:r w:rsidRPr="00503E47">
              <w:rPr>
                <w:rFonts w:ascii="Times New Roman" w:eastAsia="Times New Roman" w:hAnsi="Times New Roman" w:cs="Times New Roman"/>
                <w:color w:val="000000" w:themeColor="text1"/>
                <w:sz w:val="16"/>
                <w:szCs w:val="16"/>
                <w:lang w:eastAsia="ru-RU"/>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14:paraId="3EBBE22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48E10CA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7CAE3102"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трехзначный цифровой (буквенно-цифровой) код валюты по отказанной операции (сделке) в соответствии с </w:t>
            </w:r>
            <w:hyperlink r:id="rId80" w:history="1">
              <w:r w:rsidRPr="00503E47">
                <w:rPr>
                  <w:rFonts w:ascii="Times New Roman" w:eastAsia="Times New Roman" w:hAnsi="Times New Roman" w:cs="Times New Roman"/>
                  <w:color w:val="000000" w:themeColor="text1"/>
                  <w:sz w:val="16"/>
                  <w:szCs w:val="16"/>
                  <w:lang w:eastAsia="ru-RU"/>
                </w:rPr>
                <w:t>ОКВ</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7F34270B"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78245B4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64" w:name="p2406"/>
            <w:bookmarkEnd w:id="64"/>
            <w:r w:rsidRPr="00503E47">
              <w:rPr>
                <w:rFonts w:ascii="Times New Roman" w:eastAsia="Times New Roman" w:hAnsi="Times New Roman" w:cs="Times New Roman"/>
                <w:color w:val="000000" w:themeColor="text1"/>
                <w:sz w:val="16"/>
                <w:szCs w:val="16"/>
                <w:lang w:eastAsia="ru-RU"/>
              </w:rPr>
              <w:t xml:space="preserve">10 </w:t>
            </w:r>
          </w:p>
        </w:tc>
        <w:tc>
          <w:tcPr>
            <w:tcW w:w="1423" w:type="dxa"/>
            <w:tcBorders>
              <w:top w:val="single" w:sz="8" w:space="0" w:color="000000"/>
              <w:left w:val="single" w:sz="8" w:space="0" w:color="000000"/>
              <w:bottom w:val="single" w:sz="8" w:space="0" w:color="000000"/>
              <w:right w:val="single" w:sz="8" w:space="0" w:color="000000"/>
            </w:tcBorders>
            <w:hideMark/>
          </w:tcPr>
          <w:p w14:paraId="25CE8644"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Сумма операции в валюте ее проведения </w:t>
            </w:r>
          </w:p>
        </w:tc>
        <w:tc>
          <w:tcPr>
            <w:tcW w:w="1839" w:type="dxa"/>
            <w:tcBorders>
              <w:top w:val="single" w:sz="8" w:space="0" w:color="000000"/>
              <w:left w:val="single" w:sz="8" w:space="0" w:color="000000"/>
              <w:bottom w:val="single" w:sz="8" w:space="0" w:color="000000"/>
              <w:right w:val="single" w:sz="8" w:space="0" w:color="000000"/>
            </w:tcBorders>
            <w:hideMark/>
          </w:tcPr>
          <w:p w14:paraId="7F019FAA"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СумОперации</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7C57291A"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ДЧ(</w:t>
            </w:r>
            <w:proofErr w:type="gramEnd"/>
            <w:r w:rsidRPr="00503E47">
              <w:rPr>
                <w:rFonts w:ascii="Times New Roman" w:eastAsia="Times New Roman" w:hAnsi="Times New Roman" w:cs="Times New Roman"/>
                <w:color w:val="000000" w:themeColor="text1"/>
                <w:sz w:val="16"/>
                <w:szCs w:val="16"/>
                <w:lang w:eastAsia="ru-RU"/>
              </w:rPr>
              <w:t xml:space="preserve">20.2) </w:t>
            </w:r>
          </w:p>
        </w:tc>
        <w:tc>
          <w:tcPr>
            <w:tcW w:w="0" w:type="auto"/>
            <w:tcBorders>
              <w:top w:val="single" w:sz="8" w:space="0" w:color="000000"/>
              <w:left w:val="single" w:sz="8" w:space="0" w:color="000000"/>
              <w:bottom w:val="single" w:sz="8" w:space="0" w:color="000000"/>
              <w:right w:val="single" w:sz="8" w:space="0" w:color="000000"/>
            </w:tcBorders>
            <w:hideMark/>
          </w:tcPr>
          <w:p w14:paraId="36D0BD7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01012AD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24D44A53"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сумма операции (сделки) в единицах валюты ее проведения. </w:t>
            </w:r>
          </w:p>
        </w:tc>
      </w:tr>
      <w:tr w:rsidR="00BF4C54" w:rsidRPr="00503E47" w14:paraId="3625650E"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0ECAD4F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11 </w:t>
            </w:r>
          </w:p>
        </w:tc>
        <w:tc>
          <w:tcPr>
            <w:tcW w:w="1423" w:type="dxa"/>
            <w:tcBorders>
              <w:top w:val="single" w:sz="8" w:space="0" w:color="000000"/>
              <w:left w:val="single" w:sz="8" w:space="0" w:color="000000"/>
              <w:bottom w:val="single" w:sz="8" w:space="0" w:color="000000"/>
              <w:right w:val="single" w:sz="8" w:space="0" w:color="000000"/>
            </w:tcBorders>
            <w:hideMark/>
          </w:tcPr>
          <w:p w14:paraId="16598CB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Сумма операции в рублевом эквиваленте </w:t>
            </w:r>
          </w:p>
        </w:tc>
        <w:tc>
          <w:tcPr>
            <w:tcW w:w="1839" w:type="dxa"/>
            <w:tcBorders>
              <w:top w:val="single" w:sz="8" w:space="0" w:color="000000"/>
              <w:left w:val="single" w:sz="8" w:space="0" w:color="000000"/>
              <w:bottom w:val="single" w:sz="8" w:space="0" w:color="000000"/>
              <w:right w:val="single" w:sz="8" w:space="0" w:color="000000"/>
            </w:tcBorders>
            <w:hideMark/>
          </w:tcPr>
          <w:p w14:paraId="0477C85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СумРуб</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024D30C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ДЧ(</w:t>
            </w:r>
            <w:proofErr w:type="gramEnd"/>
            <w:r w:rsidRPr="00503E47">
              <w:rPr>
                <w:rFonts w:ascii="Times New Roman" w:eastAsia="Times New Roman" w:hAnsi="Times New Roman" w:cs="Times New Roman"/>
                <w:color w:val="000000" w:themeColor="text1"/>
                <w:sz w:val="16"/>
                <w:szCs w:val="16"/>
                <w:lang w:eastAsia="ru-RU"/>
              </w:rPr>
              <w:t xml:space="preserve">20.2) </w:t>
            </w:r>
          </w:p>
        </w:tc>
        <w:tc>
          <w:tcPr>
            <w:tcW w:w="0" w:type="auto"/>
            <w:tcBorders>
              <w:top w:val="single" w:sz="8" w:space="0" w:color="000000"/>
              <w:left w:val="single" w:sz="8" w:space="0" w:color="000000"/>
              <w:bottom w:val="single" w:sz="8" w:space="0" w:color="000000"/>
              <w:right w:val="single" w:sz="8" w:space="0" w:color="000000"/>
            </w:tcBorders>
            <w:hideMark/>
          </w:tcPr>
          <w:p w14:paraId="6655429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6FE7B3AE"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26E5067C"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сумма операции (сделки), пересчитанная в валюте Российской Федерации по официальному курсу иностранных валют по отношению к рублю, установленному Банком России, на дату ее предполагаемого проведения (в рублях). </w:t>
            </w:r>
          </w:p>
          <w:p w14:paraId="3B3688A8"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В случае если операцию (сделку) предполагалось совершить в валюте Российской Федерации, значение данного показателя совпадает со значением показателя "Сумма операции в валюте ее проведения" (</w:t>
            </w:r>
            <w:proofErr w:type="spellStart"/>
            <w:r w:rsidRPr="00503E47">
              <w:rPr>
                <w:rFonts w:ascii="Times New Roman" w:eastAsia="Times New Roman" w:hAnsi="Times New Roman" w:cs="Times New Roman"/>
                <w:color w:val="000000" w:themeColor="text1"/>
                <w:sz w:val="16"/>
                <w:szCs w:val="16"/>
                <w:lang w:eastAsia="ru-RU"/>
              </w:rPr>
              <w:t>СумОперации</w:t>
            </w:r>
            <w:proofErr w:type="spellEnd"/>
            <w:r w:rsidRPr="00503E47">
              <w:rPr>
                <w:rFonts w:ascii="Times New Roman" w:eastAsia="Times New Roman" w:hAnsi="Times New Roman" w:cs="Times New Roman"/>
                <w:color w:val="000000" w:themeColor="text1"/>
                <w:sz w:val="16"/>
                <w:szCs w:val="16"/>
                <w:lang w:eastAsia="ru-RU"/>
              </w:rPr>
              <w:t xml:space="preserve">), указанным в </w:t>
            </w:r>
            <w:hyperlink w:anchor="p2406" w:history="1">
              <w:r w:rsidRPr="00503E47">
                <w:rPr>
                  <w:rFonts w:ascii="Times New Roman" w:eastAsia="Times New Roman" w:hAnsi="Times New Roman" w:cs="Times New Roman"/>
                  <w:color w:val="000000" w:themeColor="text1"/>
                  <w:sz w:val="16"/>
                  <w:szCs w:val="16"/>
                  <w:lang w:eastAsia="ru-RU"/>
                </w:rPr>
                <w:t>строке 10</w:t>
              </w:r>
            </w:hyperlink>
            <w:r w:rsidRPr="00503E47">
              <w:rPr>
                <w:rFonts w:ascii="Times New Roman" w:eastAsia="Times New Roman" w:hAnsi="Times New Roman" w:cs="Times New Roman"/>
                <w:color w:val="000000" w:themeColor="text1"/>
                <w:sz w:val="16"/>
                <w:szCs w:val="16"/>
                <w:lang w:eastAsia="ru-RU"/>
              </w:rPr>
              <w:t xml:space="preserve"> настоящей таблицы. </w:t>
            </w:r>
          </w:p>
        </w:tc>
      </w:tr>
      <w:tr w:rsidR="00BF4C54" w:rsidRPr="00503E47" w14:paraId="10953D49"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53A2A3A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12 </w:t>
            </w:r>
          </w:p>
        </w:tc>
        <w:tc>
          <w:tcPr>
            <w:tcW w:w="1423" w:type="dxa"/>
            <w:tcBorders>
              <w:top w:val="single" w:sz="8" w:space="0" w:color="000000"/>
              <w:left w:val="single" w:sz="8" w:space="0" w:color="000000"/>
              <w:bottom w:val="single" w:sz="8" w:space="0" w:color="000000"/>
              <w:right w:val="single" w:sz="8" w:space="0" w:color="000000"/>
            </w:tcBorders>
            <w:hideMark/>
          </w:tcPr>
          <w:p w14:paraId="216C0D4A"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Основание совершения операции </w:t>
            </w:r>
          </w:p>
        </w:tc>
        <w:tc>
          <w:tcPr>
            <w:tcW w:w="1839" w:type="dxa"/>
            <w:tcBorders>
              <w:top w:val="single" w:sz="8" w:space="0" w:color="000000"/>
              <w:left w:val="single" w:sz="8" w:space="0" w:color="000000"/>
              <w:bottom w:val="single" w:sz="8" w:space="0" w:color="000000"/>
              <w:right w:val="single" w:sz="8" w:space="0" w:color="000000"/>
            </w:tcBorders>
            <w:hideMark/>
          </w:tcPr>
          <w:p w14:paraId="4946936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ОснованиеОп</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3391566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Документ </w:t>
            </w:r>
          </w:p>
        </w:tc>
        <w:tc>
          <w:tcPr>
            <w:tcW w:w="0" w:type="auto"/>
            <w:tcBorders>
              <w:top w:val="single" w:sz="8" w:space="0" w:color="000000"/>
              <w:left w:val="single" w:sz="8" w:space="0" w:color="000000"/>
              <w:bottom w:val="single" w:sz="8" w:space="0" w:color="000000"/>
              <w:right w:val="single" w:sz="8" w:space="0" w:color="000000"/>
            </w:tcBorders>
            <w:hideMark/>
          </w:tcPr>
          <w:p w14:paraId="69AD20B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31CCB7CA"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М </w:t>
            </w:r>
          </w:p>
        </w:tc>
        <w:tc>
          <w:tcPr>
            <w:tcW w:w="2379" w:type="dxa"/>
            <w:tcBorders>
              <w:top w:val="single" w:sz="8" w:space="0" w:color="000000"/>
              <w:left w:val="single" w:sz="8" w:space="0" w:color="000000"/>
              <w:bottom w:val="single" w:sz="8" w:space="0" w:color="000000"/>
              <w:right w:val="single" w:sz="8" w:space="0" w:color="000000"/>
            </w:tcBorders>
            <w:hideMark/>
          </w:tcPr>
          <w:p w14:paraId="15B399C6"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Указываются данные обо всех документах, являющихся основанием совершения операции (сделки). </w:t>
            </w:r>
          </w:p>
          <w:p w14:paraId="261F0F28"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Состав показателя "</w:t>
            </w:r>
            <w:proofErr w:type="spellStart"/>
            <w:r w:rsidRPr="00503E47">
              <w:rPr>
                <w:rFonts w:ascii="Times New Roman" w:eastAsia="Times New Roman" w:hAnsi="Times New Roman" w:cs="Times New Roman"/>
                <w:color w:val="000000" w:themeColor="text1"/>
                <w:sz w:val="16"/>
                <w:szCs w:val="16"/>
                <w:lang w:eastAsia="ru-RU"/>
              </w:rPr>
              <w:t>ОснованиеОп</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527" w:history="1">
              <w:r w:rsidRPr="00503E47">
                <w:rPr>
                  <w:rFonts w:ascii="Times New Roman" w:eastAsia="Times New Roman" w:hAnsi="Times New Roman" w:cs="Times New Roman"/>
                  <w:color w:val="000000" w:themeColor="text1"/>
                  <w:sz w:val="16"/>
                  <w:szCs w:val="16"/>
                  <w:lang w:eastAsia="ru-RU"/>
                </w:rPr>
                <w:t>таблице 2.8</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0883478F"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485CE57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13 </w:t>
            </w:r>
          </w:p>
        </w:tc>
        <w:tc>
          <w:tcPr>
            <w:tcW w:w="1423" w:type="dxa"/>
            <w:tcBorders>
              <w:top w:val="single" w:sz="8" w:space="0" w:color="000000"/>
              <w:left w:val="single" w:sz="8" w:space="0" w:color="000000"/>
              <w:bottom w:val="single" w:sz="8" w:space="0" w:color="000000"/>
              <w:right w:val="single" w:sz="8" w:space="0" w:color="000000"/>
            </w:tcBorders>
            <w:hideMark/>
          </w:tcPr>
          <w:p w14:paraId="2EDD1A0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Код признака операции </w:t>
            </w:r>
          </w:p>
        </w:tc>
        <w:tc>
          <w:tcPr>
            <w:tcW w:w="1839" w:type="dxa"/>
            <w:tcBorders>
              <w:top w:val="single" w:sz="8" w:space="0" w:color="000000"/>
              <w:left w:val="single" w:sz="8" w:space="0" w:color="000000"/>
              <w:bottom w:val="single" w:sz="8" w:space="0" w:color="000000"/>
              <w:right w:val="single" w:sz="8" w:space="0" w:color="000000"/>
            </w:tcBorders>
            <w:hideMark/>
          </w:tcPr>
          <w:p w14:paraId="733C065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КодПризнОперации</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60CBE6E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K(</w:t>
            </w:r>
            <w:proofErr w:type="gramEnd"/>
            <w:r w:rsidRPr="00503E47">
              <w:rPr>
                <w:rFonts w:ascii="Times New Roman" w:eastAsia="Times New Roman" w:hAnsi="Times New Roman" w:cs="Times New Roman"/>
                <w:color w:val="000000" w:themeColor="text1"/>
                <w:sz w:val="16"/>
                <w:szCs w:val="16"/>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09655D9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10C5575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7DB5198B"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27A1E162"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&lt;0&gt; - для операции с денежными средствами; </w:t>
            </w:r>
          </w:p>
          <w:p w14:paraId="0850380F"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&lt;1&gt; - для операции (сделки) с иным имуществом. </w:t>
            </w:r>
          </w:p>
        </w:tc>
      </w:tr>
      <w:tr w:rsidR="00BF4C54" w:rsidRPr="00503E47" w14:paraId="6D19E15C"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2F5CDD9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14 </w:t>
            </w:r>
          </w:p>
        </w:tc>
        <w:tc>
          <w:tcPr>
            <w:tcW w:w="1423" w:type="dxa"/>
            <w:tcBorders>
              <w:top w:val="single" w:sz="8" w:space="0" w:color="000000"/>
              <w:left w:val="single" w:sz="8" w:space="0" w:color="000000"/>
              <w:bottom w:val="single" w:sz="8" w:space="0" w:color="000000"/>
              <w:right w:val="single" w:sz="8" w:space="0" w:color="000000"/>
            </w:tcBorders>
            <w:hideMark/>
          </w:tcPr>
          <w:p w14:paraId="18ADBCE1"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Код признака наличных и безналичных денежных средств </w:t>
            </w:r>
          </w:p>
        </w:tc>
        <w:tc>
          <w:tcPr>
            <w:tcW w:w="1839" w:type="dxa"/>
            <w:tcBorders>
              <w:top w:val="single" w:sz="8" w:space="0" w:color="000000"/>
              <w:left w:val="single" w:sz="8" w:space="0" w:color="000000"/>
              <w:bottom w:val="single" w:sz="8" w:space="0" w:color="000000"/>
              <w:right w:val="single" w:sz="8" w:space="0" w:color="000000"/>
            </w:tcBorders>
            <w:hideMark/>
          </w:tcPr>
          <w:p w14:paraId="5C33C11A"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КодДенежСредств</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4883F99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K(</w:t>
            </w:r>
            <w:proofErr w:type="gramEnd"/>
            <w:r w:rsidRPr="00503E47">
              <w:rPr>
                <w:rFonts w:ascii="Times New Roman" w:eastAsia="Times New Roman" w:hAnsi="Times New Roman" w:cs="Times New Roman"/>
                <w:color w:val="000000" w:themeColor="text1"/>
                <w:sz w:val="16"/>
                <w:szCs w:val="16"/>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0A0A9BA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 </w:t>
            </w:r>
          </w:p>
        </w:tc>
        <w:tc>
          <w:tcPr>
            <w:tcW w:w="0" w:type="auto"/>
            <w:tcBorders>
              <w:top w:val="single" w:sz="8" w:space="0" w:color="000000"/>
              <w:left w:val="single" w:sz="8" w:space="0" w:color="000000"/>
              <w:bottom w:val="single" w:sz="8" w:space="0" w:color="000000"/>
              <w:right w:val="single" w:sz="8" w:space="0" w:color="000000"/>
            </w:tcBorders>
            <w:hideMark/>
          </w:tcPr>
          <w:p w14:paraId="5401227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4A93104F"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06E57694"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&lt;1&gt; - для наличных денежных средств; </w:t>
            </w:r>
          </w:p>
          <w:p w14:paraId="2C02B102"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&lt;2&gt; - для безналичных денежных средств; </w:t>
            </w:r>
          </w:p>
          <w:p w14:paraId="7E4D57C4"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&lt;3&gt; - для электронных денежных средств; </w:t>
            </w:r>
          </w:p>
          <w:p w14:paraId="782CE353"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Для операции (сделки) с иным имуществом показатель отсутствует. </w:t>
            </w:r>
          </w:p>
        </w:tc>
      </w:tr>
      <w:tr w:rsidR="00BF4C54" w:rsidRPr="00503E47" w14:paraId="3C0DC08A"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14E76A2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15 </w:t>
            </w:r>
          </w:p>
        </w:tc>
        <w:tc>
          <w:tcPr>
            <w:tcW w:w="1423" w:type="dxa"/>
            <w:tcBorders>
              <w:top w:val="single" w:sz="8" w:space="0" w:color="000000"/>
              <w:left w:val="single" w:sz="8" w:space="0" w:color="000000"/>
              <w:bottom w:val="single" w:sz="8" w:space="0" w:color="000000"/>
              <w:right w:val="single" w:sz="8" w:space="0" w:color="000000"/>
            </w:tcBorders>
            <w:hideMark/>
          </w:tcPr>
          <w:p w14:paraId="0CE02B0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Характеристика отказанной операции </w:t>
            </w:r>
          </w:p>
        </w:tc>
        <w:tc>
          <w:tcPr>
            <w:tcW w:w="1839" w:type="dxa"/>
            <w:tcBorders>
              <w:top w:val="single" w:sz="8" w:space="0" w:color="000000"/>
              <w:left w:val="single" w:sz="8" w:space="0" w:color="000000"/>
              <w:bottom w:val="single" w:sz="8" w:space="0" w:color="000000"/>
              <w:right w:val="single" w:sz="8" w:space="0" w:color="000000"/>
            </w:tcBorders>
            <w:hideMark/>
          </w:tcPr>
          <w:p w14:paraId="0EDF11E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ХарактерОп</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1EBF399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T(</w:t>
            </w:r>
            <w:proofErr w:type="gramEnd"/>
            <w:r w:rsidRPr="00503E47">
              <w:rPr>
                <w:rFonts w:ascii="Times New Roman" w:eastAsia="Times New Roman" w:hAnsi="Times New Roman" w:cs="Times New Roman"/>
                <w:color w:val="000000" w:themeColor="text1"/>
                <w:sz w:val="16"/>
                <w:szCs w:val="16"/>
                <w:lang w:eastAsia="ru-RU"/>
              </w:rPr>
              <w:t xml:space="preserve">1-2000) </w:t>
            </w:r>
          </w:p>
        </w:tc>
        <w:tc>
          <w:tcPr>
            <w:tcW w:w="0" w:type="auto"/>
            <w:tcBorders>
              <w:top w:val="single" w:sz="8" w:space="0" w:color="000000"/>
              <w:left w:val="single" w:sz="8" w:space="0" w:color="000000"/>
              <w:bottom w:val="single" w:sz="8" w:space="0" w:color="000000"/>
              <w:right w:val="single" w:sz="8" w:space="0" w:color="000000"/>
            </w:tcBorders>
            <w:hideMark/>
          </w:tcPr>
          <w:p w14:paraId="2910374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6E269E0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5A8A361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Указываются характер операции, особенности ее проведения, действия физических лиц, лиц установленной категории, индивидуальных предпринимателей, юридических лиц, иностранных структур без образования юридического лица с денежными средствами или иным имуществом. </w:t>
            </w:r>
          </w:p>
          <w:p w14:paraId="0349AA0F"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При этом регистр значения не имеет. </w:t>
            </w:r>
          </w:p>
        </w:tc>
      </w:tr>
      <w:tr w:rsidR="00BF4C54" w:rsidRPr="00503E47" w14:paraId="092B821D"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76A045B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16 </w:t>
            </w:r>
          </w:p>
        </w:tc>
        <w:tc>
          <w:tcPr>
            <w:tcW w:w="1423" w:type="dxa"/>
            <w:tcBorders>
              <w:top w:val="single" w:sz="8" w:space="0" w:color="000000"/>
              <w:left w:val="single" w:sz="8" w:space="0" w:color="000000"/>
              <w:bottom w:val="single" w:sz="8" w:space="0" w:color="000000"/>
              <w:right w:val="single" w:sz="8" w:space="0" w:color="000000"/>
            </w:tcBorders>
            <w:hideMark/>
          </w:tcPr>
          <w:p w14:paraId="7D9FC802"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Код признака необычной операции </w:t>
            </w:r>
          </w:p>
        </w:tc>
        <w:tc>
          <w:tcPr>
            <w:tcW w:w="1839" w:type="dxa"/>
            <w:tcBorders>
              <w:top w:val="single" w:sz="8" w:space="0" w:color="000000"/>
              <w:left w:val="single" w:sz="8" w:space="0" w:color="000000"/>
              <w:bottom w:val="single" w:sz="8" w:space="0" w:color="000000"/>
              <w:right w:val="single" w:sz="8" w:space="0" w:color="000000"/>
            </w:tcBorders>
            <w:hideMark/>
          </w:tcPr>
          <w:p w14:paraId="75C8F40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ПризнНеобОперации</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3946A1C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K(</w:t>
            </w:r>
            <w:proofErr w:type="gramEnd"/>
            <w:r w:rsidRPr="00503E47">
              <w:rPr>
                <w:rFonts w:ascii="Times New Roman" w:eastAsia="Times New Roman" w:hAnsi="Times New Roman" w:cs="Times New Roman"/>
                <w:color w:val="000000" w:themeColor="text1"/>
                <w:sz w:val="16"/>
                <w:szCs w:val="16"/>
                <w:lang w:eastAsia="ru-RU"/>
              </w:rPr>
              <w:t xml:space="preserve">4) </w:t>
            </w:r>
          </w:p>
        </w:tc>
        <w:tc>
          <w:tcPr>
            <w:tcW w:w="0" w:type="auto"/>
            <w:tcBorders>
              <w:top w:val="single" w:sz="8" w:space="0" w:color="000000"/>
              <w:left w:val="single" w:sz="8" w:space="0" w:color="000000"/>
              <w:bottom w:val="single" w:sz="8" w:space="0" w:color="000000"/>
              <w:right w:val="single" w:sz="8" w:space="0" w:color="000000"/>
            </w:tcBorders>
            <w:hideMark/>
          </w:tcPr>
          <w:p w14:paraId="65B87AF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 </w:t>
            </w:r>
          </w:p>
        </w:tc>
        <w:tc>
          <w:tcPr>
            <w:tcW w:w="0" w:type="auto"/>
            <w:tcBorders>
              <w:top w:val="single" w:sz="8" w:space="0" w:color="000000"/>
              <w:left w:val="single" w:sz="8" w:space="0" w:color="000000"/>
              <w:bottom w:val="single" w:sz="8" w:space="0" w:color="000000"/>
              <w:right w:val="single" w:sz="8" w:space="0" w:color="000000"/>
            </w:tcBorders>
            <w:hideMark/>
          </w:tcPr>
          <w:p w14:paraId="71537B9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М </w:t>
            </w:r>
          </w:p>
        </w:tc>
        <w:tc>
          <w:tcPr>
            <w:tcW w:w="2379" w:type="dxa"/>
            <w:tcBorders>
              <w:top w:val="single" w:sz="8" w:space="0" w:color="000000"/>
              <w:left w:val="single" w:sz="8" w:space="0" w:color="000000"/>
              <w:bottom w:val="single" w:sz="8" w:space="0" w:color="000000"/>
              <w:right w:val="single" w:sz="8" w:space="0" w:color="000000"/>
            </w:tcBorders>
            <w:hideMark/>
          </w:tcPr>
          <w:p w14:paraId="2AB8A8AB"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(указываются) код (коды) вида необычной операции в соответствии с </w:t>
            </w:r>
            <w:hyperlink w:anchor="p3374" w:history="1">
              <w:r w:rsidRPr="00503E47">
                <w:rPr>
                  <w:rFonts w:ascii="Times New Roman" w:eastAsia="Times New Roman" w:hAnsi="Times New Roman" w:cs="Times New Roman"/>
                  <w:color w:val="000000" w:themeColor="text1"/>
                  <w:sz w:val="16"/>
                  <w:szCs w:val="16"/>
                  <w:lang w:eastAsia="ru-RU"/>
                </w:rPr>
                <w:t>приложением N 5</w:t>
              </w:r>
            </w:hyperlink>
            <w:r w:rsidRPr="00503E47">
              <w:rPr>
                <w:rFonts w:ascii="Times New Roman" w:eastAsia="Times New Roman" w:hAnsi="Times New Roman" w:cs="Times New Roman"/>
                <w:color w:val="000000" w:themeColor="text1"/>
                <w:sz w:val="16"/>
                <w:szCs w:val="16"/>
                <w:lang w:eastAsia="ru-RU"/>
              </w:rPr>
              <w:t xml:space="preserve"> к настоящему документу. </w:t>
            </w:r>
          </w:p>
        </w:tc>
      </w:tr>
      <w:tr w:rsidR="00BF4C54" w:rsidRPr="00503E47" w14:paraId="2DE995D0" w14:textId="77777777" w:rsidTr="00503E47">
        <w:tc>
          <w:tcPr>
            <w:tcW w:w="9893" w:type="dxa"/>
            <w:gridSpan w:val="7"/>
            <w:tcBorders>
              <w:top w:val="single" w:sz="8" w:space="0" w:color="000000"/>
              <w:left w:val="single" w:sz="8" w:space="0" w:color="000000"/>
              <w:bottom w:val="single" w:sz="8" w:space="0" w:color="000000"/>
              <w:right w:val="single" w:sz="8" w:space="0" w:color="000000"/>
            </w:tcBorders>
            <w:hideMark/>
          </w:tcPr>
          <w:p w14:paraId="652B4BC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Сведения об участнике операции (сделки) </w:t>
            </w:r>
          </w:p>
          <w:p w14:paraId="490708CE"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Блок (</w:t>
            </w:r>
            <w:hyperlink w:anchor="p2466" w:history="1">
              <w:r w:rsidRPr="00503E47">
                <w:rPr>
                  <w:rFonts w:ascii="Times New Roman" w:eastAsia="Times New Roman" w:hAnsi="Times New Roman" w:cs="Times New Roman"/>
                  <w:color w:val="000000" w:themeColor="text1"/>
                  <w:sz w:val="16"/>
                  <w:szCs w:val="16"/>
                  <w:lang w:eastAsia="ru-RU"/>
                </w:rPr>
                <w:t>строки 17</w:t>
              </w:r>
            </w:hyperlink>
            <w:r w:rsidRPr="00503E47">
              <w:rPr>
                <w:rFonts w:ascii="Times New Roman" w:eastAsia="Times New Roman" w:hAnsi="Times New Roman" w:cs="Times New Roman"/>
                <w:color w:val="000000" w:themeColor="text1"/>
                <w:sz w:val="16"/>
                <w:szCs w:val="16"/>
                <w:lang w:eastAsia="ru-RU"/>
              </w:rPr>
              <w:t xml:space="preserve"> - </w:t>
            </w:r>
            <w:hyperlink w:anchor="p2647" w:history="1">
              <w:r w:rsidRPr="00503E47">
                <w:rPr>
                  <w:rFonts w:ascii="Times New Roman" w:eastAsia="Times New Roman" w:hAnsi="Times New Roman" w:cs="Times New Roman"/>
                  <w:color w:val="000000" w:themeColor="text1"/>
                  <w:sz w:val="16"/>
                  <w:szCs w:val="16"/>
                  <w:lang w:eastAsia="ru-RU"/>
                </w:rPr>
                <w:t>36</w:t>
              </w:r>
            </w:hyperlink>
            <w:r w:rsidRPr="00503E47">
              <w:rPr>
                <w:rFonts w:ascii="Times New Roman" w:eastAsia="Times New Roman" w:hAnsi="Times New Roman" w:cs="Times New Roman"/>
                <w:color w:val="000000" w:themeColor="text1"/>
                <w:sz w:val="16"/>
                <w:szCs w:val="16"/>
                <w:lang w:eastAsia="ru-RU"/>
              </w:rPr>
              <w:t xml:space="preserve"> настоящей таблицы) повторяются для всех участников операции (сделки). </w:t>
            </w:r>
          </w:p>
        </w:tc>
      </w:tr>
      <w:tr w:rsidR="00BF4C54" w:rsidRPr="00503E47" w14:paraId="1E90A669"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7525114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65" w:name="p2466"/>
            <w:bookmarkEnd w:id="65"/>
            <w:r w:rsidRPr="00503E47">
              <w:rPr>
                <w:rFonts w:ascii="Times New Roman" w:eastAsia="Times New Roman" w:hAnsi="Times New Roman" w:cs="Times New Roman"/>
                <w:color w:val="000000" w:themeColor="text1"/>
                <w:sz w:val="16"/>
                <w:szCs w:val="16"/>
                <w:lang w:eastAsia="ru-RU"/>
              </w:rPr>
              <w:lastRenderedPageBreak/>
              <w:t xml:space="preserve">17 </w:t>
            </w:r>
          </w:p>
        </w:tc>
        <w:tc>
          <w:tcPr>
            <w:tcW w:w="1423" w:type="dxa"/>
            <w:tcBorders>
              <w:top w:val="single" w:sz="8" w:space="0" w:color="000000"/>
              <w:left w:val="single" w:sz="8" w:space="0" w:color="000000"/>
              <w:bottom w:val="single" w:sz="8" w:space="0" w:color="000000"/>
              <w:right w:val="single" w:sz="8" w:space="0" w:color="000000"/>
            </w:tcBorders>
            <w:hideMark/>
          </w:tcPr>
          <w:p w14:paraId="2A147390"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Код статуса участника операции (сделки) </w:t>
            </w:r>
          </w:p>
        </w:tc>
        <w:tc>
          <w:tcPr>
            <w:tcW w:w="1839" w:type="dxa"/>
            <w:tcBorders>
              <w:top w:val="single" w:sz="8" w:space="0" w:color="000000"/>
              <w:left w:val="single" w:sz="8" w:space="0" w:color="000000"/>
              <w:bottom w:val="single" w:sz="8" w:space="0" w:color="000000"/>
              <w:right w:val="single" w:sz="8" w:space="0" w:color="000000"/>
            </w:tcBorders>
            <w:hideMark/>
          </w:tcPr>
          <w:p w14:paraId="6DA2199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СтатусУчастника</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7EBC1A6E"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K(</w:t>
            </w:r>
            <w:proofErr w:type="gramEnd"/>
            <w:r w:rsidRPr="00503E47">
              <w:rPr>
                <w:rFonts w:ascii="Times New Roman" w:eastAsia="Times New Roman" w:hAnsi="Times New Roman" w:cs="Times New Roman"/>
                <w:color w:val="000000" w:themeColor="text1"/>
                <w:sz w:val="16"/>
                <w:szCs w:val="16"/>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114EDBE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1956329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1ADE8067"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64F0AAD6"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&lt;1&gt; - для плательщика по операции (сделке) (лицо, совершающее операцию); </w:t>
            </w:r>
          </w:p>
          <w:p w14:paraId="7FD6AF27"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&lt;2&gt; - для получателя по операции (сделке); </w:t>
            </w:r>
          </w:p>
          <w:p w14:paraId="6A0A5C1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&lt;3&gt; - для представителя плательщика по операции (сделке); </w:t>
            </w:r>
          </w:p>
          <w:p w14:paraId="2A7B87A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&lt;4&gt; - для представителя получателя по операции (сделке); </w:t>
            </w:r>
          </w:p>
          <w:p w14:paraId="600F7BA3"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&lt;5&gt; - для лица, действующего по поручению и от имени плательщика по операции (сделке) в рамках договора комиссии, агентского договора; </w:t>
            </w:r>
          </w:p>
          <w:p w14:paraId="4D070CFB"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&lt;6&gt; - для выгодоприобретателя по операции (сделке); </w:t>
            </w:r>
          </w:p>
          <w:p w14:paraId="2289E130"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&lt;7&gt; - для лица, действующего по поручению и от имени получателя по операции (сделке) (указывается в случае, если это предусмотрено правилами совершения соответствующей операции (сделки)) в рамках договора комиссии, агентского договора. </w:t>
            </w:r>
          </w:p>
        </w:tc>
      </w:tr>
      <w:tr w:rsidR="00BF4C54" w:rsidRPr="00503E47" w14:paraId="55E15CEB"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2E4CD7E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18 </w:t>
            </w:r>
          </w:p>
        </w:tc>
        <w:tc>
          <w:tcPr>
            <w:tcW w:w="1423" w:type="dxa"/>
            <w:tcBorders>
              <w:top w:val="single" w:sz="8" w:space="0" w:color="000000"/>
              <w:left w:val="single" w:sz="8" w:space="0" w:color="000000"/>
              <w:bottom w:val="single" w:sz="8" w:space="0" w:color="000000"/>
              <w:right w:val="single" w:sz="8" w:space="0" w:color="000000"/>
            </w:tcBorders>
            <w:hideMark/>
          </w:tcPr>
          <w:p w14:paraId="5504410A"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Признак участника операции (сделки), которому было отказано в ее проведении </w:t>
            </w:r>
          </w:p>
        </w:tc>
        <w:tc>
          <w:tcPr>
            <w:tcW w:w="1839" w:type="dxa"/>
            <w:tcBorders>
              <w:top w:val="single" w:sz="8" w:space="0" w:color="000000"/>
              <w:left w:val="single" w:sz="8" w:space="0" w:color="000000"/>
              <w:bottom w:val="single" w:sz="8" w:space="0" w:color="000000"/>
              <w:right w:val="single" w:sz="8" w:space="0" w:color="000000"/>
            </w:tcBorders>
            <w:hideMark/>
          </w:tcPr>
          <w:p w14:paraId="1F40015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ПризнакОтказ</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75801EE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K(</w:t>
            </w:r>
            <w:proofErr w:type="gramEnd"/>
            <w:r w:rsidRPr="00503E47">
              <w:rPr>
                <w:rFonts w:ascii="Times New Roman" w:eastAsia="Times New Roman" w:hAnsi="Times New Roman" w:cs="Times New Roman"/>
                <w:color w:val="000000" w:themeColor="text1"/>
                <w:sz w:val="16"/>
                <w:szCs w:val="16"/>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4F2D610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1AF0018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0476F2BC"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624AB83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&lt;1&gt; - для участника операции (сделки), в отношении которого организацией (филиалом организации, индивидуальным предпринимателем) было принято решение об отказе от проведения операции (сделки); </w:t>
            </w:r>
          </w:p>
          <w:p w14:paraId="678AE0D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&lt;0&gt; - в ином случае. </w:t>
            </w:r>
          </w:p>
        </w:tc>
      </w:tr>
      <w:tr w:rsidR="00BF4C54" w:rsidRPr="00503E47" w14:paraId="2D7A837C"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41B68D0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19 </w:t>
            </w:r>
          </w:p>
        </w:tc>
        <w:tc>
          <w:tcPr>
            <w:tcW w:w="1423" w:type="dxa"/>
            <w:tcBorders>
              <w:top w:val="single" w:sz="8" w:space="0" w:color="000000"/>
              <w:left w:val="single" w:sz="8" w:space="0" w:color="000000"/>
              <w:bottom w:val="single" w:sz="8" w:space="0" w:color="000000"/>
              <w:right w:val="single" w:sz="8" w:space="0" w:color="000000"/>
            </w:tcBorders>
            <w:hideMark/>
          </w:tcPr>
          <w:p w14:paraId="134CD701"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Код вида участника операции (сделки) </w:t>
            </w:r>
          </w:p>
        </w:tc>
        <w:tc>
          <w:tcPr>
            <w:tcW w:w="1839" w:type="dxa"/>
            <w:tcBorders>
              <w:top w:val="single" w:sz="8" w:space="0" w:color="000000"/>
              <w:left w:val="single" w:sz="8" w:space="0" w:color="000000"/>
              <w:bottom w:val="single" w:sz="8" w:space="0" w:color="000000"/>
              <w:right w:val="single" w:sz="8" w:space="0" w:color="000000"/>
            </w:tcBorders>
            <w:hideMark/>
          </w:tcPr>
          <w:p w14:paraId="05E1013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КодУчастника</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23F7F87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K(</w:t>
            </w:r>
            <w:proofErr w:type="gramEnd"/>
            <w:r w:rsidRPr="00503E47">
              <w:rPr>
                <w:rFonts w:ascii="Times New Roman" w:eastAsia="Times New Roman" w:hAnsi="Times New Roman" w:cs="Times New Roman"/>
                <w:color w:val="000000" w:themeColor="text1"/>
                <w:sz w:val="16"/>
                <w:szCs w:val="16"/>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7B02C4A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343EAD4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6389832F"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код вида участника операции (сделки) в соответствии с </w:t>
            </w:r>
            <w:hyperlink w:anchor="p4133" w:history="1">
              <w:r w:rsidRPr="00503E47">
                <w:rPr>
                  <w:rFonts w:ascii="Times New Roman" w:eastAsia="Times New Roman" w:hAnsi="Times New Roman" w:cs="Times New Roman"/>
                  <w:color w:val="000000" w:themeColor="text1"/>
                  <w:sz w:val="16"/>
                  <w:szCs w:val="16"/>
                  <w:lang w:eastAsia="ru-RU"/>
                </w:rPr>
                <w:t>приложением N 7</w:t>
              </w:r>
            </w:hyperlink>
            <w:r w:rsidRPr="00503E47">
              <w:rPr>
                <w:rFonts w:ascii="Times New Roman" w:eastAsia="Times New Roman" w:hAnsi="Times New Roman" w:cs="Times New Roman"/>
                <w:color w:val="000000" w:themeColor="text1"/>
                <w:sz w:val="16"/>
                <w:szCs w:val="16"/>
                <w:lang w:eastAsia="ru-RU"/>
              </w:rPr>
              <w:t xml:space="preserve"> к настоящему документу. </w:t>
            </w:r>
          </w:p>
        </w:tc>
      </w:tr>
      <w:tr w:rsidR="00BF4C54" w:rsidRPr="00503E47" w14:paraId="6E41A3AF"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5012E49E"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20 </w:t>
            </w:r>
          </w:p>
        </w:tc>
        <w:tc>
          <w:tcPr>
            <w:tcW w:w="1423" w:type="dxa"/>
            <w:tcBorders>
              <w:top w:val="single" w:sz="8" w:space="0" w:color="000000"/>
              <w:left w:val="single" w:sz="8" w:space="0" w:color="000000"/>
              <w:bottom w:val="single" w:sz="8" w:space="0" w:color="000000"/>
              <w:right w:val="single" w:sz="8" w:space="0" w:color="000000"/>
            </w:tcBorders>
            <w:hideMark/>
          </w:tcPr>
          <w:p w14:paraId="7FD9608E"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Наименование иного вида участника операции (сделки) </w:t>
            </w:r>
          </w:p>
        </w:tc>
        <w:tc>
          <w:tcPr>
            <w:tcW w:w="1839" w:type="dxa"/>
            <w:tcBorders>
              <w:top w:val="single" w:sz="8" w:space="0" w:color="000000"/>
              <w:left w:val="single" w:sz="8" w:space="0" w:color="000000"/>
              <w:bottom w:val="single" w:sz="8" w:space="0" w:color="000000"/>
              <w:right w:val="single" w:sz="8" w:space="0" w:color="000000"/>
            </w:tcBorders>
            <w:hideMark/>
          </w:tcPr>
          <w:p w14:paraId="515A1BA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ИноеНаименованиеВидУч</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08E3971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T(</w:t>
            </w:r>
            <w:proofErr w:type="gramEnd"/>
            <w:r w:rsidRPr="00503E47">
              <w:rPr>
                <w:rFonts w:ascii="Times New Roman" w:eastAsia="Times New Roman" w:hAnsi="Times New Roman" w:cs="Times New Roman"/>
                <w:color w:val="000000" w:themeColor="text1"/>
                <w:sz w:val="16"/>
                <w:szCs w:val="16"/>
                <w:lang w:eastAsia="ru-RU"/>
              </w:rPr>
              <w:t xml:space="preserve">1-300) </w:t>
            </w:r>
          </w:p>
        </w:tc>
        <w:tc>
          <w:tcPr>
            <w:tcW w:w="0" w:type="auto"/>
            <w:tcBorders>
              <w:top w:val="single" w:sz="8" w:space="0" w:color="000000"/>
              <w:left w:val="single" w:sz="8" w:space="0" w:color="000000"/>
              <w:bottom w:val="single" w:sz="8" w:space="0" w:color="000000"/>
              <w:right w:val="single" w:sz="8" w:space="0" w:color="000000"/>
            </w:tcBorders>
            <w:hideMark/>
          </w:tcPr>
          <w:p w14:paraId="1E27CA1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 </w:t>
            </w:r>
          </w:p>
        </w:tc>
        <w:tc>
          <w:tcPr>
            <w:tcW w:w="0" w:type="auto"/>
            <w:tcBorders>
              <w:top w:val="single" w:sz="8" w:space="0" w:color="000000"/>
              <w:left w:val="single" w:sz="8" w:space="0" w:color="000000"/>
              <w:bottom w:val="single" w:sz="8" w:space="0" w:color="000000"/>
              <w:right w:val="single" w:sz="8" w:space="0" w:color="000000"/>
            </w:tcBorders>
            <w:hideMark/>
          </w:tcPr>
          <w:p w14:paraId="777F7B9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70B51709"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Указывается наименование иного вида участника операции (сделки), в случае если показатель "Код вида участника операции (сделки)" (</w:t>
            </w:r>
            <w:proofErr w:type="spellStart"/>
            <w:r w:rsidRPr="00503E47">
              <w:rPr>
                <w:rFonts w:ascii="Times New Roman" w:eastAsia="Times New Roman" w:hAnsi="Times New Roman" w:cs="Times New Roman"/>
                <w:color w:val="000000" w:themeColor="text1"/>
                <w:sz w:val="16"/>
                <w:szCs w:val="16"/>
                <w:lang w:eastAsia="ru-RU"/>
              </w:rPr>
              <w:t>КодУчастника</w:t>
            </w:r>
            <w:proofErr w:type="spellEnd"/>
            <w:r w:rsidRPr="00503E47">
              <w:rPr>
                <w:rFonts w:ascii="Times New Roman" w:eastAsia="Times New Roman" w:hAnsi="Times New Roman" w:cs="Times New Roman"/>
                <w:color w:val="000000" w:themeColor="text1"/>
                <w:sz w:val="16"/>
                <w:szCs w:val="16"/>
                <w:lang w:eastAsia="ru-RU"/>
              </w:rPr>
              <w:t xml:space="preserve">) принимает значение "99" (при этом регистр значения не имеет). </w:t>
            </w:r>
          </w:p>
        </w:tc>
      </w:tr>
      <w:tr w:rsidR="00BF4C54" w:rsidRPr="00503E47" w14:paraId="7B76F1BD"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673174A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21 </w:t>
            </w:r>
          </w:p>
        </w:tc>
        <w:tc>
          <w:tcPr>
            <w:tcW w:w="1423" w:type="dxa"/>
            <w:tcBorders>
              <w:top w:val="single" w:sz="8" w:space="0" w:color="000000"/>
              <w:left w:val="single" w:sz="8" w:space="0" w:color="000000"/>
              <w:bottom w:val="single" w:sz="8" w:space="0" w:color="000000"/>
              <w:right w:val="single" w:sz="8" w:space="0" w:color="000000"/>
            </w:tcBorders>
            <w:hideMark/>
          </w:tcPr>
          <w:p w14:paraId="6F55CD50"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Тип участника операции (сделки) </w:t>
            </w:r>
          </w:p>
        </w:tc>
        <w:tc>
          <w:tcPr>
            <w:tcW w:w="1839" w:type="dxa"/>
            <w:tcBorders>
              <w:top w:val="single" w:sz="8" w:space="0" w:color="000000"/>
              <w:left w:val="single" w:sz="8" w:space="0" w:color="000000"/>
              <w:bottom w:val="single" w:sz="8" w:space="0" w:color="000000"/>
              <w:right w:val="single" w:sz="8" w:space="0" w:color="000000"/>
            </w:tcBorders>
            <w:hideMark/>
          </w:tcPr>
          <w:p w14:paraId="49B2664E"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ТипУчастника</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5C0B9C1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K(</w:t>
            </w:r>
            <w:proofErr w:type="gramEnd"/>
            <w:r w:rsidRPr="00503E47">
              <w:rPr>
                <w:rFonts w:ascii="Times New Roman" w:eastAsia="Times New Roman" w:hAnsi="Times New Roman" w:cs="Times New Roman"/>
                <w:color w:val="000000" w:themeColor="text1"/>
                <w:sz w:val="16"/>
                <w:szCs w:val="16"/>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446F414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7B28C38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65E1A70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1CD165A0"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&lt;1&gt; - для юридического лица (филиала юридического лица); </w:t>
            </w:r>
          </w:p>
          <w:p w14:paraId="283479C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&lt;2&gt; - для физического лица; </w:t>
            </w:r>
          </w:p>
          <w:p w14:paraId="00317CA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&lt;3&gt; - для индивидуального предпринимателя; </w:t>
            </w:r>
          </w:p>
          <w:p w14:paraId="0588AC1A"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&lt;4&gt; - для лица установленной категории; </w:t>
            </w:r>
          </w:p>
          <w:p w14:paraId="673F1E36"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&lt;5&gt; - для иностранной структуры без образования юридического лица. </w:t>
            </w:r>
          </w:p>
        </w:tc>
      </w:tr>
      <w:tr w:rsidR="00BF4C54" w:rsidRPr="00503E47" w14:paraId="3F1B4AC0"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1D24DDD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22 </w:t>
            </w:r>
          </w:p>
        </w:tc>
        <w:tc>
          <w:tcPr>
            <w:tcW w:w="1423" w:type="dxa"/>
            <w:tcBorders>
              <w:top w:val="single" w:sz="8" w:space="0" w:color="000000"/>
              <w:left w:val="single" w:sz="8" w:space="0" w:color="000000"/>
              <w:bottom w:val="single" w:sz="8" w:space="0" w:color="000000"/>
              <w:right w:val="single" w:sz="8" w:space="0" w:color="000000"/>
            </w:tcBorders>
            <w:hideMark/>
          </w:tcPr>
          <w:p w14:paraId="2A5F5673"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Признак резидента (нерезидента) участника операции (сделки) </w:t>
            </w:r>
          </w:p>
        </w:tc>
        <w:tc>
          <w:tcPr>
            <w:tcW w:w="1839" w:type="dxa"/>
            <w:tcBorders>
              <w:top w:val="single" w:sz="8" w:space="0" w:color="000000"/>
              <w:left w:val="single" w:sz="8" w:space="0" w:color="000000"/>
              <w:bottom w:val="single" w:sz="8" w:space="0" w:color="000000"/>
              <w:right w:val="single" w:sz="8" w:space="0" w:color="000000"/>
            </w:tcBorders>
            <w:hideMark/>
          </w:tcPr>
          <w:p w14:paraId="26844F5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ПризнУчастника</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3CE4CD7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K(</w:t>
            </w:r>
            <w:proofErr w:type="gramEnd"/>
            <w:r w:rsidRPr="00503E47">
              <w:rPr>
                <w:rFonts w:ascii="Times New Roman" w:eastAsia="Times New Roman" w:hAnsi="Times New Roman" w:cs="Times New Roman"/>
                <w:color w:val="000000" w:themeColor="text1"/>
                <w:sz w:val="16"/>
                <w:szCs w:val="16"/>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30AA462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0F52722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68F130A8"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07E4809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&lt;1&gt; - для резидента; </w:t>
            </w:r>
          </w:p>
          <w:p w14:paraId="6426C9DF"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&lt;0&gt; - для нерезидента. </w:t>
            </w:r>
          </w:p>
        </w:tc>
      </w:tr>
      <w:tr w:rsidR="00BF4C54" w:rsidRPr="00503E47" w14:paraId="2BC6AF53"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150F805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23 </w:t>
            </w:r>
          </w:p>
        </w:tc>
        <w:tc>
          <w:tcPr>
            <w:tcW w:w="1423" w:type="dxa"/>
            <w:tcBorders>
              <w:top w:val="single" w:sz="8" w:space="0" w:color="000000"/>
              <w:left w:val="single" w:sz="8" w:space="0" w:color="000000"/>
              <w:bottom w:val="single" w:sz="8" w:space="0" w:color="000000"/>
              <w:right w:val="single" w:sz="8" w:space="0" w:color="000000"/>
            </w:tcBorders>
            <w:hideMark/>
          </w:tcPr>
          <w:p w14:paraId="0EBA71BB"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Идентификатор участника операции, включенного в Перечень, Решение и (или) Перечень ФРОМУ </w:t>
            </w:r>
          </w:p>
        </w:tc>
        <w:tc>
          <w:tcPr>
            <w:tcW w:w="1839" w:type="dxa"/>
            <w:tcBorders>
              <w:top w:val="single" w:sz="8" w:space="0" w:color="000000"/>
              <w:left w:val="single" w:sz="8" w:space="0" w:color="000000"/>
              <w:bottom w:val="single" w:sz="8" w:space="0" w:color="000000"/>
              <w:right w:val="single" w:sz="8" w:space="0" w:color="000000"/>
            </w:tcBorders>
            <w:hideMark/>
          </w:tcPr>
          <w:p w14:paraId="21A9BF4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КодЮЛФЛ</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081C681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K(</w:t>
            </w:r>
            <w:proofErr w:type="gramEnd"/>
            <w:r w:rsidRPr="00503E47">
              <w:rPr>
                <w:rFonts w:ascii="Times New Roman" w:eastAsia="Times New Roman" w:hAnsi="Times New Roman" w:cs="Times New Roman"/>
                <w:color w:val="000000" w:themeColor="text1"/>
                <w:sz w:val="16"/>
                <w:szCs w:val="16"/>
                <w:lang w:eastAsia="ru-RU"/>
              </w:rPr>
              <w:t xml:space="preserve">1-10) </w:t>
            </w:r>
          </w:p>
        </w:tc>
        <w:tc>
          <w:tcPr>
            <w:tcW w:w="0" w:type="auto"/>
            <w:tcBorders>
              <w:top w:val="single" w:sz="8" w:space="0" w:color="000000"/>
              <w:left w:val="single" w:sz="8" w:space="0" w:color="000000"/>
              <w:bottom w:val="single" w:sz="8" w:space="0" w:color="000000"/>
              <w:right w:val="single" w:sz="8" w:space="0" w:color="000000"/>
            </w:tcBorders>
            <w:hideMark/>
          </w:tcPr>
          <w:p w14:paraId="44D28EB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 </w:t>
            </w:r>
          </w:p>
        </w:tc>
        <w:tc>
          <w:tcPr>
            <w:tcW w:w="0" w:type="auto"/>
            <w:tcBorders>
              <w:top w:val="single" w:sz="8" w:space="0" w:color="000000"/>
              <w:left w:val="single" w:sz="8" w:space="0" w:color="000000"/>
              <w:bottom w:val="single" w:sz="8" w:space="0" w:color="000000"/>
              <w:right w:val="single" w:sz="8" w:space="0" w:color="000000"/>
            </w:tcBorders>
            <w:hideMark/>
          </w:tcPr>
          <w:p w14:paraId="5CB9606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4EB39D5E"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В случае если участник операции находится в Перечне, Решении и (или) Перечне ФРОМУ, указывается уникальный цифровой идентификатор (без лидирующих нулей), присвоенный такому участнику операции при включении в соответствующий Перечень, Решение. </w:t>
            </w:r>
          </w:p>
          <w:p w14:paraId="5BA8EC19"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В ином случае показатель отсутствует. </w:t>
            </w:r>
          </w:p>
          <w:p w14:paraId="7A7669D3"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Примеры: 1234, 123434. </w:t>
            </w:r>
          </w:p>
        </w:tc>
      </w:tr>
      <w:tr w:rsidR="00BF4C54" w:rsidRPr="00503E47" w14:paraId="326D2CFA" w14:textId="77777777" w:rsidTr="00503E47">
        <w:tc>
          <w:tcPr>
            <w:tcW w:w="9893" w:type="dxa"/>
            <w:gridSpan w:val="7"/>
            <w:tcBorders>
              <w:top w:val="single" w:sz="8" w:space="0" w:color="000000"/>
              <w:left w:val="single" w:sz="8" w:space="0" w:color="000000"/>
              <w:bottom w:val="single" w:sz="8" w:space="0" w:color="000000"/>
              <w:right w:val="single" w:sz="8" w:space="0" w:color="000000"/>
            </w:tcBorders>
            <w:hideMark/>
          </w:tcPr>
          <w:p w14:paraId="0040DDB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Сведения о юридическом лице (филиале юридического лица) </w:t>
            </w:r>
          </w:p>
          <w:p w14:paraId="53878CA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(заполняется, если показатель "Тип участника операции (сделки)" (</w:t>
            </w:r>
            <w:proofErr w:type="spellStart"/>
            <w:r w:rsidRPr="00503E47">
              <w:rPr>
                <w:rFonts w:ascii="Times New Roman" w:eastAsia="Times New Roman" w:hAnsi="Times New Roman" w:cs="Times New Roman"/>
                <w:color w:val="000000" w:themeColor="text1"/>
                <w:sz w:val="16"/>
                <w:szCs w:val="16"/>
                <w:lang w:eastAsia="ru-RU"/>
              </w:rPr>
              <w:t>ТипУчастника</w:t>
            </w:r>
            <w:proofErr w:type="spellEnd"/>
            <w:r w:rsidRPr="00503E47">
              <w:rPr>
                <w:rFonts w:ascii="Times New Roman" w:eastAsia="Times New Roman" w:hAnsi="Times New Roman" w:cs="Times New Roman"/>
                <w:color w:val="000000" w:themeColor="text1"/>
                <w:sz w:val="16"/>
                <w:szCs w:val="16"/>
                <w:lang w:eastAsia="ru-RU"/>
              </w:rPr>
              <w:t xml:space="preserve">) принимает значение &lt;1&gt;) </w:t>
            </w:r>
          </w:p>
          <w:p w14:paraId="122BB937"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В случае если показатель "Признак участника операции (сделки), которому было отказано в ее проведении" (</w:t>
            </w:r>
            <w:proofErr w:type="spellStart"/>
            <w:r w:rsidRPr="00503E47">
              <w:rPr>
                <w:rFonts w:ascii="Times New Roman" w:eastAsia="Times New Roman" w:hAnsi="Times New Roman" w:cs="Times New Roman"/>
                <w:color w:val="000000" w:themeColor="text1"/>
                <w:sz w:val="16"/>
                <w:szCs w:val="16"/>
                <w:lang w:eastAsia="ru-RU"/>
              </w:rPr>
              <w:t>ПризнакОтказ</w:t>
            </w:r>
            <w:proofErr w:type="spellEnd"/>
            <w:r w:rsidRPr="00503E47">
              <w:rPr>
                <w:rFonts w:ascii="Times New Roman" w:eastAsia="Times New Roman" w:hAnsi="Times New Roman" w:cs="Times New Roman"/>
                <w:color w:val="000000" w:themeColor="text1"/>
                <w:sz w:val="16"/>
                <w:szCs w:val="16"/>
                <w:lang w:eastAsia="ru-RU"/>
              </w:rPr>
              <w:t>) принимает значение &lt;0&gt;, то элементы показателей "</w:t>
            </w:r>
            <w:proofErr w:type="spellStart"/>
            <w:r w:rsidRPr="00503E47">
              <w:rPr>
                <w:rFonts w:ascii="Times New Roman" w:eastAsia="Times New Roman" w:hAnsi="Times New Roman" w:cs="Times New Roman"/>
                <w:color w:val="000000" w:themeColor="text1"/>
                <w:sz w:val="16"/>
                <w:szCs w:val="16"/>
                <w:lang w:eastAsia="ru-RU"/>
              </w:rPr>
              <w:t>СведЮЛ</w:t>
            </w:r>
            <w:proofErr w:type="spellEnd"/>
            <w:r w:rsidRPr="00503E47">
              <w:rPr>
                <w:rFonts w:ascii="Times New Roman" w:eastAsia="Times New Roman" w:hAnsi="Times New Roman" w:cs="Times New Roman"/>
                <w:color w:val="000000" w:themeColor="text1"/>
                <w:sz w:val="16"/>
                <w:szCs w:val="16"/>
                <w:lang w:eastAsia="ru-RU"/>
              </w:rPr>
              <w:t xml:space="preserve">" заполняются при наличии соответствующей информации. </w:t>
            </w:r>
          </w:p>
        </w:tc>
      </w:tr>
      <w:tr w:rsidR="00BF4C54" w:rsidRPr="00503E47" w14:paraId="26B7F47B"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21633CE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lastRenderedPageBreak/>
              <w:t xml:space="preserve">24 </w:t>
            </w:r>
          </w:p>
        </w:tc>
        <w:tc>
          <w:tcPr>
            <w:tcW w:w="1423" w:type="dxa"/>
            <w:tcBorders>
              <w:top w:val="single" w:sz="8" w:space="0" w:color="000000"/>
              <w:left w:val="single" w:sz="8" w:space="0" w:color="000000"/>
              <w:bottom w:val="single" w:sz="8" w:space="0" w:color="000000"/>
              <w:right w:val="single" w:sz="8" w:space="0" w:color="000000"/>
            </w:tcBorders>
            <w:hideMark/>
          </w:tcPr>
          <w:p w14:paraId="77251C39"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Сведения о юридическом лице (филиале юридического лица) </w:t>
            </w:r>
          </w:p>
        </w:tc>
        <w:tc>
          <w:tcPr>
            <w:tcW w:w="1839" w:type="dxa"/>
            <w:tcBorders>
              <w:top w:val="single" w:sz="8" w:space="0" w:color="000000"/>
              <w:left w:val="single" w:sz="8" w:space="0" w:color="000000"/>
              <w:bottom w:val="single" w:sz="8" w:space="0" w:color="000000"/>
              <w:right w:val="single" w:sz="8" w:space="0" w:color="000000"/>
            </w:tcBorders>
            <w:hideMark/>
          </w:tcPr>
          <w:p w14:paraId="65B8A58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СведЮЛ</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77B2F86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СведенияЮЛ</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7F0180E"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40D7912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28E84442"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Указываются сведения о юридическом лице (филиале юридического лица) участнике операции (сделки). </w:t>
            </w:r>
          </w:p>
          <w:p w14:paraId="718F6F91"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Состав показателя "</w:t>
            </w:r>
            <w:proofErr w:type="spellStart"/>
            <w:r w:rsidRPr="00503E47">
              <w:rPr>
                <w:rFonts w:ascii="Times New Roman" w:eastAsia="Times New Roman" w:hAnsi="Times New Roman" w:cs="Times New Roman"/>
                <w:color w:val="000000" w:themeColor="text1"/>
                <w:sz w:val="16"/>
                <w:szCs w:val="16"/>
                <w:lang w:eastAsia="ru-RU"/>
              </w:rPr>
              <w:t>СведЮЛ</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574" w:history="1">
              <w:r w:rsidRPr="00503E47">
                <w:rPr>
                  <w:rFonts w:ascii="Times New Roman" w:eastAsia="Times New Roman" w:hAnsi="Times New Roman" w:cs="Times New Roman"/>
                  <w:color w:val="000000" w:themeColor="text1"/>
                  <w:sz w:val="16"/>
                  <w:szCs w:val="16"/>
                  <w:lang w:eastAsia="ru-RU"/>
                </w:rPr>
                <w:t>таблице 2.9</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47D5B80A" w14:textId="77777777" w:rsidTr="00503E47">
        <w:tc>
          <w:tcPr>
            <w:tcW w:w="9893" w:type="dxa"/>
            <w:gridSpan w:val="7"/>
            <w:tcBorders>
              <w:top w:val="single" w:sz="8" w:space="0" w:color="000000"/>
              <w:left w:val="single" w:sz="8" w:space="0" w:color="000000"/>
              <w:bottom w:val="single" w:sz="8" w:space="0" w:color="000000"/>
              <w:right w:val="single" w:sz="8" w:space="0" w:color="000000"/>
            </w:tcBorders>
            <w:hideMark/>
          </w:tcPr>
          <w:p w14:paraId="7A2ACE4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Сведения о физическом лице, индивидуальном предпринимателе, лице установленной категории </w:t>
            </w:r>
          </w:p>
          <w:p w14:paraId="5737569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(заполняется, если показатель "Тип участника операции (сделки)" (</w:t>
            </w:r>
            <w:proofErr w:type="spellStart"/>
            <w:r w:rsidRPr="00503E47">
              <w:rPr>
                <w:rFonts w:ascii="Times New Roman" w:eastAsia="Times New Roman" w:hAnsi="Times New Roman" w:cs="Times New Roman"/>
                <w:color w:val="000000" w:themeColor="text1"/>
                <w:sz w:val="16"/>
                <w:szCs w:val="16"/>
                <w:lang w:eastAsia="ru-RU"/>
              </w:rPr>
              <w:t>ТипУчастника</w:t>
            </w:r>
            <w:proofErr w:type="spellEnd"/>
            <w:r w:rsidRPr="00503E47">
              <w:rPr>
                <w:rFonts w:ascii="Times New Roman" w:eastAsia="Times New Roman" w:hAnsi="Times New Roman" w:cs="Times New Roman"/>
                <w:color w:val="000000" w:themeColor="text1"/>
                <w:sz w:val="16"/>
                <w:szCs w:val="16"/>
                <w:lang w:eastAsia="ru-RU"/>
              </w:rPr>
              <w:t xml:space="preserve">) принимает значение &lt;2&gt;, &lt;3&gt; или &lt;4&gt;) </w:t>
            </w:r>
          </w:p>
          <w:p w14:paraId="01021469"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В случае если показатель "Признак участника операции (сделки), которому было отказано в ее проведении" (</w:t>
            </w:r>
            <w:proofErr w:type="spellStart"/>
            <w:r w:rsidRPr="00503E47">
              <w:rPr>
                <w:rFonts w:ascii="Times New Roman" w:eastAsia="Times New Roman" w:hAnsi="Times New Roman" w:cs="Times New Roman"/>
                <w:color w:val="000000" w:themeColor="text1"/>
                <w:sz w:val="16"/>
                <w:szCs w:val="16"/>
                <w:lang w:eastAsia="ru-RU"/>
              </w:rPr>
              <w:t>ПризнакОтказ</w:t>
            </w:r>
            <w:proofErr w:type="spellEnd"/>
            <w:r w:rsidRPr="00503E47">
              <w:rPr>
                <w:rFonts w:ascii="Times New Roman" w:eastAsia="Times New Roman" w:hAnsi="Times New Roman" w:cs="Times New Roman"/>
                <w:color w:val="000000" w:themeColor="text1"/>
                <w:sz w:val="16"/>
                <w:szCs w:val="16"/>
                <w:lang w:eastAsia="ru-RU"/>
              </w:rPr>
              <w:t>) принимает значение &lt;0&gt;, то элементы показателей "</w:t>
            </w:r>
            <w:proofErr w:type="spellStart"/>
            <w:r w:rsidRPr="00503E47">
              <w:rPr>
                <w:rFonts w:ascii="Times New Roman" w:eastAsia="Times New Roman" w:hAnsi="Times New Roman" w:cs="Times New Roman"/>
                <w:color w:val="000000" w:themeColor="text1"/>
                <w:sz w:val="16"/>
                <w:szCs w:val="16"/>
                <w:lang w:eastAsia="ru-RU"/>
              </w:rPr>
              <w:t>СведФЛИП</w:t>
            </w:r>
            <w:proofErr w:type="spellEnd"/>
            <w:r w:rsidRPr="00503E47">
              <w:rPr>
                <w:rFonts w:ascii="Times New Roman" w:eastAsia="Times New Roman" w:hAnsi="Times New Roman" w:cs="Times New Roman"/>
                <w:color w:val="000000" w:themeColor="text1"/>
                <w:sz w:val="16"/>
                <w:szCs w:val="16"/>
                <w:lang w:eastAsia="ru-RU"/>
              </w:rPr>
              <w:t xml:space="preserve">" заполняются при наличии соответствующей информации. </w:t>
            </w:r>
          </w:p>
        </w:tc>
      </w:tr>
      <w:tr w:rsidR="00BF4C54" w:rsidRPr="00503E47" w14:paraId="154DAAC1"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6D0244C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25 </w:t>
            </w:r>
          </w:p>
        </w:tc>
        <w:tc>
          <w:tcPr>
            <w:tcW w:w="1423" w:type="dxa"/>
            <w:tcBorders>
              <w:top w:val="single" w:sz="8" w:space="0" w:color="000000"/>
              <w:left w:val="single" w:sz="8" w:space="0" w:color="000000"/>
              <w:bottom w:val="single" w:sz="8" w:space="0" w:color="000000"/>
              <w:right w:val="single" w:sz="8" w:space="0" w:color="000000"/>
            </w:tcBorders>
            <w:hideMark/>
          </w:tcPr>
          <w:p w14:paraId="0B166ABB"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Сведения о физическом лице, индивидуальном предпринимателе, лице установленной категории </w:t>
            </w:r>
          </w:p>
        </w:tc>
        <w:tc>
          <w:tcPr>
            <w:tcW w:w="1839" w:type="dxa"/>
            <w:tcBorders>
              <w:top w:val="single" w:sz="8" w:space="0" w:color="000000"/>
              <w:left w:val="single" w:sz="8" w:space="0" w:color="000000"/>
              <w:bottom w:val="single" w:sz="8" w:space="0" w:color="000000"/>
              <w:right w:val="single" w:sz="8" w:space="0" w:color="000000"/>
            </w:tcBorders>
            <w:hideMark/>
          </w:tcPr>
          <w:p w14:paraId="76093DF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СведФЛИП</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5B9AB86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СведенияФЛИП</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9A1C79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2E73138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0FC1A8F8"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Указываются сведения о физическом лице, индивидуальном предпринимателе, лице установленной категории, участнике операции (сделки). </w:t>
            </w:r>
          </w:p>
          <w:p w14:paraId="137BF409"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Состав показателя "</w:t>
            </w:r>
            <w:proofErr w:type="spellStart"/>
            <w:r w:rsidRPr="00503E47">
              <w:rPr>
                <w:rFonts w:ascii="Times New Roman" w:eastAsia="Times New Roman" w:hAnsi="Times New Roman" w:cs="Times New Roman"/>
                <w:color w:val="000000" w:themeColor="text1"/>
                <w:sz w:val="16"/>
                <w:szCs w:val="16"/>
                <w:lang w:eastAsia="ru-RU"/>
              </w:rPr>
              <w:t>СведФЛИП</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702" w:history="1">
              <w:r w:rsidRPr="00503E47">
                <w:rPr>
                  <w:rFonts w:ascii="Times New Roman" w:eastAsia="Times New Roman" w:hAnsi="Times New Roman" w:cs="Times New Roman"/>
                  <w:color w:val="000000" w:themeColor="text1"/>
                  <w:sz w:val="16"/>
                  <w:szCs w:val="16"/>
                  <w:lang w:eastAsia="ru-RU"/>
                </w:rPr>
                <w:t>таблице 2.10</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13FB261D" w14:textId="77777777" w:rsidTr="00503E47">
        <w:tc>
          <w:tcPr>
            <w:tcW w:w="9893" w:type="dxa"/>
            <w:gridSpan w:val="7"/>
            <w:tcBorders>
              <w:top w:val="single" w:sz="8" w:space="0" w:color="000000"/>
              <w:left w:val="single" w:sz="8" w:space="0" w:color="000000"/>
              <w:bottom w:val="single" w:sz="8" w:space="0" w:color="000000"/>
              <w:right w:val="single" w:sz="8" w:space="0" w:color="000000"/>
            </w:tcBorders>
            <w:hideMark/>
          </w:tcPr>
          <w:p w14:paraId="5F9C6B6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Сведения об иностранной структуре без образования юридического лица </w:t>
            </w:r>
          </w:p>
          <w:p w14:paraId="0ED13E9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(заполняется, если показатель "Тип участника операции (сделки)" (</w:t>
            </w:r>
            <w:proofErr w:type="spellStart"/>
            <w:r w:rsidRPr="00503E47">
              <w:rPr>
                <w:rFonts w:ascii="Times New Roman" w:eastAsia="Times New Roman" w:hAnsi="Times New Roman" w:cs="Times New Roman"/>
                <w:color w:val="000000" w:themeColor="text1"/>
                <w:sz w:val="16"/>
                <w:szCs w:val="16"/>
                <w:lang w:eastAsia="ru-RU"/>
              </w:rPr>
              <w:t>ТипУчастника</w:t>
            </w:r>
            <w:proofErr w:type="spellEnd"/>
            <w:r w:rsidRPr="00503E47">
              <w:rPr>
                <w:rFonts w:ascii="Times New Roman" w:eastAsia="Times New Roman" w:hAnsi="Times New Roman" w:cs="Times New Roman"/>
                <w:color w:val="000000" w:themeColor="text1"/>
                <w:sz w:val="16"/>
                <w:szCs w:val="16"/>
                <w:lang w:eastAsia="ru-RU"/>
              </w:rPr>
              <w:t xml:space="preserve">) принимает значение &lt;5&gt;) </w:t>
            </w:r>
          </w:p>
          <w:p w14:paraId="0C5AD71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В случае если показатель "Признак участника операции (сделки), которому было отказано в ее проведении" (</w:t>
            </w:r>
            <w:proofErr w:type="spellStart"/>
            <w:r w:rsidRPr="00503E47">
              <w:rPr>
                <w:rFonts w:ascii="Times New Roman" w:eastAsia="Times New Roman" w:hAnsi="Times New Roman" w:cs="Times New Roman"/>
                <w:color w:val="000000" w:themeColor="text1"/>
                <w:sz w:val="16"/>
                <w:szCs w:val="16"/>
                <w:lang w:eastAsia="ru-RU"/>
              </w:rPr>
              <w:t>ПризнакОтказ</w:t>
            </w:r>
            <w:proofErr w:type="spellEnd"/>
            <w:r w:rsidRPr="00503E47">
              <w:rPr>
                <w:rFonts w:ascii="Times New Roman" w:eastAsia="Times New Roman" w:hAnsi="Times New Roman" w:cs="Times New Roman"/>
                <w:color w:val="000000" w:themeColor="text1"/>
                <w:sz w:val="16"/>
                <w:szCs w:val="16"/>
                <w:lang w:eastAsia="ru-RU"/>
              </w:rPr>
              <w:t>) принимает значение &lt;0&gt;, то элементы показателей "</w:t>
            </w:r>
            <w:proofErr w:type="spellStart"/>
            <w:r w:rsidRPr="00503E47">
              <w:rPr>
                <w:rFonts w:ascii="Times New Roman" w:eastAsia="Times New Roman" w:hAnsi="Times New Roman" w:cs="Times New Roman"/>
                <w:color w:val="000000" w:themeColor="text1"/>
                <w:sz w:val="16"/>
                <w:szCs w:val="16"/>
                <w:lang w:eastAsia="ru-RU"/>
              </w:rPr>
              <w:t>СведИНБОЮЛ</w:t>
            </w:r>
            <w:proofErr w:type="spellEnd"/>
            <w:r w:rsidRPr="00503E47">
              <w:rPr>
                <w:rFonts w:ascii="Times New Roman" w:eastAsia="Times New Roman" w:hAnsi="Times New Roman" w:cs="Times New Roman"/>
                <w:color w:val="000000" w:themeColor="text1"/>
                <w:sz w:val="16"/>
                <w:szCs w:val="16"/>
                <w:lang w:eastAsia="ru-RU"/>
              </w:rPr>
              <w:t xml:space="preserve">" заполняются при наличии соответствующей информации. </w:t>
            </w:r>
          </w:p>
        </w:tc>
      </w:tr>
      <w:tr w:rsidR="00BF4C54" w:rsidRPr="00503E47" w14:paraId="7AFD9382"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24F1F15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26 </w:t>
            </w:r>
          </w:p>
        </w:tc>
        <w:tc>
          <w:tcPr>
            <w:tcW w:w="1423" w:type="dxa"/>
            <w:tcBorders>
              <w:top w:val="single" w:sz="8" w:space="0" w:color="000000"/>
              <w:left w:val="single" w:sz="8" w:space="0" w:color="000000"/>
              <w:bottom w:val="single" w:sz="8" w:space="0" w:color="000000"/>
              <w:right w:val="single" w:sz="8" w:space="0" w:color="000000"/>
            </w:tcBorders>
            <w:hideMark/>
          </w:tcPr>
          <w:p w14:paraId="70C36E8A"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Сведения об иностранной структуре без образования юридического лица </w:t>
            </w:r>
          </w:p>
        </w:tc>
        <w:tc>
          <w:tcPr>
            <w:tcW w:w="1839" w:type="dxa"/>
            <w:tcBorders>
              <w:top w:val="single" w:sz="8" w:space="0" w:color="000000"/>
              <w:left w:val="single" w:sz="8" w:space="0" w:color="000000"/>
              <w:bottom w:val="single" w:sz="8" w:space="0" w:color="000000"/>
              <w:right w:val="single" w:sz="8" w:space="0" w:color="000000"/>
            </w:tcBorders>
            <w:hideMark/>
          </w:tcPr>
          <w:p w14:paraId="1474943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СведИНБОЮЛ</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576744B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СведенияИНБОЮЛ</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FC423E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12A245B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76583292"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Указываются сведения об иностранной структуре без образования юридического лица участнике операции (сделки). </w:t>
            </w:r>
          </w:p>
          <w:p w14:paraId="30990FB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Состав показателя "</w:t>
            </w:r>
            <w:proofErr w:type="spellStart"/>
            <w:r w:rsidRPr="00503E47">
              <w:rPr>
                <w:rFonts w:ascii="Times New Roman" w:eastAsia="Times New Roman" w:hAnsi="Times New Roman" w:cs="Times New Roman"/>
                <w:color w:val="000000" w:themeColor="text1"/>
                <w:sz w:val="16"/>
                <w:szCs w:val="16"/>
                <w:lang w:eastAsia="ru-RU"/>
              </w:rPr>
              <w:t>СведИНБОЮЛ</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871" w:history="1">
              <w:r w:rsidRPr="00503E47">
                <w:rPr>
                  <w:rFonts w:ascii="Times New Roman" w:eastAsia="Times New Roman" w:hAnsi="Times New Roman" w:cs="Times New Roman"/>
                  <w:color w:val="000000" w:themeColor="text1"/>
                  <w:sz w:val="16"/>
                  <w:szCs w:val="16"/>
                  <w:lang w:eastAsia="ru-RU"/>
                </w:rPr>
                <w:t>таблице 2.11</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3A361A05" w14:textId="77777777" w:rsidTr="00503E47">
        <w:tc>
          <w:tcPr>
            <w:tcW w:w="9893" w:type="dxa"/>
            <w:gridSpan w:val="7"/>
            <w:tcBorders>
              <w:top w:val="single" w:sz="8" w:space="0" w:color="000000"/>
              <w:left w:val="single" w:sz="8" w:space="0" w:color="000000"/>
              <w:bottom w:val="single" w:sz="8" w:space="0" w:color="000000"/>
              <w:right w:val="single" w:sz="8" w:space="0" w:color="000000"/>
            </w:tcBorders>
            <w:hideMark/>
          </w:tcPr>
          <w:p w14:paraId="6D10D7D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Сведения об электронном средстве платежа, а также о кредитной организации (филиале кредитной организации) в случае проведения операции с использованием банковского счета </w:t>
            </w:r>
          </w:p>
        </w:tc>
      </w:tr>
      <w:tr w:rsidR="00BF4C54" w:rsidRPr="00503E47" w14:paraId="44014FD1"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4890F87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27 </w:t>
            </w:r>
          </w:p>
        </w:tc>
        <w:tc>
          <w:tcPr>
            <w:tcW w:w="1423" w:type="dxa"/>
            <w:tcBorders>
              <w:top w:val="single" w:sz="8" w:space="0" w:color="000000"/>
              <w:left w:val="single" w:sz="8" w:space="0" w:color="000000"/>
              <w:bottom w:val="single" w:sz="8" w:space="0" w:color="000000"/>
              <w:right w:val="single" w:sz="8" w:space="0" w:color="000000"/>
            </w:tcBorders>
            <w:hideMark/>
          </w:tcPr>
          <w:p w14:paraId="7C991ECF"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Телефон </w:t>
            </w:r>
          </w:p>
        </w:tc>
        <w:tc>
          <w:tcPr>
            <w:tcW w:w="1839" w:type="dxa"/>
            <w:tcBorders>
              <w:top w:val="single" w:sz="8" w:space="0" w:color="000000"/>
              <w:left w:val="single" w:sz="8" w:space="0" w:color="000000"/>
              <w:bottom w:val="single" w:sz="8" w:space="0" w:color="000000"/>
              <w:right w:val="single" w:sz="8" w:space="0" w:color="000000"/>
            </w:tcBorders>
            <w:hideMark/>
          </w:tcPr>
          <w:p w14:paraId="193FD7C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Телефон </w:t>
            </w:r>
          </w:p>
        </w:tc>
        <w:tc>
          <w:tcPr>
            <w:tcW w:w="1577" w:type="dxa"/>
            <w:tcBorders>
              <w:top w:val="single" w:sz="8" w:space="0" w:color="000000"/>
              <w:left w:val="single" w:sz="8" w:space="0" w:color="000000"/>
              <w:bottom w:val="single" w:sz="8" w:space="0" w:color="000000"/>
              <w:right w:val="single" w:sz="8" w:space="0" w:color="000000"/>
            </w:tcBorders>
            <w:hideMark/>
          </w:tcPr>
          <w:p w14:paraId="4145820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T(</w:t>
            </w:r>
            <w:proofErr w:type="gramEnd"/>
            <w:r w:rsidRPr="00503E47">
              <w:rPr>
                <w:rFonts w:ascii="Times New Roman" w:eastAsia="Times New Roman" w:hAnsi="Times New Roman" w:cs="Times New Roman"/>
                <w:color w:val="000000" w:themeColor="text1"/>
                <w:sz w:val="16"/>
                <w:szCs w:val="16"/>
                <w:lang w:eastAsia="ru-RU"/>
              </w:rPr>
              <w:t xml:space="preserve">1-50) </w:t>
            </w:r>
          </w:p>
        </w:tc>
        <w:tc>
          <w:tcPr>
            <w:tcW w:w="0" w:type="auto"/>
            <w:tcBorders>
              <w:top w:val="single" w:sz="8" w:space="0" w:color="000000"/>
              <w:left w:val="single" w:sz="8" w:space="0" w:color="000000"/>
              <w:bottom w:val="single" w:sz="8" w:space="0" w:color="000000"/>
              <w:right w:val="single" w:sz="8" w:space="0" w:color="000000"/>
            </w:tcBorders>
            <w:hideMark/>
          </w:tcPr>
          <w:p w14:paraId="229AEC4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 </w:t>
            </w:r>
          </w:p>
        </w:tc>
        <w:tc>
          <w:tcPr>
            <w:tcW w:w="0" w:type="auto"/>
            <w:tcBorders>
              <w:top w:val="single" w:sz="8" w:space="0" w:color="000000"/>
              <w:left w:val="single" w:sz="8" w:space="0" w:color="000000"/>
              <w:bottom w:val="single" w:sz="8" w:space="0" w:color="000000"/>
              <w:right w:val="single" w:sz="8" w:space="0" w:color="000000"/>
            </w:tcBorders>
            <w:hideMark/>
          </w:tcPr>
          <w:p w14:paraId="2C66A16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М </w:t>
            </w:r>
          </w:p>
        </w:tc>
        <w:tc>
          <w:tcPr>
            <w:tcW w:w="2379" w:type="dxa"/>
            <w:tcBorders>
              <w:top w:val="single" w:sz="8" w:space="0" w:color="000000"/>
              <w:left w:val="single" w:sz="8" w:space="0" w:color="000000"/>
              <w:bottom w:val="single" w:sz="8" w:space="0" w:color="000000"/>
              <w:right w:val="single" w:sz="8" w:space="0" w:color="000000"/>
            </w:tcBorders>
            <w:hideMark/>
          </w:tcPr>
          <w:p w14:paraId="7849D44F"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номер мобильного телефона, использовавшегося при совершении операции. </w:t>
            </w:r>
          </w:p>
          <w:p w14:paraId="4362E53E"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В иных случаях показатель отсутствует. </w:t>
            </w:r>
          </w:p>
        </w:tc>
      </w:tr>
      <w:tr w:rsidR="00BF4C54" w:rsidRPr="00503E47" w14:paraId="0809CB55"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015FEC0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28 </w:t>
            </w:r>
          </w:p>
        </w:tc>
        <w:tc>
          <w:tcPr>
            <w:tcW w:w="1423" w:type="dxa"/>
            <w:tcBorders>
              <w:top w:val="single" w:sz="8" w:space="0" w:color="000000"/>
              <w:left w:val="single" w:sz="8" w:space="0" w:color="000000"/>
              <w:bottom w:val="single" w:sz="8" w:space="0" w:color="000000"/>
              <w:right w:val="single" w:sz="8" w:space="0" w:color="000000"/>
            </w:tcBorders>
            <w:hideMark/>
          </w:tcPr>
          <w:p w14:paraId="57EE9FFC"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Электронный кошелек </w:t>
            </w:r>
          </w:p>
        </w:tc>
        <w:tc>
          <w:tcPr>
            <w:tcW w:w="1839" w:type="dxa"/>
            <w:tcBorders>
              <w:top w:val="single" w:sz="8" w:space="0" w:color="000000"/>
              <w:left w:val="single" w:sz="8" w:space="0" w:color="000000"/>
              <w:bottom w:val="single" w:sz="8" w:space="0" w:color="000000"/>
              <w:right w:val="single" w:sz="8" w:space="0" w:color="000000"/>
            </w:tcBorders>
            <w:hideMark/>
          </w:tcPr>
          <w:p w14:paraId="787C5F6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НомЭлКошелька</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566534C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T(</w:t>
            </w:r>
            <w:proofErr w:type="gramEnd"/>
            <w:r w:rsidRPr="00503E47">
              <w:rPr>
                <w:rFonts w:ascii="Times New Roman" w:eastAsia="Times New Roman" w:hAnsi="Times New Roman" w:cs="Times New Roman"/>
                <w:color w:val="000000" w:themeColor="text1"/>
                <w:sz w:val="16"/>
                <w:szCs w:val="16"/>
                <w:lang w:eastAsia="ru-RU"/>
              </w:rPr>
              <w:t xml:space="preserve">1-100) </w:t>
            </w:r>
          </w:p>
        </w:tc>
        <w:tc>
          <w:tcPr>
            <w:tcW w:w="0" w:type="auto"/>
            <w:tcBorders>
              <w:top w:val="single" w:sz="8" w:space="0" w:color="000000"/>
              <w:left w:val="single" w:sz="8" w:space="0" w:color="000000"/>
              <w:bottom w:val="single" w:sz="8" w:space="0" w:color="000000"/>
              <w:right w:val="single" w:sz="8" w:space="0" w:color="000000"/>
            </w:tcBorders>
            <w:hideMark/>
          </w:tcPr>
          <w:p w14:paraId="03A6BD6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 </w:t>
            </w:r>
          </w:p>
        </w:tc>
        <w:tc>
          <w:tcPr>
            <w:tcW w:w="0" w:type="auto"/>
            <w:tcBorders>
              <w:top w:val="single" w:sz="8" w:space="0" w:color="000000"/>
              <w:left w:val="single" w:sz="8" w:space="0" w:color="000000"/>
              <w:bottom w:val="single" w:sz="8" w:space="0" w:color="000000"/>
              <w:right w:val="single" w:sz="8" w:space="0" w:color="000000"/>
            </w:tcBorders>
            <w:hideMark/>
          </w:tcPr>
          <w:p w14:paraId="2EBC6BE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0D84A788"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номер электронного кошелька, использовавшегося при переводе денежных средств. </w:t>
            </w:r>
          </w:p>
          <w:p w14:paraId="351BD6BC"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В иных случаях показатель отсутствует. </w:t>
            </w:r>
          </w:p>
        </w:tc>
      </w:tr>
      <w:tr w:rsidR="00BF4C54" w:rsidRPr="00503E47" w14:paraId="2AE69FC4"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7ACA37F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29 </w:t>
            </w:r>
          </w:p>
        </w:tc>
        <w:tc>
          <w:tcPr>
            <w:tcW w:w="1423" w:type="dxa"/>
            <w:tcBorders>
              <w:top w:val="single" w:sz="8" w:space="0" w:color="000000"/>
              <w:left w:val="single" w:sz="8" w:space="0" w:color="000000"/>
              <w:bottom w:val="single" w:sz="8" w:space="0" w:color="000000"/>
              <w:right w:val="single" w:sz="8" w:space="0" w:color="000000"/>
            </w:tcBorders>
            <w:hideMark/>
          </w:tcPr>
          <w:p w14:paraId="3AD218DC"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Банковская карта </w:t>
            </w:r>
          </w:p>
        </w:tc>
        <w:tc>
          <w:tcPr>
            <w:tcW w:w="1839" w:type="dxa"/>
            <w:tcBorders>
              <w:top w:val="single" w:sz="8" w:space="0" w:color="000000"/>
              <w:left w:val="single" w:sz="8" w:space="0" w:color="000000"/>
              <w:bottom w:val="single" w:sz="8" w:space="0" w:color="000000"/>
              <w:right w:val="single" w:sz="8" w:space="0" w:color="000000"/>
            </w:tcBorders>
            <w:hideMark/>
          </w:tcPr>
          <w:p w14:paraId="29107BD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НомБанкКарта</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786B279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T(</w:t>
            </w:r>
            <w:proofErr w:type="gramEnd"/>
            <w:r w:rsidRPr="00503E47">
              <w:rPr>
                <w:rFonts w:ascii="Times New Roman" w:eastAsia="Times New Roman" w:hAnsi="Times New Roman" w:cs="Times New Roman"/>
                <w:color w:val="000000" w:themeColor="text1"/>
                <w:sz w:val="16"/>
                <w:szCs w:val="16"/>
                <w:lang w:eastAsia="ru-RU"/>
              </w:rPr>
              <w:t xml:space="preserve">1-40) </w:t>
            </w:r>
          </w:p>
        </w:tc>
        <w:tc>
          <w:tcPr>
            <w:tcW w:w="0" w:type="auto"/>
            <w:tcBorders>
              <w:top w:val="single" w:sz="8" w:space="0" w:color="000000"/>
              <w:left w:val="single" w:sz="8" w:space="0" w:color="000000"/>
              <w:bottom w:val="single" w:sz="8" w:space="0" w:color="000000"/>
              <w:right w:val="single" w:sz="8" w:space="0" w:color="000000"/>
            </w:tcBorders>
            <w:hideMark/>
          </w:tcPr>
          <w:p w14:paraId="41D9BE5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 </w:t>
            </w:r>
          </w:p>
        </w:tc>
        <w:tc>
          <w:tcPr>
            <w:tcW w:w="0" w:type="auto"/>
            <w:tcBorders>
              <w:top w:val="single" w:sz="8" w:space="0" w:color="000000"/>
              <w:left w:val="single" w:sz="8" w:space="0" w:color="000000"/>
              <w:bottom w:val="single" w:sz="8" w:space="0" w:color="000000"/>
              <w:right w:val="single" w:sz="8" w:space="0" w:color="000000"/>
            </w:tcBorders>
            <w:hideMark/>
          </w:tcPr>
          <w:p w14:paraId="5966FEC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5F48A122"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номер банковской карты, использовавшейся при переводе денежных средств. </w:t>
            </w:r>
          </w:p>
          <w:p w14:paraId="005A7FD4"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В иных случаях показатель отсутствует. </w:t>
            </w:r>
          </w:p>
        </w:tc>
      </w:tr>
      <w:tr w:rsidR="00BF4C54" w:rsidRPr="00503E47" w14:paraId="55DC2FE5"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6C8BDB1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30 </w:t>
            </w:r>
          </w:p>
        </w:tc>
        <w:tc>
          <w:tcPr>
            <w:tcW w:w="1423" w:type="dxa"/>
            <w:tcBorders>
              <w:top w:val="single" w:sz="8" w:space="0" w:color="000000"/>
              <w:left w:val="single" w:sz="8" w:space="0" w:color="000000"/>
              <w:bottom w:val="single" w:sz="8" w:space="0" w:color="000000"/>
              <w:right w:val="single" w:sz="8" w:space="0" w:color="000000"/>
            </w:tcBorders>
            <w:hideMark/>
          </w:tcPr>
          <w:p w14:paraId="4C604AF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Сведения о месте приема наличных денежных средств </w:t>
            </w:r>
          </w:p>
        </w:tc>
        <w:tc>
          <w:tcPr>
            <w:tcW w:w="1839" w:type="dxa"/>
            <w:tcBorders>
              <w:top w:val="single" w:sz="8" w:space="0" w:color="000000"/>
              <w:left w:val="single" w:sz="8" w:space="0" w:color="000000"/>
              <w:bottom w:val="single" w:sz="8" w:space="0" w:color="000000"/>
              <w:right w:val="single" w:sz="8" w:space="0" w:color="000000"/>
            </w:tcBorders>
            <w:hideMark/>
          </w:tcPr>
          <w:p w14:paraId="252877F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СведПриемНалДС</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1C8E115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МестоПриемаВыдача</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13C510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 </w:t>
            </w:r>
          </w:p>
        </w:tc>
        <w:tc>
          <w:tcPr>
            <w:tcW w:w="0" w:type="auto"/>
            <w:tcBorders>
              <w:top w:val="single" w:sz="8" w:space="0" w:color="000000"/>
              <w:left w:val="single" w:sz="8" w:space="0" w:color="000000"/>
              <w:bottom w:val="single" w:sz="8" w:space="0" w:color="000000"/>
              <w:right w:val="single" w:sz="8" w:space="0" w:color="000000"/>
            </w:tcBorders>
            <w:hideMark/>
          </w:tcPr>
          <w:p w14:paraId="51FD879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06482E23"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Указываются сведения о месте приема наличных денежных средств. </w:t>
            </w:r>
          </w:p>
          <w:p w14:paraId="1A1EAC9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В иных случаях показатель отсутствует. </w:t>
            </w:r>
          </w:p>
          <w:p w14:paraId="25D0C9D8"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Состав показателя "</w:t>
            </w:r>
            <w:proofErr w:type="spellStart"/>
            <w:r w:rsidRPr="00503E47">
              <w:rPr>
                <w:rFonts w:ascii="Times New Roman" w:eastAsia="Times New Roman" w:hAnsi="Times New Roman" w:cs="Times New Roman"/>
                <w:color w:val="000000" w:themeColor="text1"/>
                <w:sz w:val="16"/>
                <w:szCs w:val="16"/>
                <w:lang w:eastAsia="ru-RU"/>
              </w:rPr>
              <w:t>СведПриемНалДС</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1072" w:history="1">
              <w:r w:rsidRPr="00503E47">
                <w:rPr>
                  <w:rFonts w:ascii="Times New Roman" w:eastAsia="Times New Roman" w:hAnsi="Times New Roman" w:cs="Times New Roman"/>
                  <w:color w:val="000000" w:themeColor="text1"/>
                  <w:sz w:val="16"/>
                  <w:szCs w:val="16"/>
                  <w:lang w:eastAsia="ru-RU"/>
                </w:rPr>
                <w:t>таблице 2.16</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32ACF12E"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7B26488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31 </w:t>
            </w:r>
          </w:p>
        </w:tc>
        <w:tc>
          <w:tcPr>
            <w:tcW w:w="1423" w:type="dxa"/>
            <w:tcBorders>
              <w:top w:val="single" w:sz="8" w:space="0" w:color="000000"/>
              <w:left w:val="single" w:sz="8" w:space="0" w:color="000000"/>
              <w:bottom w:val="single" w:sz="8" w:space="0" w:color="000000"/>
              <w:right w:val="single" w:sz="8" w:space="0" w:color="000000"/>
            </w:tcBorders>
            <w:hideMark/>
          </w:tcPr>
          <w:p w14:paraId="06B8F87A"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Сведения о месте выдачи наличных денежных средств </w:t>
            </w:r>
          </w:p>
        </w:tc>
        <w:tc>
          <w:tcPr>
            <w:tcW w:w="1839" w:type="dxa"/>
            <w:tcBorders>
              <w:top w:val="single" w:sz="8" w:space="0" w:color="000000"/>
              <w:left w:val="single" w:sz="8" w:space="0" w:color="000000"/>
              <w:bottom w:val="single" w:sz="8" w:space="0" w:color="000000"/>
              <w:right w:val="single" w:sz="8" w:space="0" w:color="000000"/>
            </w:tcBorders>
            <w:hideMark/>
          </w:tcPr>
          <w:p w14:paraId="0121120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СведВыдачаНалДС</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6CBC4DE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МестоПриемаВыдача</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F04C6A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 </w:t>
            </w:r>
          </w:p>
        </w:tc>
        <w:tc>
          <w:tcPr>
            <w:tcW w:w="0" w:type="auto"/>
            <w:tcBorders>
              <w:top w:val="single" w:sz="8" w:space="0" w:color="000000"/>
              <w:left w:val="single" w:sz="8" w:space="0" w:color="000000"/>
              <w:bottom w:val="single" w:sz="8" w:space="0" w:color="000000"/>
              <w:right w:val="single" w:sz="8" w:space="0" w:color="000000"/>
            </w:tcBorders>
            <w:hideMark/>
          </w:tcPr>
          <w:p w14:paraId="4546855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3D75E758"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Указываются сведения о месте выдачи наличных денежных средств. </w:t>
            </w:r>
          </w:p>
          <w:p w14:paraId="6F38F029"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В иных случаях показатель отсутствует. </w:t>
            </w:r>
          </w:p>
          <w:p w14:paraId="766242E3"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Состав показателя "</w:t>
            </w:r>
            <w:proofErr w:type="spellStart"/>
            <w:r w:rsidRPr="00503E47">
              <w:rPr>
                <w:rFonts w:ascii="Times New Roman" w:eastAsia="Times New Roman" w:hAnsi="Times New Roman" w:cs="Times New Roman"/>
                <w:color w:val="000000" w:themeColor="text1"/>
                <w:sz w:val="16"/>
                <w:szCs w:val="16"/>
                <w:lang w:eastAsia="ru-RU"/>
              </w:rPr>
              <w:t>СведВыдачаНалДС</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1072" w:history="1">
              <w:r w:rsidRPr="00503E47">
                <w:rPr>
                  <w:rFonts w:ascii="Times New Roman" w:eastAsia="Times New Roman" w:hAnsi="Times New Roman" w:cs="Times New Roman"/>
                  <w:color w:val="000000" w:themeColor="text1"/>
                  <w:sz w:val="16"/>
                  <w:szCs w:val="16"/>
                  <w:lang w:eastAsia="ru-RU"/>
                </w:rPr>
                <w:t>таблице 2.16</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6D03CE67"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2FAD4F2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32 </w:t>
            </w:r>
          </w:p>
        </w:tc>
        <w:tc>
          <w:tcPr>
            <w:tcW w:w="1423" w:type="dxa"/>
            <w:tcBorders>
              <w:top w:val="single" w:sz="8" w:space="0" w:color="000000"/>
              <w:left w:val="single" w:sz="8" w:space="0" w:color="000000"/>
              <w:bottom w:val="single" w:sz="8" w:space="0" w:color="000000"/>
              <w:right w:val="single" w:sz="8" w:space="0" w:color="000000"/>
            </w:tcBorders>
            <w:hideMark/>
          </w:tcPr>
          <w:p w14:paraId="26C22BB0"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IP-адрес сетевого оборудования </w:t>
            </w:r>
          </w:p>
        </w:tc>
        <w:tc>
          <w:tcPr>
            <w:tcW w:w="1839" w:type="dxa"/>
            <w:tcBorders>
              <w:top w:val="single" w:sz="8" w:space="0" w:color="000000"/>
              <w:left w:val="single" w:sz="8" w:space="0" w:color="000000"/>
              <w:bottom w:val="single" w:sz="8" w:space="0" w:color="000000"/>
              <w:right w:val="single" w:sz="8" w:space="0" w:color="000000"/>
            </w:tcBorders>
            <w:hideMark/>
          </w:tcPr>
          <w:p w14:paraId="0212D25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АдресIP</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271BE71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T(</w:t>
            </w:r>
            <w:proofErr w:type="gramEnd"/>
            <w:r w:rsidRPr="00503E47">
              <w:rPr>
                <w:rFonts w:ascii="Times New Roman" w:eastAsia="Times New Roman" w:hAnsi="Times New Roman" w:cs="Times New Roman"/>
                <w:color w:val="000000" w:themeColor="text1"/>
                <w:sz w:val="16"/>
                <w:szCs w:val="16"/>
                <w:lang w:eastAsia="ru-RU"/>
              </w:rPr>
              <w:t xml:space="preserve">1-40) </w:t>
            </w:r>
          </w:p>
        </w:tc>
        <w:tc>
          <w:tcPr>
            <w:tcW w:w="0" w:type="auto"/>
            <w:tcBorders>
              <w:top w:val="single" w:sz="8" w:space="0" w:color="000000"/>
              <w:left w:val="single" w:sz="8" w:space="0" w:color="000000"/>
              <w:bottom w:val="single" w:sz="8" w:space="0" w:color="000000"/>
              <w:right w:val="single" w:sz="8" w:space="0" w:color="000000"/>
            </w:tcBorders>
            <w:hideMark/>
          </w:tcPr>
          <w:p w14:paraId="747D198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 </w:t>
            </w:r>
          </w:p>
        </w:tc>
        <w:tc>
          <w:tcPr>
            <w:tcW w:w="0" w:type="auto"/>
            <w:tcBorders>
              <w:top w:val="single" w:sz="8" w:space="0" w:color="000000"/>
              <w:left w:val="single" w:sz="8" w:space="0" w:color="000000"/>
              <w:bottom w:val="single" w:sz="8" w:space="0" w:color="000000"/>
              <w:right w:val="single" w:sz="8" w:space="0" w:color="000000"/>
            </w:tcBorders>
            <w:hideMark/>
          </w:tcPr>
          <w:p w14:paraId="7E49150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E </w:t>
            </w:r>
          </w:p>
        </w:tc>
        <w:tc>
          <w:tcPr>
            <w:tcW w:w="2379" w:type="dxa"/>
            <w:tcBorders>
              <w:top w:val="single" w:sz="8" w:space="0" w:color="000000"/>
              <w:left w:val="single" w:sz="8" w:space="0" w:color="000000"/>
              <w:bottom w:val="single" w:sz="8" w:space="0" w:color="000000"/>
              <w:right w:val="single" w:sz="8" w:space="0" w:color="000000"/>
            </w:tcBorders>
            <w:hideMark/>
          </w:tcPr>
          <w:p w14:paraId="54B978C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IP-адрес сетевого оборудования, с использованием которого было направлено распоряжение на осуществление перевода денежных средств. </w:t>
            </w:r>
          </w:p>
          <w:p w14:paraId="6A5C2BA8"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Показатель отсутствует в случае отсутствия информации о его значении. </w:t>
            </w:r>
          </w:p>
        </w:tc>
      </w:tr>
      <w:tr w:rsidR="00BF4C54" w:rsidRPr="00503E47" w14:paraId="5B675C0D"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461247B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33 </w:t>
            </w:r>
          </w:p>
        </w:tc>
        <w:tc>
          <w:tcPr>
            <w:tcW w:w="1423" w:type="dxa"/>
            <w:tcBorders>
              <w:top w:val="single" w:sz="8" w:space="0" w:color="000000"/>
              <w:left w:val="single" w:sz="8" w:space="0" w:color="000000"/>
              <w:bottom w:val="single" w:sz="8" w:space="0" w:color="000000"/>
              <w:right w:val="single" w:sz="8" w:space="0" w:color="000000"/>
            </w:tcBorders>
            <w:hideMark/>
          </w:tcPr>
          <w:p w14:paraId="465632E3"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MAC-адрес сетевого оборудования </w:t>
            </w:r>
          </w:p>
        </w:tc>
        <w:tc>
          <w:tcPr>
            <w:tcW w:w="1839" w:type="dxa"/>
            <w:tcBorders>
              <w:top w:val="single" w:sz="8" w:space="0" w:color="000000"/>
              <w:left w:val="single" w:sz="8" w:space="0" w:color="000000"/>
              <w:bottom w:val="single" w:sz="8" w:space="0" w:color="000000"/>
              <w:right w:val="single" w:sz="8" w:space="0" w:color="000000"/>
            </w:tcBorders>
            <w:hideMark/>
          </w:tcPr>
          <w:p w14:paraId="73EB0E8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АдресMAC</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1B98FF4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T(</w:t>
            </w:r>
            <w:proofErr w:type="gramEnd"/>
            <w:r w:rsidRPr="00503E47">
              <w:rPr>
                <w:rFonts w:ascii="Times New Roman" w:eastAsia="Times New Roman" w:hAnsi="Times New Roman" w:cs="Times New Roman"/>
                <w:color w:val="000000" w:themeColor="text1"/>
                <w:sz w:val="16"/>
                <w:szCs w:val="16"/>
                <w:lang w:eastAsia="ru-RU"/>
              </w:rPr>
              <w:t xml:space="preserve">1-20) </w:t>
            </w:r>
          </w:p>
        </w:tc>
        <w:tc>
          <w:tcPr>
            <w:tcW w:w="0" w:type="auto"/>
            <w:tcBorders>
              <w:top w:val="single" w:sz="8" w:space="0" w:color="000000"/>
              <w:left w:val="single" w:sz="8" w:space="0" w:color="000000"/>
              <w:bottom w:val="single" w:sz="8" w:space="0" w:color="000000"/>
              <w:right w:val="single" w:sz="8" w:space="0" w:color="000000"/>
            </w:tcBorders>
            <w:hideMark/>
          </w:tcPr>
          <w:p w14:paraId="5785FD1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 </w:t>
            </w:r>
          </w:p>
        </w:tc>
        <w:tc>
          <w:tcPr>
            <w:tcW w:w="0" w:type="auto"/>
            <w:tcBorders>
              <w:top w:val="single" w:sz="8" w:space="0" w:color="000000"/>
              <w:left w:val="single" w:sz="8" w:space="0" w:color="000000"/>
              <w:bottom w:val="single" w:sz="8" w:space="0" w:color="000000"/>
              <w:right w:val="single" w:sz="8" w:space="0" w:color="000000"/>
            </w:tcBorders>
            <w:hideMark/>
          </w:tcPr>
          <w:p w14:paraId="4A4C35D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E </w:t>
            </w:r>
          </w:p>
        </w:tc>
        <w:tc>
          <w:tcPr>
            <w:tcW w:w="2379" w:type="dxa"/>
            <w:tcBorders>
              <w:top w:val="single" w:sz="8" w:space="0" w:color="000000"/>
              <w:left w:val="single" w:sz="8" w:space="0" w:color="000000"/>
              <w:bottom w:val="single" w:sz="8" w:space="0" w:color="000000"/>
              <w:right w:val="single" w:sz="8" w:space="0" w:color="000000"/>
            </w:tcBorders>
            <w:hideMark/>
          </w:tcPr>
          <w:p w14:paraId="68B9B5E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Указываются MAC-адрес сетевого оборудования, с использованием которого было направлено распоряжение на осуществление перевода денежных средств. </w:t>
            </w:r>
          </w:p>
          <w:p w14:paraId="3783EEA7"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lastRenderedPageBreak/>
              <w:t xml:space="preserve">Показатель отсутствует в случае отсутствия информации о его значении. </w:t>
            </w:r>
          </w:p>
        </w:tc>
      </w:tr>
      <w:tr w:rsidR="00BF4C54" w:rsidRPr="00503E47" w14:paraId="138FDD57"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2743415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lastRenderedPageBreak/>
              <w:t xml:space="preserve">34 </w:t>
            </w:r>
          </w:p>
        </w:tc>
        <w:tc>
          <w:tcPr>
            <w:tcW w:w="1423" w:type="dxa"/>
            <w:tcBorders>
              <w:top w:val="single" w:sz="8" w:space="0" w:color="000000"/>
              <w:left w:val="single" w:sz="8" w:space="0" w:color="000000"/>
              <w:bottom w:val="single" w:sz="8" w:space="0" w:color="000000"/>
              <w:right w:val="single" w:sz="8" w:space="0" w:color="000000"/>
            </w:tcBorders>
            <w:hideMark/>
          </w:tcPr>
          <w:p w14:paraId="5A2E0EDA"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Номер счета в банке </w:t>
            </w:r>
          </w:p>
        </w:tc>
        <w:tc>
          <w:tcPr>
            <w:tcW w:w="1839" w:type="dxa"/>
            <w:tcBorders>
              <w:top w:val="single" w:sz="8" w:space="0" w:color="000000"/>
              <w:left w:val="single" w:sz="8" w:space="0" w:color="000000"/>
              <w:bottom w:val="single" w:sz="8" w:space="0" w:color="000000"/>
              <w:right w:val="single" w:sz="8" w:space="0" w:color="000000"/>
            </w:tcBorders>
            <w:hideMark/>
          </w:tcPr>
          <w:p w14:paraId="33FCAB2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НомерСчета</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7F3E7E2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T(</w:t>
            </w:r>
            <w:proofErr w:type="gramEnd"/>
            <w:r w:rsidRPr="00503E47">
              <w:rPr>
                <w:rFonts w:ascii="Times New Roman" w:eastAsia="Times New Roman" w:hAnsi="Times New Roman" w:cs="Times New Roman"/>
                <w:color w:val="000000" w:themeColor="text1"/>
                <w:sz w:val="16"/>
                <w:szCs w:val="16"/>
                <w:lang w:eastAsia="ru-RU"/>
              </w:rPr>
              <w:t xml:space="preserve">1-40) </w:t>
            </w:r>
          </w:p>
        </w:tc>
        <w:tc>
          <w:tcPr>
            <w:tcW w:w="0" w:type="auto"/>
            <w:tcBorders>
              <w:top w:val="single" w:sz="8" w:space="0" w:color="000000"/>
              <w:left w:val="single" w:sz="8" w:space="0" w:color="000000"/>
              <w:bottom w:val="single" w:sz="8" w:space="0" w:color="000000"/>
              <w:right w:val="single" w:sz="8" w:space="0" w:color="000000"/>
            </w:tcBorders>
            <w:hideMark/>
          </w:tcPr>
          <w:p w14:paraId="1B79DA6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 </w:t>
            </w:r>
          </w:p>
        </w:tc>
        <w:tc>
          <w:tcPr>
            <w:tcW w:w="0" w:type="auto"/>
            <w:tcBorders>
              <w:top w:val="single" w:sz="8" w:space="0" w:color="000000"/>
              <w:left w:val="single" w:sz="8" w:space="0" w:color="000000"/>
              <w:bottom w:val="single" w:sz="8" w:space="0" w:color="000000"/>
              <w:right w:val="single" w:sz="8" w:space="0" w:color="000000"/>
            </w:tcBorders>
            <w:hideMark/>
          </w:tcPr>
          <w:p w14:paraId="2CBDA65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02A46062"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номер счета участника операции (сделки) в обслуживающей его кредитной организации (филиале кредитной организации), используемый при проведении операции. </w:t>
            </w:r>
          </w:p>
          <w:p w14:paraId="77124938"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Показатель является обязательным к заполнению при наличии в распоряжении у организации (филиала организации), индивидуального предпринимателя, лица установленной категории информации о номере банковского счета клиента. </w:t>
            </w:r>
          </w:p>
        </w:tc>
      </w:tr>
      <w:tr w:rsidR="00BF4C54" w:rsidRPr="00503E47" w14:paraId="59E56615"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112AFDB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35 </w:t>
            </w:r>
          </w:p>
        </w:tc>
        <w:tc>
          <w:tcPr>
            <w:tcW w:w="1423" w:type="dxa"/>
            <w:tcBorders>
              <w:top w:val="single" w:sz="8" w:space="0" w:color="000000"/>
              <w:left w:val="single" w:sz="8" w:space="0" w:color="000000"/>
              <w:bottom w:val="single" w:sz="8" w:space="0" w:color="000000"/>
              <w:right w:val="single" w:sz="8" w:space="0" w:color="000000"/>
            </w:tcBorders>
            <w:hideMark/>
          </w:tcPr>
          <w:p w14:paraId="395333C9" w14:textId="77777777" w:rsidR="00BF4C54" w:rsidRPr="00503E47" w:rsidRDefault="00BF4C54" w:rsidP="00BF4C54">
            <w:pPr>
              <w:ind w:firstLine="0"/>
              <w:jc w:val="left"/>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БИК </w:t>
            </w:r>
          </w:p>
        </w:tc>
        <w:tc>
          <w:tcPr>
            <w:tcW w:w="1839" w:type="dxa"/>
            <w:tcBorders>
              <w:top w:val="single" w:sz="8" w:space="0" w:color="000000"/>
              <w:left w:val="single" w:sz="8" w:space="0" w:color="000000"/>
              <w:bottom w:val="single" w:sz="8" w:space="0" w:color="000000"/>
              <w:right w:val="single" w:sz="8" w:space="0" w:color="000000"/>
            </w:tcBorders>
            <w:hideMark/>
          </w:tcPr>
          <w:p w14:paraId="47F6809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БИККО </w:t>
            </w:r>
          </w:p>
        </w:tc>
        <w:tc>
          <w:tcPr>
            <w:tcW w:w="1577" w:type="dxa"/>
            <w:tcBorders>
              <w:top w:val="single" w:sz="8" w:space="0" w:color="000000"/>
              <w:left w:val="single" w:sz="8" w:space="0" w:color="000000"/>
              <w:bottom w:val="single" w:sz="8" w:space="0" w:color="000000"/>
              <w:right w:val="single" w:sz="8" w:space="0" w:color="000000"/>
            </w:tcBorders>
            <w:hideMark/>
          </w:tcPr>
          <w:p w14:paraId="56B0AB4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K(</w:t>
            </w:r>
            <w:proofErr w:type="gramEnd"/>
            <w:r w:rsidRPr="00503E47">
              <w:rPr>
                <w:rFonts w:ascii="Times New Roman" w:eastAsia="Times New Roman" w:hAnsi="Times New Roman" w:cs="Times New Roman"/>
                <w:color w:val="000000" w:themeColor="text1"/>
                <w:sz w:val="16"/>
                <w:szCs w:val="16"/>
                <w:lang w:eastAsia="ru-RU"/>
              </w:rPr>
              <w:t xml:space="preserve">9) </w:t>
            </w:r>
          </w:p>
          <w:p w14:paraId="52A87F8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K(</w:t>
            </w:r>
            <w:proofErr w:type="gramEnd"/>
            <w:r w:rsidRPr="00503E47">
              <w:rPr>
                <w:rFonts w:ascii="Times New Roman" w:eastAsia="Times New Roman" w:hAnsi="Times New Roman" w:cs="Times New Roman"/>
                <w:color w:val="000000" w:themeColor="text1"/>
                <w:sz w:val="16"/>
                <w:szCs w:val="16"/>
                <w:lang w:eastAsia="ru-RU"/>
              </w:rPr>
              <w:t xml:space="preserve">8) </w:t>
            </w:r>
          </w:p>
          <w:p w14:paraId="2530BCED"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K(</w:t>
            </w:r>
            <w:proofErr w:type="gramEnd"/>
            <w:r w:rsidRPr="00503E47">
              <w:rPr>
                <w:rFonts w:ascii="Times New Roman" w:eastAsia="Times New Roman" w:hAnsi="Times New Roman" w:cs="Times New Roman"/>
                <w:color w:val="000000" w:themeColor="text1"/>
                <w:sz w:val="16"/>
                <w:szCs w:val="16"/>
                <w:lang w:eastAsia="ru-RU"/>
              </w:rPr>
              <w:t xml:space="preserve">11) </w:t>
            </w:r>
          </w:p>
          <w:p w14:paraId="59CC9EF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K(</w:t>
            </w:r>
            <w:proofErr w:type="gramEnd"/>
            <w:r w:rsidRPr="00503E47">
              <w:rPr>
                <w:rFonts w:ascii="Times New Roman" w:eastAsia="Times New Roman" w:hAnsi="Times New Roman" w:cs="Times New Roman"/>
                <w:color w:val="000000" w:themeColor="text1"/>
                <w:sz w:val="16"/>
                <w:szCs w:val="16"/>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19FC80BE"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 </w:t>
            </w:r>
          </w:p>
        </w:tc>
        <w:tc>
          <w:tcPr>
            <w:tcW w:w="0" w:type="auto"/>
            <w:tcBorders>
              <w:top w:val="single" w:sz="8" w:space="0" w:color="000000"/>
              <w:left w:val="single" w:sz="8" w:space="0" w:color="000000"/>
              <w:bottom w:val="single" w:sz="8" w:space="0" w:color="000000"/>
              <w:right w:val="single" w:sz="8" w:space="0" w:color="000000"/>
            </w:tcBorders>
            <w:hideMark/>
          </w:tcPr>
          <w:p w14:paraId="06E3C64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6B3A4FAE"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w:t>
            </w:r>
          </w:p>
          <w:p w14:paraId="370FC7C3"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 для кредитной организации (филиала кредитной организации), обслуживающей (обслуживающего) участника операции (сделки) - БИК кредитной организации (филиала кредитной организации). Для филиала кредитной организации БИК указывается при его наличии; </w:t>
            </w:r>
          </w:p>
          <w:p w14:paraId="736F5FE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 для банка-нерезидента участника системы СВИФТ, обслуживающего участника операции (сделки) - код по справочнику СВИФТ; </w:t>
            </w:r>
          </w:p>
          <w:p w14:paraId="12BFEA02"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 для банка-нерезидента, который не является участником системы СВИФТ и обслуживает участника операции (сделки) - код "НР" (заглавные буквы русского алфавита). </w:t>
            </w:r>
          </w:p>
          <w:p w14:paraId="6780F93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Не заполняется при отсутствии показателя "Номер счета в банке". </w:t>
            </w:r>
          </w:p>
        </w:tc>
      </w:tr>
      <w:tr w:rsidR="00BF4C54" w:rsidRPr="00503E47" w14:paraId="715DFC05"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508A08D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66" w:name="p2647"/>
            <w:bookmarkEnd w:id="66"/>
            <w:r w:rsidRPr="00503E47">
              <w:rPr>
                <w:rFonts w:ascii="Times New Roman" w:eastAsia="Times New Roman" w:hAnsi="Times New Roman" w:cs="Times New Roman"/>
                <w:color w:val="000000" w:themeColor="text1"/>
                <w:sz w:val="16"/>
                <w:szCs w:val="16"/>
                <w:lang w:eastAsia="ru-RU"/>
              </w:rPr>
              <w:t xml:space="preserve">36 </w:t>
            </w:r>
          </w:p>
        </w:tc>
        <w:tc>
          <w:tcPr>
            <w:tcW w:w="1423" w:type="dxa"/>
            <w:tcBorders>
              <w:top w:val="single" w:sz="8" w:space="0" w:color="000000"/>
              <w:left w:val="single" w:sz="8" w:space="0" w:color="000000"/>
              <w:bottom w:val="single" w:sz="8" w:space="0" w:color="000000"/>
              <w:right w:val="single" w:sz="8" w:space="0" w:color="000000"/>
            </w:tcBorders>
            <w:hideMark/>
          </w:tcPr>
          <w:p w14:paraId="5A814E48" w14:textId="77777777" w:rsidR="00BF4C54" w:rsidRPr="00503E47" w:rsidRDefault="00BF4C54" w:rsidP="00BF4C54">
            <w:pPr>
              <w:ind w:firstLine="0"/>
              <w:jc w:val="left"/>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Наименование банка </w:t>
            </w:r>
          </w:p>
        </w:tc>
        <w:tc>
          <w:tcPr>
            <w:tcW w:w="1839" w:type="dxa"/>
            <w:tcBorders>
              <w:top w:val="single" w:sz="8" w:space="0" w:color="000000"/>
              <w:left w:val="single" w:sz="8" w:space="0" w:color="000000"/>
              <w:bottom w:val="single" w:sz="8" w:space="0" w:color="000000"/>
              <w:right w:val="single" w:sz="8" w:space="0" w:color="000000"/>
            </w:tcBorders>
            <w:hideMark/>
          </w:tcPr>
          <w:p w14:paraId="2DA512D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НаимКО</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30D1D26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T(</w:t>
            </w:r>
            <w:proofErr w:type="gramEnd"/>
            <w:r w:rsidRPr="00503E47">
              <w:rPr>
                <w:rFonts w:ascii="Times New Roman" w:eastAsia="Times New Roman" w:hAnsi="Times New Roman" w:cs="Times New Roman"/>
                <w:color w:val="000000" w:themeColor="text1"/>
                <w:sz w:val="16"/>
                <w:szCs w:val="16"/>
                <w:lang w:eastAsia="ru-RU"/>
              </w:rPr>
              <w:t xml:space="preserve">1-250) </w:t>
            </w:r>
          </w:p>
        </w:tc>
        <w:tc>
          <w:tcPr>
            <w:tcW w:w="0" w:type="auto"/>
            <w:tcBorders>
              <w:top w:val="single" w:sz="8" w:space="0" w:color="000000"/>
              <w:left w:val="single" w:sz="8" w:space="0" w:color="000000"/>
              <w:bottom w:val="single" w:sz="8" w:space="0" w:color="000000"/>
              <w:right w:val="single" w:sz="8" w:space="0" w:color="000000"/>
            </w:tcBorders>
            <w:hideMark/>
          </w:tcPr>
          <w:p w14:paraId="7C806CC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 </w:t>
            </w:r>
          </w:p>
        </w:tc>
        <w:tc>
          <w:tcPr>
            <w:tcW w:w="0" w:type="auto"/>
            <w:tcBorders>
              <w:top w:val="single" w:sz="8" w:space="0" w:color="000000"/>
              <w:left w:val="single" w:sz="8" w:space="0" w:color="000000"/>
              <w:bottom w:val="single" w:sz="8" w:space="0" w:color="000000"/>
              <w:right w:val="single" w:sz="8" w:space="0" w:color="000000"/>
            </w:tcBorders>
            <w:hideMark/>
          </w:tcPr>
          <w:p w14:paraId="65DA58E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04914F64"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наименование кредитной организации (филиала кредитной организации), обслуживающей участника операции (сделки) при ее проведении. </w:t>
            </w:r>
          </w:p>
          <w:p w14:paraId="559F6F04"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Для филиала кредитной организации указываются наименование кредитной организации и через запятую и пробел слово "филиал" и наименование филиала (в случае его наличия). </w:t>
            </w:r>
          </w:p>
          <w:p w14:paraId="6072D56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Для кредитной организации-резидента сокращенное фирменное наименование кредитной организации указывается в соответствии с КГРКО. </w:t>
            </w:r>
          </w:p>
          <w:p w14:paraId="3072A2CC"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При этом регистр значения не имеет. </w:t>
            </w:r>
          </w:p>
          <w:p w14:paraId="38DC2AA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Не заполняется при отсутствии показателя "Номер счета в банке". </w:t>
            </w:r>
          </w:p>
        </w:tc>
      </w:tr>
      <w:tr w:rsidR="00BF4C54" w:rsidRPr="00503E47" w14:paraId="63E7679D" w14:textId="77777777" w:rsidTr="00503E47">
        <w:tc>
          <w:tcPr>
            <w:tcW w:w="9893" w:type="dxa"/>
            <w:gridSpan w:val="7"/>
            <w:tcBorders>
              <w:top w:val="single" w:sz="8" w:space="0" w:color="000000"/>
              <w:left w:val="single" w:sz="8" w:space="0" w:color="000000"/>
              <w:bottom w:val="single" w:sz="8" w:space="0" w:color="000000"/>
              <w:right w:val="single" w:sz="8" w:space="0" w:color="000000"/>
            </w:tcBorders>
            <w:hideMark/>
          </w:tcPr>
          <w:p w14:paraId="3D9A4F77"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Дополнительные сведения указываются отдельно в отношении каждого случая отказа от выполнения распоряжения клиента о совершении операции (сделки), по которому представлена информация. </w:t>
            </w:r>
          </w:p>
        </w:tc>
      </w:tr>
      <w:tr w:rsidR="00BF4C54" w:rsidRPr="00503E47" w14:paraId="7B35F258"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3F7ED4A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37 </w:t>
            </w:r>
          </w:p>
        </w:tc>
        <w:tc>
          <w:tcPr>
            <w:tcW w:w="1423" w:type="dxa"/>
            <w:tcBorders>
              <w:top w:val="single" w:sz="8" w:space="0" w:color="000000"/>
              <w:left w:val="single" w:sz="8" w:space="0" w:color="000000"/>
              <w:bottom w:val="single" w:sz="8" w:space="0" w:color="000000"/>
              <w:right w:val="single" w:sz="8" w:space="0" w:color="000000"/>
            </w:tcBorders>
            <w:hideMark/>
          </w:tcPr>
          <w:p w14:paraId="7FB072EA"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Дополнительные сведения </w:t>
            </w:r>
          </w:p>
        </w:tc>
        <w:tc>
          <w:tcPr>
            <w:tcW w:w="1839" w:type="dxa"/>
            <w:tcBorders>
              <w:top w:val="single" w:sz="8" w:space="0" w:color="000000"/>
              <w:left w:val="single" w:sz="8" w:space="0" w:color="000000"/>
              <w:bottom w:val="single" w:sz="8" w:space="0" w:color="000000"/>
              <w:right w:val="single" w:sz="8" w:space="0" w:color="000000"/>
            </w:tcBorders>
            <w:hideMark/>
          </w:tcPr>
          <w:p w14:paraId="2F3564F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Коммент</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2E6EDEDA"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T(</w:t>
            </w:r>
            <w:proofErr w:type="gramEnd"/>
            <w:r w:rsidRPr="00503E47">
              <w:rPr>
                <w:rFonts w:ascii="Times New Roman" w:eastAsia="Times New Roman" w:hAnsi="Times New Roman" w:cs="Times New Roman"/>
                <w:color w:val="000000" w:themeColor="text1"/>
                <w:sz w:val="16"/>
                <w:szCs w:val="16"/>
                <w:lang w:eastAsia="ru-RU"/>
              </w:rPr>
              <w:t xml:space="preserve">1-2000) </w:t>
            </w:r>
          </w:p>
        </w:tc>
        <w:tc>
          <w:tcPr>
            <w:tcW w:w="0" w:type="auto"/>
            <w:tcBorders>
              <w:top w:val="single" w:sz="8" w:space="0" w:color="000000"/>
              <w:left w:val="single" w:sz="8" w:space="0" w:color="000000"/>
              <w:bottom w:val="single" w:sz="8" w:space="0" w:color="000000"/>
              <w:right w:val="single" w:sz="8" w:space="0" w:color="000000"/>
            </w:tcBorders>
            <w:hideMark/>
          </w:tcPr>
          <w:p w14:paraId="6E680E7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 </w:t>
            </w:r>
          </w:p>
        </w:tc>
        <w:tc>
          <w:tcPr>
            <w:tcW w:w="0" w:type="auto"/>
            <w:tcBorders>
              <w:top w:val="single" w:sz="8" w:space="0" w:color="000000"/>
              <w:left w:val="single" w:sz="8" w:space="0" w:color="000000"/>
              <w:bottom w:val="single" w:sz="8" w:space="0" w:color="000000"/>
              <w:right w:val="single" w:sz="8" w:space="0" w:color="000000"/>
            </w:tcBorders>
            <w:hideMark/>
          </w:tcPr>
          <w:p w14:paraId="29009B3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174F63A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Указываются дополнительные сведения об отказе от выполнения распоряжения клиента о совершении операции (сделки). </w:t>
            </w:r>
          </w:p>
          <w:p w14:paraId="5BAF9D64"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При этом регистр значения не имеет. </w:t>
            </w:r>
          </w:p>
        </w:tc>
      </w:tr>
      <w:tr w:rsidR="00BF4C54" w:rsidRPr="00503E47" w14:paraId="776268CB" w14:textId="77777777" w:rsidTr="00503E47">
        <w:tc>
          <w:tcPr>
            <w:tcW w:w="9893" w:type="dxa"/>
            <w:gridSpan w:val="7"/>
            <w:tcBorders>
              <w:top w:val="single" w:sz="8" w:space="0" w:color="000000"/>
              <w:left w:val="single" w:sz="8" w:space="0" w:color="000000"/>
              <w:bottom w:val="single" w:sz="8" w:space="0" w:color="000000"/>
              <w:right w:val="single" w:sz="8" w:space="0" w:color="000000"/>
            </w:tcBorders>
            <w:hideMark/>
          </w:tcPr>
          <w:p w14:paraId="5F9F252F"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Причины удаления ранее направленной информации об отказе от выполнения распоряжения клиента о совершении операции (сделки), на которую от Росфинмониторинга была получена квитанция о ее принятии; дополнительная информация об устранении или отсутствии оснований, в соответствии с которыми организацией ранее было принято решение об отказе в проведении операции. </w:t>
            </w:r>
          </w:p>
        </w:tc>
      </w:tr>
      <w:tr w:rsidR="00BF4C54" w:rsidRPr="00503E47" w14:paraId="47E807F8"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155B231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67" w:name="p2668"/>
            <w:bookmarkEnd w:id="67"/>
            <w:r w:rsidRPr="00503E47">
              <w:rPr>
                <w:rFonts w:ascii="Times New Roman" w:eastAsia="Times New Roman" w:hAnsi="Times New Roman" w:cs="Times New Roman"/>
                <w:color w:val="000000" w:themeColor="text1"/>
                <w:sz w:val="16"/>
                <w:szCs w:val="16"/>
                <w:lang w:eastAsia="ru-RU"/>
              </w:rPr>
              <w:t xml:space="preserve">38 </w:t>
            </w:r>
          </w:p>
        </w:tc>
        <w:tc>
          <w:tcPr>
            <w:tcW w:w="1423" w:type="dxa"/>
            <w:tcBorders>
              <w:top w:val="single" w:sz="8" w:space="0" w:color="000000"/>
              <w:left w:val="single" w:sz="8" w:space="0" w:color="000000"/>
              <w:bottom w:val="single" w:sz="8" w:space="0" w:color="000000"/>
              <w:right w:val="single" w:sz="8" w:space="0" w:color="000000"/>
            </w:tcBorders>
            <w:hideMark/>
          </w:tcPr>
          <w:p w14:paraId="645E0032"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Причины удаления ранее направленной информации </w:t>
            </w:r>
          </w:p>
        </w:tc>
        <w:tc>
          <w:tcPr>
            <w:tcW w:w="1839" w:type="dxa"/>
            <w:tcBorders>
              <w:top w:val="single" w:sz="8" w:space="0" w:color="000000"/>
              <w:left w:val="single" w:sz="8" w:space="0" w:color="000000"/>
              <w:bottom w:val="single" w:sz="8" w:space="0" w:color="000000"/>
              <w:right w:val="single" w:sz="8" w:space="0" w:color="000000"/>
            </w:tcBorders>
            <w:hideMark/>
          </w:tcPr>
          <w:p w14:paraId="053A6C0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ПричинаУдаления</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2D4E6D82"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T(</w:t>
            </w:r>
            <w:proofErr w:type="gramEnd"/>
            <w:r w:rsidRPr="00503E47">
              <w:rPr>
                <w:rFonts w:ascii="Times New Roman" w:eastAsia="Times New Roman" w:hAnsi="Times New Roman" w:cs="Times New Roman"/>
                <w:color w:val="000000" w:themeColor="text1"/>
                <w:sz w:val="16"/>
                <w:szCs w:val="16"/>
                <w:lang w:eastAsia="ru-RU"/>
              </w:rPr>
              <w:t xml:space="preserve">1-2000) </w:t>
            </w:r>
          </w:p>
        </w:tc>
        <w:tc>
          <w:tcPr>
            <w:tcW w:w="0" w:type="auto"/>
            <w:tcBorders>
              <w:top w:val="single" w:sz="8" w:space="0" w:color="000000"/>
              <w:left w:val="single" w:sz="8" w:space="0" w:color="000000"/>
              <w:bottom w:val="single" w:sz="8" w:space="0" w:color="000000"/>
              <w:right w:val="single" w:sz="8" w:space="0" w:color="000000"/>
            </w:tcBorders>
            <w:hideMark/>
          </w:tcPr>
          <w:p w14:paraId="34CBD37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 </w:t>
            </w:r>
          </w:p>
        </w:tc>
        <w:tc>
          <w:tcPr>
            <w:tcW w:w="0" w:type="auto"/>
            <w:tcBorders>
              <w:top w:val="single" w:sz="8" w:space="0" w:color="000000"/>
              <w:left w:val="single" w:sz="8" w:space="0" w:color="000000"/>
              <w:bottom w:val="single" w:sz="8" w:space="0" w:color="000000"/>
              <w:right w:val="single" w:sz="8" w:space="0" w:color="000000"/>
            </w:tcBorders>
            <w:hideMark/>
          </w:tcPr>
          <w:p w14:paraId="0A7C61C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379" w:type="dxa"/>
            <w:tcBorders>
              <w:top w:val="single" w:sz="8" w:space="0" w:color="000000"/>
              <w:left w:val="single" w:sz="8" w:space="0" w:color="000000"/>
              <w:bottom w:val="single" w:sz="8" w:space="0" w:color="000000"/>
              <w:right w:val="single" w:sz="8" w:space="0" w:color="000000"/>
            </w:tcBorders>
            <w:hideMark/>
          </w:tcPr>
          <w:p w14:paraId="60BF2E09"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Указываются: </w:t>
            </w:r>
          </w:p>
          <w:p w14:paraId="2155F1F4"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 причины удаления ранее направленной информации об </w:t>
            </w:r>
            <w:r w:rsidRPr="00503E47">
              <w:rPr>
                <w:rFonts w:ascii="Times New Roman" w:eastAsia="Times New Roman" w:hAnsi="Times New Roman" w:cs="Times New Roman"/>
                <w:color w:val="000000" w:themeColor="text1"/>
                <w:sz w:val="16"/>
                <w:szCs w:val="16"/>
                <w:lang w:eastAsia="ru-RU"/>
              </w:rPr>
              <w:lastRenderedPageBreak/>
              <w:t>отказе от выполнения распоряжения клиента о совершении операции (сделки), на которую от Росфинмониторинга была получена квитанция о ее принятии, в случае если показатель "Тип записи в ФЭС" (</w:t>
            </w:r>
            <w:proofErr w:type="spellStart"/>
            <w:r w:rsidRPr="00503E47">
              <w:rPr>
                <w:rFonts w:ascii="Times New Roman" w:eastAsia="Times New Roman" w:hAnsi="Times New Roman" w:cs="Times New Roman"/>
                <w:color w:val="000000" w:themeColor="text1"/>
                <w:sz w:val="16"/>
                <w:szCs w:val="16"/>
                <w:lang w:eastAsia="ru-RU"/>
              </w:rPr>
              <w:t>ТипЗаписи</w:t>
            </w:r>
            <w:proofErr w:type="spellEnd"/>
            <w:r w:rsidRPr="00503E47">
              <w:rPr>
                <w:rFonts w:ascii="Times New Roman" w:eastAsia="Times New Roman" w:hAnsi="Times New Roman" w:cs="Times New Roman"/>
                <w:color w:val="000000" w:themeColor="text1"/>
                <w:sz w:val="16"/>
                <w:szCs w:val="16"/>
                <w:lang w:eastAsia="ru-RU"/>
              </w:rPr>
              <w:t xml:space="preserve">) принимает значение &lt;4&gt;; </w:t>
            </w:r>
          </w:p>
          <w:p w14:paraId="792FD99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дополнительная информация об устранении или отсутствии оснований, в соответствии с которыми организацией (филиалом организации, индивидуальным предпринимателем) ранее было принято решение об отказе в проведении операции, в случае если показатель "Тип записи в ФЭС" (</w:t>
            </w:r>
            <w:proofErr w:type="spellStart"/>
            <w:r w:rsidRPr="00503E47">
              <w:rPr>
                <w:rFonts w:ascii="Times New Roman" w:eastAsia="Times New Roman" w:hAnsi="Times New Roman" w:cs="Times New Roman"/>
                <w:color w:val="000000" w:themeColor="text1"/>
                <w:sz w:val="16"/>
                <w:szCs w:val="16"/>
                <w:lang w:eastAsia="ru-RU"/>
              </w:rPr>
              <w:t>ТипЗаписи</w:t>
            </w:r>
            <w:proofErr w:type="spellEnd"/>
            <w:r w:rsidRPr="00503E47">
              <w:rPr>
                <w:rFonts w:ascii="Times New Roman" w:eastAsia="Times New Roman" w:hAnsi="Times New Roman" w:cs="Times New Roman"/>
                <w:color w:val="000000" w:themeColor="text1"/>
                <w:sz w:val="16"/>
                <w:szCs w:val="16"/>
                <w:lang w:eastAsia="ru-RU"/>
              </w:rPr>
              <w:t xml:space="preserve">) принимает значение &lt;5&gt;. </w:t>
            </w:r>
          </w:p>
          <w:p w14:paraId="3BBB0EF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При этом регистр значения не имеет. </w:t>
            </w:r>
          </w:p>
          <w:p w14:paraId="1239A127"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В ином случае показатель отсутствует. </w:t>
            </w:r>
          </w:p>
        </w:tc>
      </w:tr>
    </w:tbl>
    <w:p w14:paraId="2B8694C7"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lastRenderedPageBreak/>
        <w:t xml:space="preserve">  </w:t>
      </w:r>
    </w:p>
    <w:p w14:paraId="65066E68"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42C67D00"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bookmarkStart w:id="68" w:name="p2681"/>
      <w:bookmarkEnd w:id="68"/>
      <w:r w:rsidRPr="00BF4C54">
        <w:rPr>
          <w:rFonts w:ascii="Times New Roman" w:eastAsia="Times New Roman" w:hAnsi="Times New Roman" w:cs="Times New Roman"/>
          <w:color w:val="000000" w:themeColor="text1"/>
          <w:sz w:val="24"/>
          <w:szCs w:val="24"/>
          <w:lang w:eastAsia="ru-RU"/>
        </w:rPr>
        <w:t xml:space="preserve">&lt;7&gt;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в Росфинмониторинг, в той версии форматов, в которой была сформирована и направлена в Росфинмониторинг первичная информация, подлежащая корректировке или удалению. </w:t>
      </w:r>
    </w:p>
    <w:p w14:paraId="53B62E15"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bookmarkStart w:id="69" w:name="p2682"/>
      <w:bookmarkEnd w:id="69"/>
      <w:r w:rsidRPr="00BF4C54">
        <w:rPr>
          <w:rFonts w:ascii="Times New Roman" w:eastAsia="Times New Roman" w:hAnsi="Times New Roman" w:cs="Times New Roman"/>
          <w:color w:val="000000" w:themeColor="text1"/>
          <w:sz w:val="24"/>
          <w:szCs w:val="24"/>
          <w:lang w:eastAsia="ru-RU"/>
        </w:rPr>
        <w:t xml:space="preserve">&lt;8&gt; При информировании Росфинмониторинга в соответствии с Федеральным </w:t>
      </w:r>
      <w:hyperlink r:id="rId81" w:history="1">
        <w:r w:rsidRPr="00BF4C54">
          <w:rPr>
            <w:rFonts w:ascii="Times New Roman" w:eastAsia="Times New Roman" w:hAnsi="Times New Roman" w:cs="Times New Roman"/>
            <w:color w:val="000000" w:themeColor="text1"/>
            <w:sz w:val="24"/>
            <w:szCs w:val="24"/>
            <w:lang w:eastAsia="ru-RU"/>
          </w:rPr>
          <w:t>законом</w:t>
        </w:r>
      </w:hyperlink>
      <w:r w:rsidRPr="00BF4C54">
        <w:rPr>
          <w:rFonts w:ascii="Times New Roman" w:eastAsia="Times New Roman" w:hAnsi="Times New Roman" w:cs="Times New Roman"/>
          <w:color w:val="000000" w:themeColor="text1"/>
          <w:sz w:val="24"/>
          <w:szCs w:val="24"/>
          <w:lang w:eastAsia="ru-RU"/>
        </w:rPr>
        <w:t xml:space="preserve"> N 115-ФЗ (в редакции Федерального закона N 536-ФЗ от 30.12.2020) информация формируется и направляется организацией (филиалом организации), индивидуальным предпринимателем в Росфинмониторинг, в той версии форматов, в которой была сформирована и направлена в Росфинмониторинг первичная информация. </w:t>
      </w:r>
    </w:p>
    <w:p w14:paraId="0F12C79B"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5E802EF8"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Таблица 3.6 </w:t>
      </w:r>
    </w:p>
    <w:p w14:paraId="7696B9A1"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F5C5804"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70" w:name="p2686"/>
      <w:bookmarkEnd w:id="70"/>
      <w:r w:rsidRPr="00BF4C54">
        <w:rPr>
          <w:rFonts w:ascii="Times New Roman" w:eastAsia="Times New Roman" w:hAnsi="Times New Roman" w:cs="Times New Roman"/>
          <w:color w:val="000000" w:themeColor="text1"/>
          <w:sz w:val="24"/>
          <w:szCs w:val="24"/>
          <w:lang w:eastAsia="ru-RU"/>
        </w:rPr>
        <w:t xml:space="preserve">Состав и формат информационной части ФЭС о фактах </w:t>
      </w:r>
    </w:p>
    <w:p w14:paraId="64A9551D"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препятствия со стороны государства (территории), в котором </w:t>
      </w:r>
    </w:p>
    <w:p w14:paraId="4F331433"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(на которой) расположены филиалы и представительства, </w:t>
      </w:r>
    </w:p>
    <w:p w14:paraId="759ABA1F"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а также дочерние организации организаций, осуществляющих </w:t>
      </w:r>
    </w:p>
    <w:p w14:paraId="4BE3300C"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операции с денежными средствами или иным имуществом, </w:t>
      </w:r>
    </w:p>
    <w:p w14:paraId="65B70EB4"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реализации такими филиалами, представительствами </w:t>
      </w:r>
    </w:p>
    <w:p w14:paraId="3ABC0122"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и дочерними организациями положений </w:t>
      </w:r>
    </w:p>
    <w:p w14:paraId="598444D9"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Федерального закона N 115-ФЗ </w:t>
      </w:r>
    </w:p>
    <w:p w14:paraId="42522E52"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893" w:type="dxa"/>
        <w:tblInd w:w="20" w:type="dxa"/>
        <w:tblCellMar>
          <w:left w:w="0" w:type="dxa"/>
          <w:right w:w="0" w:type="dxa"/>
        </w:tblCellMar>
        <w:tblLook w:val="04A0" w:firstRow="1" w:lastRow="0" w:firstColumn="1" w:lastColumn="0" w:noHBand="0" w:noVBand="1"/>
      </w:tblPr>
      <w:tblGrid>
        <w:gridCol w:w="240"/>
        <w:gridCol w:w="1425"/>
        <w:gridCol w:w="2243"/>
        <w:gridCol w:w="1577"/>
        <w:gridCol w:w="1109"/>
        <w:gridCol w:w="1267"/>
        <w:gridCol w:w="2032"/>
      </w:tblGrid>
      <w:tr w:rsidR="00BF4C54" w:rsidRPr="00503E47" w14:paraId="531CDDFF"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65C7D26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N п/п </w:t>
            </w:r>
          </w:p>
        </w:tc>
        <w:tc>
          <w:tcPr>
            <w:tcW w:w="1425" w:type="dxa"/>
            <w:tcBorders>
              <w:top w:val="single" w:sz="8" w:space="0" w:color="000000"/>
              <w:left w:val="single" w:sz="8" w:space="0" w:color="000000"/>
              <w:bottom w:val="single" w:sz="8" w:space="0" w:color="000000"/>
              <w:right w:val="single" w:sz="8" w:space="0" w:color="000000"/>
            </w:tcBorders>
            <w:hideMark/>
          </w:tcPr>
          <w:p w14:paraId="3DE0D39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Наименование показателя </w:t>
            </w:r>
          </w:p>
        </w:tc>
        <w:tc>
          <w:tcPr>
            <w:tcW w:w="2243" w:type="dxa"/>
            <w:tcBorders>
              <w:top w:val="single" w:sz="8" w:space="0" w:color="000000"/>
              <w:left w:val="single" w:sz="8" w:space="0" w:color="000000"/>
              <w:bottom w:val="single" w:sz="8" w:space="0" w:color="000000"/>
              <w:right w:val="single" w:sz="8" w:space="0" w:color="000000"/>
            </w:tcBorders>
            <w:hideMark/>
          </w:tcPr>
          <w:p w14:paraId="752193C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Сокращенное наименование показателя (тег) </w:t>
            </w:r>
          </w:p>
        </w:tc>
        <w:tc>
          <w:tcPr>
            <w:tcW w:w="1577" w:type="dxa"/>
            <w:tcBorders>
              <w:top w:val="single" w:sz="8" w:space="0" w:color="000000"/>
              <w:left w:val="single" w:sz="8" w:space="0" w:color="000000"/>
              <w:bottom w:val="single" w:sz="8" w:space="0" w:color="000000"/>
              <w:right w:val="single" w:sz="8" w:space="0" w:color="000000"/>
            </w:tcBorders>
            <w:hideMark/>
          </w:tcPr>
          <w:p w14:paraId="242F304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Формат показателя </w:t>
            </w:r>
          </w:p>
        </w:tc>
        <w:tc>
          <w:tcPr>
            <w:tcW w:w="0" w:type="auto"/>
            <w:tcBorders>
              <w:top w:val="single" w:sz="8" w:space="0" w:color="000000"/>
              <w:left w:val="single" w:sz="8" w:space="0" w:color="000000"/>
              <w:bottom w:val="single" w:sz="8" w:space="0" w:color="000000"/>
              <w:right w:val="single" w:sz="8" w:space="0" w:color="000000"/>
            </w:tcBorders>
            <w:hideMark/>
          </w:tcPr>
          <w:p w14:paraId="415BFEB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Признак обязательности показателя </w:t>
            </w:r>
          </w:p>
        </w:tc>
        <w:tc>
          <w:tcPr>
            <w:tcW w:w="0" w:type="auto"/>
            <w:tcBorders>
              <w:top w:val="single" w:sz="8" w:space="0" w:color="000000"/>
              <w:left w:val="single" w:sz="8" w:space="0" w:color="000000"/>
              <w:bottom w:val="single" w:sz="8" w:space="0" w:color="000000"/>
              <w:right w:val="single" w:sz="8" w:space="0" w:color="000000"/>
            </w:tcBorders>
            <w:hideMark/>
          </w:tcPr>
          <w:p w14:paraId="0147940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Признак множественности показателя </w:t>
            </w:r>
          </w:p>
        </w:tc>
        <w:tc>
          <w:tcPr>
            <w:tcW w:w="2032" w:type="dxa"/>
            <w:tcBorders>
              <w:top w:val="single" w:sz="8" w:space="0" w:color="000000"/>
              <w:left w:val="single" w:sz="8" w:space="0" w:color="000000"/>
              <w:bottom w:val="single" w:sz="8" w:space="0" w:color="000000"/>
              <w:right w:val="single" w:sz="8" w:space="0" w:color="000000"/>
            </w:tcBorders>
            <w:hideMark/>
          </w:tcPr>
          <w:p w14:paraId="32070A2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Структура показателя и дополнительная информация </w:t>
            </w:r>
          </w:p>
        </w:tc>
      </w:tr>
      <w:tr w:rsidR="00BF4C54" w:rsidRPr="00503E47" w14:paraId="09BFEE70" w14:textId="77777777" w:rsidTr="00503E47">
        <w:tc>
          <w:tcPr>
            <w:tcW w:w="9893" w:type="dxa"/>
            <w:gridSpan w:val="7"/>
            <w:tcBorders>
              <w:top w:val="single" w:sz="8" w:space="0" w:color="000000"/>
              <w:left w:val="single" w:sz="8" w:space="0" w:color="000000"/>
              <w:bottom w:val="single" w:sz="8" w:space="0" w:color="000000"/>
              <w:right w:val="single" w:sz="8" w:space="0" w:color="000000"/>
            </w:tcBorders>
            <w:hideMark/>
          </w:tcPr>
          <w:p w14:paraId="157D599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Информация </w:t>
            </w:r>
            <w:proofErr w:type="gramStart"/>
            <w:r w:rsidRPr="00503E47">
              <w:rPr>
                <w:rFonts w:ascii="Times New Roman" w:eastAsia="Times New Roman" w:hAnsi="Times New Roman" w:cs="Times New Roman"/>
                <w:color w:val="000000" w:themeColor="text1"/>
                <w:sz w:val="16"/>
                <w:szCs w:val="16"/>
                <w:lang w:eastAsia="ru-RU"/>
              </w:rPr>
              <w:t>об организации (филиале организации)</w:t>
            </w:r>
            <w:proofErr w:type="gramEnd"/>
            <w:r w:rsidRPr="00503E47">
              <w:rPr>
                <w:rFonts w:ascii="Times New Roman" w:eastAsia="Times New Roman" w:hAnsi="Times New Roman" w:cs="Times New Roman"/>
                <w:color w:val="000000" w:themeColor="text1"/>
                <w:sz w:val="16"/>
                <w:szCs w:val="16"/>
                <w:lang w:eastAsia="ru-RU"/>
              </w:rPr>
              <w:t xml:space="preserve"> передающей (передающем) сведения в Росфинмониторинг </w:t>
            </w:r>
          </w:p>
          <w:p w14:paraId="04E2BED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(подраздел </w:t>
            </w:r>
            <w:proofErr w:type="gramStart"/>
            <w:r w:rsidRPr="00503E47">
              <w:rPr>
                <w:rFonts w:ascii="Times New Roman" w:eastAsia="Times New Roman" w:hAnsi="Times New Roman" w:cs="Times New Roman"/>
                <w:color w:val="000000" w:themeColor="text1"/>
                <w:sz w:val="16"/>
                <w:szCs w:val="16"/>
                <w:lang w:eastAsia="ru-RU"/>
              </w:rPr>
              <w:t>заполняется в случае если</w:t>
            </w:r>
            <w:proofErr w:type="gramEnd"/>
            <w:r w:rsidRPr="00503E47">
              <w:rPr>
                <w:rFonts w:ascii="Times New Roman" w:eastAsia="Times New Roman" w:hAnsi="Times New Roman" w:cs="Times New Roman"/>
                <w:color w:val="000000" w:themeColor="text1"/>
                <w:sz w:val="16"/>
                <w:szCs w:val="16"/>
                <w:lang w:eastAsia="ru-RU"/>
              </w:rPr>
              <w:t xml:space="preserve"> организация, передающая сведения в Росфинмониторинг, является юридическим лицом) </w:t>
            </w:r>
          </w:p>
        </w:tc>
      </w:tr>
      <w:tr w:rsidR="00BF4C54" w:rsidRPr="00503E47" w14:paraId="461872A6"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232AF83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1 </w:t>
            </w:r>
          </w:p>
        </w:tc>
        <w:tc>
          <w:tcPr>
            <w:tcW w:w="1425" w:type="dxa"/>
            <w:tcBorders>
              <w:top w:val="single" w:sz="8" w:space="0" w:color="000000"/>
              <w:left w:val="single" w:sz="8" w:space="0" w:color="000000"/>
              <w:bottom w:val="single" w:sz="8" w:space="0" w:color="000000"/>
              <w:right w:val="single" w:sz="8" w:space="0" w:color="000000"/>
            </w:tcBorders>
            <w:hideMark/>
          </w:tcPr>
          <w:p w14:paraId="4281DC74"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Информация об организации (филиале организации), передающей (передающем) сведения </w:t>
            </w:r>
          </w:p>
        </w:tc>
        <w:tc>
          <w:tcPr>
            <w:tcW w:w="2243" w:type="dxa"/>
            <w:tcBorders>
              <w:top w:val="single" w:sz="8" w:space="0" w:color="000000"/>
              <w:left w:val="single" w:sz="8" w:space="0" w:color="000000"/>
              <w:bottom w:val="single" w:sz="8" w:space="0" w:color="000000"/>
              <w:right w:val="single" w:sz="8" w:space="0" w:color="000000"/>
            </w:tcBorders>
            <w:hideMark/>
          </w:tcPr>
          <w:p w14:paraId="0AF332F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ИнфПеред</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2EF826D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Перед </w:t>
            </w:r>
          </w:p>
        </w:tc>
        <w:tc>
          <w:tcPr>
            <w:tcW w:w="0" w:type="auto"/>
            <w:tcBorders>
              <w:top w:val="single" w:sz="8" w:space="0" w:color="000000"/>
              <w:left w:val="single" w:sz="8" w:space="0" w:color="000000"/>
              <w:bottom w:val="single" w:sz="8" w:space="0" w:color="000000"/>
              <w:right w:val="single" w:sz="8" w:space="0" w:color="000000"/>
            </w:tcBorders>
            <w:hideMark/>
          </w:tcPr>
          <w:p w14:paraId="00F70DE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 </w:t>
            </w:r>
          </w:p>
        </w:tc>
        <w:tc>
          <w:tcPr>
            <w:tcW w:w="0" w:type="auto"/>
            <w:tcBorders>
              <w:top w:val="single" w:sz="8" w:space="0" w:color="000000"/>
              <w:left w:val="single" w:sz="8" w:space="0" w:color="000000"/>
              <w:bottom w:val="single" w:sz="8" w:space="0" w:color="000000"/>
              <w:right w:val="single" w:sz="8" w:space="0" w:color="000000"/>
            </w:tcBorders>
            <w:hideMark/>
          </w:tcPr>
          <w:p w14:paraId="20DC295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032" w:type="dxa"/>
            <w:tcBorders>
              <w:top w:val="single" w:sz="8" w:space="0" w:color="000000"/>
              <w:left w:val="single" w:sz="8" w:space="0" w:color="000000"/>
              <w:bottom w:val="single" w:sz="8" w:space="0" w:color="000000"/>
              <w:right w:val="single" w:sz="8" w:space="0" w:color="000000"/>
            </w:tcBorders>
            <w:hideMark/>
          </w:tcPr>
          <w:p w14:paraId="39299ADC"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информация об организации (филиале организации), передающей (передающем) сведения в Росфинмониторинг. </w:t>
            </w:r>
          </w:p>
          <w:p w14:paraId="0C26C321"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Состав показателя "</w:t>
            </w:r>
            <w:proofErr w:type="spellStart"/>
            <w:r w:rsidRPr="00503E47">
              <w:rPr>
                <w:rFonts w:ascii="Times New Roman" w:eastAsia="Times New Roman" w:hAnsi="Times New Roman" w:cs="Times New Roman"/>
                <w:color w:val="000000" w:themeColor="text1"/>
                <w:sz w:val="16"/>
                <w:szCs w:val="16"/>
                <w:lang w:eastAsia="ru-RU"/>
              </w:rPr>
              <w:t>ИнфПеред</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357" w:history="1">
              <w:r w:rsidRPr="00503E47">
                <w:rPr>
                  <w:rFonts w:ascii="Times New Roman" w:eastAsia="Times New Roman" w:hAnsi="Times New Roman" w:cs="Times New Roman"/>
                  <w:color w:val="000000" w:themeColor="text1"/>
                  <w:sz w:val="16"/>
                  <w:szCs w:val="16"/>
                  <w:lang w:eastAsia="ru-RU"/>
                </w:rPr>
                <w:t>таблице 2.5</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4FEC975C" w14:textId="77777777" w:rsidTr="00503E47">
        <w:tc>
          <w:tcPr>
            <w:tcW w:w="9893" w:type="dxa"/>
            <w:gridSpan w:val="7"/>
            <w:tcBorders>
              <w:top w:val="single" w:sz="8" w:space="0" w:color="000000"/>
              <w:left w:val="single" w:sz="8" w:space="0" w:color="000000"/>
              <w:bottom w:val="single" w:sz="8" w:space="0" w:color="000000"/>
              <w:right w:val="single" w:sz="8" w:space="0" w:color="000000"/>
            </w:tcBorders>
            <w:hideMark/>
          </w:tcPr>
          <w:p w14:paraId="32F323D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Информация об организации (филиале организации), индивидуальном предпринимателе, представляющих (представляющем) сведения </w:t>
            </w:r>
          </w:p>
          <w:p w14:paraId="34B2F1A2"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Блок (</w:t>
            </w:r>
            <w:hyperlink w:anchor="p2714" w:history="1">
              <w:r w:rsidRPr="00503E47">
                <w:rPr>
                  <w:rFonts w:ascii="Times New Roman" w:eastAsia="Times New Roman" w:hAnsi="Times New Roman" w:cs="Times New Roman"/>
                  <w:color w:val="000000" w:themeColor="text1"/>
                  <w:sz w:val="16"/>
                  <w:szCs w:val="16"/>
                  <w:lang w:eastAsia="ru-RU"/>
                </w:rPr>
                <w:t>строки 2</w:t>
              </w:r>
            </w:hyperlink>
            <w:r w:rsidRPr="00503E47">
              <w:rPr>
                <w:rFonts w:ascii="Times New Roman" w:eastAsia="Times New Roman" w:hAnsi="Times New Roman" w:cs="Times New Roman"/>
                <w:color w:val="000000" w:themeColor="text1"/>
                <w:sz w:val="16"/>
                <w:szCs w:val="16"/>
                <w:lang w:eastAsia="ru-RU"/>
              </w:rPr>
              <w:t xml:space="preserve"> - </w:t>
            </w:r>
            <w:hyperlink w:anchor="p2765" w:history="1">
              <w:r w:rsidRPr="00503E47">
                <w:rPr>
                  <w:rFonts w:ascii="Times New Roman" w:eastAsia="Times New Roman" w:hAnsi="Times New Roman" w:cs="Times New Roman"/>
                  <w:color w:val="000000" w:themeColor="text1"/>
                  <w:sz w:val="16"/>
                  <w:szCs w:val="16"/>
                  <w:lang w:eastAsia="ru-RU"/>
                </w:rPr>
                <w:t>8</w:t>
              </w:r>
            </w:hyperlink>
            <w:r w:rsidRPr="00503E47">
              <w:rPr>
                <w:rFonts w:ascii="Times New Roman" w:eastAsia="Times New Roman" w:hAnsi="Times New Roman" w:cs="Times New Roman"/>
                <w:color w:val="000000" w:themeColor="text1"/>
                <w:sz w:val="16"/>
                <w:szCs w:val="16"/>
                <w:lang w:eastAsia="ru-RU"/>
              </w:rPr>
              <w:t xml:space="preserve"> настоящей таблицы) повторяется по организации (филиалу организации, которым самостоятельно передается ФЭС в Росфинмониторинг) и (или) каждому филиалу организации, которым представляются сведения, но не передаются самостоятельно ФЭС в Росфинмониторинг, а также по индивидуальному предпринимателю, которым представляются сведения в Росфинмониторинг. </w:t>
            </w:r>
          </w:p>
        </w:tc>
      </w:tr>
      <w:tr w:rsidR="00BF4C54" w:rsidRPr="00503E47" w14:paraId="25B19CA0"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4277978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71" w:name="p2714"/>
            <w:bookmarkEnd w:id="71"/>
            <w:r w:rsidRPr="00503E47">
              <w:rPr>
                <w:rFonts w:ascii="Times New Roman" w:eastAsia="Times New Roman" w:hAnsi="Times New Roman" w:cs="Times New Roman"/>
                <w:color w:val="000000" w:themeColor="text1"/>
                <w:sz w:val="16"/>
                <w:szCs w:val="16"/>
                <w:lang w:eastAsia="ru-RU"/>
              </w:rPr>
              <w:lastRenderedPageBreak/>
              <w:t xml:space="preserve">2 </w:t>
            </w:r>
          </w:p>
        </w:tc>
        <w:tc>
          <w:tcPr>
            <w:tcW w:w="1425" w:type="dxa"/>
            <w:tcBorders>
              <w:top w:val="single" w:sz="8" w:space="0" w:color="000000"/>
              <w:left w:val="single" w:sz="8" w:space="0" w:color="000000"/>
              <w:bottom w:val="single" w:sz="8" w:space="0" w:color="000000"/>
              <w:right w:val="single" w:sz="8" w:space="0" w:color="000000"/>
            </w:tcBorders>
            <w:hideMark/>
          </w:tcPr>
          <w:p w14:paraId="00FC566F"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Информация об организации (филиале организации), индивидуальном предпринимателе, представляющих (представляющем) сведения </w:t>
            </w:r>
          </w:p>
        </w:tc>
        <w:tc>
          <w:tcPr>
            <w:tcW w:w="2243" w:type="dxa"/>
            <w:tcBorders>
              <w:top w:val="single" w:sz="8" w:space="0" w:color="000000"/>
              <w:left w:val="single" w:sz="8" w:space="0" w:color="000000"/>
              <w:bottom w:val="single" w:sz="8" w:space="0" w:color="000000"/>
              <w:right w:val="single" w:sz="8" w:space="0" w:color="000000"/>
            </w:tcBorders>
            <w:hideMark/>
          </w:tcPr>
          <w:p w14:paraId="6B8C8BA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ИнфПредст</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09D59F3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Предст</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34AE75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4B9AAC7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032" w:type="dxa"/>
            <w:tcBorders>
              <w:top w:val="single" w:sz="8" w:space="0" w:color="000000"/>
              <w:left w:val="single" w:sz="8" w:space="0" w:color="000000"/>
              <w:bottom w:val="single" w:sz="8" w:space="0" w:color="000000"/>
              <w:right w:val="single" w:sz="8" w:space="0" w:color="000000"/>
            </w:tcBorders>
            <w:hideMark/>
          </w:tcPr>
          <w:p w14:paraId="07D6DDE6"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информация об организации (филиале организации), индивидуальном предпринимателе, представляющих (представляющем) сведения в Росфинмониторинг. </w:t>
            </w:r>
          </w:p>
          <w:p w14:paraId="590B686A"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Состав показателя "</w:t>
            </w:r>
            <w:proofErr w:type="spellStart"/>
            <w:r w:rsidRPr="00503E47">
              <w:rPr>
                <w:rFonts w:ascii="Times New Roman" w:eastAsia="Times New Roman" w:hAnsi="Times New Roman" w:cs="Times New Roman"/>
                <w:color w:val="000000" w:themeColor="text1"/>
                <w:sz w:val="16"/>
                <w:szCs w:val="16"/>
                <w:lang w:eastAsia="ru-RU"/>
              </w:rPr>
              <w:t>ИнфПредст</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409" w:history="1">
              <w:r w:rsidRPr="00503E47">
                <w:rPr>
                  <w:rFonts w:ascii="Times New Roman" w:eastAsia="Times New Roman" w:hAnsi="Times New Roman" w:cs="Times New Roman"/>
                  <w:color w:val="000000" w:themeColor="text1"/>
                  <w:sz w:val="16"/>
                  <w:szCs w:val="16"/>
                  <w:lang w:eastAsia="ru-RU"/>
                </w:rPr>
                <w:t>таблице 2.6</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2FFADB09" w14:textId="77777777" w:rsidTr="00503E47">
        <w:tc>
          <w:tcPr>
            <w:tcW w:w="9893" w:type="dxa"/>
            <w:gridSpan w:val="7"/>
            <w:tcBorders>
              <w:top w:val="single" w:sz="8" w:space="0" w:color="000000"/>
              <w:left w:val="single" w:sz="8" w:space="0" w:color="000000"/>
              <w:bottom w:val="single" w:sz="8" w:space="0" w:color="000000"/>
              <w:right w:val="single" w:sz="8" w:space="0" w:color="000000"/>
            </w:tcBorders>
            <w:hideMark/>
          </w:tcPr>
          <w:p w14:paraId="29D2721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Сведения о фактах препятствия со стороны государства (территории) реализации положений Федерального </w:t>
            </w:r>
            <w:hyperlink r:id="rId82" w:history="1">
              <w:r w:rsidRPr="00503E47">
                <w:rPr>
                  <w:rFonts w:ascii="Times New Roman" w:eastAsia="Times New Roman" w:hAnsi="Times New Roman" w:cs="Times New Roman"/>
                  <w:color w:val="000000" w:themeColor="text1"/>
                  <w:sz w:val="16"/>
                  <w:szCs w:val="16"/>
                  <w:lang w:eastAsia="ru-RU"/>
                </w:rPr>
                <w:t>закона</w:t>
              </w:r>
            </w:hyperlink>
            <w:r w:rsidRPr="00503E47">
              <w:rPr>
                <w:rFonts w:ascii="Times New Roman" w:eastAsia="Times New Roman" w:hAnsi="Times New Roman" w:cs="Times New Roman"/>
                <w:color w:val="000000" w:themeColor="text1"/>
                <w:sz w:val="16"/>
                <w:szCs w:val="16"/>
                <w:lang w:eastAsia="ru-RU"/>
              </w:rPr>
              <w:t xml:space="preserve"> N 115-ФЗ </w:t>
            </w:r>
          </w:p>
          <w:p w14:paraId="0970305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Блок (</w:t>
            </w:r>
            <w:hyperlink w:anchor="p2724" w:history="1">
              <w:r w:rsidRPr="00503E47">
                <w:rPr>
                  <w:rFonts w:ascii="Times New Roman" w:eastAsia="Times New Roman" w:hAnsi="Times New Roman" w:cs="Times New Roman"/>
                  <w:color w:val="000000" w:themeColor="text1"/>
                  <w:sz w:val="16"/>
                  <w:szCs w:val="16"/>
                  <w:lang w:eastAsia="ru-RU"/>
                </w:rPr>
                <w:t>строки 3</w:t>
              </w:r>
            </w:hyperlink>
            <w:r w:rsidRPr="00503E47">
              <w:rPr>
                <w:rFonts w:ascii="Times New Roman" w:eastAsia="Times New Roman" w:hAnsi="Times New Roman" w:cs="Times New Roman"/>
                <w:color w:val="000000" w:themeColor="text1"/>
                <w:sz w:val="16"/>
                <w:szCs w:val="16"/>
                <w:lang w:eastAsia="ru-RU"/>
              </w:rPr>
              <w:t xml:space="preserve"> - </w:t>
            </w:r>
            <w:hyperlink w:anchor="p2765" w:history="1">
              <w:r w:rsidRPr="00503E47">
                <w:rPr>
                  <w:rFonts w:ascii="Times New Roman" w:eastAsia="Times New Roman" w:hAnsi="Times New Roman" w:cs="Times New Roman"/>
                  <w:color w:val="000000" w:themeColor="text1"/>
                  <w:sz w:val="16"/>
                  <w:szCs w:val="16"/>
                  <w:lang w:eastAsia="ru-RU"/>
                </w:rPr>
                <w:t>8</w:t>
              </w:r>
            </w:hyperlink>
            <w:r w:rsidRPr="00503E47">
              <w:rPr>
                <w:rFonts w:ascii="Times New Roman" w:eastAsia="Times New Roman" w:hAnsi="Times New Roman" w:cs="Times New Roman"/>
                <w:color w:val="000000" w:themeColor="text1"/>
                <w:sz w:val="16"/>
                <w:szCs w:val="16"/>
                <w:lang w:eastAsia="ru-RU"/>
              </w:rPr>
              <w:t xml:space="preserve"> настоящей таблицы) повторяется в зависимости от количества фактов препятствования </w:t>
            </w:r>
          </w:p>
        </w:tc>
      </w:tr>
      <w:tr w:rsidR="00BF4C54" w:rsidRPr="00503E47" w14:paraId="114A01BA"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45B1BDEA"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72" w:name="p2724"/>
            <w:bookmarkEnd w:id="72"/>
            <w:r w:rsidRPr="00503E47">
              <w:rPr>
                <w:rFonts w:ascii="Times New Roman" w:eastAsia="Times New Roman" w:hAnsi="Times New Roman" w:cs="Times New Roman"/>
                <w:color w:val="000000" w:themeColor="text1"/>
                <w:sz w:val="16"/>
                <w:szCs w:val="16"/>
                <w:lang w:eastAsia="ru-RU"/>
              </w:rPr>
              <w:t xml:space="preserve">3 </w:t>
            </w:r>
          </w:p>
        </w:tc>
        <w:tc>
          <w:tcPr>
            <w:tcW w:w="1425" w:type="dxa"/>
            <w:tcBorders>
              <w:top w:val="single" w:sz="8" w:space="0" w:color="000000"/>
              <w:left w:val="single" w:sz="8" w:space="0" w:color="000000"/>
              <w:bottom w:val="single" w:sz="8" w:space="0" w:color="000000"/>
              <w:right w:val="single" w:sz="8" w:space="0" w:color="000000"/>
            </w:tcBorders>
            <w:hideMark/>
          </w:tcPr>
          <w:p w14:paraId="4ECF8516"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Номер записи в ФЭС </w:t>
            </w:r>
          </w:p>
        </w:tc>
        <w:tc>
          <w:tcPr>
            <w:tcW w:w="2243" w:type="dxa"/>
            <w:tcBorders>
              <w:top w:val="single" w:sz="8" w:space="0" w:color="000000"/>
              <w:left w:val="single" w:sz="8" w:space="0" w:color="000000"/>
              <w:bottom w:val="single" w:sz="8" w:space="0" w:color="000000"/>
              <w:right w:val="single" w:sz="8" w:space="0" w:color="000000"/>
            </w:tcBorders>
            <w:hideMark/>
          </w:tcPr>
          <w:p w14:paraId="0A3176F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НомерЗаписи</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26AE5AC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ИдентификаторЗаписи</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9DDEEE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2222962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032" w:type="dxa"/>
            <w:tcBorders>
              <w:top w:val="single" w:sz="8" w:space="0" w:color="000000"/>
              <w:left w:val="single" w:sz="8" w:space="0" w:color="000000"/>
              <w:bottom w:val="single" w:sz="8" w:space="0" w:color="000000"/>
              <w:right w:val="single" w:sz="8" w:space="0" w:color="000000"/>
            </w:tcBorders>
            <w:hideMark/>
          </w:tcPr>
          <w:p w14:paraId="23E7B45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уникальный идентификатор записи в ФЭС. </w:t>
            </w:r>
          </w:p>
          <w:p w14:paraId="0AFDEA03"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Уникальный идентификатор присваивается при первичном представлении информации и не меняется при исправлении, корректировке или представлении сообщения об удалении информации. </w:t>
            </w:r>
          </w:p>
          <w:p w14:paraId="4A07335B"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Состав показателя "</w:t>
            </w:r>
            <w:proofErr w:type="spellStart"/>
            <w:r w:rsidRPr="00503E47">
              <w:rPr>
                <w:rFonts w:ascii="Times New Roman" w:eastAsia="Times New Roman" w:hAnsi="Times New Roman" w:cs="Times New Roman"/>
                <w:color w:val="000000" w:themeColor="text1"/>
                <w:sz w:val="16"/>
                <w:szCs w:val="16"/>
                <w:lang w:eastAsia="ru-RU"/>
              </w:rPr>
              <w:t>НомерЗаписи</w:t>
            </w:r>
            <w:proofErr w:type="spellEnd"/>
            <w:r w:rsidRPr="00503E47">
              <w:rPr>
                <w:rFonts w:ascii="Times New Roman" w:eastAsia="Times New Roman" w:hAnsi="Times New Roman" w:cs="Times New Roman"/>
                <w:color w:val="000000" w:themeColor="text1"/>
                <w:sz w:val="16"/>
                <w:szCs w:val="16"/>
                <w:lang w:eastAsia="ru-RU"/>
              </w:rPr>
              <w:t xml:space="preserve">" приведен в </w:t>
            </w:r>
            <w:hyperlink w:anchor="p491" w:history="1">
              <w:r w:rsidRPr="00503E47">
                <w:rPr>
                  <w:rFonts w:ascii="Times New Roman" w:eastAsia="Times New Roman" w:hAnsi="Times New Roman" w:cs="Times New Roman"/>
                  <w:color w:val="000000" w:themeColor="text1"/>
                  <w:sz w:val="16"/>
                  <w:szCs w:val="16"/>
                  <w:lang w:eastAsia="ru-RU"/>
                </w:rPr>
                <w:t>таблице 2.7</w:t>
              </w:r>
            </w:hyperlink>
            <w:r w:rsidRPr="00503E47">
              <w:rPr>
                <w:rFonts w:ascii="Times New Roman" w:eastAsia="Times New Roman" w:hAnsi="Times New Roman" w:cs="Times New Roman"/>
                <w:color w:val="000000" w:themeColor="text1"/>
                <w:sz w:val="16"/>
                <w:szCs w:val="16"/>
                <w:lang w:eastAsia="ru-RU"/>
              </w:rPr>
              <w:t xml:space="preserve">. </w:t>
            </w:r>
          </w:p>
        </w:tc>
      </w:tr>
      <w:tr w:rsidR="00BF4C54" w:rsidRPr="00503E47" w14:paraId="1B4B8D47"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5F3103FA"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4 </w:t>
            </w:r>
          </w:p>
        </w:tc>
        <w:tc>
          <w:tcPr>
            <w:tcW w:w="1425" w:type="dxa"/>
            <w:tcBorders>
              <w:top w:val="single" w:sz="8" w:space="0" w:color="000000"/>
              <w:left w:val="single" w:sz="8" w:space="0" w:color="000000"/>
              <w:bottom w:val="single" w:sz="8" w:space="0" w:color="000000"/>
              <w:right w:val="single" w:sz="8" w:space="0" w:color="000000"/>
            </w:tcBorders>
            <w:hideMark/>
          </w:tcPr>
          <w:p w14:paraId="76726BA1"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Тип записи в ФЭС </w:t>
            </w:r>
          </w:p>
        </w:tc>
        <w:tc>
          <w:tcPr>
            <w:tcW w:w="2243" w:type="dxa"/>
            <w:tcBorders>
              <w:top w:val="single" w:sz="8" w:space="0" w:color="000000"/>
              <w:left w:val="single" w:sz="8" w:space="0" w:color="000000"/>
              <w:bottom w:val="single" w:sz="8" w:space="0" w:color="000000"/>
              <w:right w:val="single" w:sz="8" w:space="0" w:color="000000"/>
            </w:tcBorders>
            <w:hideMark/>
          </w:tcPr>
          <w:p w14:paraId="1E97E93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ТипЗаписи</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44DAA1D8"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K(</w:t>
            </w:r>
            <w:proofErr w:type="gramEnd"/>
            <w:r w:rsidRPr="00503E47">
              <w:rPr>
                <w:rFonts w:ascii="Times New Roman" w:eastAsia="Times New Roman" w:hAnsi="Times New Roman" w:cs="Times New Roman"/>
                <w:color w:val="000000" w:themeColor="text1"/>
                <w:sz w:val="16"/>
                <w:szCs w:val="16"/>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127FC48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4AA2EF1E"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032" w:type="dxa"/>
            <w:tcBorders>
              <w:top w:val="single" w:sz="8" w:space="0" w:color="000000"/>
              <w:left w:val="single" w:sz="8" w:space="0" w:color="000000"/>
              <w:bottom w:val="single" w:sz="8" w:space="0" w:color="000000"/>
              <w:right w:val="single" w:sz="8" w:space="0" w:color="000000"/>
            </w:tcBorders>
            <w:hideMark/>
          </w:tcPr>
          <w:p w14:paraId="67BC32B4"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Показатель принимает значение: </w:t>
            </w:r>
          </w:p>
          <w:p w14:paraId="39F2174E"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&lt;1&gt; - при первичном направлении информации; </w:t>
            </w:r>
          </w:p>
          <w:p w14:paraId="1774E51A"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&lt;2&gt; - при направлении исправленной информации в случае получения от Росфинмониторинга квитанции о непринятии информации при первичном ее направлении; </w:t>
            </w:r>
          </w:p>
          <w:p w14:paraId="7A85E12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&lt;3&gt; &lt;9&gt; - при направлении скорректированной информации, на которую ранее от Росфинмониторинга была получена квитанция о ее принятии; </w:t>
            </w:r>
          </w:p>
          <w:p w14:paraId="7D1B4C50"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&lt;4&gt; &lt;8&gt; - при информировании Росфинмониторинга об удалении ранее направленной информации, на которую от Росфинмониторинга была получена квитанция о ее принятии, в случае ошибочно направленной информации. </w:t>
            </w:r>
          </w:p>
        </w:tc>
      </w:tr>
      <w:tr w:rsidR="00BF4C54" w:rsidRPr="00503E47" w14:paraId="778B9588"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3C77AC2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5 </w:t>
            </w:r>
          </w:p>
        </w:tc>
        <w:tc>
          <w:tcPr>
            <w:tcW w:w="1425" w:type="dxa"/>
            <w:tcBorders>
              <w:top w:val="single" w:sz="8" w:space="0" w:color="000000"/>
              <w:left w:val="single" w:sz="8" w:space="0" w:color="000000"/>
              <w:bottom w:val="single" w:sz="8" w:space="0" w:color="000000"/>
              <w:right w:val="single" w:sz="8" w:space="0" w:color="000000"/>
            </w:tcBorders>
            <w:hideMark/>
          </w:tcPr>
          <w:p w14:paraId="5613C8A1"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Код иностранного государства </w:t>
            </w:r>
          </w:p>
        </w:tc>
        <w:tc>
          <w:tcPr>
            <w:tcW w:w="2243" w:type="dxa"/>
            <w:tcBorders>
              <w:top w:val="single" w:sz="8" w:space="0" w:color="000000"/>
              <w:left w:val="single" w:sz="8" w:space="0" w:color="000000"/>
              <w:bottom w:val="single" w:sz="8" w:space="0" w:color="000000"/>
              <w:right w:val="single" w:sz="8" w:space="0" w:color="000000"/>
            </w:tcBorders>
            <w:hideMark/>
          </w:tcPr>
          <w:p w14:paraId="5004A36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КодОКСМ</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5CFC806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K(</w:t>
            </w:r>
            <w:proofErr w:type="gramEnd"/>
            <w:r w:rsidRPr="00503E47">
              <w:rPr>
                <w:rFonts w:ascii="Times New Roman" w:eastAsia="Times New Roman" w:hAnsi="Times New Roman" w:cs="Times New Roman"/>
                <w:color w:val="000000" w:themeColor="text1"/>
                <w:sz w:val="16"/>
                <w:szCs w:val="16"/>
                <w:lang w:eastAsia="ru-RU"/>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14:paraId="5DD5CF4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6E7E6A1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032" w:type="dxa"/>
            <w:tcBorders>
              <w:top w:val="single" w:sz="8" w:space="0" w:color="000000"/>
              <w:left w:val="single" w:sz="8" w:space="0" w:color="000000"/>
              <w:bottom w:val="single" w:sz="8" w:space="0" w:color="000000"/>
              <w:right w:val="single" w:sz="8" w:space="0" w:color="000000"/>
            </w:tcBorders>
            <w:hideMark/>
          </w:tcPr>
          <w:p w14:paraId="02B86872"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3-значный цифровой код государства (территории), препятствующего(ей) реализации Федерального </w:t>
            </w:r>
            <w:hyperlink r:id="rId83" w:history="1">
              <w:r w:rsidRPr="00503E47">
                <w:rPr>
                  <w:rFonts w:ascii="Times New Roman" w:eastAsia="Times New Roman" w:hAnsi="Times New Roman" w:cs="Times New Roman"/>
                  <w:color w:val="000000" w:themeColor="text1"/>
                  <w:sz w:val="16"/>
                  <w:szCs w:val="16"/>
                  <w:lang w:eastAsia="ru-RU"/>
                </w:rPr>
                <w:t>закона</w:t>
              </w:r>
            </w:hyperlink>
            <w:r w:rsidRPr="00503E47">
              <w:rPr>
                <w:rFonts w:ascii="Times New Roman" w:eastAsia="Times New Roman" w:hAnsi="Times New Roman" w:cs="Times New Roman"/>
                <w:color w:val="000000" w:themeColor="text1"/>
                <w:sz w:val="16"/>
                <w:szCs w:val="16"/>
                <w:lang w:eastAsia="ru-RU"/>
              </w:rPr>
              <w:t xml:space="preserve"> N 115-ФЗ или отдельных его положений, в соответствии с Общероссийским </w:t>
            </w:r>
            <w:hyperlink r:id="rId84" w:history="1">
              <w:r w:rsidRPr="00503E47">
                <w:rPr>
                  <w:rFonts w:ascii="Times New Roman" w:eastAsia="Times New Roman" w:hAnsi="Times New Roman" w:cs="Times New Roman"/>
                  <w:color w:val="000000" w:themeColor="text1"/>
                  <w:sz w:val="16"/>
                  <w:szCs w:val="16"/>
                  <w:lang w:eastAsia="ru-RU"/>
                </w:rPr>
                <w:t>классификатором</w:t>
              </w:r>
            </w:hyperlink>
            <w:r w:rsidRPr="00503E47">
              <w:rPr>
                <w:rFonts w:ascii="Times New Roman" w:eastAsia="Times New Roman" w:hAnsi="Times New Roman" w:cs="Times New Roman"/>
                <w:color w:val="000000" w:themeColor="text1"/>
                <w:sz w:val="16"/>
                <w:szCs w:val="16"/>
                <w:lang w:eastAsia="ru-RU"/>
              </w:rPr>
              <w:t xml:space="preserve"> стран мира (ОКСМ). </w:t>
            </w:r>
          </w:p>
        </w:tc>
      </w:tr>
      <w:tr w:rsidR="00BF4C54" w:rsidRPr="00503E47" w14:paraId="630DC997"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40F4847C"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6 </w:t>
            </w:r>
          </w:p>
        </w:tc>
        <w:tc>
          <w:tcPr>
            <w:tcW w:w="1425" w:type="dxa"/>
            <w:tcBorders>
              <w:top w:val="single" w:sz="8" w:space="0" w:color="000000"/>
              <w:left w:val="single" w:sz="8" w:space="0" w:color="000000"/>
              <w:bottom w:val="single" w:sz="8" w:space="0" w:color="000000"/>
              <w:right w:val="single" w:sz="8" w:space="0" w:color="000000"/>
            </w:tcBorders>
            <w:hideMark/>
          </w:tcPr>
          <w:p w14:paraId="7F8B602F"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Требование законодательства Российской Федерации </w:t>
            </w:r>
          </w:p>
        </w:tc>
        <w:tc>
          <w:tcPr>
            <w:tcW w:w="2243" w:type="dxa"/>
            <w:tcBorders>
              <w:top w:val="single" w:sz="8" w:space="0" w:color="000000"/>
              <w:left w:val="single" w:sz="8" w:space="0" w:color="000000"/>
              <w:bottom w:val="single" w:sz="8" w:space="0" w:color="000000"/>
              <w:right w:val="single" w:sz="8" w:space="0" w:color="000000"/>
            </w:tcBorders>
            <w:hideMark/>
          </w:tcPr>
          <w:p w14:paraId="20F5F4CB"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ТребованиеЗаконодательстваРФ</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16BCE431"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T(</w:t>
            </w:r>
            <w:proofErr w:type="gramEnd"/>
            <w:r w:rsidRPr="00503E47">
              <w:rPr>
                <w:rFonts w:ascii="Times New Roman" w:eastAsia="Times New Roman" w:hAnsi="Times New Roman" w:cs="Times New Roman"/>
                <w:color w:val="000000" w:themeColor="text1"/>
                <w:sz w:val="16"/>
                <w:szCs w:val="16"/>
                <w:lang w:eastAsia="ru-RU"/>
              </w:rPr>
              <w:t xml:space="preserve">1-4000) </w:t>
            </w:r>
          </w:p>
        </w:tc>
        <w:tc>
          <w:tcPr>
            <w:tcW w:w="0" w:type="auto"/>
            <w:tcBorders>
              <w:top w:val="single" w:sz="8" w:space="0" w:color="000000"/>
              <w:left w:val="single" w:sz="8" w:space="0" w:color="000000"/>
              <w:bottom w:val="single" w:sz="8" w:space="0" w:color="000000"/>
              <w:right w:val="single" w:sz="8" w:space="0" w:color="000000"/>
            </w:tcBorders>
            <w:hideMark/>
          </w:tcPr>
          <w:p w14:paraId="678AFA79"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59B7E98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032" w:type="dxa"/>
            <w:tcBorders>
              <w:top w:val="single" w:sz="8" w:space="0" w:color="000000"/>
              <w:left w:val="single" w:sz="8" w:space="0" w:color="000000"/>
              <w:bottom w:val="single" w:sz="8" w:space="0" w:color="000000"/>
              <w:right w:val="single" w:sz="8" w:space="0" w:color="000000"/>
            </w:tcBorders>
            <w:hideMark/>
          </w:tcPr>
          <w:p w14:paraId="7F866CE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требование Федерального </w:t>
            </w:r>
            <w:hyperlink r:id="rId85" w:history="1">
              <w:r w:rsidRPr="00503E47">
                <w:rPr>
                  <w:rFonts w:ascii="Times New Roman" w:eastAsia="Times New Roman" w:hAnsi="Times New Roman" w:cs="Times New Roman"/>
                  <w:color w:val="000000" w:themeColor="text1"/>
                  <w:sz w:val="16"/>
                  <w:szCs w:val="16"/>
                  <w:lang w:eastAsia="ru-RU"/>
                </w:rPr>
                <w:t>закона</w:t>
              </w:r>
            </w:hyperlink>
            <w:r w:rsidRPr="00503E47">
              <w:rPr>
                <w:rFonts w:ascii="Times New Roman" w:eastAsia="Times New Roman" w:hAnsi="Times New Roman" w:cs="Times New Roman"/>
                <w:color w:val="000000" w:themeColor="text1"/>
                <w:sz w:val="16"/>
                <w:szCs w:val="16"/>
                <w:lang w:eastAsia="ru-RU"/>
              </w:rPr>
              <w:t xml:space="preserve"> N 115-ФЗ, либо иного нормативного правового акта Российской Федерации в сфере противодействия легализации (отмыванию) доходов, полученных преступным путем, и финансированию терроризма, реализации которого препятствует государство (территория) </w:t>
            </w:r>
            <w:r w:rsidRPr="00503E47">
              <w:rPr>
                <w:rFonts w:ascii="Times New Roman" w:eastAsia="Times New Roman" w:hAnsi="Times New Roman" w:cs="Times New Roman"/>
                <w:color w:val="000000" w:themeColor="text1"/>
                <w:sz w:val="16"/>
                <w:szCs w:val="16"/>
                <w:lang w:eastAsia="ru-RU"/>
              </w:rPr>
              <w:lastRenderedPageBreak/>
              <w:t xml:space="preserve">местонахождения филиала (представительства, дочерней организации) организации. </w:t>
            </w:r>
          </w:p>
        </w:tc>
      </w:tr>
      <w:tr w:rsidR="00BF4C54" w:rsidRPr="00503E47" w14:paraId="19C5A8B5"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22FB8BAF"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lastRenderedPageBreak/>
              <w:t xml:space="preserve">7 </w:t>
            </w:r>
          </w:p>
        </w:tc>
        <w:tc>
          <w:tcPr>
            <w:tcW w:w="1425" w:type="dxa"/>
            <w:tcBorders>
              <w:top w:val="single" w:sz="8" w:space="0" w:color="000000"/>
              <w:left w:val="single" w:sz="8" w:space="0" w:color="000000"/>
              <w:bottom w:val="single" w:sz="8" w:space="0" w:color="000000"/>
              <w:right w:val="single" w:sz="8" w:space="0" w:color="000000"/>
            </w:tcBorders>
            <w:hideMark/>
          </w:tcPr>
          <w:p w14:paraId="272A8CA5"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Форма препятствования </w:t>
            </w:r>
          </w:p>
        </w:tc>
        <w:tc>
          <w:tcPr>
            <w:tcW w:w="2243" w:type="dxa"/>
            <w:tcBorders>
              <w:top w:val="single" w:sz="8" w:space="0" w:color="000000"/>
              <w:left w:val="single" w:sz="8" w:space="0" w:color="000000"/>
              <w:bottom w:val="single" w:sz="8" w:space="0" w:color="000000"/>
              <w:right w:val="single" w:sz="8" w:space="0" w:color="000000"/>
            </w:tcBorders>
            <w:hideMark/>
          </w:tcPr>
          <w:p w14:paraId="26626824"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ФормаПрепятствования</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2841EA85"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T(</w:t>
            </w:r>
            <w:proofErr w:type="gramEnd"/>
            <w:r w:rsidRPr="00503E47">
              <w:rPr>
                <w:rFonts w:ascii="Times New Roman" w:eastAsia="Times New Roman" w:hAnsi="Times New Roman" w:cs="Times New Roman"/>
                <w:color w:val="000000" w:themeColor="text1"/>
                <w:sz w:val="16"/>
                <w:szCs w:val="16"/>
                <w:lang w:eastAsia="ru-RU"/>
              </w:rPr>
              <w:t xml:space="preserve">1-4000) </w:t>
            </w:r>
          </w:p>
        </w:tc>
        <w:tc>
          <w:tcPr>
            <w:tcW w:w="0" w:type="auto"/>
            <w:tcBorders>
              <w:top w:val="single" w:sz="8" w:space="0" w:color="000000"/>
              <w:left w:val="single" w:sz="8" w:space="0" w:color="000000"/>
              <w:bottom w:val="single" w:sz="8" w:space="0" w:color="000000"/>
              <w:right w:val="single" w:sz="8" w:space="0" w:color="000000"/>
            </w:tcBorders>
            <w:hideMark/>
          </w:tcPr>
          <w:p w14:paraId="03CEC810"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О </w:t>
            </w:r>
          </w:p>
        </w:tc>
        <w:tc>
          <w:tcPr>
            <w:tcW w:w="0" w:type="auto"/>
            <w:tcBorders>
              <w:top w:val="single" w:sz="8" w:space="0" w:color="000000"/>
              <w:left w:val="single" w:sz="8" w:space="0" w:color="000000"/>
              <w:bottom w:val="single" w:sz="8" w:space="0" w:color="000000"/>
              <w:right w:val="single" w:sz="8" w:space="0" w:color="000000"/>
            </w:tcBorders>
            <w:hideMark/>
          </w:tcPr>
          <w:p w14:paraId="2EDDB5D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032" w:type="dxa"/>
            <w:tcBorders>
              <w:top w:val="single" w:sz="8" w:space="0" w:color="000000"/>
              <w:left w:val="single" w:sz="8" w:space="0" w:color="000000"/>
              <w:bottom w:val="single" w:sz="8" w:space="0" w:color="000000"/>
              <w:right w:val="single" w:sz="8" w:space="0" w:color="000000"/>
            </w:tcBorders>
            <w:hideMark/>
          </w:tcPr>
          <w:p w14:paraId="0A953958"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Указывается форма препятствования (нормативный правовой акт государства (территории), распоряжение государственного органа государства и др.). </w:t>
            </w:r>
          </w:p>
        </w:tc>
      </w:tr>
      <w:tr w:rsidR="00BF4C54" w:rsidRPr="00503E47" w14:paraId="3A9979EE" w14:textId="77777777" w:rsidTr="00503E47">
        <w:tc>
          <w:tcPr>
            <w:tcW w:w="0" w:type="auto"/>
            <w:tcBorders>
              <w:top w:val="single" w:sz="8" w:space="0" w:color="000000"/>
              <w:left w:val="single" w:sz="8" w:space="0" w:color="000000"/>
              <w:bottom w:val="single" w:sz="8" w:space="0" w:color="000000"/>
              <w:right w:val="single" w:sz="8" w:space="0" w:color="000000"/>
            </w:tcBorders>
            <w:hideMark/>
          </w:tcPr>
          <w:p w14:paraId="4EE5E30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bookmarkStart w:id="73" w:name="p2765"/>
            <w:bookmarkEnd w:id="73"/>
            <w:r w:rsidRPr="00503E47">
              <w:rPr>
                <w:rFonts w:ascii="Times New Roman" w:eastAsia="Times New Roman" w:hAnsi="Times New Roman" w:cs="Times New Roman"/>
                <w:color w:val="000000" w:themeColor="text1"/>
                <w:sz w:val="16"/>
                <w:szCs w:val="16"/>
                <w:lang w:eastAsia="ru-RU"/>
              </w:rPr>
              <w:t xml:space="preserve">8 </w:t>
            </w:r>
          </w:p>
        </w:tc>
        <w:tc>
          <w:tcPr>
            <w:tcW w:w="1425" w:type="dxa"/>
            <w:tcBorders>
              <w:top w:val="single" w:sz="8" w:space="0" w:color="000000"/>
              <w:left w:val="single" w:sz="8" w:space="0" w:color="000000"/>
              <w:bottom w:val="single" w:sz="8" w:space="0" w:color="000000"/>
              <w:right w:val="single" w:sz="8" w:space="0" w:color="000000"/>
            </w:tcBorders>
            <w:hideMark/>
          </w:tcPr>
          <w:p w14:paraId="64432AA7"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Дополнительная информация </w:t>
            </w:r>
          </w:p>
        </w:tc>
        <w:tc>
          <w:tcPr>
            <w:tcW w:w="2243" w:type="dxa"/>
            <w:tcBorders>
              <w:top w:val="single" w:sz="8" w:space="0" w:color="000000"/>
              <w:left w:val="single" w:sz="8" w:space="0" w:color="000000"/>
              <w:bottom w:val="single" w:sz="8" w:space="0" w:color="000000"/>
              <w:right w:val="single" w:sz="8" w:space="0" w:color="000000"/>
            </w:tcBorders>
            <w:hideMark/>
          </w:tcPr>
          <w:p w14:paraId="7FC841D3"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spellStart"/>
            <w:r w:rsidRPr="00503E47">
              <w:rPr>
                <w:rFonts w:ascii="Times New Roman" w:eastAsia="Times New Roman" w:hAnsi="Times New Roman" w:cs="Times New Roman"/>
                <w:color w:val="000000" w:themeColor="text1"/>
                <w:sz w:val="16"/>
                <w:szCs w:val="16"/>
                <w:lang w:eastAsia="ru-RU"/>
              </w:rPr>
              <w:t>ДополнительнаяИнформация</w:t>
            </w:r>
            <w:proofErr w:type="spellEnd"/>
            <w:r w:rsidRPr="00503E47">
              <w:rPr>
                <w:rFonts w:ascii="Times New Roman" w:eastAsia="Times New Roman" w:hAnsi="Times New Roman" w:cs="Times New Roman"/>
                <w:color w:val="000000" w:themeColor="text1"/>
                <w:sz w:val="16"/>
                <w:szCs w:val="16"/>
                <w:lang w:eastAsia="ru-RU"/>
              </w:rPr>
              <w:t xml:space="preserve"> </w:t>
            </w:r>
          </w:p>
        </w:tc>
        <w:tc>
          <w:tcPr>
            <w:tcW w:w="1577" w:type="dxa"/>
            <w:tcBorders>
              <w:top w:val="single" w:sz="8" w:space="0" w:color="000000"/>
              <w:left w:val="single" w:sz="8" w:space="0" w:color="000000"/>
              <w:bottom w:val="single" w:sz="8" w:space="0" w:color="000000"/>
              <w:right w:val="single" w:sz="8" w:space="0" w:color="000000"/>
            </w:tcBorders>
            <w:hideMark/>
          </w:tcPr>
          <w:p w14:paraId="409230D7"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proofErr w:type="gramStart"/>
            <w:r w:rsidRPr="00503E47">
              <w:rPr>
                <w:rFonts w:ascii="Times New Roman" w:eastAsia="Times New Roman" w:hAnsi="Times New Roman" w:cs="Times New Roman"/>
                <w:color w:val="000000" w:themeColor="text1"/>
                <w:sz w:val="16"/>
                <w:szCs w:val="16"/>
                <w:lang w:eastAsia="ru-RU"/>
              </w:rPr>
              <w:t>T(</w:t>
            </w:r>
            <w:proofErr w:type="gramEnd"/>
            <w:r w:rsidRPr="00503E47">
              <w:rPr>
                <w:rFonts w:ascii="Times New Roman" w:eastAsia="Times New Roman" w:hAnsi="Times New Roman" w:cs="Times New Roman"/>
                <w:color w:val="000000" w:themeColor="text1"/>
                <w:sz w:val="16"/>
                <w:szCs w:val="16"/>
                <w:lang w:eastAsia="ru-RU"/>
              </w:rPr>
              <w:t xml:space="preserve">1-4000) </w:t>
            </w:r>
          </w:p>
        </w:tc>
        <w:tc>
          <w:tcPr>
            <w:tcW w:w="0" w:type="auto"/>
            <w:tcBorders>
              <w:top w:val="single" w:sz="8" w:space="0" w:color="000000"/>
              <w:left w:val="single" w:sz="8" w:space="0" w:color="000000"/>
              <w:bottom w:val="single" w:sz="8" w:space="0" w:color="000000"/>
              <w:right w:val="single" w:sz="8" w:space="0" w:color="000000"/>
            </w:tcBorders>
            <w:hideMark/>
          </w:tcPr>
          <w:p w14:paraId="4368853E"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П </w:t>
            </w:r>
          </w:p>
        </w:tc>
        <w:tc>
          <w:tcPr>
            <w:tcW w:w="0" w:type="auto"/>
            <w:tcBorders>
              <w:top w:val="single" w:sz="8" w:space="0" w:color="000000"/>
              <w:left w:val="single" w:sz="8" w:space="0" w:color="000000"/>
              <w:bottom w:val="single" w:sz="8" w:space="0" w:color="000000"/>
              <w:right w:val="single" w:sz="8" w:space="0" w:color="000000"/>
            </w:tcBorders>
            <w:hideMark/>
          </w:tcPr>
          <w:p w14:paraId="1BCC6CE6" w14:textId="77777777" w:rsidR="00BF4C54" w:rsidRPr="00503E47" w:rsidRDefault="00BF4C54" w:rsidP="00BF4C54">
            <w:pPr>
              <w:ind w:firstLine="0"/>
              <w:jc w:val="center"/>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Е </w:t>
            </w:r>
          </w:p>
        </w:tc>
        <w:tc>
          <w:tcPr>
            <w:tcW w:w="2032" w:type="dxa"/>
            <w:tcBorders>
              <w:top w:val="single" w:sz="8" w:space="0" w:color="000000"/>
              <w:left w:val="single" w:sz="8" w:space="0" w:color="000000"/>
              <w:bottom w:val="single" w:sz="8" w:space="0" w:color="000000"/>
              <w:right w:val="single" w:sz="8" w:space="0" w:color="000000"/>
            </w:tcBorders>
            <w:hideMark/>
          </w:tcPr>
          <w:p w14:paraId="0C7A7113"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В показателе "Дополнительная информация" указываются: </w:t>
            </w:r>
          </w:p>
          <w:p w14:paraId="50509E3F"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 иные значимые, по мнению организации, сведения в отношении представляемой информации о препятствовании требованиям законодательства РФ; </w:t>
            </w:r>
          </w:p>
          <w:p w14:paraId="3FD3C781"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 информация об инициативно внесенных изменениях в ранее представленное и принятое Росфинмониторингом ФЭС в случае представления заменяющего сообщения. </w:t>
            </w:r>
          </w:p>
        </w:tc>
      </w:tr>
    </w:tbl>
    <w:p w14:paraId="2CE75FAD" w14:textId="77777777" w:rsidR="00BF4C54" w:rsidRPr="00503E47" w:rsidRDefault="00BF4C54" w:rsidP="00BF4C54">
      <w:pPr>
        <w:ind w:firstLine="0"/>
        <w:rPr>
          <w:rFonts w:ascii="Times New Roman" w:eastAsia="Times New Roman" w:hAnsi="Times New Roman" w:cs="Times New Roman"/>
          <w:color w:val="000000" w:themeColor="text1"/>
          <w:sz w:val="16"/>
          <w:szCs w:val="16"/>
          <w:lang w:eastAsia="ru-RU"/>
        </w:rPr>
      </w:pPr>
      <w:r w:rsidRPr="00503E47">
        <w:rPr>
          <w:rFonts w:ascii="Times New Roman" w:eastAsia="Times New Roman" w:hAnsi="Times New Roman" w:cs="Times New Roman"/>
          <w:color w:val="000000" w:themeColor="text1"/>
          <w:sz w:val="16"/>
          <w:szCs w:val="16"/>
          <w:lang w:eastAsia="ru-RU"/>
        </w:rPr>
        <w:t xml:space="preserve">  </w:t>
      </w:r>
    </w:p>
    <w:p w14:paraId="434E3CE0"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B822CBA"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&lt;9&gt;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в Росфинмониторинг в той версии форматов, в которой была сформирована и направлена в Росфинмониторинг первичная информация, подлежащая корректировке или удалению. </w:t>
      </w:r>
    </w:p>
    <w:p w14:paraId="3BFA9CC2"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6C595BB5" w14:textId="77777777" w:rsidR="00CB3E12" w:rsidRDefault="00CB3E12" w:rsidP="00BF4C54">
      <w:pPr>
        <w:ind w:firstLine="540"/>
        <w:rPr>
          <w:rFonts w:ascii="Arial" w:eastAsia="Times New Roman" w:hAnsi="Arial" w:cs="Arial"/>
          <w:b/>
          <w:bCs/>
          <w:color w:val="000000" w:themeColor="text1"/>
          <w:sz w:val="24"/>
          <w:szCs w:val="24"/>
          <w:lang w:eastAsia="ru-RU"/>
        </w:rPr>
      </w:pPr>
    </w:p>
    <w:p w14:paraId="5A7D185B" w14:textId="77777777" w:rsidR="00CB3E12" w:rsidRDefault="00CB3E12" w:rsidP="00BF4C54">
      <w:pPr>
        <w:ind w:firstLine="540"/>
        <w:rPr>
          <w:rFonts w:ascii="Arial" w:eastAsia="Times New Roman" w:hAnsi="Arial" w:cs="Arial"/>
          <w:b/>
          <w:bCs/>
          <w:color w:val="000000" w:themeColor="text1"/>
          <w:sz w:val="24"/>
          <w:szCs w:val="24"/>
          <w:lang w:eastAsia="ru-RU"/>
        </w:rPr>
      </w:pPr>
    </w:p>
    <w:p w14:paraId="33ACF021" w14:textId="77777777" w:rsidR="00CB3E12" w:rsidRDefault="00CB3E12" w:rsidP="00BF4C54">
      <w:pPr>
        <w:ind w:firstLine="540"/>
        <w:rPr>
          <w:rFonts w:ascii="Arial" w:eastAsia="Times New Roman" w:hAnsi="Arial" w:cs="Arial"/>
          <w:b/>
          <w:bCs/>
          <w:color w:val="000000" w:themeColor="text1"/>
          <w:sz w:val="24"/>
          <w:szCs w:val="24"/>
          <w:lang w:eastAsia="ru-RU"/>
        </w:rPr>
      </w:pPr>
    </w:p>
    <w:p w14:paraId="63B271B7" w14:textId="77777777" w:rsidR="00CB3E12" w:rsidRDefault="00CB3E12" w:rsidP="00BF4C54">
      <w:pPr>
        <w:ind w:firstLine="540"/>
        <w:rPr>
          <w:rFonts w:ascii="Arial" w:eastAsia="Times New Roman" w:hAnsi="Arial" w:cs="Arial"/>
          <w:b/>
          <w:bCs/>
          <w:color w:val="000000" w:themeColor="text1"/>
          <w:sz w:val="24"/>
          <w:szCs w:val="24"/>
          <w:lang w:eastAsia="ru-RU"/>
        </w:rPr>
      </w:pPr>
    </w:p>
    <w:p w14:paraId="4686A3E2" w14:textId="77777777" w:rsidR="00CB3E12" w:rsidRDefault="00CB3E12" w:rsidP="00BF4C54">
      <w:pPr>
        <w:ind w:firstLine="540"/>
        <w:rPr>
          <w:rFonts w:ascii="Arial" w:eastAsia="Times New Roman" w:hAnsi="Arial" w:cs="Arial"/>
          <w:b/>
          <w:bCs/>
          <w:color w:val="000000" w:themeColor="text1"/>
          <w:sz w:val="24"/>
          <w:szCs w:val="24"/>
          <w:lang w:eastAsia="ru-RU"/>
        </w:rPr>
      </w:pPr>
    </w:p>
    <w:p w14:paraId="4E5A79F9" w14:textId="77777777" w:rsidR="00CB3E12" w:rsidRDefault="00CB3E12" w:rsidP="00BF4C54">
      <w:pPr>
        <w:ind w:firstLine="540"/>
        <w:rPr>
          <w:rFonts w:ascii="Arial" w:eastAsia="Times New Roman" w:hAnsi="Arial" w:cs="Arial"/>
          <w:b/>
          <w:bCs/>
          <w:color w:val="000000" w:themeColor="text1"/>
          <w:sz w:val="24"/>
          <w:szCs w:val="24"/>
          <w:lang w:eastAsia="ru-RU"/>
        </w:rPr>
      </w:pPr>
    </w:p>
    <w:p w14:paraId="03DD6FF4" w14:textId="77777777" w:rsidR="00CB3E12" w:rsidRDefault="00CB3E12" w:rsidP="00BF4C54">
      <w:pPr>
        <w:ind w:firstLine="540"/>
        <w:rPr>
          <w:rFonts w:ascii="Arial" w:eastAsia="Times New Roman" w:hAnsi="Arial" w:cs="Arial"/>
          <w:b/>
          <w:bCs/>
          <w:color w:val="000000" w:themeColor="text1"/>
          <w:sz w:val="24"/>
          <w:szCs w:val="24"/>
          <w:lang w:eastAsia="ru-RU"/>
        </w:rPr>
      </w:pPr>
    </w:p>
    <w:p w14:paraId="1ED5F0A3" w14:textId="77777777" w:rsidR="00CB3E12" w:rsidRDefault="00CB3E12" w:rsidP="00BF4C54">
      <w:pPr>
        <w:ind w:firstLine="540"/>
        <w:rPr>
          <w:rFonts w:ascii="Arial" w:eastAsia="Times New Roman" w:hAnsi="Arial" w:cs="Arial"/>
          <w:b/>
          <w:bCs/>
          <w:color w:val="000000" w:themeColor="text1"/>
          <w:sz w:val="24"/>
          <w:szCs w:val="24"/>
          <w:lang w:eastAsia="ru-RU"/>
        </w:rPr>
      </w:pPr>
    </w:p>
    <w:p w14:paraId="34311518" w14:textId="77777777" w:rsidR="00CB3E12" w:rsidRDefault="00CB3E12" w:rsidP="00BF4C54">
      <w:pPr>
        <w:ind w:firstLine="540"/>
        <w:rPr>
          <w:rFonts w:ascii="Arial" w:eastAsia="Times New Roman" w:hAnsi="Arial" w:cs="Arial"/>
          <w:b/>
          <w:bCs/>
          <w:color w:val="000000" w:themeColor="text1"/>
          <w:sz w:val="24"/>
          <w:szCs w:val="24"/>
          <w:lang w:eastAsia="ru-RU"/>
        </w:rPr>
      </w:pPr>
    </w:p>
    <w:p w14:paraId="3F12D4A9" w14:textId="77777777" w:rsidR="00CB3E12" w:rsidRDefault="00CB3E12" w:rsidP="00BF4C54">
      <w:pPr>
        <w:ind w:firstLine="540"/>
        <w:rPr>
          <w:rFonts w:ascii="Arial" w:eastAsia="Times New Roman" w:hAnsi="Arial" w:cs="Arial"/>
          <w:b/>
          <w:bCs/>
          <w:color w:val="000000" w:themeColor="text1"/>
          <w:sz w:val="24"/>
          <w:szCs w:val="24"/>
          <w:lang w:eastAsia="ru-RU"/>
        </w:rPr>
      </w:pPr>
    </w:p>
    <w:p w14:paraId="3C41CD35" w14:textId="77777777" w:rsidR="00CB3E12" w:rsidRDefault="00CB3E12" w:rsidP="00BF4C54">
      <w:pPr>
        <w:ind w:firstLine="540"/>
        <w:rPr>
          <w:rFonts w:ascii="Arial" w:eastAsia="Times New Roman" w:hAnsi="Arial" w:cs="Arial"/>
          <w:b/>
          <w:bCs/>
          <w:color w:val="000000" w:themeColor="text1"/>
          <w:sz w:val="24"/>
          <w:szCs w:val="24"/>
          <w:lang w:eastAsia="ru-RU"/>
        </w:rPr>
      </w:pPr>
    </w:p>
    <w:p w14:paraId="608F09B2" w14:textId="77777777" w:rsidR="00CB3E12" w:rsidRDefault="00CB3E12" w:rsidP="00BF4C54">
      <w:pPr>
        <w:ind w:firstLine="540"/>
        <w:rPr>
          <w:rFonts w:ascii="Arial" w:eastAsia="Times New Roman" w:hAnsi="Arial" w:cs="Arial"/>
          <w:b/>
          <w:bCs/>
          <w:color w:val="000000" w:themeColor="text1"/>
          <w:sz w:val="24"/>
          <w:szCs w:val="24"/>
          <w:lang w:eastAsia="ru-RU"/>
        </w:rPr>
      </w:pPr>
    </w:p>
    <w:p w14:paraId="7BED7082" w14:textId="77777777" w:rsidR="00CB3E12" w:rsidRDefault="00CB3E12" w:rsidP="00BF4C54">
      <w:pPr>
        <w:ind w:firstLine="540"/>
        <w:rPr>
          <w:rFonts w:ascii="Arial" w:eastAsia="Times New Roman" w:hAnsi="Arial" w:cs="Arial"/>
          <w:b/>
          <w:bCs/>
          <w:color w:val="000000" w:themeColor="text1"/>
          <w:sz w:val="24"/>
          <w:szCs w:val="24"/>
          <w:lang w:eastAsia="ru-RU"/>
        </w:rPr>
      </w:pPr>
    </w:p>
    <w:p w14:paraId="70F87053" w14:textId="77777777" w:rsidR="00CB3E12" w:rsidRDefault="00CB3E12" w:rsidP="00BF4C54">
      <w:pPr>
        <w:ind w:firstLine="540"/>
        <w:rPr>
          <w:rFonts w:ascii="Arial" w:eastAsia="Times New Roman" w:hAnsi="Arial" w:cs="Arial"/>
          <w:b/>
          <w:bCs/>
          <w:color w:val="000000" w:themeColor="text1"/>
          <w:sz w:val="24"/>
          <w:szCs w:val="24"/>
          <w:lang w:eastAsia="ru-RU"/>
        </w:rPr>
      </w:pPr>
    </w:p>
    <w:p w14:paraId="68BDA91C" w14:textId="77777777" w:rsidR="00CB3E12" w:rsidRDefault="00CB3E12" w:rsidP="00BF4C54">
      <w:pPr>
        <w:ind w:firstLine="540"/>
        <w:rPr>
          <w:rFonts w:ascii="Arial" w:eastAsia="Times New Roman" w:hAnsi="Arial" w:cs="Arial"/>
          <w:b/>
          <w:bCs/>
          <w:color w:val="000000" w:themeColor="text1"/>
          <w:sz w:val="24"/>
          <w:szCs w:val="24"/>
          <w:lang w:eastAsia="ru-RU"/>
        </w:rPr>
      </w:pPr>
    </w:p>
    <w:p w14:paraId="55054B9C" w14:textId="77777777" w:rsidR="00CB3E12" w:rsidRDefault="00CB3E12" w:rsidP="00BF4C54">
      <w:pPr>
        <w:ind w:firstLine="540"/>
        <w:rPr>
          <w:rFonts w:ascii="Arial" w:eastAsia="Times New Roman" w:hAnsi="Arial" w:cs="Arial"/>
          <w:b/>
          <w:bCs/>
          <w:color w:val="000000" w:themeColor="text1"/>
          <w:sz w:val="24"/>
          <w:szCs w:val="24"/>
          <w:lang w:eastAsia="ru-RU"/>
        </w:rPr>
      </w:pPr>
    </w:p>
    <w:p w14:paraId="78243479" w14:textId="77777777" w:rsidR="00CB3E12" w:rsidRDefault="00CB3E12" w:rsidP="00BF4C54">
      <w:pPr>
        <w:ind w:firstLine="540"/>
        <w:rPr>
          <w:rFonts w:ascii="Arial" w:eastAsia="Times New Roman" w:hAnsi="Arial" w:cs="Arial"/>
          <w:b/>
          <w:bCs/>
          <w:color w:val="000000" w:themeColor="text1"/>
          <w:sz w:val="24"/>
          <w:szCs w:val="24"/>
          <w:lang w:eastAsia="ru-RU"/>
        </w:rPr>
      </w:pPr>
    </w:p>
    <w:p w14:paraId="6CACE254" w14:textId="77777777" w:rsidR="00CB3E12" w:rsidRDefault="00CB3E12" w:rsidP="00BF4C54">
      <w:pPr>
        <w:ind w:firstLine="540"/>
        <w:rPr>
          <w:rFonts w:ascii="Arial" w:eastAsia="Times New Roman" w:hAnsi="Arial" w:cs="Arial"/>
          <w:b/>
          <w:bCs/>
          <w:color w:val="000000" w:themeColor="text1"/>
          <w:sz w:val="24"/>
          <w:szCs w:val="24"/>
          <w:lang w:eastAsia="ru-RU"/>
        </w:rPr>
      </w:pPr>
    </w:p>
    <w:p w14:paraId="540777E6" w14:textId="77777777" w:rsidR="00CB3E12" w:rsidRDefault="00CB3E12" w:rsidP="00BF4C54">
      <w:pPr>
        <w:ind w:firstLine="540"/>
        <w:rPr>
          <w:rFonts w:ascii="Arial" w:eastAsia="Times New Roman" w:hAnsi="Arial" w:cs="Arial"/>
          <w:b/>
          <w:bCs/>
          <w:color w:val="000000" w:themeColor="text1"/>
          <w:sz w:val="24"/>
          <w:szCs w:val="24"/>
          <w:lang w:eastAsia="ru-RU"/>
        </w:rPr>
      </w:pPr>
    </w:p>
    <w:p w14:paraId="47406DE8" w14:textId="77777777" w:rsidR="00CB3E12" w:rsidRDefault="00CB3E12" w:rsidP="00BF4C54">
      <w:pPr>
        <w:ind w:firstLine="540"/>
        <w:rPr>
          <w:rFonts w:ascii="Arial" w:eastAsia="Times New Roman" w:hAnsi="Arial" w:cs="Arial"/>
          <w:b/>
          <w:bCs/>
          <w:color w:val="000000" w:themeColor="text1"/>
          <w:sz w:val="24"/>
          <w:szCs w:val="24"/>
          <w:lang w:eastAsia="ru-RU"/>
        </w:rPr>
      </w:pPr>
    </w:p>
    <w:p w14:paraId="6192D56C" w14:textId="77777777" w:rsidR="00CB3E12" w:rsidRDefault="00CB3E12" w:rsidP="00BF4C54">
      <w:pPr>
        <w:ind w:firstLine="540"/>
        <w:rPr>
          <w:rFonts w:ascii="Arial" w:eastAsia="Times New Roman" w:hAnsi="Arial" w:cs="Arial"/>
          <w:b/>
          <w:bCs/>
          <w:color w:val="000000" w:themeColor="text1"/>
          <w:sz w:val="24"/>
          <w:szCs w:val="24"/>
          <w:lang w:eastAsia="ru-RU"/>
        </w:rPr>
      </w:pPr>
    </w:p>
    <w:p w14:paraId="379811BB" w14:textId="77777777" w:rsidR="00CB3E12" w:rsidRDefault="00CB3E12" w:rsidP="00BF4C54">
      <w:pPr>
        <w:ind w:firstLine="540"/>
        <w:rPr>
          <w:rFonts w:ascii="Arial" w:eastAsia="Times New Roman" w:hAnsi="Arial" w:cs="Arial"/>
          <w:b/>
          <w:bCs/>
          <w:color w:val="000000" w:themeColor="text1"/>
          <w:sz w:val="24"/>
          <w:szCs w:val="24"/>
          <w:lang w:eastAsia="ru-RU"/>
        </w:rPr>
      </w:pPr>
    </w:p>
    <w:p w14:paraId="24B3B23B" w14:textId="77777777" w:rsidR="00CB3E12" w:rsidRDefault="00CB3E12" w:rsidP="00BF4C54">
      <w:pPr>
        <w:ind w:firstLine="540"/>
        <w:rPr>
          <w:rFonts w:ascii="Arial" w:eastAsia="Times New Roman" w:hAnsi="Arial" w:cs="Arial"/>
          <w:b/>
          <w:bCs/>
          <w:color w:val="000000" w:themeColor="text1"/>
          <w:sz w:val="24"/>
          <w:szCs w:val="24"/>
          <w:lang w:eastAsia="ru-RU"/>
        </w:rPr>
      </w:pPr>
    </w:p>
    <w:p w14:paraId="72F90706" w14:textId="77777777" w:rsidR="00CB3E12" w:rsidRDefault="00CB3E12" w:rsidP="00BF4C54">
      <w:pPr>
        <w:ind w:firstLine="540"/>
        <w:rPr>
          <w:rFonts w:ascii="Arial" w:eastAsia="Times New Roman" w:hAnsi="Arial" w:cs="Arial"/>
          <w:b/>
          <w:bCs/>
          <w:color w:val="000000" w:themeColor="text1"/>
          <w:sz w:val="24"/>
          <w:szCs w:val="24"/>
          <w:lang w:eastAsia="ru-RU"/>
        </w:rPr>
      </w:pPr>
    </w:p>
    <w:p w14:paraId="185C995E" w14:textId="1CC9561B"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lastRenderedPageBreak/>
        <w:t>4. Структура наименования, форматы и структура квитанции, содержащей подтверждение Росфинмониторинга о принятии или непринятии ФЭС</w:t>
      </w:r>
      <w:r w:rsidRPr="00BF4C54">
        <w:rPr>
          <w:rFonts w:ascii="Times New Roman" w:eastAsia="Times New Roman" w:hAnsi="Times New Roman" w:cs="Times New Roman"/>
          <w:color w:val="000000" w:themeColor="text1"/>
          <w:sz w:val="24"/>
          <w:szCs w:val="24"/>
          <w:lang w:eastAsia="ru-RU"/>
        </w:rPr>
        <w:t xml:space="preserve"> </w:t>
      </w:r>
    </w:p>
    <w:p w14:paraId="33746B4A"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1444BBF2"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Квитанция, содержащая подтверждение Росфинмониторинга о принятии или непринятии ФЭС (далее - квитанция о принятии (непринятии) ФЭС), формируется в виде файла формата XML в кодировке UTF-8 и размещается в Личном кабинете не позднее 3 рабочих дней, следующих за днем получения ФЭС. </w:t>
      </w:r>
    </w:p>
    <w:p w14:paraId="2BEAE006"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6CA106FE"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4.1. Структура наименования квитанции о принятии (непринятии) ФЭС и файла УКЭП.</w:t>
      </w:r>
      <w:r w:rsidRPr="00BF4C54">
        <w:rPr>
          <w:rFonts w:ascii="Times New Roman" w:eastAsia="Times New Roman" w:hAnsi="Times New Roman" w:cs="Times New Roman"/>
          <w:color w:val="000000" w:themeColor="text1"/>
          <w:sz w:val="24"/>
          <w:szCs w:val="24"/>
          <w:lang w:eastAsia="ru-RU"/>
        </w:rPr>
        <w:t xml:space="preserve"> </w:t>
      </w:r>
    </w:p>
    <w:p w14:paraId="78961CAE"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4.1.1. Наименование квитанции о принятии (непринятии) ФЭС формируется из наименования ФЭС (без расширения) путем добавления символов "UV" в начало наименования файла: </w:t>
      </w:r>
    </w:p>
    <w:p w14:paraId="31D73A52"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UVFMTI_V_N_GGGGMMDD_TIXXXYPPP.xml, </w:t>
      </w:r>
    </w:p>
    <w:p w14:paraId="28E5200D"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где: </w:t>
      </w:r>
    </w:p>
    <w:p w14:paraId="790B5867"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UV - идентификатор квитанции о принятии (непринятии) ФЭС; </w:t>
      </w:r>
    </w:p>
    <w:p w14:paraId="434B64C6"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FMTI_V_N_GGGGMMDD_TIXXXYPPP - наименование ФЭС (без расширения). </w:t>
      </w:r>
    </w:p>
    <w:p w14:paraId="3E65D56C"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4.1.2. Наименование файла УКЭП имеет следующую структуру: </w:t>
      </w:r>
    </w:p>
    <w:p w14:paraId="63B973BD"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proofErr w:type="spellStart"/>
      <w:r w:rsidRPr="00BF4C54">
        <w:rPr>
          <w:rFonts w:ascii="Times New Roman" w:eastAsia="Times New Roman" w:hAnsi="Times New Roman" w:cs="Times New Roman"/>
          <w:color w:val="000000" w:themeColor="text1"/>
          <w:sz w:val="24"/>
          <w:szCs w:val="24"/>
          <w:lang w:eastAsia="ru-RU"/>
        </w:rPr>
        <w:t>UVFMTI_V_N_GGGGMMDD_TIXXXYPPP.xml.sign</w:t>
      </w:r>
      <w:proofErr w:type="spellEnd"/>
      <w:r w:rsidRPr="00BF4C54">
        <w:rPr>
          <w:rFonts w:ascii="Times New Roman" w:eastAsia="Times New Roman" w:hAnsi="Times New Roman" w:cs="Times New Roman"/>
          <w:color w:val="000000" w:themeColor="text1"/>
          <w:sz w:val="24"/>
          <w:szCs w:val="24"/>
          <w:lang w:eastAsia="ru-RU"/>
        </w:rPr>
        <w:t xml:space="preserve"> </w:t>
      </w:r>
    </w:p>
    <w:p w14:paraId="5C99FBE4"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где: </w:t>
      </w:r>
    </w:p>
    <w:p w14:paraId="1A6138B1"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UVFMTI_V_N_GGGGMMDD_TIXXXYPPP.xml - наименование квитанции о принятии (непринятии) ФЭС, которая подписывается УКЭП. </w:t>
      </w:r>
    </w:p>
    <w:p w14:paraId="1EC89021"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F4E13D0"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4.2. Структура и состав квитанции о принятии (непринятии) ФЭС.</w:t>
      </w:r>
      <w:r w:rsidRPr="00BF4C54">
        <w:rPr>
          <w:rFonts w:ascii="Times New Roman" w:eastAsia="Times New Roman" w:hAnsi="Times New Roman" w:cs="Times New Roman"/>
          <w:color w:val="000000" w:themeColor="text1"/>
          <w:sz w:val="24"/>
          <w:szCs w:val="24"/>
          <w:lang w:eastAsia="ru-RU"/>
        </w:rPr>
        <w:t xml:space="preserve"> </w:t>
      </w:r>
    </w:p>
    <w:p w14:paraId="415AD387"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5471A806"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4.2.1. Структура и формат квитанции о принятии (непринятии) ФЭС.</w:t>
      </w:r>
      <w:r w:rsidRPr="00BF4C54">
        <w:rPr>
          <w:rFonts w:ascii="Times New Roman" w:eastAsia="Times New Roman" w:hAnsi="Times New Roman" w:cs="Times New Roman"/>
          <w:color w:val="000000" w:themeColor="text1"/>
          <w:sz w:val="24"/>
          <w:szCs w:val="24"/>
          <w:lang w:eastAsia="ru-RU"/>
        </w:rPr>
        <w:t xml:space="preserve"> </w:t>
      </w:r>
    </w:p>
    <w:p w14:paraId="2747E10C"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B914E4C"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&lt;?</w:t>
      </w:r>
      <w:proofErr w:type="spellStart"/>
      <w:r w:rsidRPr="00BF4C54">
        <w:rPr>
          <w:rFonts w:ascii="Courier New" w:eastAsia="Times New Roman" w:hAnsi="Courier New" w:cs="Courier New"/>
          <w:color w:val="000000" w:themeColor="text1"/>
          <w:sz w:val="20"/>
          <w:szCs w:val="20"/>
          <w:lang w:eastAsia="ru-RU"/>
        </w:rPr>
        <w:t>xml</w:t>
      </w:r>
      <w:proofErr w:type="spellEnd"/>
      <w:r w:rsidRPr="00BF4C54">
        <w:rPr>
          <w:rFonts w:ascii="Courier New" w:eastAsia="Times New Roman" w:hAnsi="Courier New" w:cs="Courier New"/>
          <w:color w:val="000000" w:themeColor="text1"/>
          <w:sz w:val="20"/>
          <w:szCs w:val="20"/>
          <w:lang w:eastAsia="ru-RU"/>
        </w:rPr>
        <w:t xml:space="preserve"> </w:t>
      </w:r>
      <w:proofErr w:type="spellStart"/>
      <w:r w:rsidRPr="00BF4C54">
        <w:rPr>
          <w:rFonts w:ascii="Courier New" w:eastAsia="Times New Roman" w:hAnsi="Courier New" w:cs="Courier New"/>
          <w:color w:val="000000" w:themeColor="text1"/>
          <w:sz w:val="20"/>
          <w:szCs w:val="20"/>
          <w:lang w:eastAsia="ru-RU"/>
        </w:rPr>
        <w:t>version</w:t>
      </w:r>
      <w:proofErr w:type="spellEnd"/>
      <w:r w:rsidRPr="00BF4C54">
        <w:rPr>
          <w:rFonts w:ascii="Courier New" w:eastAsia="Times New Roman" w:hAnsi="Courier New" w:cs="Courier New"/>
          <w:color w:val="000000" w:themeColor="text1"/>
          <w:sz w:val="20"/>
          <w:szCs w:val="20"/>
          <w:lang w:eastAsia="ru-RU"/>
        </w:rPr>
        <w:t xml:space="preserve">="1.0" </w:t>
      </w:r>
      <w:proofErr w:type="spellStart"/>
      <w:r w:rsidRPr="00BF4C54">
        <w:rPr>
          <w:rFonts w:ascii="Courier New" w:eastAsia="Times New Roman" w:hAnsi="Courier New" w:cs="Courier New"/>
          <w:color w:val="000000" w:themeColor="text1"/>
          <w:sz w:val="20"/>
          <w:szCs w:val="20"/>
          <w:lang w:eastAsia="ru-RU"/>
        </w:rPr>
        <w:t>encoding</w:t>
      </w:r>
      <w:proofErr w:type="spellEnd"/>
      <w:r w:rsidRPr="00BF4C54">
        <w:rPr>
          <w:rFonts w:ascii="Courier New" w:eastAsia="Times New Roman" w:hAnsi="Courier New" w:cs="Courier New"/>
          <w:color w:val="000000" w:themeColor="text1"/>
          <w:sz w:val="20"/>
          <w:szCs w:val="20"/>
          <w:lang w:eastAsia="ru-RU"/>
        </w:rPr>
        <w:t>="UTF-8"</w:t>
      </w:r>
      <w:proofErr w:type="gramStart"/>
      <w:r w:rsidRPr="00BF4C54">
        <w:rPr>
          <w:rFonts w:ascii="Courier New" w:eastAsia="Times New Roman" w:hAnsi="Courier New" w:cs="Courier New"/>
          <w:color w:val="000000" w:themeColor="text1"/>
          <w:sz w:val="20"/>
          <w:szCs w:val="20"/>
          <w:lang w:eastAsia="ru-RU"/>
        </w:rPr>
        <w:t>?&gt;&lt;</w:t>
      </w:r>
      <w:proofErr w:type="gramEnd"/>
      <w:r w:rsidRPr="00BF4C54">
        <w:rPr>
          <w:rFonts w:ascii="Courier New" w:eastAsia="Times New Roman" w:hAnsi="Courier New" w:cs="Courier New"/>
          <w:color w:val="000000" w:themeColor="text1"/>
          <w:sz w:val="20"/>
          <w:szCs w:val="20"/>
          <w:lang w:eastAsia="ru-RU"/>
        </w:rPr>
        <w:t>!--допустимо любое значение регистра</w:t>
      </w:r>
    </w:p>
    <w:p w14:paraId="60757148"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при указании кодировки "UTF-8"--&gt;</w:t>
      </w:r>
    </w:p>
    <w:p w14:paraId="1487AF6D"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&lt;KVIT&gt;</w:t>
      </w:r>
    </w:p>
    <w:p w14:paraId="34619B07"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eastAsia="ru-RU"/>
        </w:rPr>
        <w:t xml:space="preserve"> </w:t>
      </w:r>
      <w:r w:rsidRPr="00BF4C54">
        <w:rPr>
          <w:rFonts w:ascii="Courier New" w:eastAsia="Times New Roman" w:hAnsi="Courier New" w:cs="Courier New"/>
          <w:color w:val="000000" w:themeColor="text1"/>
          <w:sz w:val="20"/>
          <w:szCs w:val="20"/>
          <w:lang w:val="en-US" w:eastAsia="ru-RU"/>
        </w:rPr>
        <w:t>&lt;INN&gt;&lt;/INN&gt;</w:t>
      </w:r>
    </w:p>
    <w:p w14:paraId="1F851863"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t xml:space="preserve"> &lt;KPP&gt;&lt;/KPP&gt;</w:t>
      </w:r>
    </w:p>
    <w:p w14:paraId="50055452"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t xml:space="preserve"> &lt;IDKOR&gt;&lt;/IDKOR&gt;</w:t>
      </w:r>
    </w:p>
    <w:p w14:paraId="7780BD21"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t xml:space="preserve"> &lt;ES&gt;&lt;/ES&gt;</w:t>
      </w:r>
    </w:p>
    <w:p w14:paraId="20E4980C"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t xml:space="preserve"> &lt;SIZE_ES&gt;&lt;/SIZE_ES&gt;</w:t>
      </w:r>
    </w:p>
    <w:p w14:paraId="7CA9BDFA"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t xml:space="preserve"> &lt;DATE_ES&gt;&lt;/DATE_ES&gt;</w:t>
      </w:r>
    </w:p>
    <w:p w14:paraId="16EA13D0"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t xml:space="preserve"> &lt;TIME_ES&gt;&lt;/TIME_ES&gt;</w:t>
      </w:r>
    </w:p>
    <w:p w14:paraId="2D06CCEF"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val="en-US" w:eastAsia="ru-RU"/>
        </w:rPr>
        <w:t xml:space="preserve"> </w:t>
      </w:r>
      <w:r w:rsidRPr="00BF4C54">
        <w:rPr>
          <w:rFonts w:ascii="Courier New" w:eastAsia="Times New Roman" w:hAnsi="Courier New" w:cs="Courier New"/>
          <w:color w:val="000000" w:themeColor="text1"/>
          <w:sz w:val="20"/>
          <w:szCs w:val="20"/>
          <w:lang w:eastAsia="ru-RU"/>
        </w:rPr>
        <w:t xml:space="preserve">&lt;RECNO_ES </w:t>
      </w:r>
      <w:proofErr w:type="spellStart"/>
      <w:r w:rsidRPr="00BF4C54">
        <w:rPr>
          <w:rFonts w:ascii="Courier New" w:eastAsia="Times New Roman" w:hAnsi="Courier New" w:cs="Courier New"/>
          <w:color w:val="000000" w:themeColor="text1"/>
          <w:sz w:val="20"/>
          <w:szCs w:val="20"/>
          <w:lang w:eastAsia="ru-RU"/>
        </w:rPr>
        <w:t>nRec</w:t>
      </w:r>
      <w:proofErr w:type="spellEnd"/>
      <w:r w:rsidRPr="00BF4C54">
        <w:rPr>
          <w:rFonts w:ascii="Courier New" w:eastAsia="Times New Roman" w:hAnsi="Courier New" w:cs="Courier New"/>
          <w:color w:val="000000" w:themeColor="text1"/>
          <w:sz w:val="20"/>
          <w:szCs w:val="20"/>
          <w:lang w:eastAsia="ru-RU"/>
        </w:rPr>
        <w:t>="k</w:t>
      </w:r>
      <w:proofErr w:type="gramStart"/>
      <w:r w:rsidRPr="00BF4C54">
        <w:rPr>
          <w:rFonts w:ascii="Courier New" w:eastAsia="Times New Roman" w:hAnsi="Courier New" w:cs="Courier New"/>
          <w:color w:val="000000" w:themeColor="text1"/>
          <w:sz w:val="20"/>
          <w:szCs w:val="20"/>
          <w:lang w:eastAsia="ru-RU"/>
        </w:rPr>
        <w:t>"&gt;&lt;</w:t>
      </w:r>
      <w:proofErr w:type="gramEnd"/>
      <w:r w:rsidRPr="00BF4C54">
        <w:rPr>
          <w:rFonts w:ascii="Courier New" w:eastAsia="Times New Roman" w:hAnsi="Courier New" w:cs="Courier New"/>
          <w:color w:val="000000" w:themeColor="text1"/>
          <w:sz w:val="20"/>
          <w:szCs w:val="20"/>
          <w:lang w:eastAsia="ru-RU"/>
        </w:rPr>
        <w:t>!--количество записей, информация по которым</w:t>
      </w:r>
    </w:p>
    <w:p w14:paraId="78F0B367"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включается в квитанцию о принятии (непринятии) ФЭС--&gt;</w:t>
      </w:r>
    </w:p>
    <w:p w14:paraId="451F7AAB"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&lt;ES_REC </w:t>
      </w:r>
      <w:proofErr w:type="spellStart"/>
      <w:r w:rsidRPr="00BF4C54">
        <w:rPr>
          <w:rFonts w:ascii="Courier New" w:eastAsia="Times New Roman" w:hAnsi="Courier New" w:cs="Courier New"/>
          <w:color w:val="000000" w:themeColor="text1"/>
          <w:sz w:val="20"/>
          <w:szCs w:val="20"/>
          <w:lang w:eastAsia="ru-RU"/>
        </w:rPr>
        <w:t>IdInfo</w:t>
      </w:r>
      <w:proofErr w:type="spellEnd"/>
      <w:r w:rsidRPr="00BF4C54">
        <w:rPr>
          <w:rFonts w:ascii="Courier New" w:eastAsia="Times New Roman" w:hAnsi="Courier New" w:cs="Courier New"/>
          <w:color w:val="000000" w:themeColor="text1"/>
          <w:sz w:val="20"/>
          <w:szCs w:val="20"/>
          <w:lang w:eastAsia="ru-RU"/>
        </w:rPr>
        <w:t>="&lt;</w:t>
      </w:r>
      <w:proofErr w:type="spellStart"/>
      <w:r w:rsidRPr="00BF4C54">
        <w:rPr>
          <w:rFonts w:ascii="Courier New" w:eastAsia="Times New Roman" w:hAnsi="Courier New" w:cs="Courier New"/>
          <w:color w:val="000000" w:themeColor="text1"/>
          <w:sz w:val="20"/>
          <w:szCs w:val="20"/>
          <w:lang w:eastAsia="ru-RU"/>
        </w:rPr>
        <w:t>gggg</w:t>
      </w:r>
      <w:proofErr w:type="spellEnd"/>
      <w:r w:rsidRPr="00BF4C54">
        <w:rPr>
          <w:rFonts w:ascii="Courier New" w:eastAsia="Times New Roman" w:hAnsi="Courier New" w:cs="Courier New"/>
          <w:color w:val="000000" w:themeColor="text1"/>
          <w:sz w:val="20"/>
          <w:szCs w:val="20"/>
          <w:lang w:eastAsia="ru-RU"/>
        </w:rPr>
        <w:t>&gt;_&lt;NNNNNNNNNN(NN</w:t>
      </w:r>
      <w:proofErr w:type="gramStart"/>
      <w:r w:rsidRPr="00BF4C54">
        <w:rPr>
          <w:rFonts w:ascii="Courier New" w:eastAsia="Times New Roman" w:hAnsi="Courier New" w:cs="Courier New"/>
          <w:color w:val="000000" w:themeColor="text1"/>
          <w:sz w:val="20"/>
          <w:szCs w:val="20"/>
          <w:lang w:eastAsia="ru-RU"/>
        </w:rPr>
        <w:t>)&gt;_</w:t>
      </w:r>
      <w:proofErr w:type="gramEnd"/>
      <w:r w:rsidRPr="00BF4C54">
        <w:rPr>
          <w:rFonts w:ascii="Courier New" w:eastAsia="Times New Roman" w:hAnsi="Courier New" w:cs="Courier New"/>
          <w:color w:val="000000" w:themeColor="text1"/>
          <w:sz w:val="20"/>
          <w:szCs w:val="20"/>
          <w:lang w:eastAsia="ru-RU"/>
        </w:rPr>
        <w:t>&lt;KKKKKKKKK&gt;_&lt;</w:t>
      </w:r>
      <w:proofErr w:type="spellStart"/>
      <w:r w:rsidRPr="00BF4C54">
        <w:rPr>
          <w:rFonts w:ascii="Courier New" w:eastAsia="Times New Roman" w:hAnsi="Courier New" w:cs="Courier New"/>
          <w:color w:val="000000" w:themeColor="text1"/>
          <w:sz w:val="20"/>
          <w:szCs w:val="20"/>
          <w:lang w:eastAsia="ru-RU"/>
        </w:rPr>
        <w:t>mmmmmmmm</w:t>
      </w:r>
      <w:proofErr w:type="spellEnd"/>
      <w:r w:rsidRPr="00BF4C54">
        <w:rPr>
          <w:rFonts w:ascii="Courier New" w:eastAsia="Times New Roman" w:hAnsi="Courier New" w:cs="Courier New"/>
          <w:color w:val="000000" w:themeColor="text1"/>
          <w:sz w:val="20"/>
          <w:szCs w:val="20"/>
          <w:lang w:eastAsia="ru-RU"/>
        </w:rPr>
        <w:t>&gt;"&gt;</w:t>
      </w:r>
    </w:p>
    <w:p w14:paraId="63B1BC86"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w:t>
      </w:r>
      <w:proofErr w:type="gramStart"/>
      <w:r w:rsidRPr="00BF4C54">
        <w:rPr>
          <w:rFonts w:ascii="Courier New" w:eastAsia="Times New Roman" w:hAnsi="Courier New" w:cs="Courier New"/>
          <w:color w:val="000000" w:themeColor="text1"/>
          <w:sz w:val="20"/>
          <w:szCs w:val="20"/>
          <w:lang w:eastAsia="ru-RU"/>
        </w:rPr>
        <w:t>&lt;!--</w:t>
      </w:r>
      <w:proofErr w:type="gramEnd"/>
      <w:r w:rsidRPr="00BF4C54">
        <w:rPr>
          <w:rFonts w:ascii="Courier New" w:eastAsia="Times New Roman" w:hAnsi="Courier New" w:cs="Courier New"/>
          <w:color w:val="000000" w:themeColor="text1"/>
          <w:sz w:val="20"/>
          <w:szCs w:val="20"/>
          <w:lang w:eastAsia="ru-RU"/>
        </w:rPr>
        <w:t>информация о непринятии записи, идентификатор которой</w:t>
      </w:r>
    </w:p>
    <w:p w14:paraId="349A48AE"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указан в атрибуте </w:t>
      </w:r>
      <w:proofErr w:type="spellStart"/>
      <w:r w:rsidRPr="00BF4C54">
        <w:rPr>
          <w:rFonts w:ascii="Courier New" w:eastAsia="Times New Roman" w:hAnsi="Courier New" w:cs="Courier New"/>
          <w:color w:val="000000" w:themeColor="text1"/>
          <w:sz w:val="20"/>
          <w:szCs w:val="20"/>
          <w:lang w:eastAsia="ru-RU"/>
        </w:rPr>
        <w:t>IdInfo</w:t>
      </w:r>
      <w:proofErr w:type="spellEnd"/>
      <w:r w:rsidRPr="00BF4C54">
        <w:rPr>
          <w:rFonts w:ascii="Courier New" w:eastAsia="Times New Roman" w:hAnsi="Courier New" w:cs="Courier New"/>
          <w:color w:val="000000" w:themeColor="text1"/>
          <w:sz w:val="20"/>
          <w:szCs w:val="20"/>
          <w:lang w:eastAsia="ru-RU"/>
        </w:rPr>
        <w:t>--&gt;</w:t>
      </w:r>
    </w:p>
    <w:p w14:paraId="1DE3198C"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&lt;REZ_</w:t>
      </w:r>
      <w:proofErr w:type="gramStart"/>
      <w:r w:rsidRPr="00BF4C54">
        <w:rPr>
          <w:rFonts w:ascii="Courier New" w:eastAsia="Times New Roman" w:hAnsi="Courier New" w:cs="Courier New"/>
          <w:color w:val="000000" w:themeColor="text1"/>
          <w:sz w:val="20"/>
          <w:szCs w:val="20"/>
          <w:lang w:eastAsia="ru-RU"/>
        </w:rPr>
        <w:t>ES&gt;&lt;</w:t>
      </w:r>
      <w:proofErr w:type="gramEnd"/>
      <w:r w:rsidRPr="00BF4C54">
        <w:rPr>
          <w:rFonts w:ascii="Courier New" w:eastAsia="Times New Roman" w:hAnsi="Courier New" w:cs="Courier New"/>
          <w:color w:val="000000" w:themeColor="text1"/>
          <w:sz w:val="20"/>
          <w:szCs w:val="20"/>
          <w:lang w:eastAsia="ru-RU"/>
        </w:rPr>
        <w:t>/REZ_ES&gt;</w:t>
      </w:r>
    </w:p>
    <w:p w14:paraId="2C57DDA3"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&lt;ERRORS_ES </w:t>
      </w:r>
      <w:proofErr w:type="spellStart"/>
      <w:r w:rsidRPr="00BF4C54">
        <w:rPr>
          <w:rFonts w:ascii="Courier New" w:eastAsia="Times New Roman" w:hAnsi="Courier New" w:cs="Courier New"/>
          <w:color w:val="000000" w:themeColor="text1"/>
          <w:sz w:val="20"/>
          <w:szCs w:val="20"/>
          <w:lang w:eastAsia="ru-RU"/>
        </w:rPr>
        <w:t>nRec</w:t>
      </w:r>
      <w:proofErr w:type="spellEnd"/>
      <w:r w:rsidRPr="00BF4C54">
        <w:rPr>
          <w:rFonts w:ascii="Courier New" w:eastAsia="Times New Roman" w:hAnsi="Courier New" w:cs="Courier New"/>
          <w:color w:val="000000" w:themeColor="text1"/>
          <w:sz w:val="20"/>
          <w:szCs w:val="20"/>
          <w:lang w:eastAsia="ru-RU"/>
        </w:rPr>
        <w:t>="n</w:t>
      </w:r>
      <w:proofErr w:type="gramStart"/>
      <w:r w:rsidRPr="00BF4C54">
        <w:rPr>
          <w:rFonts w:ascii="Courier New" w:eastAsia="Times New Roman" w:hAnsi="Courier New" w:cs="Courier New"/>
          <w:color w:val="000000" w:themeColor="text1"/>
          <w:sz w:val="20"/>
          <w:szCs w:val="20"/>
          <w:lang w:eastAsia="ru-RU"/>
        </w:rPr>
        <w:t>"&gt;&lt;</w:t>
      </w:r>
      <w:proofErr w:type="gramEnd"/>
      <w:r w:rsidRPr="00BF4C54">
        <w:rPr>
          <w:rFonts w:ascii="Courier New" w:eastAsia="Times New Roman" w:hAnsi="Courier New" w:cs="Courier New"/>
          <w:color w:val="000000" w:themeColor="text1"/>
          <w:sz w:val="20"/>
          <w:szCs w:val="20"/>
          <w:lang w:eastAsia="ru-RU"/>
        </w:rPr>
        <w:t>!--количество ошибок--&gt;</w:t>
      </w:r>
    </w:p>
    <w:p w14:paraId="41DE7E85"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&lt;ERR_REC </w:t>
      </w:r>
      <w:proofErr w:type="spellStart"/>
      <w:r w:rsidRPr="00BF4C54">
        <w:rPr>
          <w:rFonts w:ascii="Courier New" w:eastAsia="Times New Roman" w:hAnsi="Courier New" w:cs="Courier New"/>
          <w:color w:val="000000" w:themeColor="text1"/>
          <w:sz w:val="20"/>
          <w:szCs w:val="20"/>
          <w:lang w:eastAsia="ru-RU"/>
        </w:rPr>
        <w:t>RecId</w:t>
      </w:r>
      <w:proofErr w:type="spellEnd"/>
      <w:r w:rsidRPr="00BF4C54">
        <w:rPr>
          <w:rFonts w:ascii="Courier New" w:eastAsia="Times New Roman" w:hAnsi="Courier New" w:cs="Courier New"/>
          <w:color w:val="000000" w:themeColor="text1"/>
          <w:sz w:val="20"/>
          <w:szCs w:val="20"/>
          <w:lang w:eastAsia="ru-RU"/>
        </w:rPr>
        <w:t>="1</w:t>
      </w:r>
      <w:proofErr w:type="gramStart"/>
      <w:r w:rsidRPr="00BF4C54">
        <w:rPr>
          <w:rFonts w:ascii="Courier New" w:eastAsia="Times New Roman" w:hAnsi="Courier New" w:cs="Courier New"/>
          <w:color w:val="000000" w:themeColor="text1"/>
          <w:sz w:val="20"/>
          <w:szCs w:val="20"/>
          <w:lang w:eastAsia="ru-RU"/>
        </w:rPr>
        <w:t>"&gt;&lt;</w:t>
      </w:r>
      <w:proofErr w:type="gramEnd"/>
      <w:r w:rsidRPr="00BF4C54">
        <w:rPr>
          <w:rFonts w:ascii="Courier New" w:eastAsia="Times New Roman" w:hAnsi="Courier New" w:cs="Courier New"/>
          <w:color w:val="000000" w:themeColor="text1"/>
          <w:sz w:val="20"/>
          <w:szCs w:val="20"/>
          <w:lang w:eastAsia="ru-RU"/>
        </w:rPr>
        <w:t>!--1-й блок характеристики ошибок--&gt;</w:t>
      </w:r>
    </w:p>
    <w:p w14:paraId="0FA89906"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&lt;KOD_</w:t>
      </w:r>
      <w:proofErr w:type="gramStart"/>
      <w:r w:rsidRPr="00BF4C54">
        <w:rPr>
          <w:rFonts w:ascii="Courier New" w:eastAsia="Times New Roman" w:hAnsi="Courier New" w:cs="Courier New"/>
          <w:color w:val="000000" w:themeColor="text1"/>
          <w:sz w:val="20"/>
          <w:szCs w:val="20"/>
          <w:lang w:eastAsia="ru-RU"/>
        </w:rPr>
        <w:t>ERR&gt;&lt;</w:t>
      </w:r>
      <w:proofErr w:type="gramEnd"/>
      <w:r w:rsidRPr="00BF4C54">
        <w:rPr>
          <w:rFonts w:ascii="Courier New" w:eastAsia="Times New Roman" w:hAnsi="Courier New" w:cs="Courier New"/>
          <w:color w:val="000000" w:themeColor="text1"/>
          <w:sz w:val="20"/>
          <w:szCs w:val="20"/>
          <w:lang w:eastAsia="ru-RU"/>
        </w:rPr>
        <w:t>/KOD_ERR&gt;&lt;!--код ошибки--&gt;</w:t>
      </w:r>
    </w:p>
    <w:p w14:paraId="52033373"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&lt;NAM_</w:t>
      </w:r>
      <w:proofErr w:type="gramStart"/>
      <w:r w:rsidRPr="00BF4C54">
        <w:rPr>
          <w:rFonts w:ascii="Courier New" w:eastAsia="Times New Roman" w:hAnsi="Courier New" w:cs="Courier New"/>
          <w:color w:val="000000" w:themeColor="text1"/>
          <w:sz w:val="20"/>
          <w:szCs w:val="20"/>
          <w:lang w:eastAsia="ru-RU"/>
        </w:rPr>
        <w:t>ERR&gt;&lt;</w:t>
      </w:r>
      <w:proofErr w:type="gramEnd"/>
      <w:r w:rsidRPr="00BF4C54">
        <w:rPr>
          <w:rFonts w:ascii="Courier New" w:eastAsia="Times New Roman" w:hAnsi="Courier New" w:cs="Courier New"/>
          <w:color w:val="000000" w:themeColor="text1"/>
          <w:sz w:val="20"/>
          <w:szCs w:val="20"/>
          <w:lang w:eastAsia="ru-RU"/>
        </w:rPr>
        <w:t>/NAM_ERR&gt;&lt;!--описание ошибки--&gt;</w:t>
      </w:r>
    </w:p>
    <w:p w14:paraId="5FD9AC6D"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&lt;/ERR_REC&gt;</w:t>
      </w:r>
    </w:p>
    <w:p w14:paraId="3CB8AFC8"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w:t>
      </w:r>
    </w:p>
    <w:p w14:paraId="143C71DD"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&lt;ERR_REC </w:t>
      </w:r>
      <w:proofErr w:type="spellStart"/>
      <w:r w:rsidRPr="00BF4C54">
        <w:rPr>
          <w:rFonts w:ascii="Courier New" w:eastAsia="Times New Roman" w:hAnsi="Courier New" w:cs="Courier New"/>
          <w:color w:val="000000" w:themeColor="text1"/>
          <w:sz w:val="20"/>
          <w:szCs w:val="20"/>
          <w:lang w:eastAsia="ru-RU"/>
        </w:rPr>
        <w:t>RecId</w:t>
      </w:r>
      <w:proofErr w:type="spellEnd"/>
      <w:r w:rsidRPr="00BF4C54">
        <w:rPr>
          <w:rFonts w:ascii="Courier New" w:eastAsia="Times New Roman" w:hAnsi="Courier New" w:cs="Courier New"/>
          <w:color w:val="000000" w:themeColor="text1"/>
          <w:sz w:val="20"/>
          <w:szCs w:val="20"/>
          <w:lang w:eastAsia="ru-RU"/>
        </w:rPr>
        <w:t>="n</w:t>
      </w:r>
      <w:proofErr w:type="gramStart"/>
      <w:r w:rsidRPr="00BF4C54">
        <w:rPr>
          <w:rFonts w:ascii="Courier New" w:eastAsia="Times New Roman" w:hAnsi="Courier New" w:cs="Courier New"/>
          <w:color w:val="000000" w:themeColor="text1"/>
          <w:sz w:val="20"/>
          <w:szCs w:val="20"/>
          <w:lang w:eastAsia="ru-RU"/>
        </w:rPr>
        <w:t>"&gt;&lt;</w:t>
      </w:r>
      <w:proofErr w:type="gramEnd"/>
      <w:r w:rsidRPr="00BF4C54">
        <w:rPr>
          <w:rFonts w:ascii="Courier New" w:eastAsia="Times New Roman" w:hAnsi="Courier New" w:cs="Courier New"/>
          <w:color w:val="000000" w:themeColor="text1"/>
          <w:sz w:val="20"/>
          <w:szCs w:val="20"/>
          <w:lang w:eastAsia="ru-RU"/>
        </w:rPr>
        <w:t>!--n-й блок характеристики ошибок--&gt;</w:t>
      </w:r>
    </w:p>
    <w:p w14:paraId="6DE8D578"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&lt;KOD_</w:t>
      </w:r>
      <w:proofErr w:type="gramStart"/>
      <w:r w:rsidRPr="00BF4C54">
        <w:rPr>
          <w:rFonts w:ascii="Courier New" w:eastAsia="Times New Roman" w:hAnsi="Courier New" w:cs="Courier New"/>
          <w:color w:val="000000" w:themeColor="text1"/>
          <w:sz w:val="20"/>
          <w:szCs w:val="20"/>
          <w:lang w:eastAsia="ru-RU"/>
        </w:rPr>
        <w:t>ERR&gt;&lt;</w:t>
      </w:r>
      <w:proofErr w:type="gramEnd"/>
      <w:r w:rsidRPr="00BF4C54">
        <w:rPr>
          <w:rFonts w:ascii="Courier New" w:eastAsia="Times New Roman" w:hAnsi="Courier New" w:cs="Courier New"/>
          <w:color w:val="000000" w:themeColor="text1"/>
          <w:sz w:val="20"/>
          <w:szCs w:val="20"/>
          <w:lang w:eastAsia="ru-RU"/>
        </w:rPr>
        <w:t>/KOD_ERR&gt;&lt;!--код ошибки--&gt;</w:t>
      </w:r>
    </w:p>
    <w:p w14:paraId="1852408D"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&lt;NAM_</w:t>
      </w:r>
      <w:proofErr w:type="gramStart"/>
      <w:r w:rsidRPr="00BF4C54">
        <w:rPr>
          <w:rFonts w:ascii="Courier New" w:eastAsia="Times New Roman" w:hAnsi="Courier New" w:cs="Courier New"/>
          <w:color w:val="000000" w:themeColor="text1"/>
          <w:sz w:val="20"/>
          <w:szCs w:val="20"/>
          <w:lang w:eastAsia="ru-RU"/>
        </w:rPr>
        <w:t>ERR&gt;&lt;</w:t>
      </w:r>
      <w:proofErr w:type="gramEnd"/>
      <w:r w:rsidRPr="00BF4C54">
        <w:rPr>
          <w:rFonts w:ascii="Courier New" w:eastAsia="Times New Roman" w:hAnsi="Courier New" w:cs="Courier New"/>
          <w:color w:val="000000" w:themeColor="text1"/>
          <w:sz w:val="20"/>
          <w:szCs w:val="20"/>
          <w:lang w:eastAsia="ru-RU"/>
        </w:rPr>
        <w:t>/NAM_ERR&gt;&lt;!--описание ошибки--&gt;</w:t>
      </w:r>
    </w:p>
    <w:p w14:paraId="268320B0"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eastAsia="ru-RU"/>
        </w:rPr>
        <w:t xml:space="preserve">        </w:t>
      </w:r>
      <w:r w:rsidRPr="00BF4C54">
        <w:rPr>
          <w:rFonts w:ascii="Courier New" w:eastAsia="Times New Roman" w:hAnsi="Courier New" w:cs="Courier New"/>
          <w:color w:val="000000" w:themeColor="text1"/>
          <w:sz w:val="20"/>
          <w:szCs w:val="20"/>
          <w:lang w:val="en-US" w:eastAsia="ru-RU"/>
        </w:rPr>
        <w:t>&lt;/ERR_REC&gt;</w:t>
      </w:r>
    </w:p>
    <w:p w14:paraId="0F89D403"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t xml:space="preserve">     &lt;/ERRORS_ES&gt;</w:t>
      </w:r>
    </w:p>
    <w:p w14:paraId="359722ED"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t xml:space="preserve">     &lt;DATE_REZ&gt;&lt;/DATE_REZ&gt;</w:t>
      </w:r>
    </w:p>
    <w:p w14:paraId="02239B8B"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t xml:space="preserve">   &lt;/ES_REC&gt;</w:t>
      </w:r>
    </w:p>
    <w:p w14:paraId="2B12D4E0"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t xml:space="preserve">   .....................</w:t>
      </w:r>
    </w:p>
    <w:p w14:paraId="0C7D63C1"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lastRenderedPageBreak/>
        <w:t xml:space="preserve">   &lt;ES_REC </w:t>
      </w:r>
      <w:proofErr w:type="spellStart"/>
      <w:r w:rsidRPr="00BF4C54">
        <w:rPr>
          <w:rFonts w:ascii="Courier New" w:eastAsia="Times New Roman" w:hAnsi="Courier New" w:cs="Courier New"/>
          <w:color w:val="000000" w:themeColor="text1"/>
          <w:sz w:val="20"/>
          <w:szCs w:val="20"/>
          <w:lang w:val="en-US" w:eastAsia="ru-RU"/>
        </w:rPr>
        <w:t>IdInfo</w:t>
      </w:r>
      <w:proofErr w:type="spellEnd"/>
      <w:r w:rsidRPr="00BF4C54">
        <w:rPr>
          <w:rFonts w:ascii="Courier New" w:eastAsia="Times New Roman" w:hAnsi="Courier New" w:cs="Courier New"/>
          <w:color w:val="000000" w:themeColor="text1"/>
          <w:sz w:val="20"/>
          <w:szCs w:val="20"/>
          <w:lang w:val="en-US" w:eastAsia="ru-RU"/>
        </w:rPr>
        <w:t>="&lt;</w:t>
      </w:r>
      <w:proofErr w:type="spellStart"/>
      <w:r w:rsidRPr="00BF4C54">
        <w:rPr>
          <w:rFonts w:ascii="Courier New" w:eastAsia="Times New Roman" w:hAnsi="Courier New" w:cs="Courier New"/>
          <w:color w:val="000000" w:themeColor="text1"/>
          <w:sz w:val="20"/>
          <w:szCs w:val="20"/>
          <w:lang w:val="en-US" w:eastAsia="ru-RU"/>
        </w:rPr>
        <w:t>gggg</w:t>
      </w:r>
      <w:proofErr w:type="spellEnd"/>
      <w:r w:rsidRPr="00BF4C54">
        <w:rPr>
          <w:rFonts w:ascii="Courier New" w:eastAsia="Times New Roman" w:hAnsi="Courier New" w:cs="Courier New"/>
          <w:color w:val="000000" w:themeColor="text1"/>
          <w:sz w:val="20"/>
          <w:szCs w:val="20"/>
          <w:lang w:val="en-US" w:eastAsia="ru-RU"/>
        </w:rPr>
        <w:t>&gt;_&lt;NNNNNNNNNN(NN)&gt;_&lt;KKKKKKKKK&gt;_&lt;</w:t>
      </w:r>
      <w:proofErr w:type="spellStart"/>
      <w:r w:rsidRPr="00BF4C54">
        <w:rPr>
          <w:rFonts w:ascii="Courier New" w:eastAsia="Times New Roman" w:hAnsi="Courier New" w:cs="Courier New"/>
          <w:color w:val="000000" w:themeColor="text1"/>
          <w:sz w:val="20"/>
          <w:szCs w:val="20"/>
          <w:lang w:val="en-US" w:eastAsia="ru-RU"/>
        </w:rPr>
        <w:t>mmmmmmmm</w:t>
      </w:r>
      <w:proofErr w:type="spellEnd"/>
      <w:r w:rsidRPr="00BF4C54">
        <w:rPr>
          <w:rFonts w:ascii="Courier New" w:eastAsia="Times New Roman" w:hAnsi="Courier New" w:cs="Courier New"/>
          <w:color w:val="000000" w:themeColor="text1"/>
          <w:sz w:val="20"/>
          <w:szCs w:val="20"/>
          <w:lang w:val="en-US" w:eastAsia="ru-RU"/>
        </w:rPr>
        <w:t>&gt;"&gt;</w:t>
      </w:r>
    </w:p>
    <w:p w14:paraId="4168AD71"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val="en-US" w:eastAsia="ru-RU"/>
        </w:rPr>
        <w:t xml:space="preserve">             </w:t>
      </w:r>
      <w:proofErr w:type="gramStart"/>
      <w:r w:rsidRPr="00BF4C54">
        <w:rPr>
          <w:rFonts w:ascii="Courier New" w:eastAsia="Times New Roman" w:hAnsi="Courier New" w:cs="Courier New"/>
          <w:color w:val="000000" w:themeColor="text1"/>
          <w:sz w:val="20"/>
          <w:szCs w:val="20"/>
          <w:lang w:eastAsia="ru-RU"/>
        </w:rPr>
        <w:t>&lt;!--</w:t>
      </w:r>
      <w:proofErr w:type="gramEnd"/>
      <w:r w:rsidRPr="00BF4C54">
        <w:rPr>
          <w:rFonts w:ascii="Courier New" w:eastAsia="Times New Roman" w:hAnsi="Courier New" w:cs="Courier New"/>
          <w:color w:val="000000" w:themeColor="text1"/>
          <w:sz w:val="20"/>
          <w:szCs w:val="20"/>
          <w:lang w:eastAsia="ru-RU"/>
        </w:rPr>
        <w:t>информация о непринятии записи, идентификатор, которой</w:t>
      </w:r>
    </w:p>
    <w:p w14:paraId="67D2A915"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указан в атрибуте </w:t>
      </w:r>
      <w:proofErr w:type="spellStart"/>
      <w:r w:rsidRPr="00BF4C54">
        <w:rPr>
          <w:rFonts w:ascii="Courier New" w:eastAsia="Times New Roman" w:hAnsi="Courier New" w:cs="Courier New"/>
          <w:color w:val="000000" w:themeColor="text1"/>
          <w:sz w:val="20"/>
          <w:szCs w:val="20"/>
          <w:lang w:eastAsia="ru-RU"/>
        </w:rPr>
        <w:t>IdInfo</w:t>
      </w:r>
      <w:proofErr w:type="spellEnd"/>
      <w:r w:rsidRPr="00BF4C54">
        <w:rPr>
          <w:rFonts w:ascii="Courier New" w:eastAsia="Times New Roman" w:hAnsi="Courier New" w:cs="Courier New"/>
          <w:color w:val="000000" w:themeColor="text1"/>
          <w:sz w:val="20"/>
          <w:szCs w:val="20"/>
          <w:lang w:eastAsia="ru-RU"/>
        </w:rPr>
        <w:t>--&gt;</w:t>
      </w:r>
    </w:p>
    <w:p w14:paraId="17AD6D16"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&lt;REZ_</w:t>
      </w:r>
      <w:proofErr w:type="gramStart"/>
      <w:r w:rsidRPr="00BF4C54">
        <w:rPr>
          <w:rFonts w:ascii="Courier New" w:eastAsia="Times New Roman" w:hAnsi="Courier New" w:cs="Courier New"/>
          <w:color w:val="000000" w:themeColor="text1"/>
          <w:sz w:val="20"/>
          <w:szCs w:val="20"/>
          <w:lang w:eastAsia="ru-RU"/>
        </w:rPr>
        <w:t>ES&gt;&lt;</w:t>
      </w:r>
      <w:proofErr w:type="gramEnd"/>
      <w:r w:rsidRPr="00BF4C54">
        <w:rPr>
          <w:rFonts w:ascii="Courier New" w:eastAsia="Times New Roman" w:hAnsi="Courier New" w:cs="Courier New"/>
          <w:color w:val="000000" w:themeColor="text1"/>
          <w:sz w:val="20"/>
          <w:szCs w:val="20"/>
          <w:lang w:eastAsia="ru-RU"/>
        </w:rPr>
        <w:t>/REZ_ES&gt;</w:t>
      </w:r>
    </w:p>
    <w:p w14:paraId="733EB264"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&lt;ERRORS_ES </w:t>
      </w:r>
      <w:proofErr w:type="spellStart"/>
      <w:r w:rsidRPr="00BF4C54">
        <w:rPr>
          <w:rFonts w:ascii="Courier New" w:eastAsia="Times New Roman" w:hAnsi="Courier New" w:cs="Courier New"/>
          <w:color w:val="000000" w:themeColor="text1"/>
          <w:sz w:val="20"/>
          <w:szCs w:val="20"/>
          <w:lang w:eastAsia="ru-RU"/>
        </w:rPr>
        <w:t>nRec</w:t>
      </w:r>
      <w:proofErr w:type="spellEnd"/>
      <w:r w:rsidRPr="00BF4C54">
        <w:rPr>
          <w:rFonts w:ascii="Courier New" w:eastAsia="Times New Roman" w:hAnsi="Courier New" w:cs="Courier New"/>
          <w:color w:val="000000" w:themeColor="text1"/>
          <w:sz w:val="20"/>
          <w:szCs w:val="20"/>
          <w:lang w:eastAsia="ru-RU"/>
        </w:rPr>
        <w:t>="n</w:t>
      </w:r>
      <w:proofErr w:type="gramStart"/>
      <w:r w:rsidRPr="00BF4C54">
        <w:rPr>
          <w:rFonts w:ascii="Courier New" w:eastAsia="Times New Roman" w:hAnsi="Courier New" w:cs="Courier New"/>
          <w:color w:val="000000" w:themeColor="text1"/>
          <w:sz w:val="20"/>
          <w:szCs w:val="20"/>
          <w:lang w:eastAsia="ru-RU"/>
        </w:rPr>
        <w:t>"&gt;&lt;</w:t>
      </w:r>
      <w:proofErr w:type="gramEnd"/>
      <w:r w:rsidRPr="00BF4C54">
        <w:rPr>
          <w:rFonts w:ascii="Courier New" w:eastAsia="Times New Roman" w:hAnsi="Courier New" w:cs="Courier New"/>
          <w:color w:val="000000" w:themeColor="text1"/>
          <w:sz w:val="20"/>
          <w:szCs w:val="20"/>
          <w:lang w:eastAsia="ru-RU"/>
        </w:rPr>
        <w:t>!--количество ошибок--&gt;</w:t>
      </w:r>
    </w:p>
    <w:p w14:paraId="474E9885"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&lt;ERR_REC </w:t>
      </w:r>
      <w:proofErr w:type="spellStart"/>
      <w:r w:rsidRPr="00BF4C54">
        <w:rPr>
          <w:rFonts w:ascii="Courier New" w:eastAsia="Times New Roman" w:hAnsi="Courier New" w:cs="Courier New"/>
          <w:color w:val="000000" w:themeColor="text1"/>
          <w:sz w:val="20"/>
          <w:szCs w:val="20"/>
          <w:lang w:eastAsia="ru-RU"/>
        </w:rPr>
        <w:t>RecId</w:t>
      </w:r>
      <w:proofErr w:type="spellEnd"/>
      <w:r w:rsidRPr="00BF4C54">
        <w:rPr>
          <w:rFonts w:ascii="Courier New" w:eastAsia="Times New Roman" w:hAnsi="Courier New" w:cs="Courier New"/>
          <w:color w:val="000000" w:themeColor="text1"/>
          <w:sz w:val="20"/>
          <w:szCs w:val="20"/>
          <w:lang w:eastAsia="ru-RU"/>
        </w:rPr>
        <w:t>="1</w:t>
      </w:r>
      <w:proofErr w:type="gramStart"/>
      <w:r w:rsidRPr="00BF4C54">
        <w:rPr>
          <w:rFonts w:ascii="Courier New" w:eastAsia="Times New Roman" w:hAnsi="Courier New" w:cs="Courier New"/>
          <w:color w:val="000000" w:themeColor="text1"/>
          <w:sz w:val="20"/>
          <w:szCs w:val="20"/>
          <w:lang w:eastAsia="ru-RU"/>
        </w:rPr>
        <w:t>"&gt;&lt;</w:t>
      </w:r>
      <w:proofErr w:type="gramEnd"/>
      <w:r w:rsidRPr="00BF4C54">
        <w:rPr>
          <w:rFonts w:ascii="Courier New" w:eastAsia="Times New Roman" w:hAnsi="Courier New" w:cs="Courier New"/>
          <w:color w:val="000000" w:themeColor="text1"/>
          <w:sz w:val="20"/>
          <w:szCs w:val="20"/>
          <w:lang w:eastAsia="ru-RU"/>
        </w:rPr>
        <w:t>!--1-й блок характеристики ошибок--&gt;</w:t>
      </w:r>
    </w:p>
    <w:p w14:paraId="2D3DF943"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&lt;KOD_</w:t>
      </w:r>
      <w:proofErr w:type="gramStart"/>
      <w:r w:rsidRPr="00BF4C54">
        <w:rPr>
          <w:rFonts w:ascii="Courier New" w:eastAsia="Times New Roman" w:hAnsi="Courier New" w:cs="Courier New"/>
          <w:color w:val="000000" w:themeColor="text1"/>
          <w:sz w:val="20"/>
          <w:szCs w:val="20"/>
          <w:lang w:eastAsia="ru-RU"/>
        </w:rPr>
        <w:t>ERR&gt;&lt;</w:t>
      </w:r>
      <w:proofErr w:type="gramEnd"/>
      <w:r w:rsidRPr="00BF4C54">
        <w:rPr>
          <w:rFonts w:ascii="Courier New" w:eastAsia="Times New Roman" w:hAnsi="Courier New" w:cs="Courier New"/>
          <w:color w:val="000000" w:themeColor="text1"/>
          <w:sz w:val="20"/>
          <w:szCs w:val="20"/>
          <w:lang w:eastAsia="ru-RU"/>
        </w:rPr>
        <w:t>/KOD_ERR&gt;&lt;!--код ошибки--&gt;</w:t>
      </w:r>
    </w:p>
    <w:p w14:paraId="3D905C1A"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&lt;NAM_</w:t>
      </w:r>
      <w:proofErr w:type="gramStart"/>
      <w:r w:rsidRPr="00BF4C54">
        <w:rPr>
          <w:rFonts w:ascii="Courier New" w:eastAsia="Times New Roman" w:hAnsi="Courier New" w:cs="Courier New"/>
          <w:color w:val="000000" w:themeColor="text1"/>
          <w:sz w:val="20"/>
          <w:szCs w:val="20"/>
          <w:lang w:eastAsia="ru-RU"/>
        </w:rPr>
        <w:t>ERR&gt;&lt;</w:t>
      </w:r>
      <w:proofErr w:type="gramEnd"/>
      <w:r w:rsidRPr="00BF4C54">
        <w:rPr>
          <w:rFonts w:ascii="Courier New" w:eastAsia="Times New Roman" w:hAnsi="Courier New" w:cs="Courier New"/>
          <w:color w:val="000000" w:themeColor="text1"/>
          <w:sz w:val="20"/>
          <w:szCs w:val="20"/>
          <w:lang w:eastAsia="ru-RU"/>
        </w:rPr>
        <w:t>/NAM_ERR&gt;&lt;!--описание ошибки--&gt;</w:t>
      </w:r>
    </w:p>
    <w:p w14:paraId="662A2656"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&lt;/ERR_REC&gt;</w:t>
      </w:r>
    </w:p>
    <w:p w14:paraId="7A0DA9B9"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w:t>
      </w:r>
    </w:p>
    <w:p w14:paraId="79352167"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&lt;ERR_REC </w:t>
      </w:r>
      <w:proofErr w:type="spellStart"/>
      <w:r w:rsidRPr="00BF4C54">
        <w:rPr>
          <w:rFonts w:ascii="Courier New" w:eastAsia="Times New Roman" w:hAnsi="Courier New" w:cs="Courier New"/>
          <w:color w:val="000000" w:themeColor="text1"/>
          <w:sz w:val="20"/>
          <w:szCs w:val="20"/>
          <w:lang w:eastAsia="ru-RU"/>
        </w:rPr>
        <w:t>RecId</w:t>
      </w:r>
      <w:proofErr w:type="spellEnd"/>
      <w:r w:rsidRPr="00BF4C54">
        <w:rPr>
          <w:rFonts w:ascii="Courier New" w:eastAsia="Times New Roman" w:hAnsi="Courier New" w:cs="Courier New"/>
          <w:color w:val="000000" w:themeColor="text1"/>
          <w:sz w:val="20"/>
          <w:szCs w:val="20"/>
          <w:lang w:eastAsia="ru-RU"/>
        </w:rPr>
        <w:t>="n</w:t>
      </w:r>
      <w:proofErr w:type="gramStart"/>
      <w:r w:rsidRPr="00BF4C54">
        <w:rPr>
          <w:rFonts w:ascii="Courier New" w:eastAsia="Times New Roman" w:hAnsi="Courier New" w:cs="Courier New"/>
          <w:color w:val="000000" w:themeColor="text1"/>
          <w:sz w:val="20"/>
          <w:szCs w:val="20"/>
          <w:lang w:eastAsia="ru-RU"/>
        </w:rPr>
        <w:t>"&gt;&lt;</w:t>
      </w:r>
      <w:proofErr w:type="gramEnd"/>
      <w:r w:rsidRPr="00BF4C54">
        <w:rPr>
          <w:rFonts w:ascii="Courier New" w:eastAsia="Times New Roman" w:hAnsi="Courier New" w:cs="Courier New"/>
          <w:color w:val="000000" w:themeColor="text1"/>
          <w:sz w:val="20"/>
          <w:szCs w:val="20"/>
          <w:lang w:eastAsia="ru-RU"/>
        </w:rPr>
        <w:t>!--n-й блок характеристики ошибок--&gt;</w:t>
      </w:r>
    </w:p>
    <w:p w14:paraId="064F6EB9"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&lt;KOD_</w:t>
      </w:r>
      <w:proofErr w:type="gramStart"/>
      <w:r w:rsidRPr="00BF4C54">
        <w:rPr>
          <w:rFonts w:ascii="Courier New" w:eastAsia="Times New Roman" w:hAnsi="Courier New" w:cs="Courier New"/>
          <w:color w:val="000000" w:themeColor="text1"/>
          <w:sz w:val="20"/>
          <w:szCs w:val="20"/>
          <w:lang w:eastAsia="ru-RU"/>
        </w:rPr>
        <w:t>ERR&gt;&lt;</w:t>
      </w:r>
      <w:proofErr w:type="gramEnd"/>
      <w:r w:rsidRPr="00BF4C54">
        <w:rPr>
          <w:rFonts w:ascii="Courier New" w:eastAsia="Times New Roman" w:hAnsi="Courier New" w:cs="Courier New"/>
          <w:color w:val="000000" w:themeColor="text1"/>
          <w:sz w:val="20"/>
          <w:szCs w:val="20"/>
          <w:lang w:eastAsia="ru-RU"/>
        </w:rPr>
        <w:t>/KOD_ERR&gt;&lt;!--код ошибки--&gt;</w:t>
      </w:r>
    </w:p>
    <w:p w14:paraId="30575DE3"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eastAsia="ru-RU"/>
        </w:rPr>
      </w:pPr>
      <w:r w:rsidRPr="00BF4C54">
        <w:rPr>
          <w:rFonts w:ascii="Courier New" w:eastAsia="Times New Roman" w:hAnsi="Courier New" w:cs="Courier New"/>
          <w:color w:val="000000" w:themeColor="text1"/>
          <w:sz w:val="20"/>
          <w:szCs w:val="20"/>
          <w:lang w:eastAsia="ru-RU"/>
        </w:rPr>
        <w:t xml:space="preserve">       &lt;NAM_</w:t>
      </w:r>
      <w:proofErr w:type="gramStart"/>
      <w:r w:rsidRPr="00BF4C54">
        <w:rPr>
          <w:rFonts w:ascii="Courier New" w:eastAsia="Times New Roman" w:hAnsi="Courier New" w:cs="Courier New"/>
          <w:color w:val="000000" w:themeColor="text1"/>
          <w:sz w:val="20"/>
          <w:szCs w:val="20"/>
          <w:lang w:eastAsia="ru-RU"/>
        </w:rPr>
        <w:t>ERR&gt;&lt;</w:t>
      </w:r>
      <w:proofErr w:type="gramEnd"/>
      <w:r w:rsidRPr="00BF4C54">
        <w:rPr>
          <w:rFonts w:ascii="Courier New" w:eastAsia="Times New Roman" w:hAnsi="Courier New" w:cs="Courier New"/>
          <w:color w:val="000000" w:themeColor="text1"/>
          <w:sz w:val="20"/>
          <w:szCs w:val="20"/>
          <w:lang w:eastAsia="ru-RU"/>
        </w:rPr>
        <w:t>/NAM_ERR&gt;&lt;!--описание ошибки--&gt;</w:t>
      </w:r>
    </w:p>
    <w:p w14:paraId="22B9AD86"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eastAsia="ru-RU"/>
        </w:rPr>
        <w:t xml:space="preserve">       </w:t>
      </w:r>
      <w:r w:rsidRPr="00BF4C54">
        <w:rPr>
          <w:rFonts w:ascii="Courier New" w:eastAsia="Times New Roman" w:hAnsi="Courier New" w:cs="Courier New"/>
          <w:color w:val="000000" w:themeColor="text1"/>
          <w:sz w:val="20"/>
          <w:szCs w:val="20"/>
          <w:lang w:val="en-US" w:eastAsia="ru-RU"/>
        </w:rPr>
        <w:t>&lt;/ERR_REC&gt;</w:t>
      </w:r>
    </w:p>
    <w:p w14:paraId="4842C246"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t xml:space="preserve">    &lt;/ERRORS_ES&gt;</w:t>
      </w:r>
    </w:p>
    <w:p w14:paraId="4423D40B"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t xml:space="preserve">    &lt;DATE_REZ&gt;&lt;/DATE_REZ&gt;</w:t>
      </w:r>
    </w:p>
    <w:p w14:paraId="2D8A70F4"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t xml:space="preserve">  &lt;/ES_REC&gt;</w:t>
      </w:r>
    </w:p>
    <w:p w14:paraId="331C1B01"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t xml:space="preserve"> &lt;/RECNO_ES&gt;</w:t>
      </w:r>
    </w:p>
    <w:p w14:paraId="5844D173"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t xml:space="preserve"> &lt;DATE_KVIT&gt;&lt;/DATE_KVIT&gt;</w:t>
      </w:r>
    </w:p>
    <w:p w14:paraId="63240BAE"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t xml:space="preserve"> &lt;TIME_KVIT&gt;&lt;/TIME_KVIT&gt;</w:t>
      </w:r>
    </w:p>
    <w:p w14:paraId="78E1096B"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t xml:space="preserve"> &lt;OPER&gt;&lt;/OPER&gt;</w:t>
      </w:r>
    </w:p>
    <w:p w14:paraId="6C334DB2"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t xml:space="preserve"> &lt;TEL_OPER&gt;&lt;/TEL_OPER&gt;</w:t>
      </w:r>
    </w:p>
    <w:p w14:paraId="0738A160" w14:textId="77777777" w:rsidR="00BF4C54" w:rsidRPr="00BF4C54" w:rsidRDefault="00BF4C54" w:rsidP="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sz w:val="20"/>
          <w:szCs w:val="20"/>
          <w:lang w:val="en-US" w:eastAsia="ru-RU"/>
        </w:rPr>
      </w:pPr>
      <w:r w:rsidRPr="00BF4C54">
        <w:rPr>
          <w:rFonts w:ascii="Courier New" w:eastAsia="Times New Roman" w:hAnsi="Courier New" w:cs="Courier New"/>
          <w:color w:val="000000" w:themeColor="text1"/>
          <w:sz w:val="20"/>
          <w:szCs w:val="20"/>
          <w:lang w:val="en-US" w:eastAsia="ru-RU"/>
        </w:rPr>
        <w:t>&lt;/KVIT&gt;</w:t>
      </w:r>
    </w:p>
    <w:p w14:paraId="22938F28" w14:textId="77777777" w:rsidR="00BF4C54" w:rsidRPr="00BF4C54" w:rsidRDefault="00BF4C54" w:rsidP="00BF4C54">
      <w:pPr>
        <w:ind w:firstLine="540"/>
        <w:rPr>
          <w:rFonts w:ascii="Times New Roman" w:eastAsia="Times New Roman" w:hAnsi="Times New Roman" w:cs="Times New Roman"/>
          <w:color w:val="000000" w:themeColor="text1"/>
          <w:sz w:val="24"/>
          <w:szCs w:val="24"/>
          <w:lang w:val="en-US" w:eastAsia="ru-RU"/>
        </w:rPr>
      </w:pPr>
      <w:r w:rsidRPr="00BF4C54">
        <w:rPr>
          <w:rFonts w:ascii="Times New Roman" w:eastAsia="Times New Roman" w:hAnsi="Times New Roman" w:cs="Times New Roman"/>
          <w:color w:val="000000" w:themeColor="text1"/>
          <w:sz w:val="24"/>
          <w:szCs w:val="24"/>
          <w:lang w:val="en-US" w:eastAsia="ru-RU"/>
        </w:rPr>
        <w:t xml:space="preserve">  </w:t>
      </w:r>
    </w:p>
    <w:p w14:paraId="11E7BC9D"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Arial" w:eastAsia="Times New Roman" w:hAnsi="Arial" w:cs="Arial"/>
          <w:b/>
          <w:bCs/>
          <w:color w:val="000000" w:themeColor="text1"/>
          <w:sz w:val="24"/>
          <w:szCs w:val="24"/>
          <w:lang w:eastAsia="ru-RU"/>
        </w:rPr>
        <w:t>4.2.2. Состав квитанции о принятии (непринятии) ФЭС (справочник элементов данных).</w:t>
      </w:r>
      <w:r w:rsidRPr="00BF4C54">
        <w:rPr>
          <w:rFonts w:ascii="Times New Roman" w:eastAsia="Times New Roman" w:hAnsi="Times New Roman" w:cs="Times New Roman"/>
          <w:color w:val="000000" w:themeColor="text1"/>
          <w:sz w:val="24"/>
          <w:szCs w:val="24"/>
          <w:lang w:eastAsia="ru-RU"/>
        </w:rPr>
        <w:t xml:space="preserve"> </w:t>
      </w:r>
    </w:p>
    <w:p w14:paraId="023B86AA"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&lt;INN&gt; - ИНН организации (филиала организации), индивидуального предпринимателя, лица установленной категории, сформировавшей (сформировавшего) ФЭС; </w:t>
      </w:r>
    </w:p>
    <w:p w14:paraId="40A9E101"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&lt;KPP&gt; - КПП организации (филиала организации), сформировавшей (сформировавшего) ФЭС; </w:t>
      </w:r>
    </w:p>
    <w:p w14:paraId="5029B483"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&lt;IDKOR&gt; - идентификатор личного кабинета организации (филиала организации), индивидуального предпринимателя, лица установленной категории на официальном сайте Росфинмониторинга в информационно-телекоммуникационной сети "Интернет"; </w:t>
      </w:r>
    </w:p>
    <w:p w14:paraId="6AFEEB91"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&lt;ES&gt; - наименования файла ФЭС; </w:t>
      </w:r>
    </w:p>
    <w:p w14:paraId="509FFBAE"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&lt;SIZE_ES&gt; - размер файла ФЭС, в байтах; </w:t>
      </w:r>
    </w:p>
    <w:p w14:paraId="24873288"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&lt;DATE_ES&gt; - дата формирования ФЭС; </w:t>
      </w:r>
    </w:p>
    <w:p w14:paraId="71AA4998"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&lt;TIME_ES&gt; - время формирования ФЭС; </w:t>
      </w:r>
    </w:p>
    <w:p w14:paraId="2CD64348"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&lt;REZ_ES&gt; - результат обработки записи, включенной в ФЭС: </w:t>
      </w:r>
    </w:p>
    <w:p w14:paraId="32DFECC3"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0 - принято; </w:t>
      </w:r>
    </w:p>
    <w:p w14:paraId="538AB2E1"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1 - не принято; </w:t>
      </w:r>
    </w:p>
    <w:p w14:paraId="0AFD4ADE"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&lt;KOD_ERR&gt; - код ошибки; </w:t>
      </w:r>
    </w:p>
    <w:p w14:paraId="322DD40E"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&lt;NAM_ERR&gt; - описание ошибки; </w:t>
      </w:r>
    </w:p>
    <w:p w14:paraId="232CF9C6"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&lt;DATE_REZ&gt; - дата направления организацией (филиалом организации), индивидуальным предпринимателем, лицом установленной категории соответствующих сведений в Росфинмониторинг. В случае если в результате обработки записи ФЭС, содержащей соответствующие сведения, отсутствуют ошибки, то указанная дата признается датой представления организацией (филиалом организации), индивидуальным предпринимателем, лицом установленной категории Росфинмониторингу этих сведений; </w:t>
      </w:r>
    </w:p>
    <w:p w14:paraId="0F76EEDC"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&lt;DATE_KVIT&gt; - дата формирования квитанции о принятии (непринятии) ФЭС; </w:t>
      </w:r>
    </w:p>
    <w:p w14:paraId="60B61DCD"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&lt;TIME_KVIT&gt; - время формирования квитанции о принятии (непринятии) ФЭС; </w:t>
      </w:r>
    </w:p>
    <w:p w14:paraId="45A21DEF"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&lt;OPER&gt; - идентификатор оператора; </w:t>
      </w:r>
    </w:p>
    <w:p w14:paraId="77633934"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&lt;TEL_OPER&gt; - телефон оператора. </w:t>
      </w:r>
    </w:p>
    <w:p w14:paraId="349688DC"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Все элементы справочника должны присутствовать в электронном документе, исключая блок &lt;ERRORS_ES&gt;, элементы которого присутствуют только в случае наличия ошибок при обработке информации по соответствующей операции. </w:t>
      </w:r>
    </w:p>
    <w:p w14:paraId="0E0D3B43"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Атрибут </w:t>
      </w:r>
      <w:proofErr w:type="spellStart"/>
      <w:r w:rsidRPr="00BF4C54">
        <w:rPr>
          <w:rFonts w:ascii="Times New Roman" w:eastAsia="Times New Roman" w:hAnsi="Times New Roman" w:cs="Times New Roman"/>
          <w:color w:val="000000" w:themeColor="text1"/>
          <w:sz w:val="24"/>
          <w:szCs w:val="24"/>
          <w:lang w:eastAsia="ru-RU"/>
        </w:rPr>
        <w:t>IdInfo</w:t>
      </w:r>
      <w:proofErr w:type="spellEnd"/>
      <w:r w:rsidRPr="00BF4C54">
        <w:rPr>
          <w:rFonts w:ascii="Times New Roman" w:eastAsia="Times New Roman" w:hAnsi="Times New Roman" w:cs="Times New Roman"/>
          <w:color w:val="000000" w:themeColor="text1"/>
          <w:sz w:val="24"/>
          <w:szCs w:val="24"/>
          <w:lang w:eastAsia="ru-RU"/>
        </w:rPr>
        <w:t>="&lt;</w:t>
      </w:r>
      <w:proofErr w:type="spellStart"/>
      <w:r w:rsidRPr="00BF4C54">
        <w:rPr>
          <w:rFonts w:ascii="Times New Roman" w:eastAsia="Times New Roman" w:hAnsi="Times New Roman" w:cs="Times New Roman"/>
          <w:color w:val="000000" w:themeColor="text1"/>
          <w:sz w:val="24"/>
          <w:szCs w:val="24"/>
          <w:lang w:eastAsia="ru-RU"/>
        </w:rPr>
        <w:t>gggg</w:t>
      </w:r>
      <w:proofErr w:type="spellEnd"/>
      <w:r w:rsidRPr="00BF4C54">
        <w:rPr>
          <w:rFonts w:ascii="Times New Roman" w:eastAsia="Times New Roman" w:hAnsi="Times New Roman" w:cs="Times New Roman"/>
          <w:color w:val="000000" w:themeColor="text1"/>
          <w:sz w:val="24"/>
          <w:szCs w:val="24"/>
          <w:lang w:eastAsia="ru-RU"/>
        </w:rPr>
        <w:t>&gt;_&lt;NNNNNNNNNN(NN</w:t>
      </w:r>
      <w:proofErr w:type="gramStart"/>
      <w:r w:rsidRPr="00BF4C54">
        <w:rPr>
          <w:rFonts w:ascii="Times New Roman" w:eastAsia="Times New Roman" w:hAnsi="Times New Roman" w:cs="Times New Roman"/>
          <w:color w:val="000000" w:themeColor="text1"/>
          <w:sz w:val="24"/>
          <w:szCs w:val="24"/>
          <w:lang w:eastAsia="ru-RU"/>
        </w:rPr>
        <w:t>)&gt;_</w:t>
      </w:r>
      <w:proofErr w:type="gramEnd"/>
      <w:r w:rsidRPr="00BF4C54">
        <w:rPr>
          <w:rFonts w:ascii="Times New Roman" w:eastAsia="Times New Roman" w:hAnsi="Times New Roman" w:cs="Times New Roman"/>
          <w:color w:val="000000" w:themeColor="text1"/>
          <w:sz w:val="24"/>
          <w:szCs w:val="24"/>
          <w:lang w:eastAsia="ru-RU"/>
        </w:rPr>
        <w:t>&lt;KKKKKKKKK&gt;_&lt;</w:t>
      </w:r>
      <w:proofErr w:type="spellStart"/>
      <w:r w:rsidRPr="00BF4C54">
        <w:rPr>
          <w:rFonts w:ascii="Times New Roman" w:eastAsia="Times New Roman" w:hAnsi="Times New Roman" w:cs="Times New Roman"/>
          <w:color w:val="000000" w:themeColor="text1"/>
          <w:sz w:val="24"/>
          <w:szCs w:val="24"/>
          <w:lang w:eastAsia="ru-RU"/>
        </w:rPr>
        <w:t>mmmmmmmm</w:t>
      </w:r>
      <w:proofErr w:type="spellEnd"/>
      <w:r w:rsidRPr="00BF4C54">
        <w:rPr>
          <w:rFonts w:ascii="Times New Roman" w:eastAsia="Times New Roman" w:hAnsi="Times New Roman" w:cs="Times New Roman"/>
          <w:color w:val="000000" w:themeColor="text1"/>
          <w:sz w:val="24"/>
          <w:szCs w:val="24"/>
          <w:lang w:eastAsia="ru-RU"/>
        </w:rPr>
        <w:t>&gt;"&gt; содержит значение уникального идентификатора направляемой информации ("</w:t>
      </w:r>
      <w:proofErr w:type="spellStart"/>
      <w:r w:rsidRPr="00BF4C54">
        <w:rPr>
          <w:rFonts w:ascii="Times New Roman" w:eastAsia="Times New Roman" w:hAnsi="Times New Roman" w:cs="Times New Roman"/>
          <w:color w:val="000000" w:themeColor="text1"/>
          <w:sz w:val="24"/>
          <w:szCs w:val="24"/>
          <w:lang w:eastAsia="ru-RU"/>
        </w:rPr>
        <w:t>ИдентификаторЗаписи</w:t>
      </w:r>
      <w:proofErr w:type="spellEnd"/>
      <w:r w:rsidRPr="00BF4C54">
        <w:rPr>
          <w:rFonts w:ascii="Times New Roman" w:eastAsia="Times New Roman" w:hAnsi="Times New Roman" w:cs="Times New Roman"/>
          <w:color w:val="000000" w:themeColor="text1"/>
          <w:sz w:val="24"/>
          <w:szCs w:val="24"/>
          <w:lang w:eastAsia="ru-RU"/>
        </w:rPr>
        <w:t xml:space="preserve">"), состав которого приведен в </w:t>
      </w:r>
      <w:hyperlink w:anchor="p491" w:history="1">
        <w:r w:rsidRPr="00BF4C54">
          <w:rPr>
            <w:rFonts w:ascii="Times New Roman" w:eastAsia="Times New Roman" w:hAnsi="Times New Roman" w:cs="Times New Roman"/>
            <w:color w:val="000000" w:themeColor="text1"/>
            <w:sz w:val="24"/>
            <w:szCs w:val="24"/>
            <w:lang w:eastAsia="ru-RU"/>
          </w:rPr>
          <w:t>таблице 2.7</w:t>
        </w:r>
      </w:hyperlink>
      <w:r w:rsidRPr="00BF4C54">
        <w:rPr>
          <w:rFonts w:ascii="Times New Roman" w:eastAsia="Times New Roman" w:hAnsi="Times New Roman" w:cs="Times New Roman"/>
          <w:color w:val="000000" w:themeColor="text1"/>
          <w:sz w:val="24"/>
          <w:szCs w:val="24"/>
          <w:lang w:eastAsia="ru-RU"/>
        </w:rPr>
        <w:t xml:space="preserve"> настоящего документа. В случае если квитанция о непринятии ФЭС формируется в результате неподтверждения подлинности и (или) нарушения целостности ФЭС, несоответствия форматов и структуры служебной части ФЭС требованиям, установленным в </w:t>
      </w:r>
      <w:hyperlink w:anchor="p1098" w:history="1">
        <w:r w:rsidRPr="00BF4C54">
          <w:rPr>
            <w:rFonts w:ascii="Times New Roman" w:eastAsia="Times New Roman" w:hAnsi="Times New Roman" w:cs="Times New Roman"/>
            <w:color w:val="000000" w:themeColor="text1"/>
            <w:sz w:val="24"/>
            <w:szCs w:val="24"/>
            <w:lang w:eastAsia="ru-RU"/>
          </w:rPr>
          <w:t>пункте 3</w:t>
        </w:r>
      </w:hyperlink>
      <w:r w:rsidRPr="00BF4C54">
        <w:rPr>
          <w:rFonts w:ascii="Times New Roman" w:eastAsia="Times New Roman" w:hAnsi="Times New Roman" w:cs="Times New Roman"/>
          <w:color w:val="000000" w:themeColor="text1"/>
          <w:sz w:val="24"/>
          <w:szCs w:val="24"/>
          <w:lang w:eastAsia="ru-RU"/>
        </w:rPr>
        <w:t xml:space="preserve"> настоящего документа, то атрибут </w:t>
      </w:r>
      <w:proofErr w:type="spellStart"/>
      <w:r w:rsidRPr="00BF4C54">
        <w:rPr>
          <w:rFonts w:ascii="Times New Roman" w:eastAsia="Times New Roman" w:hAnsi="Times New Roman" w:cs="Times New Roman"/>
          <w:color w:val="000000" w:themeColor="text1"/>
          <w:sz w:val="24"/>
          <w:szCs w:val="24"/>
          <w:lang w:eastAsia="ru-RU"/>
        </w:rPr>
        <w:t>IdInfo</w:t>
      </w:r>
      <w:proofErr w:type="spellEnd"/>
      <w:r w:rsidRPr="00BF4C54">
        <w:rPr>
          <w:rFonts w:ascii="Times New Roman" w:eastAsia="Times New Roman" w:hAnsi="Times New Roman" w:cs="Times New Roman"/>
          <w:color w:val="000000" w:themeColor="text1"/>
          <w:sz w:val="24"/>
          <w:szCs w:val="24"/>
          <w:lang w:eastAsia="ru-RU"/>
        </w:rPr>
        <w:t xml:space="preserve"> принимает значение "0000_0000000000_000000000_00000000". </w:t>
      </w:r>
    </w:p>
    <w:p w14:paraId="2CA73CED"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В электронном документе недопустимы непреобразованные символы, зарезервированные в XML как специальные, знаки меньше (&lt;), больше (&gt;), амперсанд (&amp;), одинарные кавычки ('), двойные кавычки ("). Символом-разделителем целой и дробной части чисел является десятичная точка ".". Формат даты - ДД/ММ/ГГГГ. Формат времени - </w:t>
      </w:r>
      <w:proofErr w:type="gramStart"/>
      <w:r w:rsidRPr="00BF4C54">
        <w:rPr>
          <w:rFonts w:ascii="Times New Roman" w:eastAsia="Times New Roman" w:hAnsi="Times New Roman" w:cs="Times New Roman"/>
          <w:color w:val="000000" w:themeColor="text1"/>
          <w:sz w:val="24"/>
          <w:szCs w:val="24"/>
          <w:lang w:eastAsia="ru-RU"/>
        </w:rPr>
        <w:t>ЧЧ:ММ</w:t>
      </w:r>
      <w:proofErr w:type="gramEnd"/>
      <w:r w:rsidRPr="00BF4C54">
        <w:rPr>
          <w:rFonts w:ascii="Times New Roman" w:eastAsia="Times New Roman" w:hAnsi="Times New Roman" w:cs="Times New Roman"/>
          <w:color w:val="000000" w:themeColor="text1"/>
          <w:sz w:val="24"/>
          <w:szCs w:val="24"/>
          <w:lang w:eastAsia="ru-RU"/>
        </w:rPr>
        <w:t xml:space="preserve">:СС. </w:t>
      </w:r>
    </w:p>
    <w:p w14:paraId="26D923CB"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733EF876"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51CEBF47"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38CDCBD" w14:textId="568F5A61"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548B15FA" w14:textId="76D6F062"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2ED0D444" w14:textId="1C6C0780"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77688852" w14:textId="0042B54B"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1A31A955" w14:textId="7E39E65D"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0E4766BF" w14:textId="643D54B9"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1FE824E9" w14:textId="27DCC11C"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5AE90711" w14:textId="38C10459"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5FD096C2" w14:textId="603474CE"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5771E4FE" w14:textId="476ABC2A"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64C17391" w14:textId="6C7B797C"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57F074E5" w14:textId="3EC14FEE"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19243607" w14:textId="1D3978D8"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40DDC931" w14:textId="177C24A9"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1097224B" w14:textId="110B41E2"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77EB3C23" w14:textId="166EFE08"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3B14415D" w14:textId="131C5911"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41919134" w14:textId="087C624B"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26D38807" w14:textId="1C16318A"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1A772911" w14:textId="686F31E9"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0CDAB574" w14:textId="3D6FD5A5"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0663DEC1" w14:textId="4065545A"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0A61CA0E" w14:textId="649127E4"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2FB4477F" w14:textId="32279BAB"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348BC25E" w14:textId="70AC626B"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20488DA5" w14:textId="1A6EC6A4"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26C730EF" w14:textId="42AD12DF"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04B9CAE2" w14:textId="66A8F9B8"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7B80FBD4" w14:textId="1E49FB1D"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17334E32" w14:textId="264B92A8"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3C45FD3D" w14:textId="6410EE91"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789D0F9B" w14:textId="3C6CB2D5"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3115633B" w14:textId="1C8C9DB6"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598B0956" w14:textId="45F20740"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710D0860" w14:textId="1C073AD2"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4DFCFF3F"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7DD903C0"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Приложение N 1 </w:t>
      </w:r>
    </w:p>
    <w:p w14:paraId="0971E439"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714D21C4"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bookmarkStart w:id="74" w:name="p2879"/>
      <w:bookmarkEnd w:id="74"/>
      <w:r w:rsidRPr="00BF4C54">
        <w:rPr>
          <w:rFonts w:ascii="Arial" w:eastAsia="Times New Roman" w:hAnsi="Arial" w:cs="Arial"/>
          <w:b/>
          <w:bCs/>
          <w:color w:val="000000" w:themeColor="text1"/>
          <w:sz w:val="24"/>
          <w:szCs w:val="24"/>
          <w:lang w:eastAsia="ru-RU"/>
        </w:rPr>
        <w:t xml:space="preserve">СПРАВОЧНИК </w:t>
      </w:r>
    </w:p>
    <w:p w14:paraId="37154BD9"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КОДОВ ВИДОВ ДОКУМЕНТОВ, УДОСТОВЕРЯЮЩИХ ЛИЧНОСТЬ </w:t>
      </w:r>
    </w:p>
    <w:p w14:paraId="470B902F"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ИЛИ ПОДТВЕРЖДАЮЩИХ ПРАВО ИНОСТРАННОГО ГРАЖДАНИНА ИЛИ ЛИЦА </w:t>
      </w:r>
    </w:p>
    <w:p w14:paraId="21A73870"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БЕЗ ГРАЖДАНСТВА НА ПРЕБЫВАНИЕ (ПРОЖИВАНИЕ) </w:t>
      </w:r>
    </w:p>
    <w:p w14:paraId="272CE09A"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В РОССИЙСКОЙ ФЕДЕРАЦИИ </w:t>
      </w:r>
    </w:p>
    <w:p w14:paraId="7FB14B75"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356"/>
        <w:gridCol w:w="8704"/>
      </w:tblGrid>
      <w:tr w:rsidR="00BF4C54" w:rsidRPr="00BF4C54" w14:paraId="7BD8F21C"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FA8CDB3"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Код </w:t>
            </w:r>
          </w:p>
        </w:tc>
        <w:tc>
          <w:tcPr>
            <w:tcW w:w="0" w:type="auto"/>
            <w:tcBorders>
              <w:top w:val="single" w:sz="8" w:space="0" w:color="000000"/>
              <w:left w:val="single" w:sz="8" w:space="0" w:color="000000"/>
              <w:bottom w:val="single" w:sz="8" w:space="0" w:color="000000"/>
              <w:right w:val="single" w:sz="8" w:space="0" w:color="000000"/>
            </w:tcBorders>
            <w:hideMark/>
          </w:tcPr>
          <w:p w14:paraId="19E8322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Наименование </w:t>
            </w:r>
          </w:p>
        </w:tc>
      </w:tr>
      <w:tr w:rsidR="00BF4C54" w:rsidRPr="00BF4C54" w14:paraId="7028CA43" w14:textId="77777777" w:rsidTr="00BF4C54">
        <w:tc>
          <w:tcPr>
            <w:tcW w:w="0" w:type="auto"/>
            <w:gridSpan w:val="2"/>
            <w:tcBorders>
              <w:top w:val="single" w:sz="8" w:space="0" w:color="000000"/>
              <w:left w:val="single" w:sz="8" w:space="0" w:color="000000"/>
              <w:bottom w:val="single" w:sz="8" w:space="0" w:color="000000"/>
              <w:right w:val="single" w:sz="8" w:space="0" w:color="000000"/>
            </w:tcBorders>
            <w:hideMark/>
          </w:tcPr>
          <w:p w14:paraId="4CCD043F"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Документы, подтверждающие личность граждан Российской Федерации </w:t>
            </w:r>
          </w:p>
        </w:tc>
      </w:tr>
      <w:tr w:rsidR="00BF4C54" w:rsidRPr="00BF4C54" w14:paraId="43308476"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7E46353"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21 </w:t>
            </w:r>
          </w:p>
        </w:tc>
        <w:tc>
          <w:tcPr>
            <w:tcW w:w="0" w:type="auto"/>
            <w:tcBorders>
              <w:top w:val="single" w:sz="8" w:space="0" w:color="000000"/>
              <w:left w:val="single" w:sz="8" w:space="0" w:color="000000"/>
              <w:bottom w:val="single" w:sz="8" w:space="0" w:color="000000"/>
              <w:right w:val="single" w:sz="8" w:space="0" w:color="000000"/>
            </w:tcBorders>
            <w:hideMark/>
          </w:tcPr>
          <w:p w14:paraId="3FC35213"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Паспорт гражданина Российской Федерации (для гражданина Российской Федерации, достигшего 14 лет) </w:t>
            </w:r>
          </w:p>
        </w:tc>
      </w:tr>
      <w:tr w:rsidR="00BF4C54" w:rsidRPr="00BF4C54" w14:paraId="13E26033"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756696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22 </w:t>
            </w:r>
          </w:p>
        </w:tc>
        <w:tc>
          <w:tcPr>
            <w:tcW w:w="0" w:type="auto"/>
            <w:tcBorders>
              <w:top w:val="single" w:sz="8" w:space="0" w:color="000000"/>
              <w:left w:val="single" w:sz="8" w:space="0" w:color="000000"/>
              <w:bottom w:val="single" w:sz="8" w:space="0" w:color="000000"/>
              <w:right w:val="single" w:sz="8" w:space="0" w:color="000000"/>
            </w:tcBorders>
            <w:hideMark/>
          </w:tcPr>
          <w:p w14:paraId="09155ECC"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Основной документ, удостоверяющий личность гражданина Российской Федерации за пределами территории Российской Федерации </w:t>
            </w:r>
          </w:p>
        </w:tc>
      </w:tr>
      <w:tr w:rsidR="00BF4C54" w:rsidRPr="00BF4C54" w14:paraId="5CF8E6C8"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E913ED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24 </w:t>
            </w:r>
          </w:p>
        </w:tc>
        <w:tc>
          <w:tcPr>
            <w:tcW w:w="0" w:type="auto"/>
            <w:tcBorders>
              <w:top w:val="single" w:sz="8" w:space="0" w:color="000000"/>
              <w:left w:val="single" w:sz="8" w:space="0" w:color="000000"/>
              <w:bottom w:val="single" w:sz="8" w:space="0" w:color="000000"/>
              <w:right w:val="single" w:sz="8" w:space="0" w:color="000000"/>
            </w:tcBorders>
            <w:hideMark/>
          </w:tcPr>
          <w:p w14:paraId="5523E444"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Удостоверение личности военнослужащего (для офицеров, прапорщиков и мичманов) </w:t>
            </w:r>
          </w:p>
        </w:tc>
      </w:tr>
      <w:tr w:rsidR="00BF4C54" w:rsidRPr="00BF4C54" w14:paraId="7041A29E"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53BA7DF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25 </w:t>
            </w:r>
          </w:p>
        </w:tc>
        <w:tc>
          <w:tcPr>
            <w:tcW w:w="0" w:type="auto"/>
            <w:tcBorders>
              <w:top w:val="single" w:sz="8" w:space="0" w:color="000000"/>
              <w:left w:val="single" w:sz="8" w:space="0" w:color="000000"/>
              <w:bottom w:val="single" w:sz="8" w:space="0" w:color="000000"/>
              <w:right w:val="single" w:sz="8" w:space="0" w:color="000000"/>
            </w:tcBorders>
            <w:hideMark/>
          </w:tcPr>
          <w:p w14:paraId="347E66FC"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Военный билет военнослужащего/временное удостоверение, выданное взамен военного билета </w:t>
            </w:r>
          </w:p>
        </w:tc>
      </w:tr>
      <w:tr w:rsidR="00BF4C54" w:rsidRPr="00BF4C54" w14:paraId="3A1624AE"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210875C5"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26 </w:t>
            </w:r>
          </w:p>
        </w:tc>
        <w:tc>
          <w:tcPr>
            <w:tcW w:w="0" w:type="auto"/>
            <w:tcBorders>
              <w:top w:val="single" w:sz="8" w:space="0" w:color="000000"/>
              <w:left w:val="single" w:sz="8" w:space="0" w:color="000000"/>
              <w:bottom w:val="single" w:sz="8" w:space="0" w:color="000000"/>
              <w:right w:val="single" w:sz="8" w:space="0" w:color="000000"/>
            </w:tcBorders>
            <w:hideMark/>
          </w:tcPr>
          <w:p w14:paraId="5C9ACF78"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Временное удостоверение личности гражданина Российской Федерации </w:t>
            </w:r>
          </w:p>
        </w:tc>
      </w:tr>
      <w:tr w:rsidR="00BF4C54" w:rsidRPr="00BF4C54" w14:paraId="32113A5D"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7E8A0B3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27 </w:t>
            </w:r>
          </w:p>
        </w:tc>
        <w:tc>
          <w:tcPr>
            <w:tcW w:w="0" w:type="auto"/>
            <w:tcBorders>
              <w:top w:val="single" w:sz="8" w:space="0" w:color="000000"/>
              <w:left w:val="single" w:sz="8" w:space="0" w:color="000000"/>
              <w:bottom w:val="single" w:sz="8" w:space="0" w:color="000000"/>
              <w:right w:val="single" w:sz="8" w:space="0" w:color="000000"/>
            </w:tcBorders>
            <w:hideMark/>
          </w:tcPr>
          <w:p w14:paraId="10DE0FCF"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Свидетельство о рождении (для гражданина Российской Федерации, не достигшего 14 лет) </w:t>
            </w:r>
          </w:p>
        </w:tc>
      </w:tr>
      <w:tr w:rsidR="00BF4C54" w:rsidRPr="00BF4C54" w14:paraId="5CA6A5B8"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59F8C42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28 </w:t>
            </w:r>
          </w:p>
        </w:tc>
        <w:tc>
          <w:tcPr>
            <w:tcW w:w="0" w:type="auto"/>
            <w:tcBorders>
              <w:top w:val="single" w:sz="8" w:space="0" w:color="000000"/>
              <w:left w:val="single" w:sz="8" w:space="0" w:color="000000"/>
              <w:bottom w:val="single" w:sz="8" w:space="0" w:color="000000"/>
              <w:right w:val="single" w:sz="8" w:space="0" w:color="000000"/>
            </w:tcBorders>
            <w:hideMark/>
          </w:tcPr>
          <w:p w14:paraId="378AA347"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документы, признаваемые в соответствии с законодательством Российской Федерации документами, удостоверяющими личность </w:t>
            </w:r>
          </w:p>
        </w:tc>
      </w:tr>
      <w:tr w:rsidR="00BF4C54" w:rsidRPr="00BF4C54" w14:paraId="5E35A9D3" w14:textId="77777777" w:rsidTr="00BF4C54">
        <w:tc>
          <w:tcPr>
            <w:tcW w:w="0" w:type="auto"/>
            <w:gridSpan w:val="2"/>
            <w:tcBorders>
              <w:top w:val="single" w:sz="8" w:space="0" w:color="000000"/>
              <w:left w:val="single" w:sz="8" w:space="0" w:color="000000"/>
              <w:bottom w:val="single" w:sz="8" w:space="0" w:color="000000"/>
              <w:right w:val="single" w:sz="8" w:space="0" w:color="000000"/>
            </w:tcBorders>
            <w:hideMark/>
          </w:tcPr>
          <w:p w14:paraId="00307643"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Документы, подтверждающие личность иностранных граждан или лиц без гражданства, право на пребывание (проживание) в Российской Федерации </w:t>
            </w:r>
          </w:p>
        </w:tc>
      </w:tr>
      <w:tr w:rsidR="00BF4C54" w:rsidRPr="00BF4C54" w14:paraId="331E0BC5"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BC0FA6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31 </w:t>
            </w:r>
          </w:p>
        </w:tc>
        <w:tc>
          <w:tcPr>
            <w:tcW w:w="0" w:type="auto"/>
            <w:tcBorders>
              <w:top w:val="single" w:sz="8" w:space="0" w:color="000000"/>
              <w:left w:val="single" w:sz="8" w:space="0" w:color="000000"/>
              <w:bottom w:val="single" w:sz="8" w:space="0" w:color="000000"/>
              <w:right w:val="single" w:sz="8" w:space="0" w:color="000000"/>
            </w:tcBorders>
            <w:hideMark/>
          </w:tcPr>
          <w:p w14:paraId="455398E9"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tc>
      </w:tr>
      <w:tr w:rsidR="00BF4C54" w:rsidRPr="00BF4C54" w14:paraId="4E07F363"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22B6585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32 </w:t>
            </w:r>
          </w:p>
        </w:tc>
        <w:tc>
          <w:tcPr>
            <w:tcW w:w="0" w:type="auto"/>
            <w:tcBorders>
              <w:top w:val="single" w:sz="8" w:space="0" w:color="000000"/>
              <w:left w:val="single" w:sz="8" w:space="0" w:color="000000"/>
              <w:bottom w:val="single" w:sz="8" w:space="0" w:color="000000"/>
              <w:right w:val="single" w:sz="8" w:space="0" w:color="000000"/>
            </w:tcBorders>
            <w:hideMark/>
          </w:tcPr>
          <w:p w14:paraId="4867B7E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w:t>
            </w:r>
          </w:p>
        </w:tc>
      </w:tr>
      <w:tr w:rsidR="00BF4C54" w:rsidRPr="00BF4C54" w14:paraId="17DA8FDE"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2210F33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33 </w:t>
            </w:r>
          </w:p>
        </w:tc>
        <w:tc>
          <w:tcPr>
            <w:tcW w:w="0" w:type="auto"/>
            <w:tcBorders>
              <w:top w:val="single" w:sz="8" w:space="0" w:color="000000"/>
              <w:left w:val="single" w:sz="8" w:space="0" w:color="000000"/>
              <w:bottom w:val="single" w:sz="8" w:space="0" w:color="000000"/>
              <w:right w:val="single" w:sz="8" w:space="0" w:color="000000"/>
            </w:tcBorders>
            <w:hideMark/>
          </w:tcPr>
          <w:p w14:paraId="7F4F14B6"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Вид на жительство (для лиц без гражданства, если они постоянно проживают на территории Российской Федерации) </w:t>
            </w:r>
          </w:p>
        </w:tc>
      </w:tr>
      <w:tr w:rsidR="00BF4C54" w:rsidRPr="00BF4C54" w14:paraId="456D9819"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6CDF3F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34 </w:t>
            </w:r>
          </w:p>
        </w:tc>
        <w:tc>
          <w:tcPr>
            <w:tcW w:w="0" w:type="auto"/>
            <w:tcBorders>
              <w:top w:val="single" w:sz="8" w:space="0" w:color="000000"/>
              <w:left w:val="single" w:sz="8" w:space="0" w:color="000000"/>
              <w:bottom w:val="single" w:sz="8" w:space="0" w:color="000000"/>
              <w:right w:val="single" w:sz="8" w:space="0" w:color="000000"/>
            </w:tcBorders>
            <w:hideMark/>
          </w:tcPr>
          <w:p w14:paraId="16152D0A"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Разрешение на временное проживание (для лиц без гражданства) </w:t>
            </w:r>
          </w:p>
        </w:tc>
      </w:tr>
      <w:tr w:rsidR="00BF4C54" w:rsidRPr="00BF4C54" w14:paraId="218CF898"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1870CB2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 </w:t>
            </w:r>
          </w:p>
        </w:tc>
        <w:tc>
          <w:tcPr>
            <w:tcW w:w="0" w:type="auto"/>
            <w:tcBorders>
              <w:top w:val="single" w:sz="8" w:space="0" w:color="000000"/>
              <w:left w:val="single" w:sz="8" w:space="0" w:color="000000"/>
              <w:bottom w:val="single" w:sz="8" w:space="0" w:color="000000"/>
              <w:right w:val="single" w:sz="8" w:space="0" w:color="000000"/>
            </w:tcBorders>
            <w:hideMark/>
          </w:tcPr>
          <w:p w14:paraId="3A2E695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документы, предусмотренные федеральными законами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tc>
      </w:tr>
      <w:tr w:rsidR="00BF4C54" w:rsidRPr="00BF4C54" w14:paraId="7CE08FB1"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829909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36 </w:t>
            </w:r>
          </w:p>
        </w:tc>
        <w:tc>
          <w:tcPr>
            <w:tcW w:w="0" w:type="auto"/>
            <w:tcBorders>
              <w:top w:val="single" w:sz="8" w:space="0" w:color="000000"/>
              <w:left w:val="single" w:sz="8" w:space="0" w:color="000000"/>
              <w:bottom w:val="single" w:sz="8" w:space="0" w:color="000000"/>
              <w:right w:val="single" w:sz="8" w:space="0" w:color="000000"/>
            </w:tcBorders>
            <w:hideMark/>
          </w:tcPr>
          <w:p w14:paraId="2D9D0BF5"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Свидетельство о рассмотрении ходатайства о признании лица беженцем </w:t>
            </w:r>
          </w:p>
        </w:tc>
      </w:tr>
      <w:tr w:rsidR="00BF4C54" w:rsidRPr="00BF4C54" w14:paraId="5F602A69"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DF5636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37 </w:t>
            </w:r>
          </w:p>
        </w:tc>
        <w:tc>
          <w:tcPr>
            <w:tcW w:w="0" w:type="auto"/>
            <w:tcBorders>
              <w:top w:val="single" w:sz="8" w:space="0" w:color="000000"/>
              <w:left w:val="single" w:sz="8" w:space="0" w:color="000000"/>
              <w:bottom w:val="single" w:sz="8" w:space="0" w:color="000000"/>
              <w:right w:val="single" w:sz="8" w:space="0" w:color="000000"/>
            </w:tcBorders>
            <w:hideMark/>
          </w:tcPr>
          <w:p w14:paraId="59F321AF"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Удостоверение беженца </w:t>
            </w:r>
          </w:p>
        </w:tc>
      </w:tr>
      <w:tr w:rsidR="00BF4C54" w:rsidRPr="00BF4C54" w14:paraId="37AF1408"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0747F74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 </w:t>
            </w:r>
          </w:p>
        </w:tc>
        <w:tc>
          <w:tcPr>
            <w:tcW w:w="0" w:type="auto"/>
            <w:tcBorders>
              <w:top w:val="single" w:sz="8" w:space="0" w:color="000000"/>
              <w:left w:val="single" w:sz="8" w:space="0" w:color="000000"/>
              <w:bottom w:val="single" w:sz="8" w:space="0" w:color="000000"/>
              <w:right w:val="single" w:sz="8" w:space="0" w:color="000000"/>
            </w:tcBorders>
            <w:hideMark/>
          </w:tcPr>
          <w:p w14:paraId="6EE73A28"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Удостоверение вынужденного переселенца </w:t>
            </w:r>
          </w:p>
        </w:tc>
      </w:tr>
      <w:tr w:rsidR="00BF4C54" w:rsidRPr="00BF4C54" w14:paraId="4C03A216"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52A0485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39 </w:t>
            </w:r>
          </w:p>
        </w:tc>
        <w:tc>
          <w:tcPr>
            <w:tcW w:w="0" w:type="auto"/>
            <w:tcBorders>
              <w:top w:val="single" w:sz="8" w:space="0" w:color="000000"/>
              <w:left w:val="single" w:sz="8" w:space="0" w:color="000000"/>
              <w:bottom w:val="single" w:sz="8" w:space="0" w:color="000000"/>
              <w:right w:val="single" w:sz="8" w:space="0" w:color="000000"/>
            </w:tcBorders>
            <w:hideMark/>
          </w:tcPr>
          <w:p w14:paraId="6A048F8A"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Миграционная карта </w:t>
            </w:r>
          </w:p>
        </w:tc>
      </w:tr>
      <w:tr w:rsidR="00BF4C54" w:rsidRPr="00BF4C54" w14:paraId="4B27B44F"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26DF09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40 </w:t>
            </w:r>
          </w:p>
        </w:tc>
        <w:tc>
          <w:tcPr>
            <w:tcW w:w="0" w:type="auto"/>
            <w:tcBorders>
              <w:top w:val="single" w:sz="8" w:space="0" w:color="000000"/>
              <w:left w:val="single" w:sz="8" w:space="0" w:color="000000"/>
              <w:bottom w:val="single" w:sz="8" w:space="0" w:color="000000"/>
              <w:right w:val="single" w:sz="8" w:space="0" w:color="000000"/>
            </w:tcBorders>
            <w:hideMark/>
          </w:tcPr>
          <w:p w14:paraId="0EB4DA4F"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Иной документ, подтверждающий в соответствии с законодательством Российской Федерации право иностранного гражданина на пребывание (проживание) в Российской Федерации </w:t>
            </w:r>
          </w:p>
        </w:tc>
      </w:tr>
      <w:tr w:rsidR="00BF4C54" w:rsidRPr="00BF4C54" w14:paraId="33C12B31"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D3D099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41 </w:t>
            </w:r>
          </w:p>
        </w:tc>
        <w:tc>
          <w:tcPr>
            <w:tcW w:w="0" w:type="auto"/>
            <w:tcBorders>
              <w:top w:val="single" w:sz="8" w:space="0" w:color="000000"/>
              <w:left w:val="single" w:sz="8" w:space="0" w:color="000000"/>
              <w:bottom w:val="single" w:sz="8" w:space="0" w:color="000000"/>
              <w:right w:val="single" w:sz="8" w:space="0" w:color="000000"/>
            </w:tcBorders>
            <w:hideMark/>
          </w:tcPr>
          <w:p w14:paraId="39A616B0"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Свидетельство о предоставлении временного убежища на территории Российской Федерации </w:t>
            </w:r>
          </w:p>
        </w:tc>
      </w:tr>
      <w:tr w:rsidR="00BF4C54" w:rsidRPr="00BF4C54" w14:paraId="6F77286B"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14A2B4B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42 </w:t>
            </w:r>
          </w:p>
        </w:tc>
        <w:tc>
          <w:tcPr>
            <w:tcW w:w="0" w:type="auto"/>
            <w:tcBorders>
              <w:top w:val="single" w:sz="8" w:space="0" w:color="000000"/>
              <w:left w:val="single" w:sz="8" w:space="0" w:color="000000"/>
              <w:bottom w:val="single" w:sz="8" w:space="0" w:color="000000"/>
              <w:right w:val="single" w:sz="8" w:space="0" w:color="000000"/>
            </w:tcBorders>
            <w:hideMark/>
          </w:tcPr>
          <w:p w14:paraId="40FAC57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Справка о рассмотрении заявления о предоставлении временного убежища </w:t>
            </w:r>
          </w:p>
        </w:tc>
      </w:tr>
      <w:tr w:rsidR="00BF4C54" w:rsidRPr="00BF4C54" w14:paraId="7FCAF099"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956932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99 </w:t>
            </w:r>
          </w:p>
        </w:tc>
        <w:tc>
          <w:tcPr>
            <w:tcW w:w="0" w:type="auto"/>
            <w:tcBorders>
              <w:top w:val="single" w:sz="8" w:space="0" w:color="000000"/>
              <w:left w:val="single" w:sz="8" w:space="0" w:color="000000"/>
              <w:bottom w:val="single" w:sz="8" w:space="0" w:color="000000"/>
              <w:right w:val="single" w:sz="8" w:space="0" w:color="000000"/>
            </w:tcBorders>
            <w:hideMark/>
          </w:tcPr>
          <w:p w14:paraId="1958D408"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 </w:t>
            </w:r>
          </w:p>
        </w:tc>
      </w:tr>
    </w:tbl>
    <w:p w14:paraId="277D188B"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52342D3"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34C74037" w14:textId="2B542B77"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571440BB" w14:textId="3F04313B"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1EE18279" w14:textId="4C570DDC"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42BB89B6" w14:textId="2F9EEE53"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7F29AC82" w14:textId="7CCBE691"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355945E2" w14:textId="3CDAB6A9"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2D9E36C8" w14:textId="29A851C7"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3955FED5" w14:textId="77777777" w:rsidR="00CB3E12" w:rsidRPr="00BF4C54" w:rsidRDefault="00CB3E12" w:rsidP="00BF4C54">
      <w:pPr>
        <w:ind w:firstLine="0"/>
        <w:rPr>
          <w:rFonts w:ascii="Times New Roman" w:eastAsia="Times New Roman" w:hAnsi="Times New Roman" w:cs="Times New Roman"/>
          <w:color w:val="000000" w:themeColor="text1"/>
          <w:sz w:val="24"/>
          <w:szCs w:val="24"/>
          <w:lang w:eastAsia="ru-RU"/>
        </w:rPr>
      </w:pPr>
    </w:p>
    <w:p w14:paraId="5AF75439"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5D66EB2B"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5058B001"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Приложение N 2 </w:t>
      </w:r>
    </w:p>
    <w:p w14:paraId="7564F8F7"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3DB01D6F"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bookmarkStart w:id="75" w:name="p2936"/>
      <w:bookmarkEnd w:id="75"/>
      <w:r w:rsidRPr="00BF4C54">
        <w:rPr>
          <w:rFonts w:ascii="Arial" w:eastAsia="Times New Roman" w:hAnsi="Arial" w:cs="Arial"/>
          <w:b/>
          <w:bCs/>
          <w:color w:val="000000" w:themeColor="text1"/>
          <w:sz w:val="24"/>
          <w:szCs w:val="24"/>
          <w:lang w:eastAsia="ru-RU"/>
        </w:rPr>
        <w:t xml:space="preserve">СПРАВОЧНИК </w:t>
      </w:r>
    </w:p>
    <w:p w14:paraId="2865EEFC"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КОДОВ ВИДОВ ОРГАНИЗАЦИЙ, ИНДИВИДУАЛЬНЫХ ПРЕДПРИНИМАТЕЛЕЙ, </w:t>
      </w:r>
    </w:p>
    <w:p w14:paraId="698E1435"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ЛИЦ, ЯВЛЯЮЩИХСЯ СУБЪЕКТАМИ ФЕДЕРАЛЬНОГО ЗАКОНА N 115-ФЗ </w:t>
      </w:r>
    </w:p>
    <w:p w14:paraId="0AAA2D38"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423"/>
        <w:gridCol w:w="8637"/>
      </w:tblGrid>
      <w:tr w:rsidR="00BF4C54" w:rsidRPr="00BF4C54" w14:paraId="25E83895"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D956967"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Код </w:t>
            </w:r>
          </w:p>
        </w:tc>
        <w:tc>
          <w:tcPr>
            <w:tcW w:w="0" w:type="auto"/>
            <w:tcBorders>
              <w:top w:val="single" w:sz="8" w:space="0" w:color="000000"/>
              <w:left w:val="single" w:sz="8" w:space="0" w:color="000000"/>
              <w:bottom w:val="single" w:sz="8" w:space="0" w:color="000000"/>
              <w:right w:val="single" w:sz="8" w:space="0" w:color="000000"/>
            </w:tcBorders>
            <w:hideMark/>
          </w:tcPr>
          <w:p w14:paraId="27F966C4"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Наименование </w:t>
            </w:r>
          </w:p>
        </w:tc>
      </w:tr>
      <w:tr w:rsidR="00BF4C54" w:rsidRPr="00BF4C54" w14:paraId="20BFBFAF"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58CF7BA0"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010 </w:t>
            </w:r>
          </w:p>
        </w:tc>
        <w:tc>
          <w:tcPr>
            <w:tcW w:w="0" w:type="auto"/>
            <w:tcBorders>
              <w:top w:val="single" w:sz="8" w:space="0" w:color="000000"/>
              <w:left w:val="single" w:sz="8" w:space="0" w:color="000000"/>
              <w:bottom w:val="single" w:sz="8" w:space="0" w:color="000000"/>
              <w:right w:val="single" w:sz="8" w:space="0" w:color="000000"/>
            </w:tcBorders>
            <w:hideMark/>
          </w:tcPr>
          <w:p w14:paraId="2AC69E9D"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Кредитные организации </w:t>
            </w:r>
          </w:p>
        </w:tc>
      </w:tr>
      <w:tr w:rsidR="00BF4C54" w:rsidRPr="00BF4C54" w14:paraId="7B4D0A95"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77295D7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020 </w:t>
            </w:r>
          </w:p>
        </w:tc>
        <w:tc>
          <w:tcPr>
            <w:tcW w:w="0" w:type="auto"/>
            <w:tcBorders>
              <w:top w:val="single" w:sz="8" w:space="0" w:color="000000"/>
              <w:left w:val="single" w:sz="8" w:space="0" w:color="000000"/>
              <w:bottom w:val="single" w:sz="8" w:space="0" w:color="000000"/>
              <w:right w:val="single" w:sz="8" w:space="0" w:color="000000"/>
            </w:tcBorders>
            <w:hideMark/>
          </w:tcPr>
          <w:p w14:paraId="08F35D40"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Профессиональные участники рынка ценных бумаг </w:t>
            </w:r>
          </w:p>
        </w:tc>
      </w:tr>
      <w:tr w:rsidR="00BF4C54" w:rsidRPr="00BF4C54" w14:paraId="5E07B57E"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559BE805"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021 </w:t>
            </w:r>
          </w:p>
        </w:tc>
        <w:tc>
          <w:tcPr>
            <w:tcW w:w="0" w:type="auto"/>
            <w:tcBorders>
              <w:top w:val="single" w:sz="8" w:space="0" w:color="000000"/>
              <w:left w:val="single" w:sz="8" w:space="0" w:color="000000"/>
              <w:bottom w:val="single" w:sz="8" w:space="0" w:color="000000"/>
              <w:right w:val="single" w:sz="8" w:space="0" w:color="000000"/>
            </w:tcBorders>
            <w:hideMark/>
          </w:tcPr>
          <w:p w14:paraId="5920E540"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Организации, осуществляющие депозитарную деятельность (Депозитарии) </w:t>
            </w:r>
          </w:p>
        </w:tc>
      </w:tr>
      <w:tr w:rsidR="00BF4C54" w:rsidRPr="00BF4C54" w14:paraId="261F8291"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8CA9C8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022 </w:t>
            </w:r>
          </w:p>
        </w:tc>
        <w:tc>
          <w:tcPr>
            <w:tcW w:w="0" w:type="auto"/>
            <w:tcBorders>
              <w:top w:val="single" w:sz="8" w:space="0" w:color="000000"/>
              <w:left w:val="single" w:sz="8" w:space="0" w:color="000000"/>
              <w:bottom w:val="single" w:sz="8" w:space="0" w:color="000000"/>
              <w:right w:val="single" w:sz="8" w:space="0" w:color="000000"/>
            </w:tcBorders>
            <w:hideMark/>
          </w:tcPr>
          <w:p w14:paraId="3FE3ED9D"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Организации, осуществляющие деятельность по ведению реестра владельцев ценных бумаг (Регистраторы) </w:t>
            </w:r>
          </w:p>
        </w:tc>
      </w:tr>
      <w:tr w:rsidR="00BF4C54" w:rsidRPr="00BF4C54" w14:paraId="1E35F480"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21E0C90C"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030 </w:t>
            </w:r>
          </w:p>
        </w:tc>
        <w:tc>
          <w:tcPr>
            <w:tcW w:w="0" w:type="auto"/>
            <w:tcBorders>
              <w:top w:val="single" w:sz="8" w:space="0" w:color="000000"/>
              <w:left w:val="single" w:sz="8" w:space="0" w:color="000000"/>
              <w:bottom w:val="single" w:sz="8" w:space="0" w:color="000000"/>
              <w:right w:val="single" w:sz="8" w:space="0" w:color="000000"/>
            </w:tcBorders>
            <w:hideMark/>
          </w:tcPr>
          <w:p w14:paraId="478D9911"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w:t>
            </w:r>
          </w:p>
        </w:tc>
      </w:tr>
      <w:tr w:rsidR="00BF4C54" w:rsidRPr="00BF4C54" w14:paraId="0EB3010A"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16F18561"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031 </w:t>
            </w:r>
          </w:p>
        </w:tc>
        <w:tc>
          <w:tcPr>
            <w:tcW w:w="0" w:type="auto"/>
            <w:tcBorders>
              <w:top w:val="single" w:sz="8" w:space="0" w:color="000000"/>
              <w:left w:val="single" w:sz="8" w:space="0" w:color="000000"/>
              <w:bottom w:val="single" w:sz="8" w:space="0" w:color="000000"/>
              <w:right w:val="single" w:sz="8" w:space="0" w:color="000000"/>
            </w:tcBorders>
            <w:hideMark/>
          </w:tcPr>
          <w:p w14:paraId="4A969A87"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Индивидуальные предприниматели, являющиеся страховыми брокерами </w:t>
            </w:r>
          </w:p>
        </w:tc>
      </w:tr>
      <w:tr w:rsidR="00BF4C54" w:rsidRPr="00BF4C54" w14:paraId="40127E33"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043BA7DD"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032 </w:t>
            </w:r>
          </w:p>
        </w:tc>
        <w:tc>
          <w:tcPr>
            <w:tcW w:w="0" w:type="auto"/>
            <w:tcBorders>
              <w:top w:val="single" w:sz="8" w:space="0" w:color="000000"/>
              <w:left w:val="single" w:sz="8" w:space="0" w:color="000000"/>
              <w:bottom w:val="single" w:sz="8" w:space="0" w:color="000000"/>
              <w:right w:val="single" w:sz="8" w:space="0" w:color="000000"/>
            </w:tcBorders>
            <w:hideMark/>
          </w:tcPr>
          <w:p w14:paraId="7FA38AD8"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Общества взаимного страхования </w:t>
            </w:r>
          </w:p>
        </w:tc>
      </w:tr>
      <w:tr w:rsidR="00BF4C54" w:rsidRPr="00BF4C54" w14:paraId="188A9C0D"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20803C93"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033 </w:t>
            </w:r>
          </w:p>
        </w:tc>
        <w:tc>
          <w:tcPr>
            <w:tcW w:w="0" w:type="auto"/>
            <w:tcBorders>
              <w:top w:val="single" w:sz="8" w:space="0" w:color="000000"/>
              <w:left w:val="single" w:sz="8" w:space="0" w:color="000000"/>
              <w:bottom w:val="single" w:sz="8" w:space="0" w:color="000000"/>
              <w:right w:val="single" w:sz="8" w:space="0" w:color="000000"/>
            </w:tcBorders>
            <w:hideMark/>
          </w:tcPr>
          <w:p w14:paraId="72A0A944"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Негосударственные пенсионные фонды, имеющие лицензию на осуществление деятельности по пенсионному обеспечению и пенсионному страхованию </w:t>
            </w:r>
          </w:p>
        </w:tc>
      </w:tr>
      <w:tr w:rsidR="00BF4C54" w:rsidRPr="00BF4C54" w14:paraId="00EF83A7"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18916C6D"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034 </w:t>
            </w:r>
          </w:p>
        </w:tc>
        <w:tc>
          <w:tcPr>
            <w:tcW w:w="0" w:type="auto"/>
            <w:tcBorders>
              <w:top w:val="single" w:sz="8" w:space="0" w:color="000000"/>
              <w:left w:val="single" w:sz="8" w:space="0" w:color="000000"/>
              <w:bottom w:val="single" w:sz="8" w:space="0" w:color="000000"/>
              <w:right w:val="single" w:sz="8" w:space="0" w:color="000000"/>
            </w:tcBorders>
            <w:hideMark/>
          </w:tcPr>
          <w:p w14:paraId="1DF952F0"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Страховые брокеры </w:t>
            </w:r>
          </w:p>
        </w:tc>
      </w:tr>
      <w:tr w:rsidR="00BF4C54" w:rsidRPr="00BF4C54" w14:paraId="21BC0717"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7F9A5590"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040 </w:t>
            </w:r>
          </w:p>
        </w:tc>
        <w:tc>
          <w:tcPr>
            <w:tcW w:w="0" w:type="auto"/>
            <w:tcBorders>
              <w:top w:val="single" w:sz="8" w:space="0" w:color="000000"/>
              <w:left w:val="single" w:sz="8" w:space="0" w:color="000000"/>
              <w:bottom w:val="single" w:sz="8" w:space="0" w:color="000000"/>
              <w:right w:val="single" w:sz="8" w:space="0" w:color="000000"/>
            </w:tcBorders>
            <w:hideMark/>
          </w:tcPr>
          <w:p w14:paraId="5ED1627C"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Лизинговые компании </w:t>
            </w:r>
          </w:p>
        </w:tc>
      </w:tr>
      <w:tr w:rsidR="00BF4C54" w:rsidRPr="00BF4C54" w14:paraId="0DBC3B2C"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568C13E"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050 </w:t>
            </w:r>
          </w:p>
        </w:tc>
        <w:tc>
          <w:tcPr>
            <w:tcW w:w="0" w:type="auto"/>
            <w:tcBorders>
              <w:top w:val="single" w:sz="8" w:space="0" w:color="000000"/>
              <w:left w:val="single" w:sz="8" w:space="0" w:color="000000"/>
              <w:bottom w:val="single" w:sz="8" w:space="0" w:color="000000"/>
              <w:right w:val="single" w:sz="8" w:space="0" w:color="000000"/>
            </w:tcBorders>
            <w:hideMark/>
          </w:tcPr>
          <w:p w14:paraId="5ECA30BA"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Организации федеральной почтовой связи </w:t>
            </w:r>
          </w:p>
        </w:tc>
      </w:tr>
      <w:tr w:rsidR="00BF4C54" w:rsidRPr="00BF4C54" w14:paraId="366552B5"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0936B42B"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080 </w:t>
            </w:r>
          </w:p>
        </w:tc>
        <w:tc>
          <w:tcPr>
            <w:tcW w:w="0" w:type="auto"/>
            <w:tcBorders>
              <w:top w:val="single" w:sz="8" w:space="0" w:color="000000"/>
              <w:left w:val="single" w:sz="8" w:space="0" w:color="000000"/>
              <w:bottom w:val="single" w:sz="8" w:space="0" w:color="000000"/>
              <w:right w:val="single" w:sz="8" w:space="0" w:color="000000"/>
            </w:tcBorders>
            <w:hideMark/>
          </w:tcPr>
          <w:p w14:paraId="12AA9D68"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Ломбарды </w:t>
            </w:r>
          </w:p>
        </w:tc>
      </w:tr>
      <w:tr w:rsidR="00BF4C54" w:rsidRPr="00BF4C54" w14:paraId="069B481C"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822BEDF"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110 </w:t>
            </w:r>
          </w:p>
        </w:tc>
        <w:tc>
          <w:tcPr>
            <w:tcW w:w="0" w:type="auto"/>
            <w:tcBorders>
              <w:top w:val="single" w:sz="8" w:space="0" w:color="000000"/>
              <w:left w:val="single" w:sz="8" w:space="0" w:color="000000"/>
              <w:bottom w:val="single" w:sz="8" w:space="0" w:color="000000"/>
              <w:right w:val="single" w:sz="8" w:space="0" w:color="000000"/>
            </w:tcBorders>
            <w:hideMark/>
          </w:tcPr>
          <w:p w14:paraId="1801580A"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Организации, осуществляющие скупку, куплю-продажу драгоценных металлов и драгоценных камней, ювелирных изделий из них и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w:t>
            </w:r>
          </w:p>
        </w:tc>
      </w:tr>
      <w:tr w:rsidR="00BF4C54" w:rsidRPr="00BF4C54" w14:paraId="0554319F"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0E2A10CC"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111 </w:t>
            </w:r>
          </w:p>
        </w:tc>
        <w:tc>
          <w:tcPr>
            <w:tcW w:w="0" w:type="auto"/>
            <w:tcBorders>
              <w:top w:val="single" w:sz="8" w:space="0" w:color="000000"/>
              <w:left w:val="single" w:sz="8" w:space="0" w:color="000000"/>
              <w:bottom w:val="single" w:sz="8" w:space="0" w:color="000000"/>
              <w:right w:val="single" w:sz="8" w:space="0" w:color="000000"/>
            </w:tcBorders>
            <w:hideMark/>
          </w:tcPr>
          <w:p w14:paraId="7ED3258B"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Индивидуальные предприниматели, осуществляющие скупку, куплю-продажу драгоценных металлов и драгоценных камней, ювелирных изделий из них и лома таких изделий </w:t>
            </w:r>
          </w:p>
        </w:tc>
      </w:tr>
      <w:tr w:rsidR="00BF4C54" w:rsidRPr="00BF4C54" w14:paraId="1831E3A6"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0A005870"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120 </w:t>
            </w:r>
          </w:p>
        </w:tc>
        <w:tc>
          <w:tcPr>
            <w:tcW w:w="0" w:type="auto"/>
            <w:tcBorders>
              <w:top w:val="single" w:sz="8" w:space="0" w:color="000000"/>
              <w:left w:val="single" w:sz="8" w:space="0" w:color="000000"/>
              <w:bottom w:val="single" w:sz="8" w:space="0" w:color="000000"/>
              <w:right w:val="single" w:sz="8" w:space="0" w:color="000000"/>
            </w:tcBorders>
            <w:hideMark/>
          </w:tcPr>
          <w:p w14:paraId="4A4D7297"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Организаторы азартных игр </w:t>
            </w:r>
          </w:p>
        </w:tc>
      </w:tr>
      <w:tr w:rsidR="00BF4C54" w:rsidRPr="00BF4C54" w14:paraId="725B603C"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4CF71425"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121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CCBC2A"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Операторы лотерей </w:t>
            </w:r>
          </w:p>
        </w:tc>
      </w:tr>
      <w:tr w:rsidR="00BF4C54" w:rsidRPr="00BF4C54" w14:paraId="7FDD5B55"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687DADA"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130 </w:t>
            </w:r>
          </w:p>
        </w:tc>
        <w:tc>
          <w:tcPr>
            <w:tcW w:w="0" w:type="auto"/>
            <w:tcBorders>
              <w:top w:val="single" w:sz="8" w:space="0" w:color="000000"/>
              <w:left w:val="single" w:sz="8" w:space="0" w:color="000000"/>
              <w:bottom w:val="single" w:sz="8" w:space="0" w:color="000000"/>
              <w:right w:val="single" w:sz="8" w:space="0" w:color="000000"/>
            </w:tcBorders>
            <w:hideMark/>
          </w:tcPr>
          <w:p w14:paraId="14E3BD2E"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Управляющие компании инвестиционных фондов, паевых инвестиционных фондов и негосударственных пенсионных фондов </w:t>
            </w:r>
          </w:p>
        </w:tc>
      </w:tr>
      <w:tr w:rsidR="00BF4C54" w:rsidRPr="00BF4C54" w14:paraId="2A09382D"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A05D2F9"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140 </w:t>
            </w:r>
          </w:p>
        </w:tc>
        <w:tc>
          <w:tcPr>
            <w:tcW w:w="0" w:type="auto"/>
            <w:tcBorders>
              <w:top w:val="single" w:sz="8" w:space="0" w:color="000000"/>
              <w:left w:val="single" w:sz="8" w:space="0" w:color="000000"/>
              <w:bottom w:val="single" w:sz="8" w:space="0" w:color="000000"/>
              <w:right w:val="single" w:sz="8" w:space="0" w:color="000000"/>
            </w:tcBorders>
            <w:hideMark/>
          </w:tcPr>
          <w:p w14:paraId="7C7B8779"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Организации, оказывающие посредническую деятельность при осуществлении сделок купли-продажи недвижимого имущества </w:t>
            </w:r>
          </w:p>
        </w:tc>
      </w:tr>
      <w:tr w:rsidR="00BF4C54" w:rsidRPr="00BF4C54" w14:paraId="39CD06FD"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EBCDCB5"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141 </w:t>
            </w:r>
          </w:p>
        </w:tc>
        <w:tc>
          <w:tcPr>
            <w:tcW w:w="0" w:type="auto"/>
            <w:tcBorders>
              <w:top w:val="single" w:sz="8" w:space="0" w:color="000000"/>
              <w:left w:val="single" w:sz="8" w:space="0" w:color="000000"/>
              <w:bottom w:val="single" w:sz="8" w:space="0" w:color="000000"/>
              <w:right w:val="single" w:sz="8" w:space="0" w:color="000000"/>
            </w:tcBorders>
            <w:hideMark/>
          </w:tcPr>
          <w:p w14:paraId="6E6BD4BB"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Индивидуальные предприниматели, оказывающие посреднические услуги при осуществлении сделок купли-продажи недвижимого имущества </w:t>
            </w:r>
          </w:p>
        </w:tc>
      </w:tr>
      <w:tr w:rsidR="00BF4C54" w:rsidRPr="00BF4C54" w14:paraId="09B407A9"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0991F7E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150 </w:t>
            </w:r>
          </w:p>
        </w:tc>
        <w:tc>
          <w:tcPr>
            <w:tcW w:w="0" w:type="auto"/>
            <w:tcBorders>
              <w:top w:val="single" w:sz="8" w:space="0" w:color="000000"/>
              <w:left w:val="single" w:sz="8" w:space="0" w:color="000000"/>
              <w:bottom w:val="single" w:sz="8" w:space="0" w:color="000000"/>
              <w:right w:val="single" w:sz="8" w:space="0" w:color="000000"/>
            </w:tcBorders>
            <w:hideMark/>
          </w:tcPr>
          <w:p w14:paraId="3FDFD9D1"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Адвокаты </w:t>
            </w:r>
          </w:p>
        </w:tc>
      </w:tr>
      <w:tr w:rsidR="00BF4C54" w:rsidRPr="00BF4C54" w14:paraId="28433216"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5A96A4FA"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151 </w:t>
            </w:r>
          </w:p>
        </w:tc>
        <w:tc>
          <w:tcPr>
            <w:tcW w:w="0" w:type="auto"/>
            <w:tcBorders>
              <w:top w:val="single" w:sz="8" w:space="0" w:color="000000"/>
              <w:left w:val="single" w:sz="8" w:space="0" w:color="000000"/>
              <w:bottom w:val="single" w:sz="8" w:space="0" w:color="000000"/>
              <w:right w:val="single" w:sz="8" w:space="0" w:color="000000"/>
            </w:tcBorders>
            <w:hideMark/>
          </w:tcPr>
          <w:p w14:paraId="6043E8B4"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Нотариусы </w:t>
            </w:r>
          </w:p>
        </w:tc>
      </w:tr>
      <w:tr w:rsidR="00BF4C54" w:rsidRPr="00BF4C54" w14:paraId="304F6999"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4E530A9"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152 </w:t>
            </w:r>
          </w:p>
        </w:tc>
        <w:tc>
          <w:tcPr>
            <w:tcW w:w="0" w:type="auto"/>
            <w:tcBorders>
              <w:top w:val="single" w:sz="8" w:space="0" w:color="000000"/>
              <w:left w:val="single" w:sz="8" w:space="0" w:color="000000"/>
              <w:bottom w:val="single" w:sz="8" w:space="0" w:color="000000"/>
              <w:right w:val="single" w:sz="8" w:space="0" w:color="000000"/>
            </w:tcBorders>
            <w:hideMark/>
          </w:tcPr>
          <w:p w14:paraId="5788A5D9"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Лица, осуществляющие предпринимательскую деятельность в сфере оказания юридических услуг </w:t>
            </w:r>
          </w:p>
        </w:tc>
      </w:tr>
      <w:tr w:rsidR="00BF4C54" w:rsidRPr="00BF4C54" w14:paraId="6DE09030"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7192DE6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153 </w:t>
            </w:r>
          </w:p>
        </w:tc>
        <w:tc>
          <w:tcPr>
            <w:tcW w:w="0" w:type="auto"/>
            <w:tcBorders>
              <w:top w:val="single" w:sz="8" w:space="0" w:color="000000"/>
              <w:left w:val="single" w:sz="8" w:space="0" w:color="000000"/>
              <w:bottom w:val="single" w:sz="8" w:space="0" w:color="000000"/>
              <w:right w:val="single" w:sz="8" w:space="0" w:color="000000"/>
            </w:tcBorders>
            <w:hideMark/>
          </w:tcPr>
          <w:p w14:paraId="2A6B3518"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Лица, осуществляющие предпринимательскую деятельность в сфере оказания бухгалтерских услуг </w:t>
            </w:r>
          </w:p>
        </w:tc>
      </w:tr>
      <w:tr w:rsidR="00BF4C54" w:rsidRPr="00BF4C54" w14:paraId="2607556E"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5B0883A9"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156 </w:t>
            </w:r>
          </w:p>
        </w:tc>
        <w:tc>
          <w:tcPr>
            <w:tcW w:w="0" w:type="auto"/>
            <w:tcBorders>
              <w:top w:val="single" w:sz="8" w:space="0" w:color="000000"/>
              <w:left w:val="single" w:sz="8" w:space="0" w:color="000000"/>
              <w:bottom w:val="single" w:sz="8" w:space="0" w:color="000000"/>
              <w:right w:val="single" w:sz="8" w:space="0" w:color="000000"/>
            </w:tcBorders>
            <w:hideMark/>
          </w:tcPr>
          <w:p w14:paraId="70AFDEE8"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Аудиторские организации </w:t>
            </w:r>
          </w:p>
        </w:tc>
      </w:tr>
      <w:tr w:rsidR="00BF4C54" w:rsidRPr="00BF4C54" w14:paraId="317FFAD4"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02652D37"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157 </w:t>
            </w:r>
          </w:p>
        </w:tc>
        <w:tc>
          <w:tcPr>
            <w:tcW w:w="0" w:type="auto"/>
            <w:tcBorders>
              <w:top w:val="single" w:sz="8" w:space="0" w:color="000000"/>
              <w:left w:val="single" w:sz="8" w:space="0" w:color="000000"/>
              <w:bottom w:val="single" w:sz="8" w:space="0" w:color="000000"/>
              <w:right w:val="single" w:sz="8" w:space="0" w:color="000000"/>
            </w:tcBorders>
            <w:hideMark/>
          </w:tcPr>
          <w:p w14:paraId="7E8438B2"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Индивидуальные аудиторы </w:t>
            </w:r>
          </w:p>
        </w:tc>
      </w:tr>
      <w:tr w:rsidR="00BF4C54" w:rsidRPr="00BF4C54" w14:paraId="40F3C533"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15C672A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160 </w:t>
            </w:r>
          </w:p>
        </w:tc>
        <w:tc>
          <w:tcPr>
            <w:tcW w:w="0" w:type="auto"/>
            <w:tcBorders>
              <w:top w:val="single" w:sz="8" w:space="0" w:color="000000"/>
              <w:left w:val="single" w:sz="8" w:space="0" w:color="000000"/>
              <w:bottom w:val="single" w:sz="8" w:space="0" w:color="000000"/>
              <w:right w:val="single" w:sz="8" w:space="0" w:color="000000"/>
            </w:tcBorders>
            <w:hideMark/>
          </w:tcPr>
          <w:p w14:paraId="79295020"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Операторы по приему платежей </w:t>
            </w:r>
          </w:p>
        </w:tc>
      </w:tr>
      <w:tr w:rsidR="00BF4C54" w:rsidRPr="00BF4C54" w14:paraId="48A9F365"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2E10CD1"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170 </w:t>
            </w:r>
          </w:p>
        </w:tc>
        <w:tc>
          <w:tcPr>
            <w:tcW w:w="0" w:type="auto"/>
            <w:tcBorders>
              <w:top w:val="single" w:sz="8" w:space="0" w:color="000000"/>
              <w:left w:val="single" w:sz="8" w:space="0" w:color="000000"/>
              <w:bottom w:val="single" w:sz="8" w:space="0" w:color="000000"/>
              <w:right w:val="single" w:sz="8" w:space="0" w:color="000000"/>
            </w:tcBorders>
            <w:hideMark/>
          </w:tcPr>
          <w:p w14:paraId="6EB59F37"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Коммерческие организации, заключающие договоры финансирования под уступку денежного требования в качестве финансового агента </w:t>
            </w:r>
          </w:p>
        </w:tc>
      </w:tr>
      <w:tr w:rsidR="00BF4C54" w:rsidRPr="00BF4C54" w14:paraId="4F95BE19"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AEB519E"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180 </w:t>
            </w:r>
          </w:p>
        </w:tc>
        <w:tc>
          <w:tcPr>
            <w:tcW w:w="0" w:type="auto"/>
            <w:tcBorders>
              <w:top w:val="single" w:sz="8" w:space="0" w:color="000000"/>
              <w:left w:val="single" w:sz="8" w:space="0" w:color="000000"/>
              <w:bottom w:val="single" w:sz="8" w:space="0" w:color="000000"/>
              <w:right w:val="single" w:sz="8" w:space="0" w:color="000000"/>
            </w:tcBorders>
            <w:hideMark/>
          </w:tcPr>
          <w:p w14:paraId="70A6F1C3"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Кредитные потребительские кооперативы </w:t>
            </w:r>
          </w:p>
        </w:tc>
      </w:tr>
      <w:tr w:rsidR="00BF4C54" w:rsidRPr="00BF4C54" w14:paraId="3690E637"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EAAB374"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181 </w:t>
            </w:r>
          </w:p>
        </w:tc>
        <w:tc>
          <w:tcPr>
            <w:tcW w:w="0" w:type="auto"/>
            <w:tcBorders>
              <w:top w:val="single" w:sz="8" w:space="0" w:color="000000"/>
              <w:left w:val="single" w:sz="8" w:space="0" w:color="000000"/>
              <w:bottom w:val="single" w:sz="8" w:space="0" w:color="000000"/>
              <w:right w:val="single" w:sz="8" w:space="0" w:color="000000"/>
            </w:tcBorders>
            <w:hideMark/>
          </w:tcPr>
          <w:p w14:paraId="35B331F9"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Сельскохозяйственные кредитные потребительские кооперативы </w:t>
            </w:r>
          </w:p>
        </w:tc>
      </w:tr>
      <w:tr w:rsidR="00BF4C54" w:rsidRPr="00BF4C54" w14:paraId="1BE201EE"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FDC8DC4"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190 </w:t>
            </w:r>
          </w:p>
        </w:tc>
        <w:tc>
          <w:tcPr>
            <w:tcW w:w="0" w:type="auto"/>
            <w:tcBorders>
              <w:top w:val="single" w:sz="8" w:space="0" w:color="000000"/>
              <w:left w:val="single" w:sz="8" w:space="0" w:color="000000"/>
              <w:bottom w:val="single" w:sz="8" w:space="0" w:color="000000"/>
              <w:right w:val="single" w:sz="8" w:space="0" w:color="000000"/>
            </w:tcBorders>
            <w:hideMark/>
          </w:tcPr>
          <w:p w14:paraId="7B378479"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Микрофинансовые организации </w:t>
            </w:r>
          </w:p>
        </w:tc>
      </w:tr>
      <w:tr w:rsidR="00BF4C54" w:rsidRPr="00BF4C54" w14:paraId="267C858C"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870D78F"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210 </w:t>
            </w:r>
          </w:p>
        </w:tc>
        <w:tc>
          <w:tcPr>
            <w:tcW w:w="0" w:type="auto"/>
            <w:tcBorders>
              <w:top w:val="single" w:sz="8" w:space="0" w:color="000000"/>
              <w:left w:val="single" w:sz="8" w:space="0" w:color="000000"/>
              <w:bottom w:val="single" w:sz="8" w:space="0" w:color="000000"/>
              <w:right w:val="single" w:sz="8" w:space="0" w:color="000000"/>
            </w:tcBorders>
            <w:hideMark/>
          </w:tcPr>
          <w:p w14:paraId="2C0A6975"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Операторы связи, имеющие право самостоятельно оказывать услуги подвижной радиотелефонной связи </w:t>
            </w:r>
          </w:p>
        </w:tc>
      </w:tr>
      <w:tr w:rsidR="00BF4C54" w:rsidRPr="00BF4C54" w14:paraId="3EB91B74"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121C0FBF"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220 </w:t>
            </w:r>
          </w:p>
        </w:tc>
        <w:tc>
          <w:tcPr>
            <w:tcW w:w="0" w:type="auto"/>
            <w:tcBorders>
              <w:top w:val="single" w:sz="8" w:space="0" w:color="000000"/>
              <w:left w:val="single" w:sz="8" w:space="0" w:color="000000"/>
              <w:bottom w:val="single" w:sz="8" w:space="0" w:color="000000"/>
              <w:right w:val="single" w:sz="8" w:space="0" w:color="000000"/>
            </w:tcBorders>
            <w:hideMark/>
          </w:tcPr>
          <w:p w14:paraId="5994DB97"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 </w:t>
            </w:r>
          </w:p>
        </w:tc>
      </w:tr>
      <w:tr w:rsidR="00BF4C54" w:rsidRPr="00BF4C54" w14:paraId="02B9BC23"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5E5F04AF"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230 </w:t>
            </w:r>
          </w:p>
        </w:tc>
        <w:tc>
          <w:tcPr>
            <w:tcW w:w="0" w:type="auto"/>
            <w:tcBorders>
              <w:top w:val="single" w:sz="8" w:space="0" w:color="000000"/>
              <w:left w:val="single" w:sz="8" w:space="0" w:color="000000"/>
              <w:bottom w:val="single" w:sz="8" w:space="0" w:color="000000"/>
              <w:right w:val="single" w:sz="8" w:space="0" w:color="000000"/>
            </w:tcBorders>
            <w:hideMark/>
          </w:tcPr>
          <w:p w14:paraId="7E439BB7"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Операторы инвестиционных платформ </w:t>
            </w:r>
          </w:p>
        </w:tc>
      </w:tr>
      <w:tr w:rsidR="00BF4C54" w:rsidRPr="00BF4C54" w14:paraId="65BC0020"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2A73398C"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240 </w:t>
            </w:r>
          </w:p>
        </w:tc>
        <w:tc>
          <w:tcPr>
            <w:tcW w:w="0" w:type="auto"/>
            <w:tcBorders>
              <w:top w:val="single" w:sz="8" w:space="0" w:color="000000"/>
              <w:left w:val="single" w:sz="8" w:space="0" w:color="000000"/>
              <w:bottom w:val="single" w:sz="8" w:space="0" w:color="000000"/>
              <w:right w:val="single" w:sz="8" w:space="0" w:color="000000"/>
            </w:tcBorders>
            <w:hideMark/>
          </w:tcPr>
          <w:p w14:paraId="2173777F"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Операторы финансовых платформ </w:t>
            </w:r>
          </w:p>
        </w:tc>
      </w:tr>
      <w:tr w:rsidR="00BF4C54" w:rsidRPr="00BF4C54" w14:paraId="6DC67E6A"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785DC64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250 </w:t>
            </w:r>
          </w:p>
        </w:tc>
        <w:tc>
          <w:tcPr>
            <w:tcW w:w="0" w:type="auto"/>
            <w:tcBorders>
              <w:top w:val="single" w:sz="8" w:space="0" w:color="000000"/>
              <w:left w:val="single" w:sz="8" w:space="0" w:color="000000"/>
              <w:bottom w:val="single" w:sz="8" w:space="0" w:color="000000"/>
              <w:right w:val="single" w:sz="8" w:space="0" w:color="000000"/>
            </w:tcBorders>
            <w:hideMark/>
          </w:tcPr>
          <w:p w14:paraId="408C9F42"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Операторы информационных систем, в которых осуществляется выпуск цифровых финансовых активов </w:t>
            </w:r>
          </w:p>
        </w:tc>
      </w:tr>
      <w:tr w:rsidR="00BF4C54" w:rsidRPr="00BF4C54" w14:paraId="1E6FC103"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72ECA7BC"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260 </w:t>
            </w:r>
          </w:p>
        </w:tc>
        <w:tc>
          <w:tcPr>
            <w:tcW w:w="0" w:type="auto"/>
            <w:tcBorders>
              <w:top w:val="single" w:sz="8" w:space="0" w:color="000000"/>
              <w:left w:val="single" w:sz="8" w:space="0" w:color="000000"/>
              <w:bottom w:val="single" w:sz="8" w:space="0" w:color="000000"/>
              <w:right w:val="single" w:sz="8" w:space="0" w:color="000000"/>
            </w:tcBorders>
            <w:hideMark/>
          </w:tcPr>
          <w:p w14:paraId="7BEBC19E"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Операторы обмена цифровых финансовых активов </w:t>
            </w:r>
          </w:p>
        </w:tc>
      </w:tr>
      <w:tr w:rsidR="00BF4C54" w:rsidRPr="00BF4C54" w14:paraId="41B0D08B"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04C583F"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270 </w:t>
            </w:r>
          </w:p>
        </w:tc>
        <w:tc>
          <w:tcPr>
            <w:tcW w:w="0" w:type="auto"/>
            <w:tcBorders>
              <w:top w:val="single" w:sz="8" w:space="0" w:color="000000"/>
              <w:left w:val="single" w:sz="8" w:space="0" w:color="000000"/>
              <w:bottom w:val="single" w:sz="8" w:space="0" w:color="000000"/>
              <w:right w:val="single" w:sz="8" w:space="0" w:color="000000"/>
            </w:tcBorders>
            <w:hideMark/>
          </w:tcPr>
          <w:p w14:paraId="4BE23FA7"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Доверительные собственники (управляющие) иностранных структур без образования юридического лица </w:t>
            </w:r>
          </w:p>
        </w:tc>
      </w:tr>
      <w:tr w:rsidR="00BF4C54" w:rsidRPr="00BF4C54" w14:paraId="3163206C"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73D4D6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280 </w:t>
            </w:r>
          </w:p>
        </w:tc>
        <w:tc>
          <w:tcPr>
            <w:tcW w:w="0" w:type="auto"/>
            <w:tcBorders>
              <w:top w:val="single" w:sz="8" w:space="0" w:color="000000"/>
              <w:left w:val="single" w:sz="8" w:space="0" w:color="000000"/>
              <w:bottom w:val="single" w:sz="8" w:space="0" w:color="000000"/>
              <w:right w:val="single" w:sz="8" w:space="0" w:color="000000"/>
            </w:tcBorders>
            <w:hideMark/>
          </w:tcPr>
          <w:p w14:paraId="45CF00EB"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Исполнительный орган личного фонда, имеющего статус международного фонда (кроме международного наследственного фонда) </w:t>
            </w:r>
          </w:p>
        </w:tc>
      </w:tr>
    </w:tbl>
    <w:p w14:paraId="42DF9C09"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1771E614"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7945AD2" w14:textId="331E0C6B"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2CF32F3" w14:textId="01E25219"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627436F0" w14:textId="1F6C7553"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1EDDBD5B" w14:textId="3BB61B7C"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54492C34" w14:textId="16319DA9"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087A1CE9" w14:textId="4FB3D92E"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419F9EF0" w14:textId="23A1463D"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7D105EF5" w14:textId="7817E42C"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47995FE6" w14:textId="6200D464"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54E0F85D" w14:textId="55A4E12C"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315F4993" w14:textId="2F965828"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35C0C282" w14:textId="3EF2D61C"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050CC4B2" w14:textId="55E28FF1"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6FB901FD" w14:textId="278E4744"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1850B507" w14:textId="6B3D7F4B"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31495177" w14:textId="64C70763"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427353E8" w14:textId="5D66B72F"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488E5FFD" w14:textId="1905458E"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7A4A077D" w14:textId="050E3B61"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0E089A2F" w14:textId="7B0FBB69"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2595B025" w14:textId="7A933ECC"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7DDD239F" w14:textId="27AC935C"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229DE8FF" w14:textId="1F00376F"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665B6B06" w14:textId="5C25ACE1"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2C661C91" w14:textId="64629E92"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366A3436" w14:textId="2361C80C"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79443252" w14:textId="484B7C4F"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12ECBABE" w14:textId="77777777" w:rsidR="00CB3E12" w:rsidRPr="00BF4C54" w:rsidRDefault="00CB3E12" w:rsidP="00BF4C54">
      <w:pPr>
        <w:ind w:firstLine="0"/>
        <w:rPr>
          <w:rFonts w:ascii="Times New Roman" w:eastAsia="Times New Roman" w:hAnsi="Times New Roman" w:cs="Times New Roman"/>
          <w:color w:val="000000" w:themeColor="text1"/>
          <w:sz w:val="24"/>
          <w:szCs w:val="24"/>
          <w:lang w:eastAsia="ru-RU"/>
        </w:rPr>
      </w:pPr>
    </w:p>
    <w:p w14:paraId="616CDDB0"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8819A02"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EFDF5E1"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Приложение N 3 </w:t>
      </w:r>
    </w:p>
    <w:p w14:paraId="3FCE603A"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6B4E6058"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bookmarkStart w:id="76" w:name="p3025"/>
      <w:bookmarkEnd w:id="76"/>
      <w:r w:rsidRPr="00BF4C54">
        <w:rPr>
          <w:rFonts w:ascii="Arial" w:eastAsia="Times New Roman" w:hAnsi="Arial" w:cs="Arial"/>
          <w:b/>
          <w:bCs/>
          <w:color w:val="000000" w:themeColor="text1"/>
          <w:sz w:val="24"/>
          <w:szCs w:val="24"/>
          <w:lang w:eastAsia="ru-RU"/>
        </w:rPr>
        <w:t xml:space="preserve">СПРАВОЧНИК </w:t>
      </w:r>
    </w:p>
    <w:p w14:paraId="38D2F08D"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КОДОВ ВИДОВ ДОКУМЕНТОВ, ЯВЛЯЮЩИХСЯ ОСНОВАНИЕМ/ПОДТВЕРЖДЕНИЕМ </w:t>
      </w:r>
    </w:p>
    <w:p w14:paraId="0F63304F"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СОВЕРШЕНИЯ ОПЕРАЦИИ (СДЕЛКИ) </w:t>
      </w:r>
    </w:p>
    <w:p w14:paraId="6B410D6E"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893" w:type="dxa"/>
        <w:tblInd w:w="20" w:type="dxa"/>
        <w:tblCellMar>
          <w:left w:w="0" w:type="dxa"/>
          <w:right w:w="0" w:type="dxa"/>
        </w:tblCellMar>
        <w:tblLook w:val="04A0" w:firstRow="1" w:lastRow="0" w:firstColumn="1" w:lastColumn="0" w:noHBand="0" w:noVBand="1"/>
      </w:tblPr>
      <w:tblGrid>
        <w:gridCol w:w="963"/>
        <w:gridCol w:w="5103"/>
        <w:gridCol w:w="3827"/>
      </w:tblGrid>
      <w:tr w:rsidR="00BF4C54" w:rsidRPr="00CB3E12" w14:paraId="7EE74828" w14:textId="77777777" w:rsidTr="00CB3E12">
        <w:tc>
          <w:tcPr>
            <w:tcW w:w="963" w:type="dxa"/>
            <w:tcBorders>
              <w:top w:val="single" w:sz="8" w:space="0" w:color="000000"/>
              <w:left w:val="single" w:sz="8" w:space="0" w:color="000000"/>
              <w:bottom w:val="single" w:sz="8" w:space="0" w:color="000000"/>
              <w:right w:val="single" w:sz="8" w:space="0" w:color="000000"/>
            </w:tcBorders>
            <w:hideMark/>
          </w:tcPr>
          <w:p w14:paraId="39AD20C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Код вида документа </w:t>
            </w:r>
          </w:p>
        </w:tc>
        <w:tc>
          <w:tcPr>
            <w:tcW w:w="5103" w:type="dxa"/>
            <w:tcBorders>
              <w:top w:val="single" w:sz="8" w:space="0" w:color="000000"/>
              <w:left w:val="single" w:sz="8" w:space="0" w:color="000000"/>
              <w:bottom w:val="single" w:sz="8" w:space="0" w:color="000000"/>
              <w:right w:val="single" w:sz="8" w:space="0" w:color="000000"/>
            </w:tcBorders>
            <w:hideMark/>
          </w:tcPr>
          <w:p w14:paraId="41CF812E"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Вид документа </w:t>
            </w:r>
          </w:p>
        </w:tc>
        <w:tc>
          <w:tcPr>
            <w:tcW w:w="3827" w:type="dxa"/>
            <w:tcBorders>
              <w:top w:val="single" w:sz="8" w:space="0" w:color="000000"/>
              <w:left w:val="single" w:sz="8" w:space="0" w:color="000000"/>
              <w:bottom w:val="single" w:sz="8" w:space="0" w:color="000000"/>
              <w:right w:val="single" w:sz="8" w:space="0" w:color="000000"/>
            </w:tcBorders>
            <w:hideMark/>
          </w:tcPr>
          <w:p w14:paraId="509BAA7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Тип документа </w:t>
            </w:r>
          </w:p>
        </w:tc>
      </w:tr>
      <w:tr w:rsidR="00BF4C54" w:rsidRPr="00CB3E12" w14:paraId="11FA84ED"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09C817D4"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01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5C46C5B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Акт о приеме-передаче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221B723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Первичный документ, подтверждение </w:t>
            </w:r>
          </w:p>
        </w:tc>
      </w:tr>
      <w:tr w:rsidR="00BF4C54" w:rsidRPr="00CB3E12" w14:paraId="0C1FF322"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52CA27C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02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3063DEA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Акт о приеме выполненных работ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026231D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Первичный документ, подтверждение </w:t>
            </w:r>
          </w:p>
        </w:tc>
      </w:tr>
      <w:tr w:rsidR="00BF4C54" w:rsidRPr="00CB3E12" w14:paraId="18FFC5B6"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40BF1EE5"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03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7F1102D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Накладная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4AA78E0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Первичный документ, подтверждение </w:t>
            </w:r>
          </w:p>
        </w:tc>
      </w:tr>
      <w:tr w:rsidR="00BF4C54" w:rsidRPr="00CB3E12" w14:paraId="09423B19"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2750889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04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57941E6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Отчет комиссионера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685E6B2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Первичный документ, подтверждение </w:t>
            </w:r>
          </w:p>
        </w:tc>
      </w:tr>
      <w:tr w:rsidR="00BF4C54" w:rsidRPr="00CB3E12" w14:paraId="27A936F4"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4CE1E5D4"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05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113AD54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Мемориальный ордер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1913CCE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Первичный документ, подтверждение </w:t>
            </w:r>
          </w:p>
        </w:tc>
      </w:tr>
      <w:tr w:rsidR="00BF4C54" w:rsidRPr="00CB3E12" w14:paraId="42104FC1"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21ADF17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06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2915B00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SWIFT-сообщение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4010080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Первичный документ, подтверждение </w:t>
            </w:r>
          </w:p>
        </w:tc>
      </w:tr>
      <w:tr w:rsidR="00BF4C54" w:rsidRPr="00CB3E12" w14:paraId="3E88751A"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06D071D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07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05ABE69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Счет-фактура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2EBA5CD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Первичный документ, подтверждение </w:t>
            </w:r>
          </w:p>
        </w:tc>
      </w:tr>
      <w:tr w:rsidR="00BF4C54" w:rsidRPr="00CB3E12" w14:paraId="718C39B9"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14014DD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08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11144AC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Бухгалтерская справка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5285C96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Первичный документ, подтверждение </w:t>
            </w:r>
          </w:p>
        </w:tc>
      </w:tr>
      <w:tr w:rsidR="00BF4C54" w:rsidRPr="00CB3E12" w14:paraId="48763D7A"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2B8F6F1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09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38A562A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Поручение-обязательство (обязательство)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3BC67B5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Первичный документ, подтверждение </w:t>
            </w:r>
          </w:p>
        </w:tc>
      </w:tr>
      <w:tr w:rsidR="00BF4C54" w:rsidRPr="00CB3E12" w14:paraId="58D69732"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7B2143B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10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4630A25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Приходный кассовый ордер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52D1E1F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Первичный документ, подтверждение </w:t>
            </w:r>
          </w:p>
        </w:tc>
      </w:tr>
      <w:tr w:rsidR="00BF4C54" w:rsidRPr="00CB3E12" w14:paraId="20B3624A"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3B734A8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50FF166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Расходный кассовый ордер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650C375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Первичный документ, подтверждение </w:t>
            </w:r>
          </w:p>
        </w:tc>
      </w:tr>
      <w:tr w:rsidR="00BF4C54" w:rsidRPr="00CB3E12" w14:paraId="01DAC559"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1CCE836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12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3992F98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Объявление на взнос наличными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567C83D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Первичный документ, подтверждение </w:t>
            </w:r>
          </w:p>
        </w:tc>
      </w:tr>
      <w:tr w:rsidR="00BF4C54" w:rsidRPr="00CB3E12" w14:paraId="38A2EB6A"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40D18C9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13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420AA17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Платежное поручение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2CE06C2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Первичный документ, подтверждение </w:t>
            </w:r>
          </w:p>
        </w:tc>
      </w:tr>
      <w:tr w:rsidR="00BF4C54" w:rsidRPr="00CB3E12" w14:paraId="0567A647"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5D2E1F04"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14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4D68D0A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Инкассовое поручение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4919FF6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Первичный документ, подтверждение </w:t>
            </w:r>
          </w:p>
        </w:tc>
      </w:tr>
      <w:tr w:rsidR="00BF4C54" w:rsidRPr="00CB3E12" w14:paraId="04ABDBD0"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7462AA7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15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083170D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Платежное требование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6BC1CB9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Первичный документ, подтверждение </w:t>
            </w:r>
          </w:p>
        </w:tc>
      </w:tr>
      <w:tr w:rsidR="00BF4C54" w:rsidRPr="00CB3E12" w14:paraId="10C08626"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501C758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16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6ED5BA5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Платежный ордер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185BB1C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Первичный документ, подтверждение </w:t>
            </w:r>
          </w:p>
        </w:tc>
      </w:tr>
      <w:tr w:rsidR="00BF4C54" w:rsidRPr="00CB3E12" w14:paraId="29FAAE0F"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44E72BA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17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7381B8C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купли-продажи, за исключением договора, указанного в </w:t>
            </w:r>
            <w:hyperlink w:anchor="p3083" w:history="1">
              <w:r w:rsidRPr="00CB3E12">
                <w:rPr>
                  <w:rFonts w:ascii="Times New Roman" w:eastAsia="Times New Roman" w:hAnsi="Times New Roman" w:cs="Times New Roman"/>
                  <w:color w:val="000000" w:themeColor="text1"/>
                  <w:sz w:val="20"/>
                  <w:szCs w:val="20"/>
                  <w:lang w:eastAsia="ru-RU"/>
                </w:rPr>
                <w:t>строках 18</w:t>
              </w:r>
            </w:hyperlink>
            <w:r w:rsidRPr="00CB3E12">
              <w:rPr>
                <w:rFonts w:ascii="Times New Roman" w:eastAsia="Times New Roman" w:hAnsi="Times New Roman" w:cs="Times New Roman"/>
                <w:color w:val="000000" w:themeColor="text1"/>
                <w:sz w:val="20"/>
                <w:szCs w:val="20"/>
                <w:lang w:eastAsia="ru-RU"/>
              </w:rPr>
              <w:t xml:space="preserve">, </w:t>
            </w:r>
            <w:hyperlink w:anchor="p3095" w:history="1">
              <w:r w:rsidRPr="00CB3E12">
                <w:rPr>
                  <w:rFonts w:ascii="Times New Roman" w:eastAsia="Times New Roman" w:hAnsi="Times New Roman" w:cs="Times New Roman"/>
                  <w:color w:val="000000" w:themeColor="text1"/>
                  <w:sz w:val="20"/>
                  <w:szCs w:val="20"/>
                  <w:lang w:eastAsia="ru-RU"/>
                </w:rPr>
                <w:t>22</w:t>
              </w:r>
            </w:hyperlink>
            <w:r w:rsidRPr="00CB3E12">
              <w:rPr>
                <w:rFonts w:ascii="Times New Roman" w:eastAsia="Times New Roman" w:hAnsi="Times New Roman" w:cs="Times New Roman"/>
                <w:color w:val="000000" w:themeColor="text1"/>
                <w:sz w:val="20"/>
                <w:szCs w:val="20"/>
                <w:lang w:eastAsia="ru-RU"/>
              </w:rPr>
              <w:t xml:space="preserve">, </w:t>
            </w:r>
            <w:hyperlink w:anchor="p3098" w:history="1">
              <w:r w:rsidRPr="00CB3E12">
                <w:rPr>
                  <w:rFonts w:ascii="Times New Roman" w:eastAsia="Times New Roman" w:hAnsi="Times New Roman" w:cs="Times New Roman"/>
                  <w:color w:val="000000" w:themeColor="text1"/>
                  <w:sz w:val="20"/>
                  <w:szCs w:val="20"/>
                  <w:lang w:eastAsia="ru-RU"/>
                </w:rPr>
                <w:t>23</w:t>
              </w:r>
            </w:hyperlink>
            <w:r w:rsidRPr="00CB3E12">
              <w:rPr>
                <w:rFonts w:ascii="Times New Roman" w:eastAsia="Times New Roman" w:hAnsi="Times New Roman" w:cs="Times New Roman"/>
                <w:color w:val="000000" w:themeColor="text1"/>
                <w:sz w:val="20"/>
                <w:szCs w:val="20"/>
                <w:lang w:eastAsia="ru-RU"/>
              </w:rPr>
              <w:t xml:space="preserve"> и </w:t>
            </w:r>
            <w:hyperlink w:anchor="p3167" w:history="1">
              <w:r w:rsidRPr="00CB3E12">
                <w:rPr>
                  <w:rFonts w:ascii="Times New Roman" w:eastAsia="Times New Roman" w:hAnsi="Times New Roman" w:cs="Times New Roman"/>
                  <w:color w:val="000000" w:themeColor="text1"/>
                  <w:sz w:val="20"/>
                  <w:szCs w:val="20"/>
                  <w:lang w:eastAsia="ru-RU"/>
                </w:rPr>
                <w:t>46</w:t>
              </w:r>
            </w:hyperlink>
            <w:r w:rsidRPr="00CB3E12">
              <w:rPr>
                <w:rFonts w:ascii="Times New Roman" w:eastAsia="Times New Roman" w:hAnsi="Times New Roman" w:cs="Times New Roman"/>
                <w:color w:val="000000" w:themeColor="text1"/>
                <w:sz w:val="20"/>
                <w:szCs w:val="20"/>
                <w:lang w:eastAsia="ru-RU"/>
              </w:rPr>
              <w:t xml:space="preserve"> настоящей таблицы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529B46D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5400310F"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10F42F2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77" w:name="p3083"/>
            <w:bookmarkEnd w:id="77"/>
            <w:r w:rsidRPr="00CB3E12">
              <w:rPr>
                <w:rFonts w:ascii="Times New Roman" w:eastAsia="Times New Roman" w:hAnsi="Times New Roman" w:cs="Times New Roman"/>
                <w:color w:val="000000" w:themeColor="text1"/>
                <w:sz w:val="20"/>
                <w:szCs w:val="20"/>
                <w:lang w:eastAsia="ru-RU"/>
              </w:rPr>
              <w:t xml:space="preserve">18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02C1730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розничной купли-продажи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5266FCE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4CB1EAB7"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2666FDD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19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58240DF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поставки товаров для государственных или муниципальных нужд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7A37E0A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5844A1BC"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6086412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20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197D4FE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контрактации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776E29C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5A649183"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5BFD943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21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2A2C09E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энергоснабжения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7684A96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27A9BEBF"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5F2F436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78" w:name="p3095"/>
            <w:bookmarkEnd w:id="78"/>
            <w:r w:rsidRPr="00CB3E12">
              <w:rPr>
                <w:rFonts w:ascii="Times New Roman" w:eastAsia="Times New Roman" w:hAnsi="Times New Roman" w:cs="Times New Roman"/>
                <w:color w:val="000000" w:themeColor="text1"/>
                <w:sz w:val="20"/>
                <w:szCs w:val="20"/>
                <w:lang w:eastAsia="ru-RU"/>
              </w:rPr>
              <w:t xml:space="preserve">22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3339A71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купли-продажи недвижимости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45CB69E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19539CC0"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36076F5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79" w:name="p3098"/>
            <w:bookmarkEnd w:id="79"/>
            <w:r w:rsidRPr="00CB3E12">
              <w:rPr>
                <w:rFonts w:ascii="Times New Roman" w:eastAsia="Times New Roman" w:hAnsi="Times New Roman" w:cs="Times New Roman"/>
                <w:color w:val="000000" w:themeColor="text1"/>
                <w:sz w:val="20"/>
                <w:szCs w:val="20"/>
                <w:lang w:eastAsia="ru-RU"/>
              </w:rPr>
              <w:t xml:space="preserve">23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5647412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продажи предприятия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069B929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56D54F77"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37B128D3"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24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2277ED8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дарения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6DE0742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0FE58D7A"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50566AC3"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25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1E4A8F3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ренты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2D64D25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0769E1B5"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7471343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26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35EC48D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аренды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44B24E1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20D39492"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04049614"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27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3EFE2F0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социального найма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385E9DA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0618E741"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6FF76AA5"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28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01C3325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коммерческого найма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386E9A0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2CE0D1E0"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046C5CC4"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29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4C2F8ED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безвозмездного пользования (ссуды)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57888EF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054BE89B"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47E050C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30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0388747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подряда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24E877E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5E008387"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4C272B1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31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15AC243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бытового подряда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07F5065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5A7F05E4"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54C2C90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32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4FA6FC7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возмездного оказания услуг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543042C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12C4C809"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5611D2BE"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33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04CEB7D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Содержание договоров перевозки грузов, багажа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096F6D6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3373216F"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223ABCE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34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426E26F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перевозки пассажира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16D98FE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32B492B1"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62D66AD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56CE0AA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хранения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397AAFB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733A0F89"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546C708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36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5F250DC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доверительного управления имуществом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2B8D9FD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7DCA68F8"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1572F475"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37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7618DF6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Пожертвование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333E72E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5CCC590A"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5929F19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3927409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Договор финансовой аренды (лизинга/</w:t>
            </w:r>
            <w:proofErr w:type="spellStart"/>
            <w:r w:rsidRPr="00CB3E12">
              <w:rPr>
                <w:rFonts w:ascii="Times New Roman" w:eastAsia="Times New Roman" w:hAnsi="Times New Roman" w:cs="Times New Roman"/>
                <w:color w:val="000000" w:themeColor="text1"/>
                <w:sz w:val="20"/>
                <w:szCs w:val="20"/>
                <w:lang w:eastAsia="ru-RU"/>
              </w:rPr>
              <w:t>сублизинга</w:t>
            </w:r>
            <w:proofErr w:type="spellEnd"/>
            <w:r w:rsidRPr="00CB3E12">
              <w:rPr>
                <w:rFonts w:ascii="Times New Roman" w:eastAsia="Times New Roman" w:hAnsi="Times New Roman" w:cs="Times New Roman"/>
                <w:color w:val="000000" w:themeColor="text1"/>
                <w:sz w:val="20"/>
                <w:szCs w:val="20"/>
                <w:lang w:eastAsia="ru-RU"/>
              </w:rPr>
              <w:t xml:space="preserve">)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31E5ED4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40C2EDA4"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2680C0D5"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39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347269F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долевого участия в строительстве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2457361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2BD6527E"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11238BE4"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40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1BBA5F1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инвестирования в строительство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57DF47E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784D88B7"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582782F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41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7ED90E3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уступки прав требования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6803E3F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6193747E"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5182DCB3"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42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2459A18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финансирования под уступку денежного требования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1D97BF5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1D8747B7"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70E8FF74"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43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359D04B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комиссии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63CBD3C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52F84F96"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69D6FE9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44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77F1A8C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цессии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0CE5479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6B3EDFB9"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1B11FE44"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45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1C54493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Агентский договор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688902D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4C521A77"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6619B27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80" w:name="p3167"/>
            <w:bookmarkEnd w:id="80"/>
            <w:r w:rsidRPr="00CB3E12">
              <w:rPr>
                <w:rFonts w:ascii="Times New Roman" w:eastAsia="Times New Roman" w:hAnsi="Times New Roman" w:cs="Times New Roman"/>
                <w:color w:val="000000" w:themeColor="text1"/>
                <w:sz w:val="20"/>
                <w:szCs w:val="20"/>
                <w:lang w:eastAsia="ru-RU"/>
              </w:rPr>
              <w:lastRenderedPageBreak/>
              <w:t xml:space="preserve">46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02DF8B2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купли-продажи ценных бумаг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54EABC9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1C39E0E2"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04CE32C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47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757DE2B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поставки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796E6C3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026E0350"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7374F76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48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6944C25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займа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0DE0C18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494DD2FF"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5181B34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49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77C8ADB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абонентского обслуживания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68BD82B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2A84AB81"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49A452E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50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400D790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оказания услуг по переводу денежных средств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5FE9E1B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4628062E"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3EB44A0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51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2588EA6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на брокерское обслуживание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10952E9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72B4FFF0"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0881F193"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52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7C1D463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Депозитарный договор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0A1C174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01BF2D9B"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24CB868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53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2EF5026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Чек (денежный чек)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086ABC1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 подтверждение </w:t>
            </w:r>
          </w:p>
        </w:tc>
      </w:tr>
      <w:tr w:rsidR="00BF4C54" w:rsidRPr="00CB3E12" w14:paraId="2FAAAB98"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1E4545F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54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6299C01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Аккредитив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3F6C0FE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64ECD104"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4185B32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55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4137675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залога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0585467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002B20AF"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6C1B707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56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73B6D2F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страхования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47C8DF4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4234AC55"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1191844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57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168CAC8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Банковский ордер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2DC38E3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1E2C4BC7"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79C413B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58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72344CD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Залоговый билет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5B7477F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4B9F60C6"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2463D87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59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2574893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об оказании услуг по привлечению инвестиций.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02C145C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6AE3BFD9"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3C507894"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60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762E9EC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Договор об оказании услуг по содействию в инвестировании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758E306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35E4DE26"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3E43DF5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70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4CDC020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Исполнительный лист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2F46457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57976238"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282B167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71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1808E79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Судебный приказ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28A8321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4A12F7DB"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659FD675"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72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3FF337B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Нотариально удостоверенное соглашение об уплате алиментов (его нотариально засвидетельствованная копия)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70AD794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6727313B"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54BB5CA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73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32DE798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Нотариально удостоверенное медиативное соглашение (его нотариально засвидетельствованная копия)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1BE97B2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0CF33DC6"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6598940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74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2972AF9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Удостоверение, выданное комиссией по трудовым спорам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2FC7542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1F2C06DA"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6A9588D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81" w:name="p3227"/>
            <w:bookmarkEnd w:id="81"/>
            <w:r w:rsidRPr="00CB3E12">
              <w:rPr>
                <w:rFonts w:ascii="Times New Roman" w:eastAsia="Times New Roman" w:hAnsi="Times New Roman" w:cs="Times New Roman"/>
                <w:color w:val="000000" w:themeColor="text1"/>
                <w:sz w:val="20"/>
                <w:szCs w:val="20"/>
                <w:lang w:eastAsia="ru-RU"/>
              </w:rPr>
              <w:t xml:space="preserve">75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05B00EA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Акт Пенсионного фонда Российской Федерации и Фонда социального страхования Российской Федерации о взыскании денежных средств </w:t>
            </w:r>
            <w:proofErr w:type="gramStart"/>
            <w:r w:rsidRPr="00CB3E12">
              <w:rPr>
                <w:rFonts w:ascii="Times New Roman" w:eastAsia="Times New Roman" w:hAnsi="Times New Roman" w:cs="Times New Roman"/>
                <w:color w:val="000000" w:themeColor="text1"/>
                <w:sz w:val="20"/>
                <w:szCs w:val="20"/>
                <w:lang w:eastAsia="ru-RU"/>
              </w:rPr>
              <w:t>с должника - гражданина</w:t>
            </w:r>
            <w:proofErr w:type="gramEnd"/>
            <w:r w:rsidRPr="00CB3E12">
              <w:rPr>
                <w:rFonts w:ascii="Times New Roman" w:eastAsia="Times New Roman" w:hAnsi="Times New Roman" w:cs="Times New Roman"/>
                <w:color w:val="000000" w:themeColor="text1"/>
                <w:sz w:val="20"/>
                <w:szCs w:val="20"/>
                <w:lang w:eastAsia="ru-RU"/>
              </w:rPr>
              <w:t xml:space="preserve">, зарегистрированного в установленном порядке в качестве индивидуального предпринимателя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4E2FE9E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5BAA8379"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770F8FD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76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2B0D2EB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Удостоверение, выданное уполномоченными по правам потребителей финансовых услуг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33C65B5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1D322A4A"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3782B09E"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77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2BBE7A5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Акт органа, осуществляющего контрольные функции (за исключением документа, соответствующего </w:t>
            </w:r>
            <w:hyperlink w:anchor="p3227" w:history="1">
              <w:r w:rsidRPr="00CB3E12">
                <w:rPr>
                  <w:rFonts w:ascii="Times New Roman" w:eastAsia="Times New Roman" w:hAnsi="Times New Roman" w:cs="Times New Roman"/>
                  <w:color w:val="000000" w:themeColor="text1"/>
                  <w:sz w:val="20"/>
                  <w:szCs w:val="20"/>
                  <w:lang w:eastAsia="ru-RU"/>
                </w:rPr>
                <w:t>коду 75</w:t>
              </w:r>
            </w:hyperlink>
            <w:r w:rsidRPr="00CB3E12">
              <w:rPr>
                <w:rFonts w:ascii="Times New Roman" w:eastAsia="Times New Roman" w:hAnsi="Times New Roman" w:cs="Times New Roman"/>
                <w:color w:val="000000" w:themeColor="text1"/>
                <w:sz w:val="20"/>
                <w:szCs w:val="20"/>
                <w:lang w:eastAsia="ru-RU"/>
              </w:rPr>
              <w:t xml:space="preserve">) о взыскании денежных средств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45670B8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77520388"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288D101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78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46AFB0A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Решение государственного инспектора труда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5D17DBA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35A8C500"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205E7A4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79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6385079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Судебный акт, акт другого органа и должностного лица по делу об административном правонарушении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018064D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496B1BF0"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269A5C6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80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0AD6D03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Постановление судебного пристава-исполнителя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6DFE21F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7EA8C383"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2D1B9A0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81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16F1089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Исполнительная надпись нотариуса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37E2461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2F76D706"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2B6177E5"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82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5541570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Исполнительный документ, выданный компетентным органом иностранного государства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46B52C7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Документ основание </w:t>
            </w:r>
          </w:p>
        </w:tc>
      </w:tr>
      <w:tr w:rsidR="00BF4C54" w:rsidRPr="00CB3E12" w14:paraId="5C114001" w14:textId="77777777" w:rsidTr="00CB3E12">
        <w:tc>
          <w:tcPr>
            <w:tcW w:w="963" w:type="dxa"/>
            <w:tcBorders>
              <w:top w:val="single" w:sz="8" w:space="0" w:color="000000"/>
              <w:left w:val="single" w:sz="8" w:space="0" w:color="000000"/>
              <w:bottom w:val="single" w:sz="8" w:space="0" w:color="000000"/>
              <w:right w:val="single" w:sz="8" w:space="0" w:color="000000"/>
            </w:tcBorders>
            <w:vAlign w:val="center"/>
            <w:hideMark/>
          </w:tcPr>
          <w:p w14:paraId="7D23D133"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99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621D916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Иное </w:t>
            </w:r>
          </w:p>
        </w:tc>
        <w:tc>
          <w:tcPr>
            <w:tcW w:w="3827" w:type="dxa"/>
            <w:tcBorders>
              <w:top w:val="single" w:sz="8" w:space="0" w:color="000000"/>
              <w:left w:val="single" w:sz="8" w:space="0" w:color="000000"/>
              <w:bottom w:val="single" w:sz="8" w:space="0" w:color="000000"/>
              <w:right w:val="single" w:sz="8" w:space="0" w:color="000000"/>
            </w:tcBorders>
            <w:vAlign w:val="center"/>
            <w:hideMark/>
          </w:tcPr>
          <w:p w14:paraId="2361053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Иной документ </w:t>
            </w:r>
          </w:p>
        </w:tc>
      </w:tr>
    </w:tbl>
    <w:p w14:paraId="1CD15556"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5C37818"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56E2FEDE"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5D5875CB" w14:textId="762937A5"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648A6AF" w14:textId="4C2F5739"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4F3202C4" w14:textId="4CA109F8"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59085718" w14:textId="3002120E"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5A7B70DC" w14:textId="4CA59697"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078F0390" w14:textId="14886396"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4F6134C7" w14:textId="5F32947A"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3276F286" w14:textId="77777777" w:rsidR="00CB3E12" w:rsidRPr="00BF4C54" w:rsidRDefault="00CB3E12" w:rsidP="00BF4C54">
      <w:pPr>
        <w:ind w:firstLine="0"/>
        <w:rPr>
          <w:rFonts w:ascii="Times New Roman" w:eastAsia="Times New Roman" w:hAnsi="Times New Roman" w:cs="Times New Roman"/>
          <w:color w:val="000000" w:themeColor="text1"/>
          <w:sz w:val="24"/>
          <w:szCs w:val="24"/>
          <w:lang w:eastAsia="ru-RU"/>
        </w:rPr>
      </w:pPr>
    </w:p>
    <w:p w14:paraId="25ABE336"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4E3848C3"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Приложение N 4 </w:t>
      </w:r>
    </w:p>
    <w:p w14:paraId="604C38E1"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672EF9FC"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bookmarkStart w:id="82" w:name="p3261"/>
      <w:bookmarkEnd w:id="82"/>
      <w:r w:rsidRPr="00BF4C54">
        <w:rPr>
          <w:rFonts w:ascii="Arial" w:eastAsia="Times New Roman" w:hAnsi="Arial" w:cs="Arial"/>
          <w:b/>
          <w:bCs/>
          <w:color w:val="000000" w:themeColor="text1"/>
          <w:sz w:val="24"/>
          <w:szCs w:val="24"/>
          <w:lang w:eastAsia="ru-RU"/>
        </w:rPr>
        <w:t xml:space="preserve">СПРАВОЧНИК </w:t>
      </w:r>
    </w:p>
    <w:p w14:paraId="1039281E"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КОДОВ ВИДОВ ОПЕРАЦИЙ, ИНФОРМАЦИЯ О КОТОРЫХ ПРЕДСТАВЛЯЕТСЯ </w:t>
      </w:r>
    </w:p>
    <w:p w14:paraId="7BC4CC21"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В РОСФИНМОНИТОРИНГ </w:t>
      </w:r>
    </w:p>
    <w:p w14:paraId="47D807E5"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468" w:type="dxa"/>
        <w:tblInd w:w="20" w:type="dxa"/>
        <w:tblCellMar>
          <w:left w:w="0" w:type="dxa"/>
          <w:right w:w="0" w:type="dxa"/>
        </w:tblCellMar>
        <w:tblLook w:val="04A0" w:firstRow="1" w:lastRow="0" w:firstColumn="1" w:lastColumn="0" w:noHBand="0" w:noVBand="1"/>
      </w:tblPr>
      <w:tblGrid>
        <w:gridCol w:w="1018"/>
        <w:gridCol w:w="895"/>
        <w:gridCol w:w="7555"/>
      </w:tblGrid>
      <w:tr w:rsidR="00BF4C54" w:rsidRPr="00CB3E12" w14:paraId="029340EA"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45B3CA6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Код группы операции </w:t>
            </w:r>
          </w:p>
        </w:tc>
        <w:tc>
          <w:tcPr>
            <w:tcW w:w="0" w:type="auto"/>
            <w:tcBorders>
              <w:top w:val="single" w:sz="8" w:space="0" w:color="000000"/>
              <w:left w:val="single" w:sz="8" w:space="0" w:color="000000"/>
              <w:bottom w:val="single" w:sz="8" w:space="0" w:color="000000"/>
              <w:right w:val="single" w:sz="8" w:space="0" w:color="000000"/>
            </w:tcBorders>
            <w:hideMark/>
          </w:tcPr>
          <w:p w14:paraId="1D68FF6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Код операции </w:t>
            </w:r>
          </w:p>
        </w:tc>
        <w:tc>
          <w:tcPr>
            <w:tcW w:w="7555" w:type="dxa"/>
            <w:tcBorders>
              <w:top w:val="single" w:sz="8" w:space="0" w:color="000000"/>
              <w:left w:val="single" w:sz="8" w:space="0" w:color="000000"/>
              <w:bottom w:val="single" w:sz="8" w:space="0" w:color="000000"/>
              <w:right w:val="single" w:sz="8" w:space="0" w:color="000000"/>
            </w:tcBorders>
            <w:hideMark/>
          </w:tcPr>
          <w:p w14:paraId="601AE36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Наименование кода операции </w:t>
            </w:r>
          </w:p>
        </w:tc>
      </w:tr>
      <w:tr w:rsidR="00BF4C54" w:rsidRPr="00CB3E12" w14:paraId="16F4C772"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662DF79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30 </w:t>
            </w:r>
          </w:p>
        </w:tc>
        <w:tc>
          <w:tcPr>
            <w:tcW w:w="0" w:type="auto"/>
            <w:tcBorders>
              <w:top w:val="single" w:sz="8" w:space="0" w:color="000000"/>
              <w:left w:val="single" w:sz="8" w:space="0" w:color="000000"/>
              <w:bottom w:val="single" w:sz="8" w:space="0" w:color="000000"/>
              <w:right w:val="single" w:sz="8" w:space="0" w:color="000000"/>
            </w:tcBorders>
            <w:hideMark/>
          </w:tcPr>
          <w:p w14:paraId="0C8070F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7555" w:type="dxa"/>
            <w:tcBorders>
              <w:top w:val="single" w:sz="8" w:space="0" w:color="000000"/>
              <w:left w:val="single" w:sz="8" w:space="0" w:color="000000"/>
              <w:bottom w:val="single" w:sz="8" w:space="0" w:color="000000"/>
              <w:right w:val="single" w:sz="8" w:space="0" w:color="000000"/>
            </w:tcBorders>
            <w:hideMark/>
          </w:tcPr>
          <w:p w14:paraId="367A900B"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Операции с лицами, имеющими регистрацию, место жительства или место нахождения в государстве (на территории),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w:t>
            </w:r>
          </w:p>
        </w:tc>
      </w:tr>
      <w:tr w:rsidR="00BF4C54" w:rsidRPr="00CB3E12" w14:paraId="6D32DD14"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479424E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9586625"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3001 </w:t>
            </w:r>
          </w:p>
        </w:tc>
        <w:tc>
          <w:tcPr>
            <w:tcW w:w="7555" w:type="dxa"/>
            <w:tcBorders>
              <w:top w:val="single" w:sz="8" w:space="0" w:color="000000"/>
              <w:left w:val="single" w:sz="8" w:space="0" w:color="000000"/>
              <w:bottom w:val="single" w:sz="8" w:space="0" w:color="000000"/>
              <w:right w:val="single" w:sz="8" w:space="0" w:color="000000"/>
            </w:tcBorders>
            <w:hideMark/>
          </w:tcPr>
          <w:p w14:paraId="6F53641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Зачисление или перевод на счет денежных средств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w:t>
            </w:r>
          </w:p>
        </w:tc>
      </w:tr>
      <w:tr w:rsidR="00BF4C54" w:rsidRPr="00CB3E12" w14:paraId="61B23AE5"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535840A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BB602C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83" w:name="p3275"/>
            <w:bookmarkEnd w:id="83"/>
            <w:r w:rsidRPr="00CB3E12">
              <w:rPr>
                <w:rFonts w:ascii="Times New Roman" w:eastAsia="Times New Roman" w:hAnsi="Times New Roman" w:cs="Times New Roman"/>
                <w:color w:val="000000" w:themeColor="text1"/>
                <w:sz w:val="20"/>
                <w:szCs w:val="20"/>
                <w:lang w:eastAsia="ru-RU"/>
              </w:rPr>
              <w:t xml:space="preserve">3011 </w:t>
            </w:r>
          </w:p>
        </w:tc>
        <w:tc>
          <w:tcPr>
            <w:tcW w:w="7555" w:type="dxa"/>
            <w:tcBorders>
              <w:top w:val="single" w:sz="8" w:space="0" w:color="000000"/>
              <w:left w:val="single" w:sz="8" w:space="0" w:color="000000"/>
              <w:bottom w:val="single" w:sz="8" w:space="0" w:color="000000"/>
              <w:right w:val="single" w:sz="8" w:space="0" w:color="000000"/>
            </w:tcBorders>
            <w:hideMark/>
          </w:tcPr>
          <w:p w14:paraId="1095E656"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Предоставление или получение кредита (займа)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w:t>
            </w:r>
          </w:p>
        </w:tc>
      </w:tr>
      <w:tr w:rsidR="00BF4C54" w:rsidRPr="00CB3E12" w14:paraId="6C835623"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0D8A523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E81A8F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3021 </w:t>
            </w:r>
          </w:p>
        </w:tc>
        <w:tc>
          <w:tcPr>
            <w:tcW w:w="7555" w:type="dxa"/>
            <w:tcBorders>
              <w:top w:val="single" w:sz="8" w:space="0" w:color="000000"/>
              <w:left w:val="single" w:sz="8" w:space="0" w:color="000000"/>
              <w:bottom w:val="single" w:sz="8" w:space="0" w:color="000000"/>
              <w:right w:val="single" w:sz="8" w:space="0" w:color="000000"/>
            </w:tcBorders>
            <w:hideMark/>
          </w:tcPr>
          <w:p w14:paraId="1F3C6F37"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w:t>
            </w:r>
          </w:p>
        </w:tc>
      </w:tr>
      <w:tr w:rsidR="00BF4C54" w:rsidRPr="00CB3E12" w14:paraId="41FDA43B"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058C6FA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50 </w:t>
            </w:r>
          </w:p>
        </w:tc>
        <w:tc>
          <w:tcPr>
            <w:tcW w:w="0" w:type="auto"/>
            <w:tcBorders>
              <w:top w:val="single" w:sz="8" w:space="0" w:color="000000"/>
              <w:left w:val="single" w:sz="8" w:space="0" w:color="000000"/>
              <w:bottom w:val="single" w:sz="8" w:space="0" w:color="000000"/>
              <w:right w:val="single" w:sz="8" w:space="0" w:color="000000"/>
            </w:tcBorders>
            <w:hideMark/>
          </w:tcPr>
          <w:p w14:paraId="77A44C1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7555" w:type="dxa"/>
            <w:tcBorders>
              <w:top w:val="single" w:sz="8" w:space="0" w:color="000000"/>
              <w:left w:val="single" w:sz="8" w:space="0" w:color="000000"/>
              <w:bottom w:val="single" w:sz="8" w:space="0" w:color="000000"/>
              <w:right w:val="single" w:sz="8" w:space="0" w:color="000000"/>
            </w:tcBorders>
            <w:hideMark/>
          </w:tcPr>
          <w:p w14:paraId="7507A97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операции с движимым имуществом </w:t>
            </w:r>
          </w:p>
        </w:tc>
      </w:tr>
      <w:tr w:rsidR="00BF4C54" w:rsidRPr="00CB3E12" w14:paraId="6263E18B"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3A924F7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9FF4E84"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84" w:name="p3284"/>
            <w:bookmarkEnd w:id="84"/>
            <w:r w:rsidRPr="00CB3E12">
              <w:rPr>
                <w:rFonts w:ascii="Times New Roman" w:eastAsia="Times New Roman" w:hAnsi="Times New Roman" w:cs="Times New Roman"/>
                <w:color w:val="000000" w:themeColor="text1"/>
                <w:sz w:val="20"/>
                <w:szCs w:val="20"/>
                <w:lang w:eastAsia="ru-RU"/>
              </w:rPr>
              <w:t xml:space="preserve">5005 </w:t>
            </w:r>
          </w:p>
        </w:tc>
        <w:tc>
          <w:tcPr>
            <w:tcW w:w="7555" w:type="dxa"/>
            <w:tcBorders>
              <w:top w:val="single" w:sz="8" w:space="0" w:color="000000"/>
              <w:left w:val="single" w:sz="8" w:space="0" w:color="000000"/>
              <w:bottom w:val="single" w:sz="8" w:space="0" w:color="000000"/>
              <w:right w:val="single" w:sz="8" w:space="0" w:color="000000"/>
            </w:tcBorders>
            <w:hideMark/>
          </w:tcPr>
          <w:p w14:paraId="7273DFF6"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Скупка, купля-продажа драгоценных металлов и драгоценных камней, ювелирных изделий из них и лома таких изделий </w:t>
            </w:r>
          </w:p>
        </w:tc>
      </w:tr>
      <w:tr w:rsidR="00BF4C54" w:rsidRPr="00CB3E12" w14:paraId="04A453B2"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2CD0710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38D0A1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85" w:name="p3287"/>
            <w:bookmarkEnd w:id="85"/>
            <w:r w:rsidRPr="00CB3E12">
              <w:rPr>
                <w:rFonts w:ascii="Times New Roman" w:eastAsia="Times New Roman" w:hAnsi="Times New Roman" w:cs="Times New Roman"/>
                <w:color w:val="000000" w:themeColor="text1"/>
                <w:sz w:val="20"/>
                <w:szCs w:val="20"/>
                <w:lang w:eastAsia="ru-RU"/>
              </w:rPr>
              <w:t xml:space="preserve">5007 </w:t>
            </w:r>
          </w:p>
        </w:tc>
        <w:tc>
          <w:tcPr>
            <w:tcW w:w="7555" w:type="dxa"/>
            <w:tcBorders>
              <w:top w:val="single" w:sz="8" w:space="0" w:color="000000"/>
              <w:left w:val="single" w:sz="8" w:space="0" w:color="000000"/>
              <w:bottom w:val="single" w:sz="8" w:space="0" w:color="000000"/>
              <w:right w:val="single" w:sz="8" w:space="0" w:color="000000"/>
            </w:tcBorders>
            <w:hideMark/>
          </w:tcPr>
          <w:p w14:paraId="64C8C116"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Предоставление юридическими лицами, не являющимися кредитными организациями, беспроцентных займов физическим лицам и (или) другим юридическим лицам, а также получение такого займа </w:t>
            </w:r>
          </w:p>
        </w:tc>
      </w:tr>
      <w:tr w:rsidR="00BF4C54" w:rsidRPr="00CB3E12" w14:paraId="11CFDB9F"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2F2B79F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1F25883"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86" w:name="p3290"/>
            <w:bookmarkEnd w:id="86"/>
            <w:r w:rsidRPr="00CB3E12">
              <w:rPr>
                <w:rFonts w:ascii="Times New Roman" w:eastAsia="Times New Roman" w:hAnsi="Times New Roman" w:cs="Times New Roman"/>
                <w:color w:val="000000" w:themeColor="text1"/>
                <w:sz w:val="20"/>
                <w:szCs w:val="20"/>
                <w:lang w:eastAsia="ru-RU"/>
              </w:rPr>
              <w:t xml:space="preserve">5009 </w:t>
            </w:r>
          </w:p>
        </w:tc>
        <w:tc>
          <w:tcPr>
            <w:tcW w:w="7555" w:type="dxa"/>
            <w:tcBorders>
              <w:top w:val="single" w:sz="8" w:space="0" w:color="000000"/>
              <w:left w:val="single" w:sz="8" w:space="0" w:color="000000"/>
              <w:bottom w:val="single" w:sz="8" w:space="0" w:color="000000"/>
              <w:right w:val="single" w:sz="8" w:space="0" w:color="000000"/>
            </w:tcBorders>
            <w:hideMark/>
          </w:tcPr>
          <w:p w14:paraId="393A6F62"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Предоставление имущества по договору финансовой аренды (лизинга) </w:t>
            </w:r>
          </w:p>
        </w:tc>
      </w:tr>
      <w:tr w:rsidR="00BF4C54" w:rsidRPr="00CB3E12" w14:paraId="62753CA2"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6E290E2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81081C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87" w:name="p3293"/>
            <w:bookmarkEnd w:id="87"/>
            <w:r w:rsidRPr="00CB3E12">
              <w:rPr>
                <w:rFonts w:ascii="Times New Roman" w:eastAsia="Times New Roman" w:hAnsi="Times New Roman" w:cs="Times New Roman"/>
                <w:color w:val="000000" w:themeColor="text1"/>
                <w:sz w:val="20"/>
                <w:szCs w:val="20"/>
                <w:lang w:eastAsia="ru-RU"/>
              </w:rPr>
              <w:t xml:space="preserve">5010 </w:t>
            </w:r>
          </w:p>
        </w:tc>
        <w:tc>
          <w:tcPr>
            <w:tcW w:w="7555" w:type="dxa"/>
            <w:tcBorders>
              <w:top w:val="single" w:sz="8" w:space="0" w:color="000000"/>
              <w:left w:val="single" w:sz="8" w:space="0" w:color="000000"/>
              <w:bottom w:val="single" w:sz="8" w:space="0" w:color="000000"/>
              <w:right w:val="single" w:sz="8" w:space="0" w:color="000000"/>
            </w:tcBorders>
            <w:hideMark/>
          </w:tcPr>
          <w:p w14:paraId="6C505FB9"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Получение денежных средств, которые служат условием участия физического лица в азартной игре </w:t>
            </w:r>
          </w:p>
        </w:tc>
      </w:tr>
      <w:tr w:rsidR="00BF4C54" w:rsidRPr="00CB3E12" w14:paraId="617405EE"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46A3F99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BAA7DB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88" w:name="p3296"/>
            <w:bookmarkEnd w:id="88"/>
            <w:r w:rsidRPr="00CB3E12">
              <w:rPr>
                <w:rFonts w:ascii="Times New Roman" w:eastAsia="Times New Roman" w:hAnsi="Times New Roman" w:cs="Times New Roman"/>
                <w:color w:val="000000" w:themeColor="text1"/>
                <w:sz w:val="20"/>
                <w:szCs w:val="20"/>
                <w:lang w:eastAsia="ru-RU"/>
              </w:rPr>
              <w:t xml:space="preserve">5011 </w:t>
            </w:r>
          </w:p>
        </w:tc>
        <w:tc>
          <w:tcPr>
            <w:tcW w:w="7555" w:type="dxa"/>
            <w:tcBorders>
              <w:top w:val="single" w:sz="8" w:space="0" w:color="000000"/>
              <w:left w:val="single" w:sz="8" w:space="0" w:color="000000"/>
              <w:bottom w:val="single" w:sz="8" w:space="0" w:color="000000"/>
              <w:right w:val="single" w:sz="8" w:space="0" w:color="000000"/>
            </w:tcBorders>
            <w:hideMark/>
          </w:tcPr>
          <w:p w14:paraId="76A6360A"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Передача или выплата физическому лицу выигрыша при наступлении результата азартной игры </w:t>
            </w:r>
          </w:p>
        </w:tc>
      </w:tr>
      <w:tr w:rsidR="00BF4C54" w:rsidRPr="00CB3E12" w14:paraId="5B7565B3"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3B1475A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AF304C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89" w:name="p3299"/>
            <w:bookmarkEnd w:id="89"/>
            <w:r w:rsidRPr="00CB3E12">
              <w:rPr>
                <w:rFonts w:ascii="Times New Roman" w:eastAsia="Times New Roman" w:hAnsi="Times New Roman" w:cs="Times New Roman"/>
                <w:color w:val="000000" w:themeColor="text1"/>
                <w:sz w:val="20"/>
                <w:szCs w:val="20"/>
                <w:lang w:eastAsia="ru-RU"/>
              </w:rPr>
              <w:t xml:space="preserve">5012 </w:t>
            </w:r>
          </w:p>
        </w:tc>
        <w:tc>
          <w:tcPr>
            <w:tcW w:w="7555" w:type="dxa"/>
            <w:tcBorders>
              <w:top w:val="single" w:sz="8" w:space="0" w:color="000000"/>
              <w:left w:val="single" w:sz="8" w:space="0" w:color="000000"/>
              <w:bottom w:val="single" w:sz="8" w:space="0" w:color="000000"/>
              <w:right w:val="single" w:sz="8" w:space="0" w:color="000000"/>
            </w:tcBorders>
            <w:hideMark/>
          </w:tcPr>
          <w:p w14:paraId="780B1018"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Выплата, передача или предоставление физическому лицу выигрыша от участия в лотерее </w:t>
            </w:r>
          </w:p>
        </w:tc>
      </w:tr>
      <w:tr w:rsidR="00BF4C54" w:rsidRPr="00CB3E12" w14:paraId="1EE1BE81"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41CB5CF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1BA60E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90" w:name="p3302"/>
            <w:bookmarkEnd w:id="90"/>
            <w:r w:rsidRPr="00CB3E12">
              <w:rPr>
                <w:rFonts w:ascii="Times New Roman" w:eastAsia="Times New Roman" w:hAnsi="Times New Roman" w:cs="Times New Roman"/>
                <w:color w:val="000000" w:themeColor="text1"/>
                <w:sz w:val="20"/>
                <w:szCs w:val="20"/>
                <w:lang w:eastAsia="ru-RU"/>
              </w:rPr>
              <w:t xml:space="preserve">5013 </w:t>
            </w:r>
          </w:p>
        </w:tc>
        <w:tc>
          <w:tcPr>
            <w:tcW w:w="7555" w:type="dxa"/>
            <w:tcBorders>
              <w:top w:val="single" w:sz="8" w:space="0" w:color="000000"/>
              <w:left w:val="single" w:sz="8" w:space="0" w:color="000000"/>
              <w:bottom w:val="single" w:sz="8" w:space="0" w:color="000000"/>
              <w:right w:val="single" w:sz="8" w:space="0" w:color="000000"/>
            </w:tcBorders>
            <w:hideMark/>
          </w:tcPr>
          <w:p w14:paraId="56232F7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почтового перевода денежных средств </w:t>
            </w:r>
          </w:p>
        </w:tc>
      </w:tr>
      <w:tr w:rsidR="00BF4C54" w:rsidRPr="00CB3E12" w14:paraId="79DA4789"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55562A8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5A9C0A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91" w:name="p3305"/>
            <w:bookmarkEnd w:id="91"/>
            <w:r w:rsidRPr="00CB3E12">
              <w:rPr>
                <w:rFonts w:ascii="Times New Roman" w:eastAsia="Times New Roman" w:hAnsi="Times New Roman" w:cs="Times New Roman"/>
                <w:color w:val="000000" w:themeColor="text1"/>
                <w:sz w:val="20"/>
                <w:szCs w:val="20"/>
                <w:lang w:eastAsia="ru-RU"/>
              </w:rPr>
              <w:t xml:space="preserve">5014 </w:t>
            </w:r>
          </w:p>
        </w:tc>
        <w:tc>
          <w:tcPr>
            <w:tcW w:w="7555" w:type="dxa"/>
            <w:tcBorders>
              <w:top w:val="single" w:sz="8" w:space="0" w:color="000000"/>
              <w:left w:val="single" w:sz="8" w:space="0" w:color="000000"/>
              <w:bottom w:val="single" w:sz="8" w:space="0" w:color="000000"/>
              <w:right w:val="single" w:sz="8" w:space="0" w:color="000000"/>
            </w:tcBorders>
            <w:hideMark/>
          </w:tcPr>
          <w:p w14:paraId="3C509113"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по возврату неиспользованного остатка денежных средств, внесенных в качестве аванса за услуги связи </w:t>
            </w:r>
          </w:p>
        </w:tc>
      </w:tr>
      <w:tr w:rsidR="00BF4C54" w:rsidRPr="00CB3E12" w14:paraId="30389885"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45F7577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60 </w:t>
            </w:r>
          </w:p>
        </w:tc>
        <w:tc>
          <w:tcPr>
            <w:tcW w:w="0" w:type="auto"/>
            <w:tcBorders>
              <w:top w:val="single" w:sz="8" w:space="0" w:color="000000"/>
              <w:left w:val="single" w:sz="8" w:space="0" w:color="000000"/>
              <w:bottom w:val="single" w:sz="8" w:space="0" w:color="000000"/>
              <w:right w:val="single" w:sz="8" w:space="0" w:color="000000"/>
            </w:tcBorders>
            <w:hideMark/>
          </w:tcPr>
          <w:p w14:paraId="3CE3647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7555" w:type="dxa"/>
            <w:tcBorders>
              <w:top w:val="single" w:sz="8" w:space="0" w:color="000000"/>
              <w:left w:val="single" w:sz="8" w:space="0" w:color="000000"/>
              <w:bottom w:val="single" w:sz="8" w:space="0" w:color="000000"/>
              <w:right w:val="single" w:sz="8" w:space="0" w:color="000000"/>
            </w:tcBorders>
            <w:hideMark/>
          </w:tcPr>
          <w:p w14:paraId="7A9138A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операции </w:t>
            </w:r>
          </w:p>
        </w:tc>
      </w:tr>
      <w:tr w:rsidR="00BF4C54" w:rsidRPr="00CB3E12" w14:paraId="5D626A93"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0640056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11C072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6001 </w:t>
            </w:r>
          </w:p>
        </w:tc>
        <w:tc>
          <w:tcPr>
            <w:tcW w:w="7555" w:type="dxa"/>
            <w:tcBorders>
              <w:top w:val="single" w:sz="8" w:space="0" w:color="000000"/>
              <w:left w:val="single" w:sz="8" w:space="0" w:color="000000"/>
              <w:bottom w:val="single" w:sz="8" w:space="0" w:color="000000"/>
              <w:right w:val="single" w:sz="8" w:space="0" w:color="000000"/>
            </w:tcBorders>
            <w:hideMark/>
          </w:tcPr>
          <w:p w14:paraId="0B4B28A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Операции с денежными средствами или иным имуществом, сведения о которых предоставляются в Росфинмониторинг в соответствии с </w:t>
            </w:r>
            <w:hyperlink r:id="rId86" w:history="1">
              <w:r w:rsidRPr="00CB3E12">
                <w:rPr>
                  <w:rFonts w:ascii="Times New Roman" w:eastAsia="Times New Roman" w:hAnsi="Times New Roman" w:cs="Times New Roman"/>
                  <w:color w:val="000000" w:themeColor="text1"/>
                  <w:sz w:val="20"/>
                  <w:szCs w:val="20"/>
                  <w:lang w:eastAsia="ru-RU"/>
                </w:rPr>
                <w:t>пунктом 3 статьи 7</w:t>
              </w:r>
            </w:hyperlink>
            <w:r w:rsidRPr="00CB3E12">
              <w:rPr>
                <w:rFonts w:ascii="Times New Roman" w:eastAsia="Times New Roman" w:hAnsi="Times New Roman" w:cs="Times New Roman"/>
                <w:color w:val="000000" w:themeColor="text1"/>
                <w:sz w:val="20"/>
                <w:szCs w:val="20"/>
                <w:lang w:eastAsia="ru-RU"/>
              </w:rPr>
              <w:t xml:space="preserve"> и </w:t>
            </w:r>
            <w:hyperlink r:id="rId87" w:history="1">
              <w:r w:rsidRPr="00CB3E12">
                <w:rPr>
                  <w:rFonts w:ascii="Times New Roman" w:eastAsia="Times New Roman" w:hAnsi="Times New Roman" w:cs="Times New Roman"/>
                  <w:color w:val="000000" w:themeColor="text1"/>
                  <w:sz w:val="20"/>
                  <w:szCs w:val="20"/>
                  <w:lang w:eastAsia="ru-RU"/>
                </w:rPr>
                <w:t>пунктами 2</w:t>
              </w:r>
            </w:hyperlink>
            <w:r w:rsidRPr="00CB3E12">
              <w:rPr>
                <w:rFonts w:ascii="Times New Roman" w:eastAsia="Times New Roman" w:hAnsi="Times New Roman" w:cs="Times New Roman"/>
                <w:color w:val="000000" w:themeColor="text1"/>
                <w:sz w:val="20"/>
                <w:szCs w:val="20"/>
                <w:lang w:eastAsia="ru-RU"/>
              </w:rPr>
              <w:t xml:space="preserve"> и </w:t>
            </w:r>
            <w:hyperlink r:id="rId88" w:history="1">
              <w:r w:rsidRPr="00CB3E12">
                <w:rPr>
                  <w:rFonts w:ascii="Times New Roman" w:eastAsia="Times New Roman" w:hAnsi="Times New Roman" w:cs="Times New Roman"/>
                  <w:color w:val="000000" w:themeColor="text1"/>
                  <w:sz w:val="20"/>
                  <w:szCs w:val="20"/>
                  <w:lang w:eastAsia="ru-RU"/>
                </w:rPr>
                <w:t>2.1 статьи 7.1</w:t>
              </w:r>
            </w:hyperlink>
            <w:r w:rsidRPr="00CB3E12">
              <w:rPr>
                <w:rFonts w:ascii="Times New Roman" w:eastAsia="Times New Roman" w:hAnsi="Times New Roman" w:cs="Times New Roman"/>
                <w:color w:val="000000" w:themeColor="text1"/>
                <w:sz w:val="20"/>
                <w:szCs w:val="20"/>
                <w:lang w:eastAsia="ru-RU"/>
              </w:rPr>
              <w:t xml:space="preserve"> Федерального закона </w:t>
            </w:r>
          </w:p>
        </w:tc>
      </w:tr>
      <w:tr w:rsidR="00BF4C54" w:rsidRPr="00CB3E12" w14:paraId="1F85D14E"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239F6B3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5DFC57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6006 </w:t>
            </w:r>
          </w:p>
        </w:tc>
        <w:tc>
          <w:tcPr>
            <w:tcW w:w="7555" w:type="dxa"/>
            <w:tcBorders>
              <w:top w:val="single" w:sz="8" w:space="0" w:color="000000"/>
              <w:left w:val="single" w:sz="8" w:space="0" w:color="000000"/>
              <w:bottom w:val="single" w:sz="8" w:space="0" w:color="000000"/>
              <w:right w:val="single" w:sz="8" w:space="0" w:color="000000"/>
            </w:tcBorders>
            <w:hideMark/>
          </w:tcPr>
          <w:p w14:paraId="64A816F6"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Почтовый перевод денежных средств, при осуществлении которого в поступившем почтовом сообщении отсутствует предусмотренная </w:t>
            </w:r>
            <w:hyperlink r:id="rId89" w:history="1">
              <w:r w:rsidRPr="00CB3E12">
                <w:rPr>
                  <w:rFonts w:ascii="Times New Roman" w:eastAsia="Times New Roman" w:hAnsi="Times New Roman" w:cs="Times New Roman"/>
                  <w:color w:val="000000" w:themeColor="text1"/>
                  <w:sz w:val="20"/>
                  <w:szCs w:val="20"/>
                  <w:lang w:eastAsia="ru-RU"/>
                </w:rPr>
                <w:t>пунктом 7 статьи 7.2</w:t>
              </w:r>
            </w:hyperlink>
            <w:r w:rsidRPr="00CB3E12">
              <w:rPr>
                <w:rFonts w:ascii="Times New Roman" w:eastAsia="Times New Roman" w:hAnsi="Times New Roman" w:cs="Times New Roman"/>
                <w:color w:val="000000" w:themeColor="text1"/>
                <w:sz w:val="20"/>
                <w:szCs w:val="20"/>
                <w:lang w:eastAsia="ru-RU"/>
              </w:rPr>
              <w:t xml:space="preserve"> Федерального закона N 115-ФЗ информация о плательщике </w:t>
            </w:r>
          </w:p>
        </w:tc>
      </w:tr>
      <w:tr w:rsidR="00BF4C54" w:rsidRPr="00CB3E12" w14:paraId="17210D58"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6BBB736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70 </w:t>
            </w:r>
          </w:p>
        </w:tc>
        <w:tc>
          <w:tcPr>
            <w:tcW w:w="0" w:type="auto"/>
            <w:tcBorders>
              <w:top w:val="single" w:sz="8" w:space="0" w:color="000000"/>
              <w:left w:val="single" w:sz="8" w:space="0" w:color="000000"/>
              <w:bottom w:val="single" w:sz="8" w:space="0" w:color="000000"/>
              <w:right w:val="single" w:sz="8" w:space="0" w:color="000000"/>
            </w:tcBorders>
            <w:hideMark/>
          </w:tcPr>
          <w:p w14:paraId="1148117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7555" w:type="dxa"/>
            <w:tcBorders>
              <w:top w:val="single" w:sz="8" w:space="0" w:color="000000"/>
              <w:left w:val="single" w:sz="8" w:space="0" w:color="000000"/>
              <w:bottom w:val="single" w:sz="8" w:space="0" w:color="000000"/>
              <w:right w:val="single" w:sz="8" w:space="0" w:color="000000"/>
            </w:tcBorders>
            <w:hideMark/>
          </w:tcPr>
          <w:p w14:paraId="14D3A9A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Операции, связанные с финансированием террористической деятельности </w:t>
            </w:r>
          </w:p>
        </w:tc>
      </w:tr>
      <w:tr w:rsidR="00BF4C54" w:rsidRPr="00CB3E12" w14:paraId="2C8810F2"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6A09A4F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F0B445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7001 </w:t>
            </w:r>
          </w:p>
        </w:tc>
        <w:tc>
          <w:tcPr>
            <w:tcW w:w="7555" w:type="dxa"/>
            <w:tcBorders>
              <w:top w:val="single" w:sz="8" w:space="0" w:color="000000"/>
              <w:left w:val="single" w:sz="8" w:space="0" w:color="000000"/>
              <w:bottom w:val="single" w:sz="8" w:space="0" w:color="000000"/>
              <w:right w:val="single" w:sz="8" w:space="0" w:color="000000"/>
            </w:tcBorders>
            <w:hideMark/>
          </w:tcPr>
          <w:p w14:paraId="3E49B3EB"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с денежными средствами или иным имуществом, если хотя бы одной из сторон является организация или физическое лицо, включенные в перечень организаций </w:t>
            </w:r>
            <w:r w:rsidRPr="00CB3E12">
              <w:rPr>
                <w:rFonts w:ascii="Times New Roman" w:eastAsia="Times New Roman" w:hAnsi="Times New Roman" w:cs="Times New Roman"/>
                <w:color w:val="000000" w:themeColor="text1"/>
                <w:sz w:val="20"/>
                <w:szCs w:val="20"/>
                <w:lang w:eastAsia="ru-RU"/>
              </w:rPr>
              <w:lastRenderedPageBreak/>
              <w:t xml:space="preserve">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 (за исключением операций, соответствующих </w:t>
            </w:r>
            <w:hyperlink w:anchor="p3323" w:history="1">
              <w:r w:rsidRPr="00CB3E12">
                <w:rPr>
                  <w:rFonts w:ascii="Times New Roman" w:eastAsia="Times New Roman" w:hAnsi="Times New Roman" w:cs="Times New Roman"/>
                  <w:color w:val="000000" w:themeColor="text1"/>
                  <w:sz w:val="20"/>
                  <w:szCs w:val="20"/>
                  <w:lang w:eastAsia="ru-RU"/>
                </w:rPr>
                <w:t>кодам 7002</w:t>
              </w:r>
            </w:hyperlink>
            <w:r w:rsidRPr="00CB3E12">
              <w:rPr>
                <w:rFonts w:ascii="Times New Roman" w:eastAsia="Times New Roman" w:hAnsi="Times New Roman" w:cs="Times New Roman"/>
                <w:color w:val="000000" w:themeColor="text1"/>
                <w:sz w:val="20"/>
                <w:szCs w:val="20"/>
                <w:lang w:eastAsia="ru-RU"/>
              </w:rPr>
              <w:t xml:space="preserve">, </w:t>
            </w:r>
            <w:hyperlink w:anchor="p3326" w:history="1">
              <w:r w:rsidRPr="00CB3E12">
                <w:rPr>
                  <w:rFonts w:ascii="Times New Roman" w:eastAsia="Times New Roman" w:hAnsi="Times New Roman" w:cs="Times New Roman"/>
                  <w:color w:val="000000" w:themeColor="text1"/>
                  <w:sz w:val="20"/>
                  <w:szCs w:val="20"/>
                  <w:lang w:eastAsia="ru-RU"/>
                </w:rPr>
                <w:t>7003</w:t>
              </w:r>
            </w:hyperlink>
            <w:r w:rsidRPr="00CB3E12">
              <w:rPr>
                <w:rFonts w:ascii="Times New Roman" w:eastAsia="Times New Roman" w:hAnsi="Times New Roman" w:cs="Times New Roman"/>
                <w:color w:val="000000" w:themeColor="text1"/>
                <w:sz w:val="20"/>
                <w:szCs w:val="20"/>
                <w:lang w:eastAsia="ru-RU"/>
              </w:rPr>
              <w:t xml:space="preserve">, </w:t>
            </w:r>
            <w:hyperlink w:anchor="p3329" w:history="1">
              <w:r w:rsidRPr="00CB3E12">
                <w:rPr>
                  <w:rFonts w:ascii="Times New Roman" w:eastAsia="Times New Roman" w:hAnsi="Times New Roman" w:cs="Times New Roman"/>
                  <w:color w:val="000000" w:themeColor="text1"/>
                  <w:sz w:val="20"/>
                  <w:szCs w:val="20"/>
                  <w:lang w:eastAsia="ru-RU"/>
                </w:rPr>
                <w:t>7004</w:t>
              </w:r>
            </w:hyperlink>
            <w:r w:rsidRPr="00CB3E12">
              <w:rPr>
                <w:rFonts w:ascii="Times New Roman" w:eastAsia="Times New Roman" w:hAnsi="Times New Roman" w:cs="Times New Roman"/>
                <w:color w:val="000000" w:themeColor="text1"/>
                <w:sz w:val="20"/>
                <w:szCs w:val="20"/>
                <w:lang w:eastAsia="ru-RU"/>
              </w:rPr>
              <w:t xml:space="preserve"> и </w:t>
            </w:r>
            <w:hyperlink w:anchor="p3335" w:history="1">
              <w:r w:rsidRPr="00CB3E12">
                <w:rPr>
                  <w:rFonts w:ascii="Times New Roman" w:eastAsia="Times New Roman" w:hAnsi="Times New Roman" w:cs="Times New Roman"/>
                  <w:color w:val="000000" w:themeColor="text1"/>
                  <w:sz w:val="20"/>
                  <w:szCs w:val="20"/>
                  <w:lang w:eastAsia="ru-RU"/>
                </w:rPr>
                <w:t>7006</w:t>
              </w:r>
            </w:hyperlink>
            <w:r w:rsidRPr="00CB3E12">
              <w:rPr>
                <w:rFonts w:ascii="Times New Roman" w:eastAsia="Times New Roman" w:hAnsi="Times New Roman" w:cs="Times New Roman"/>
                <w:color w:val="000000" w:themeColor="text1"/>
                <w:sz w:val="20"/>
                <w:szCs w:val="20"/>
                <w:lang w:eastAsia="ru-RU"/>
              </w:rPr>
              <w:t xml:space="preserve">) </w:t>
            </w:r>
          </w:p>
        </w:tc>
      </w:tr>
      <w:tr w:rsidR="00BF4C54" w:rsidRPr="00CB3E12" w14:paraId="6BFC31FD"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7AFECDD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lastRenderedPageBreak/>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C2B4DE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92" w:name="p3323"/>
            <w:bookmarkEnd w:id="92"/>
            <w:r w:rsidRPr="00CB3E12">
              <w:rPr>
                <w:rFonts w:ascii="Times New Roman" w:eastAsia="Times New Roman" w:hAnsi="Times New Roman" w:cs="Times New Roman"/>
                <w:color w:val="000000" w:themeColor="text1"/>
                <w:sz w:val="20"/>
                <w:szCs w:val="20"/>
                <w:lang w:eastAsia="ru-RU"/>
              </w:rPr>
              <w:t xml:space="preserve">7002 </w:t>
            </w:r>
          </w:p>
        </w:tc>
        <w:tc>
          <w:tcPr>
            <w:tcW w:w="7555" w:type="dxa"/>
            <w:tcBorders>
              <w:top w:val="single" w:sz="8" w:space="0" w:color="000000"/>
              <w:left w:val="single" w:sz="8" w:space="0" w:color="000000"/>
              <w:bottom w:val="single" w:sz="8" w:space="0" w:color="000000"/>
              <w:right w:val="single" w:sz="8" w:space="0" w:color="000000"/>
            </w:tcBorders>
            <w:hideMark/>
          </w:tcPr>
          <w:p w14:paraId="445780F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с денежными средствами или иным имуществом, совершаемая по основаниям, предусмотренным </w:t>
            </w:r>
            <w:hyperlink r:id="rId90" w:history="1">
              <w:r w:rsidRPr="00CB3E12">
                <w:rPr>
                  <w:rFonts w:ascii="Times New Roman" w:eastAsia="Times New Roman" w:hAnsi="Times New Roman" w:cs="Times New Roman"/>
                  <w:color w:val="000000" w:themeColor="text1"/>
                  <w:sz w:val="20"/>
                  <w:szCs w:val="20"/>
                  <w:lang w:eastAsia="ru-RU"/>
                </w:rPr>
                <w:t>подпунктами 1</w:t>
              </w:r>
            </w:hyperlink>
            <w:r w:rsidRPr="00CB3E12">
              <w:rPr>
                <w:rFonts w:ascii="Times New Roman" w:eastAsia="Times New Roman" w:hAnsi="Times New Roman" w:cs="Times New Roman"/>
                <w:color w:val="000000" w:themeColor="text1"/>
                <w:sz w:val="20"/>
                <w:szCs w:val="20"/>
                <w:lang w:eastAsia="ru-RU"/>
              </w:rPr>
              <w:t xml:space="preserve"> и </w:t>
            </w:r>
            <w:hyperlink r:id="rId91" w:history="1">
              <w:r w:rsidRPr="00CB3E12">
                <w:rPr>
                  <w:rFonts w:ascii="Times New Roman" w:eastAsia="Times New Roman" w:hAnsi="Times New Roman" w:cs="Times New Roman"/>
                  <w:color w:val="000000" w:themeColor="text1"/>
                  <w:sz w:val="20"/>
                  <w:szCs w:val="20"/>
                  <w:lang w:eastAsia="ru-RU"/>
                </w:rPr>
                <w:t>2 пункта 2.4 статьи 6</w:t>
              </w:r>
            </w:hyperlink>
            <w:r w:rsidRPr="00CB3E12">
              <w:rPr>
                <w:rFonts w:ascii="Times New Roman" w:eastAsia="Times New Roman" w:hAnsi="Times New Roman" w:cs="Times New Roman"/>
                <w:color w:val="000000" w:themeColor="text1"/>
                <w:sz w:val="20"/>
                <w:szCs w:val="20"/>
                <w:lang w:eastAsia="ru-RU"/>
              </w:rPr>
              <w:t xml:space="preserve"> Федерального закона N 115-ФЗ, физическим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w:t>
            </w:r>
          </w:p>
        </w:tc>
      </w:tr>
      <w:tr w:rsidR="00BF4C54" w:rsidRPr="00CB3E12" w14:paraId="6BE8E5E2"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4516AD1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1FA769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93" w:name="p3326"/>
            <w:bookmarkEnd w:id="93"/>
            <w:r w:rsidRPr="00CB3E12">
              <w:rPr>
                <w:rFonts w:ascii="Times New Roman" w:eastAsia="Times New Roman" w:hAnsi="Times New Roman" w:cs="Times New Roman"/>
                <w:color w:val="000000" w:themeColor="text1"/>
                <w:sz w:val="20"/>
                <w:szCs w:val="20"/>
                <w:lang w:eastAsia="ru-RU"/>
              </w:rPr>
              <w:t xml:space="preserve">7003 </w:t>
            </w:r>
          </w:p>
        </w:tc>
        <w:tc>
          <w:tcPr>
            <w:tcW w:w="7555" w:type="dxa"/>
            <w:tcBorders>
              <w:top w:val="single" w:sz="8" w:space="0" w:color="000000"/>
              <w:left w:val="single" w:sz="8" w:space="0" w:color="000000"/>
              <w:bottom w:val="single" w:sz="8" w:space="0" w:color="000000"/>
              <w:right w:val="single" w:sz="8" w:space="0" w:color="000000"/>
            </w:tcBorders>
            <w:hideMark/>
          </w:tcPr>
          <w:p w14:paraId="50A52E2A"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с денежными средствами или иным имуществом, если хотя бы одной из сторон является организация или физическое лицо, в отношении которых в соответствии с </w:t>
            </w:r>
            <w:hyperlink r:id="rId92" w:history="1">
              <w:r w:rsidRPr="00CB3E12">
                <w:rPr>
                  <w:rFonts w:ascii="Times New Roman" w:eastAsia="Times New Roman" w:hAnsi="Times New Roman" w:cs="Times New Roman"/>
                  <w:color w:val="000000" w:themeColor="text1"/>
                  <w:sz w:val="20"/>
                  <w:szCs w:val="20"/>
                  <w:lang w:eastAsia="ru-RU"/>
                </w:rPr>
                <w:t>частью четвертой статьи 8</w:t>
              </w:r>
            </w:hyperlink>
            <w:r w:rsidRPr="00CB3E12">
              <w:rPr>
                <w:rFonts w:ascii="Times New Roman" w:eastAsia="Times New Roman" w:hAnsi="Times New Roman" w:cs="Times New Roman"/>
                <w:color w:val="000000" w:themeColor="text1"/>
                <w:sz w:val="20"/>
                <w:szCs w:val="20"/>
                <w:lang w:eastAsia="ru-RU"/>
              </w:rPr>
              <w:t xml:space="preserve"> Федерального закона N 115-ФЗ вынесено решение суда о приостановлении операций с денежными средствами или иным имуществом до его отмены в установленном порядке. </w:t>
            </w:r>
          </w:p>
        </w:tc>
      </w:tr>
      <w:tr w:rsidR="00BF4C54" w:rsidRPr="00CB3E12" w14:paraId="483C362D"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60C80D2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5AC98E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94" w:name="p3329"/>
            <w:bookmarkEnd w:id="94"/>
            <w:r w:rsidRPr="00CB3E12">
              <w:rPr>
                <w:rFonts w:ascii="Times New Roman" w:eastAsia="Times New Roman" w:hAnsi="Times New Roman" w:cs="Times New Roman"/>
                <w:color w:val="000000" w:themeColor="text1"/>
                <w:sz w:val="20"/>
                <w:szCs w:val="20"/>
                <w:lang w:eastAsia="ru-RU"/>
              </w:rPr>
              <w:t xml:space="preserve">7004 </w:t>
            </w:r>
          </w:p>
        </w:tc>
        <w:tc>
          <w:tcPr>
            <w:tcW w:w="7555" w:type="dxa"/>
            <w:tcBorders>
              <w:top w:val="single" w:sz="8" w:space="0" w:color="000000"/>
              <w:left w:val="single" w:sz="8" w:space="0" w:color="000000"/>
              <w:bottom w:val="single" w:sz="8" w:space="0" w:color="000000"/>
              <w:right w:val="single" w:sz="8" w:space="0" w:color="000000"/>
            </w:tcBorders>
            <w:hideMark/>
          </w:tcPr>
          <w:p w14:paraId="7972E806"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с денежными средствами или иным имуществом,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w:t>
            </w:r>
            <w:hyperlink r:id="rId93" w:history="1">
              <w:r w:rsidRPr="00CB3E12">
                <w:rPr>
                  <w:rFonts w:ascii="Times New Roman" w:eastAsia="Times New Roman" w:hAnsi="Times New Roman" w:cs="Times New Roman"/>
                  <w:color w:val="000000" w:themeColor="text1"/>
                  <w:sz w:val="20"/>
                  <w:szCs w:val="20"/>
                  <w:lang w:eastAsia="ru-RU"/>
                </w:rPr>
                <w:t>подпунктом 6 пункта 1 статьи 7</w:t>
              </w:r>
            </w:hyperlink>
            <w:r w:rsidRPr="00CB3E12">
              <w:rPr>
                <w:rFonts w:ascii="Times New Roman" w:eastAsia="Times New Roman" w:hAnsi="Times New Roman" w:cs="Times New Roman"/>
                <w:color w:val="000000" w:themeColor="text1"/>
                <w:sz w:val="20"/>
                <w:szCs w:val="20"/>
                <w:lang w:eastAsia="ru-RU"/>
              </w:rPr>
              <w:t xml:space="preserve"> Федерального закона N 115-ФЗ, либо физическое или юридическое лицо, действующее от имени или по указанию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w:t>
            </w:r>
            <w:hyperlink r:id="rId94" w:history="1">
              <w:r w:rsidRPr="00CB3E12">
                <w:rPr>
                  <w:rFonts w:ascii="Times New Roman" w:eastAsia="Times New Roman" w:hAnsi="Times New Roman" w:cs="Times New Roman"/>
                  <w:color w:val="000000" w:themeColor="text1"/>
                  <w:sz w:val="20"/>
                  <w:szCs w:val="20"/>
                  <w:lang w:eastAsia="ru-RU"/>
                </w:rPr>
                <w:t>подпунктом 6 пункта 1 статьи 7</w:t>
              </w:r>
            </w:hyperlink>
            <w:r w:rsidRPr="00CB3E12">
              <w:rPr>
                <w:rFonts w:ascii="Times New Roman" w:eastAsia="Times New Roman" w:hAnsi="Times New Roman" w:cs="Times New Roman"/>
                <w:color w:val="000000" w:themeColor="text1"/>
                <w:sz w:val="20"/>
                <w:szCs w:val="20"/>
                <w:lang w:eastAsia="ru-RU"/>
              </w:rPr>
              <w:t xml:space="preserve"> Федерального закона N 115-ФЗ, совершаемая в порядке, предусмотренном </w:t>
            </w:r>
            <w:hyperlink r:id="rId95" w:history="1">
              <w:r w:rsidRPr="00CB3E12">
                <w:rPr>
                  <w:rFonts w:ascii="Times New Roman" w:eastAsia="Times New Roman" w:hAnsi="Times New Roman" w:cs="Times New Roman"/>
                  <w:color w:val="000000" w:themeColor="text1"/>
                  <w:sz w:val="20"/>
                  <w:szCs w:val="20"/>
                  <w:lang w:eastAsia="ru-RU"/>
                </w:rPr>
                <w:t>абзацем пятым пункта 10 статьи 7</w:t>
              </w:r>
            </w:hyperlink>
            <w:r w:rsidRPr="00CB3E12">
              <w:rPr>
                <w:rFonts w:ascii="Times New Roman" w:eastAsia="Times New Roman" w:hAnsi="Times New Roman" w:cs="Times New Roman"/>
                <w:color w:val="000000" w:themeColor="text1"/>
                <w:sz w:val="20"/>
                <w:szCs w:val="20"/>
                <w:lang w:eastAsia="ru-RU"/>
              </w:rPr>
              <w:t xml:space="preserve"> Федерального закона N 115-ФЗ. </w:t>
            </w:r>
          </w:p>
        </w:tc>
      </w:tr>
      <w:tr w:rsidR="00BF4C54" w:rsidRPr="00CB3E12" w14:paraId="32036949"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48F729E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D0F365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7005 </w:t>
            </w:r>
          </w:p>
        </w:tc>
        <w:tc>
          <w:tcPr>
            <w:tcW w:w="7555" w:type="dxa"/>
            <w:tcBorders>
              <w:top w:val="single" w:sz="8" w:space="0" w:color="000000"/>
              <w:left w:val="single" w:sz="8" w:space="0" w:color="000000"/>
              <w:bottom w:val="single" w:sz="8" w:space="0" w:color="000000"/>
              <w:right w:val="single" w:sz="8" w:space="0" w:color="000000"/>
            </w:tcBorders>
            <w:hideMark/>
          </w:tcPr>
          <w:p w14:paraId="5BA3B27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с денежными средствами или иным имуществом, если хотя бы одной из сторон является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(за исключением операции, соответствующей </w:t>
            </w:r>
            <w:hyperlink w:anchor="p3338" w:history="1">
              <w:r w:rsidRPr="00CB3E12">
                <w:rPr>
                  <w:rFonts w:ascii="Times New Roman" w:eastAsia="Times New Roman" w:hAnsi="Times New Roman" w:cs="Times New Roman"/>
                  <w:color w:val="000000" w:themeColor="text1"/>
                  <w:sz w:val="20"/>
                  <w:szCs w:val="20"/>
                  <w:lang w:eastAsia="ru-RU"/>
                </w:rPr>
                <w:t>коду 7007</w:t>
              </w:r>
            </w:hyperlink>
            <w:r w:rsidRPr="00CB3E12">
              <w:rPr>
                <w:rFonts w:ascii="Times New Roman" w:eastAsia="Times New Roman" w:hAnsi="Times New Roman" w:cs="Times New Roman"/>
                <w:color w:val="000000" w:themeColor="text1"/>
                <w:sz w:val="20"/>
                <w:szCs w:val="20"/>
                <w:lang w:eastAsia="ru-RU"/>
              </w:rPr>
              <w:t xml:space="preserve">). </w:t>
            </w:r>
          </w:p>
        </w:tc>
      </w:tr>
      <w:tr w:rsidR="00BF4C54" w:rsidRPr="00CB3E12" w14:paraId="51E5A7F4"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47EAE35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92182C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95" w:name="p3335"/>
            <w:bookmarkEnd w:id="95"/>
            <w:r w:rsidRPr="00CB3E12">
              <w:rPr>
                <w:rFonts w:ascii="Times New Roman" w:eastAsia="Times New Roman" w:hAnsi="Times New Roman" w:cs="Times New Roman"/>
                <w:color w:val="000000" w:themeColor="text1"/>
                <w:sz w:val="20"/>
                <w:szCs w:val="20"/>
                <w:lang w:eastAsia="ru-RU"/>
              </w:rPr>
              <w:t xml:space="preserve">7006 </w:t>
            </w:r>
          </w:p>
        </w:tc>
        <w:tc>
          <w:tcPr>
            <w:tcW w:w="7555" w:type="dxa"/>
            <w:tcBorders>
              <w:top w:val="single" w:sz="8" w:space="0" w:color="000000"/>
              <w:left w:val="single" w:sz="8" w:space="0" w:color="000000"/>
              <w:bottom w:val="single" w:sz="8" w:space="0" w:color="000000"/>
              <w:right w:val="single" w:sz="8" w:space="0" w:color="000000"/>
            </w:tcBorders>
            <w:hideMark/>
          </w:tcPr>
          <w:p w14:paraId="35A3399A"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с денежными средствами или иным имуществом, совершаемая по основанию, предусмотренному </w:t>
            </w:r>
            <w:hyperlink r:id="rId96" w:history="1">
              <w:r w:rsidRPr="00CB3E12">
                <w:rPr>
                  <w:rFonts w:ascii="Times New Roman" w:eastAsia="Times New Roman" w:hAnsi="Times New Roman" w:cs="Times New Roman"/>
                  <w:color w:val="000000" w:themeColor="text1"/>
                  <w:sz w:val="20"/>
                  <w:szCs w:val="20"/>
                  <w:lang w:eastAsia="ru-RU"/>
                </w:rPr>
                <w:t>подпунктом 3 пункта 2.4 статьи 6</w:t>
              </w:r>
            </w:hyperlink>
            <w:r w:rsidRPr="00CB3E12">
              <w:rPr>
                <w:rFonts w:ascii="Times New Roman" w:eastAsia="Times New Roman" w:hAnsi="Times New Roman" w:cs="Times New Roman"/>
                <w:color w:val="000000" w:themeColor="text1"/>
                <w:sz w:val="20"/>
                <w:szCs w:val="20"/>
                <w:lang w:eastAsia="ru-RU"/>
              </w:rPr>
              <w:t xml:space="preserve"> Федерального закона N 115-ФЗ, физическим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w:t>
            </w:r>
          </w:p>
        </w:tc>
      </w:tr>
      <w:tr w:rsidR="00BF4C54" w:rsidRPr="00CB3E12" w14:paraId="404CDFFF"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726921C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6414C25"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96" w:name="p3338"/>
            <w:bookmarkEnd w:id="96"/>
            <w:r w:rsidRPr="00CB3E12">
              <w:rPr>
                <w:rFonts w:ascii="Times New Roman" w:eastAsia="Times New Roman" w:hAnsi="Times New Roman" w:cs="Times New Roman"/>
                <w:color w:val="000000" w:themeColor="text1"/>
                <w:sz w:val="20"/>
                <w:szCs w:val="20"/>
                <w:lang w:eastAsia="ru-RU"/>
              </w:rPr>
              <w:t xml:space="preserve">7007 </w:t>
            </w:r>
          </w:p>
        </w:tc>
        <w:tc>
          <w:tcPr>
            <w:tcW w:w="7555" w:type="dxa"/>
            <w:tcBorders>
              <w:top w:val="single" w:sz="8" w:space="0" w:color="000000"/>
              <w:left w:val="single" w:sz="8" w:space="0" w:color="000000"/>
              <w:bottom w:val="single" w:sz="8" w:space="0" w:color="000000"/>
              <w:right w:val="single" w:sz="8" w:space="0" w:color="000000"/>
            </w:tcBorders>
            <w:hideMark/>
          </w:tcPr>
          <w:p w14:paraId="52130FAA"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с денежными средствами или иным имуществом, совершаемая по основаниям, предусмотренным </w:t>
            </w:r>
            <w:hyperlink r:id="rId97" w:history="1">
              <w:r w:rsidRPr="00CB3E12">
                <w:rPr>
                  <w:rFonts w:ascii="Times New Roman" w:eastAsia="Times New Roman" w:hAnsi="Times New Roman" w:cs="Times New Roman"/>
                  <w:color w:val="000000" w:themeColor="text1"/>
                  <w:sz w:val="20"/>
                  <w:szCs w:val="20"/>
                  <w:lang w:eastAsia="ru-RU"/>
                </w:rPr>
                <w:t>пунктами 4</w:t>
              </w:r>
            </w:hyperlink>
            <w:r w:rsidRPr="00CB3E12">
              <w:rPr>
                <w:rFonts w:ascii="Times New Roman" w:eastAsia="Times New Roman" w:hAnsi="Times New Roman" w:cs="Times New Roman"/>
                <w:color w:val="000000" w:themeColor="text1"/>
                <w:sz w:val="20"/>
                <w:szCs w:val="20"/>
                <w:lang w:eastAsia="ru-RU"/>
              </w:rPr>
              <w:t xml:space="preserve"> и </w:t>
            </w:r>
            <w:hyperlink r:id="rId98" w:history="1">
              <w:r w:rsidRPr="00CB3E12">
                <w:rPr>
                  <w:rFonts w:ascii="Times New Roman" w:eastAsia="Times New Roman" w:hAnsi="Times New Roman" w:cs="Times New Roman"/>
                  <w:color w:val="000000" w:themeColor="text1"/>
                  <w:sz w:val="20"/>
                  <w:szCs w:val="20"/>
                  <w:lang w:eastAsia="ru-RU"/>
                </w:rPr>
                <w:t>5 статьи 7.4</w:t>
              </w:r>
            </w:hyperlink>
            <w:r w:rsidRPr="00CB3E12">
              <w:rPr>
                <w:rFonts w:ascii="Times New Roman" w:eastAsia="Times New Roman" w:hAnsi="Times New Roman" w:cs="Times New Roman"/>
                <w:color w:val="000000" w:themeColor="text1"/>
                <w:sz w:val="20"/>
                <w:szCs w:val="20"/>
                <w:lang w:eastAsia="ru-RU"/>
              </w:rPr>
              <w:t xml:space="preserve"> Федерального закона N 115-ФЗ, организацией или физическим лицом,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w:t>
            </w:r>
          </w:p>
        </w:tc>
      </w:tr>
      <w:tr w:rsidR="00BF4C54" w:rsidRPr="00CB3E12" w14:paraId="418732B3"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603A216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71 </w:t>
            </w:r>
          </w:p>
        </w:tc>
        <w:tc>
          <w:tcPr>
            <w:tcW w:w="0" w:type="auto"/>
            <w:tcBorders>
              <w:top w:val="single" w:sz="8" w:space="0" w:color="000000"/>
              <w:left w:val="single" w:sz="8" w:space="0" w:color="000000"/>
              <w:bottom w:val="single" w:sz="8" w:space="0" w:color="000000"/>
              <w:right w:val="single" w:sz="8" w:space="0" w:color="000000"/>
            </w:tcBorders>
            <w:hideMark/>
          </w:tcPr>
          <w:p w14:paraId="3120A8F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7555" w:type="dxa"/>
            <w:tcBorders>
              <w:top w:val="single" w:sz="8" w:space="0" w:color="000000"/>
              <w:left w:val="single" w:sz="8" w:space="0" w:color="000000"/>
              <w:bottom w:val="single" w:sz="8" w:space="0" w:color="000000"/>
              <w:right w:val="single" w:sz="8" w:space="0" w:color="000000"/>
            </w:tcBorders>
            <w:hideMark/>
          </w:tcPr>
          <w:p w14:paraId="4CFDD95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Операции, связанные с финансированием распространения оружия массового уничтожения </w:t>
            </w:r>
          </w:p>
        </w:tc>
      </w:tr>
      <w:tr w:rsidR="00BF4C54" w:rsidRPr="00CB3E12" w14:paraId="7B1A101C"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7AB0C5E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AA6318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7101 </w:t>
            </w:r>
          </w:p>
        </w:tc>
        <w:tc>
          <w:tcPr>
            <w:tcW w:w="7555" w:type="dxa"/>
            <w:tcBorders>
              <w:top w:val="single" w:sz="8" w:space="0" w:color="000000"/>
              <w:left w:val="single" w:sz="8" w:space="0" w:color="000000"/>
              <w:bottom w:val="single" w:sz="8" w:space="0" w:color="000000"/>
              <w:right w:val="single" w:sz="8" w:space="0" w:color="000000"/>
            </w:tcBorders>
            <w:hideMark/>
          </w:tcPr>
          <w:p w14:paraId="04C7ABE5"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с денежными средствами или иным имуществом,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распространению оружия массового уничтожения (за исключением операции, соответствующей </w:t>
            </w:r>
            <w:hyperlink w:anchor="p3350" w:history="1">
              <w:r w:rsidRPr="00CB3E12">
                <w:rPr>
                  <w:rFonts w:ascii="Times New Roman" w:eastAsia="Times New Roman" w:hAnsi="Times New Roman" w:cs="Times New Roman"/>
                  <w:color w:val="000000" w:themeColor="text1"/>
                  <w:sz w:val="20"/>
                  <w:szCs w:val="20"/>
                  <w:lang w:eastAsia="ru-RU"/>
                </w:rPr>
                <w:t>коду 7103</w:t>
              </w:r>
            </w:hyperlink>
            <w:r w:rsidRPr="00CB3E12">
              <w:rPr>
                <w:rFonts w:ascii="Times New Roman" w:eastAsia="Times New Roman" w:hAnsi="Times New Roman" w:cs="Times New Roman"/>
                <w:color w:val="000000" w:themeColor="text1"/>
                <w:sz w:val="20"/>
                <w:szCs w:val="20"/>
                <w:lang w:eastAsia="ru-RU"/>
              </w:rPr>
              <w:t xml:space="preserve">) </w:t>
            </w:r>
          </w:p>
        </w:tc>
      </w:tr>
      <w:tr w:rsidR="00BF4C54" w:rsidRPr="00CB3E12" w14:paraId="243010E3"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31E8EA8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F7AD7B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7102 </w:t>
            </w:r>
          </w:p>
        </w:tc>
        <w:tc>
          <w:tcPr>
            <w:tcW w:w="7555" w:type="dxa"/>
            <w:tcBorders>
              <w:top w:val="single" w:sz="8" w:space="0" w:color="000000"/>
              <w:left w:val="single" w:sz="8" w:space="0" w:color="000000"/>
              <w:bottom w:val="single" w:sz="8" w:space="0" w:color="000000"/>
              <w:right w:val="single" w:sz="8" w:space="0" w:color="000000"/>
            </w:tcBorders>
            <w:hideMark/>
          </w:tcPr>
          <w:p w14:paraId="36B3A0E4"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с денежными средствами или иным имуществом,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либо физическое или юридическое лицо, действующее от имени или по указанию организации или физического лица,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w:t>
            </w:r>
          </w:p>
        </w:tc>
      </w:tr>
      <w:tr w:rsidR="00BF4C54" w:rsidRPr="00CB3E12" w14:paraId="2764F1E4"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6304A7E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4AB630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97" w:name="p3350"/>
            <w:bookmarkEnd w:id="97"/>
            <w:r w:rsidRPr="00CB3E12">
              <w:rPr>
                <w:rFonts w:ascii="Times New Roman" w:eastAsia="Times New Roman" w:hAnsi="Times New Roman" w:cs="Times New Roman"/>
                <w:color w:val="000000" w:themeColor="text1"/>
                <w:sz w:val="20"/>
                <w:szCs w:val="20"/>
                <w:lang w:eastAsia="ru-RU"/>
              </w:rPr>
              <w:t xml:space="preserve">7103 </w:t>
            </w:r>
          </w:p>
        </w:tc>
        <w:tc>
          <w:tcPr>
            <w:tcW w:w="7555" w:type="dxa"/>
            <w:tcBorders>
              <w:top w:val="single" w:sz="8" w:space="0" w:color="000000"/>
              <w:left w:val="single" w:sz="8" w:space="0" w:color="000000"/>
              <w:bottom w:val="single" w:sz="8" w:space="0" w:color="000000"/>
              <w:right w:val="single" w:sz="8" w:space="0" w:color="000000"/>
            </w:tcBorders>
            <w:hideMark/>
          </w:tcPr>
          <w:p w14:paraId="7E01D568"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с денежными средствами или иным имуществом, совершаемая организацией или физическим лицом, включенными в перечень организаций и физических лиц, в </w:t>
            </w:r>
            <w:r w:rsidRPr="00CB3E12">
              <w:rPr>
                <w:rFonts w:ascii="Times New Roman" w:eastAsia="Times New Roman" w:hAnsi="Times New Roman" w:cs="Times New Roman"/>
                <w:color w:val="000000" w:themeColor="text1"/>
                <w:sz w:val="20"/>
                <w:szCs w:val="20"/>
                <w:lang w:eastAsia="ru-RU"/>
              </w:rPr>
              <w:lastRenderedPageBreak/>
              <w:t xml:space="preserve">отношении которых имеются сведения об их причастности к распространению оружия массового уничтожения, в случае частичной или полной отмены применяемых мер по замораживанию (блокированию) денежных средств или иного имущества в соответствии с </w:t>
            </w:r>
            <w:hyperlink r:id="rId99" w:history="1">
              <w:r w:rsidRPr="00CB3E12">
                <w:rPr>
                  <w:rFonts w:ascii="Times New Roman" w:eastAsia="Times New Roman" w:hAnsi="Times New Roman" w:cs="Times New Roman"/>
                  <w:color w:val="000000" w:themeColor="text1"/>
                  <w:sz w:val="20"/>
                  <w:szCs w:val="20"/>
                  <w:lang w:eastAsia="ru-RU"/>
                </w:rPr>
                <w:t>пунктом 7 статьи 7.5</w:t>
              </w:r>
            </w:hyperlink>
            <w:r w:rsidRPr="00CB3E12">
              <w:rPr>
                <w:rFonts w:ascii="Times New Roman" w:eastAsia="Times New Roman" w:hAnsi="Times New Roman" w:cs="Times New Roman"/>
                <w:color w:val="000000" w:themeColor="text1"/>
                <w:sz w:val="20"/>
                <w:szCs w:val="20"/>
                <w:lang w:eastAsia="ru-RU"/>
              </w:rPr>
              <w:t xml:space="preserve"> Федерального закона N 115-ФЗ </w:t>
            </w:r>
          </w:p>
        </w:tc>
      </w:tr>
      <w:tr w:rsidR="00BF4C54" w:rsidRPr="00CB3E12" w14:paraId="2734718C"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66A07C1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lastRenderedPageBreak/>
              <w:t xml:space="preserve">90 </w:t>
            </w:r>
          </w:p>
        </w:tc>
        <w:tc>
          <w:tcPr>
            <w:tcW w:w="0" w:type="auto"/>
            <w:tcBorders>
              <w:top w:val="single" w:sz="8" w:space="0" w:color="000000"/>
              <w:left w:val="single" w:sz="8" w:space="0" w:color="000000"/>
              <w:bottom w:val="single" w:sz="8" w:space="0" w:color="000000"/>
              <w:right w:val="single" w:sz="8" w:space="0" w:color="000000"/>
            </w:tcBorders>
            <w:hideMark/>
          </w:tcPr>
          <w:p w14:paraId="35C5440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7555" w:type="dxa"/>
            <w:tcBorders>
              <w:top w:val="single" w:sz="8" w:space="0" w:color="000000"/>
              <w:left w:val="single" w:sz="8" w:space="0" w:color="000000"/>
              <w:bottom w:val="single" w:sz="8" w:space="0" w:color="000000"/>
              <w:right w:val="single" w:sz="8" w:space="0" w:color="000000"/>
            </w:tcBorders>
            <w:hideMark/>
          </w:tcPr>
          <w:p w14:paraId="6BD00A9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Операции по получению или расходованию некоммерческой организацией денежных средств и (или) иного имущества </w:t>
            </w:r>
          </w:p>
        </w:tc>
      </w:tr>
      <w:tr w:rsidR="00BF4C54" w:rsidRPr="00CB3E12" w14:paraId="18ED5B95"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21F4BE0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52B1F4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9001 </w:t>
            </w:r>
          </w:p>
        </w:tc>
        <w:tc>
          <w:tcPr>
            <w:tcW w:w="7555" w:type="dxa"/>
            <w:tcBorders>
              <w:top w:val="single" w:sz="8" w:space="0" w:color="000000"/>
              <w:left w:val="single" w:sz="8" w:space="0" w:color="000000"/>
              <w:bottom w:val="single" w:sz="8" w:space="0" w:color="000000"/>
              <w:right w:val="single" w:sz="8" w:space="0" w:color="000000"/>
            </w:tcBorders>
            <w:hideMark/>
          </w:tcPr>
          <w:p w14:paraId="225B0577"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по получению некоммерческой организацией денежных средств и (или) иного имущества от иностранных государств, международных и иностранных организаций, иностранных граждан и лиц без гражданства, подлежащая обязательному контролю (не используется при первичном направлении в уполномоченный орган информации об операциях, совершенных начиная с 1 октября 2021 года) </w:t>
            </w:r>
          </w:p>
        </w:tc>
      </w:tr>
      <w:tr w:rsidR="00BF4C54" w:rsidRPr="00CB3E12" w14:paraId="280766B2"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64DF233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F55F44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9002 </w:t>
            </w:r>
          </w:p>
        </w:tc>
        <w:tc>
          <w:tcPr>
            <w:tcW w:w="7555" w:type="dxa"/>
            <w:tcBorders>
              <w:top w:val="single" w:sz="8" w:space="0" w:color="000000"/>
              <w:left w:val="single" w:sz="8" w:space="0" w:color="000000"/>
              <w:bottom w:val="single" w:sz="8" w:space="0" w:color="000000"/>
              <w:right w:val="single" w:sz="8" w:space="0" w:color="000000"/>
            </w:tcBorders>
            <w:hideMark/>
          </w:tcPr>
          <w:p w14:paraId="7F883933"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по расходованию некоммерческой организацией денежных средств и (или) иного имущества (не используется при первичном направлении в уполномоченный орган информации об операциях, совершенных начиная с 1 октября 2021 года) </w:t>
            </w:r>
          </w:p>
        </w:tc>
      </w:tr>
      <w:tr w:rsidR="00BF4C54" w:rsidRPr="00CB3E12" w14:paraId="5B005833"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3EFB763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FF39EC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98" w:name="p3362"/>
            <w:bookmarkEnd w:id="98"/>
            <w:r w:rsidRPr="00CB3E12">
              <w:rPr>
                <w:rFonts w:ascii="Times New Roman" w:eastAsia="Times New Roman" w:hAnsi="Times New Roman" w:cs="Times New Roman"/>
                <w:color w:val="000000" w:themeColor="text1"/>
                <w:sz w:val="20"/>
                <w:szCs w:val="20"/>
                <w:lang w:eastAsia="ru-RU"/>
              </w:rPr>
              <w:t xml:space="preserve">9003 </w:t>
            </w:r>
          </w:p>
        </w:tc>
        <w:tc>
          <w:tcPr>
            <w:tcW w:w="7555" w:type="dxa"/>
            <w:tcBorders>
              <w:top w:val="single" w:sz="8" w:space="0" w:color="000000"/>
              <w:left w:val="single" w:sz="8" w:space="0" w:color="000000"/>
              <w:bottom w:val="single" w:sz="8" w:space="0" w:color="000000"/>
              <w:right w:val="single" w:sz="8" w:space="0" w:color="000000"/>
            </w:tcBorders>
            <w:hideMark/>
          </w:tcPr>
          <w:p w14:paraId="501F4755"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по получению некоммерческой организацией, не являющейся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 денежных средств и (или) иного имущества </w:t>
            </w:r>
          </w:p>
        </w:tc>
      </w:tr>
      <w:tr w:rsidR="00BF4C54" w:rsidRPr="00CB3E12" w14:paraId="1C2A460E" w14:textId="77777777" w:rsidTr="00CB3E12">
        <w:tc>
          <w:tcPr>
            <w:tcW w:w="0" w:type="auto"/>
            <w:tcBorders>
              <w:top w:val="single" w:sz="8" w:space="0" w:color="000000"/>
              <w:left w:val="single" w:sz="8" w:space="0" w:color="000000"/>
              <w:bottom w:val="single" w:sz="8" w:space="0" w:color="000000"/>
              <w:right w:val="single" w:sz="8" w:space="0" w:color="000000"/>
            </w:tcBorders>
            <w:hideMark/>
          </w:tcPr>
          <w:p w14:paraId="374491F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C9F963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99" w:name="p3365"/>
            <w:bookmarkEnd w:id="99"/>
            <w:r w:rsidRPr="00CB3E12">
              <w:rPr>
                <w:rFonts w:ascii="Times New Roman" w:eastAsia="Times New Roman" w:hAnsi="Times New Roman" w:cs="Times New Roman"/>
                <w:color w:val="000000" w:themeColor="text1"/>
                <w:sz w:val="20"/>
                <w:szCs w:val="20"/>
                <w:lang w:eastAsia="ru-RU"/>
              </w:rPr>
              <w:t xml:space="preserve">9004 </w:t>
            </w:r>
          </w:p>
        </w:tc>
        <w:tc>
          <w:tcPr>
            <w:tcW w:w="7555" w:type="dxa"/>
            <w:tcBorders>
              <w:top w:val="single" w:sz="8" w:space="0" w:color="000000"/>
              <w:left w:val="single" w:sz="8" w:space="0" w:color="000000"/>
              <w:bottom w:val="single" w:sz="8" w:space="0" w:color="000000"/>
              <w:right w:val="single" w:sz="8" w:space="0" w:color="000000"/>
            </w:tcBorders>
            <w:hideMark/>
          </w:tcPr>
          <w:p w14:paraId="71531A7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по расходованию некоммерческой организацией, не являющейся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 денежных средств и (или) иного имущества </w:t>
            </w:r>
          </w:p>
        </w:tc>
      </w:tr>
    </w:tbl>
    <w:p w14:paraId="1CCE5B3C"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p w14:paraId="338EBF99"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6593045"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69D78D2" w14:textId="68AD3BA0"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58D54A3B" w14:textId="098DA2DD"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19AD9B34" w14:textId="3427E618"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79B2F624" w14:textId="6199B198"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603F116C" w14:textId="6E8C4A14"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1702C60C" w14:textId="607479AC"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6F6CA7FA" w14:textId="3675229F"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46BE10E4" w14:textId="049AE096"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44A6813B" w14:textId="42B88AC0"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3CAFCB2E" w14:textId="3F127EF9"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439DF970" w14:textId="1E771581"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5980CB35" w14:textId="3D0085D3"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581AB3C3" w14:textId="136F1DF4"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28DCD283" w14:textId="3A84C042"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11D0878F" w14:textId="07ED3BCA"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331B68C2" w14:textId="3D8EB30B"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26777B4C" w14:textId="50C1E554"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3987B5BC" w14:textId="2653CE8E"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7827EE95" w14:textId="2EF8B188" w:rsidR="00CB3E12" w:rsidRDefault="00CB3E12" w:rsidP="00BF4C54">
      <w:pPr>
        <w:ind w:firstLine="0"/>
        <w:rPr>
          <w:rFonts w:ascii="Times New Roman" w:eastAsia="Times New Roman" w:hAnsi="Times New Roman" w:cs="Times New Roman"/>
          <w:color w:val="000000" w:themeColor="text1"/>
          <w:sz w:val="24"/>
          <w:szCs w:val="24"/>
          <w:lang w:eastAsia="ru-RU"/>
        </w:rPr>
      </w:pPr>
    </w:p>
    <w:p w14:paraId="15BF7B5C" w14:textId="77777777" w:rsidR="00CB3E12" w:rsidRPr="00BF4C54" w:rsidRDefault="00CB3E12" w:rsidP="00BF4C54">
      <w:pPr>
        <w:ind w:firstLine="0"/>
        <w:rPr>
          <w:rFonts w:ascii="Times New Roman" w:eastAsia="Times New Roman" w:hAnsi="Times New Roman" w:cs="Times New Roman"/>
          <w:color w:val="000000" w:themeColor="text1"/>
          <w:sz w:val="24"/>
          <w:szCs w:val="24"/>
          <w:lang w:eastAsia="ru-RU"/>
        </w:rPr>
      </w:pPr>
    </w:p>
    <w:p w14:paraId="0230DB26"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753DF87"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Приложение N 5 </w:t>
      </w:r>
    </w:p>
    <w:p w14:paraId="57B303A7"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9A004B3"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bookmarkStart w:id="100" w:name="p3374"/>
      <w:bookmarkEnd w:id="100"/>
      <w:r w:rsidRPr="00BF4C54">
        <w:rPr>
          <w:rFonts w:ascii="Arial" w:eastAsia="Times New Roman" w:hAnsi="Arial" w:cs="Arial"/>
          <w:b/>
          <w:bCs/>
          <w:color w:val="000000" w:themeColor="text1"/>
          <w:sz w:val="24"/>
          <w:szCs w:val="24"/>
          <w:lang w:eastAsia="ru-RU"/>
        </w:rPr>
        <w:t xml:space="preserve">СПРАВОЧНИК </w:t>
      </w:r>
    </w:p>
    <w:p w14:paraId="5AE0F123"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КОДОВ ВИДОВ ПРИЗНАКОВ НЕОБЫЧНЫХ ОПЕРАЦИЙ (СДЕЛОК), </w:t>
      </w:r>
    </w:p>
    <w:p w14:paraId="028FA8B4"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ИНФОРМАЦИЯ О КОТОРЫХ ПРЕДСТАВЛЯЕТСЯ В РОСФИНМОНИТОРИНГ </w:t>
      </w:r>
    </w:p>
    <w:p w14:paraId="5C47C4D3"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751" w:type="dxa"/>
        <w:tblInd w:w="20" w:type="dxa"/>
        <w:tblCellMar>
          <w:left w:w="0" w:type="dxa"/>
          <w:right w:w="0" w:type="dxa"/>
        </w:tblCellMar>
        <w:tblLook w:val="04A0" w:firstRow="1" w:lastRow="0" w:firstColumn="1" w:lastColumn="0" w:noHBand="0" w:noVBand="1"/>
      </w:tblPr>
      <w:tblGrid>
        <w:gridCol w:w="821"/>
        <w:gridCol w:w="855"/>
        <w:gridCol w:w="8075"/>
      </w:tblGrid>
      <w:tr w:rsidR="00BF4C54" w:rsidRPr="00BF4C54" w14:paraId="6DA877F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856BEC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Код группы </w:t>
            </w:r>
            <w:hyperlink w:anchor="p4070" w:history="1">
              <w:r w:rsidRPr="00CB3E12">
                <w:rPr>
                  <w:rFonts w:ascii="Times New Roman" w:eastAsia="Times New Roman" w:hAnsi="Times New Roman" w:cs="Times New Roman"/>
                  <w:color w:val="000000" w:themeColor="text1"/>
                  <w:sz w:val="20"/>
                  <w:szCs w:val="20"/>
                  <w:lang w:eastAsia="ru-RU"/>
                </w:rPr>
                <w:t>&lt;1&gt;</w:t>
              </w:r>
            </w:hyperlink>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37711E6" w14:textId="77777777" w:rsid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Код критерия/</w:t>
            </w:r>
          </w:p>
          <w:p w14:paraId="42E1A6E5" w14:textId="3AE94E8C"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признака </w:t>
            </w:r>
            <w:hyperlink w:anchor="p4071" w:history="1">
              <w:r w:rsidRPr="00CB3E12">
                <w:rPr>
                  <w:rFonts w:ascii="Times New Roman" w:eastAsia="Times New Roman" w:hAnsi="Times New Roman" w:cs="Times New Roman"/>
                  <w:color w:val="000000" w:themeColor="text1"/>
                  <w:sz w:val="20"/>
                  <w:szCs w:val="20"/>
                  <w:lang w:eastAsia="ru-RU"/>
                </w:rPr>
                <w:t>&lt;2&gt;</w:t>
              </w:r>
            </w:hyperlink>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65CC676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Описание критерия или признака </w:t>
            </w:r>
          </w:p>
        </w:tc>
      </w:tr>
      <w:tr w:rsidR="00BF4C54" w:rsidRPr="00BF4C54" w14:paraId="76AA2A0C"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30F47D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 </w:t>
            </w:r>
          </w:p>
        </w:tc>
        <w:tc>
          <w:tcPr>
            <w:tcW w:w="855" w:type="dxa"/>
            <w:tcBorders>
              <w:top w:val="single" w:sz="8" w:space="0" w:color="000000"/>
              <w:left w:val="single" w:sz="8" w:space="0" w:color="000000"/>
              <w:bottom w:val="single" w:sz="8" w:space="0" w:color="000000"/>
              <w:right w:val="single" w:sz="8" w:space="0" w:color="000000"/>
            </w:tcBorders>
            <w:hideMark/>
          </w:tcPr>
          <w:p w14:paraId="2C44394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50556255"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Общие признаки необычных операций (сделок) </w:t>
            </w:r>
          </w:p>
        </w:tc>
      </w:tr>
      <w:tr w:rsidR="00BF4C54" w:rsidRPr="00BF4C54" w14:paraId="4E3E86D6"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91C000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239D52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1101 </w:t>
            </w:r>
          </w:p>
        </w:tc>
        <w:tc>
          <w:tcPr>
            <w:tcW w:w="8075" w:type="dxa"/>
            <w:tcBorders>
              <w:top w:val="single" w:sz="8" w:space="0" w:color="000000"/>
              <w:left w:val="single" w:sz="8" w:space="0" w:color="000000"/>
              <w:bottom w:val="single" w:sz="8" w:space="0" w:color="000000"/>
              <w:right w:val="single" w:sz="8" w:space="0" w:color="000000"/>
            </w:tcBorders>
            <w:hideMark/>
          </w:tcPr>
          <w:p w14:paraId="3FB2ED18"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Запутанный или необычный характер сделки, не имеющей очевидного экономического смысла или очевидной законной цели </w:t>
            </w:r>
          </w:p>
        </w:tc>
      </w:tr>
      <w:tr w:rsidR="00BF4C54" w:rsidRPr="00BF4C54" w14:paraId="2B55C733"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FC7A6C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955A40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1102 </w:t>
            </w:r>
          </w:p>
        </w:tc>
        <w:tc>
          <w:tcPr>
            <w:tcW w:w="8075" w:type="dxa"/>
            <w:tcBorders>
              <w:top w:val="single" w:sz="8" w:space="0" w:color="000000"/>
              <w:left w:val="single" w:sz="8" w:space="0" w:color="000000"/>
              <w:bottom w:val="single" w:sz="8" w:space="0" w:color="000000"/>
              <w:right w:val="single" w:sz="8" w:space="0" w:color="000000"/>
            </w:tcBorders>
            <w:hideMark/>
          </w:tcPr>
          <w:p w14:paraId="2582F09F"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Несоответствие сделки целям деятельности организации, установленным учредительными документами этой организации </w:t>
            </w:r>
          </w:p>
        </w:tc>
      </w:tr>
      <w:tr w:rsidR="00BF4C54" w:rsidRPr="00BF4C54" w14:paraId="3FFBA41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4C7B54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C828F7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1103 </w:t>
            </w:r>
          </w:p>
        </w:tc>
        <w:tc>
          <w:tcPr>
            <w:tcW w:w="8075" w:type="dxa"/>
            <w:tcBorders>
              <w:top w:val="single" w:sz="8" w:space="0" w:color="000000"/>
              <w:left w:val="single" w:sz="8" w:space="0" w:color="000000"/>
              <w:bottom w:val="single" w:sz="8" w:space="0" w:color="000000"/>
              <w:right w:val="single" w:sz="8" w:space="0" w:color="000000"/>
            </w:tcBorders>
            <w:hideMark/>
          </w:tcPr>
          <w:p w14:paraId="47C732FB"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Неоднократное совершение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Федеральным </w:t>
            </w:r>
            <w:hyperlink r:id="rId100" w:history="1">
              <w:r w:rsidRPr="00CB3E12">
                <w:rPr>
                  <w:rFonts w:ascii="Times New Roman" w:eastAsia="Times New Roman" w:hAnsi="Times New Roman" w:cs="Times New Roman"/>
                  <w:color w:val="000000" w:themeColor="text1"/>
                  <w:sz w:val="20"/>
                  <w:szCs w:val="20"/>
                  <w:lang w:eastAsia="ru-RU"/>
                </w:rPr>
                <w:t>законом</w:t>
              </w:r>
            </w:hyperlink>
            <w:r w:rsidRPr="00CB3E12">
              <w:rPr>
                <w:rFonts w:ascii="Times New Roman" w:eastAsia="Times New Roman" w:hAnsi="Times New Roman" w:cs="Times New Roman"/>
                <w:color w:val="000000" w:themeColor="text1"/>
                <w:sz w:val="20"/>
                <w:szCs w:val="20"/>
                <w:lang w:eastAsia="ru-RU"/>
              </w:rPr>
              <w:t xml:space="preserve"> N 115-ФЗ </w:t>
            </w:r>
          </w:p>
        </w:tc>
      </w:tr>
      <w:tr w:rsidR="00BF4C54" w:rsidRPr="00BF4C54" w14:paraId="5E0EACB9"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3D30F8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3085E1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1106 </w:t>
            </w:r>
          </w:p>
        </w:tc>
        <w:tc>
          <w:tcPr>
            <w:tcW w:w="8075" w:type="dxa"/>
            <w:tcBorders>
              <w:top w:val="single" w:sz="8" w:space="0" w:color="000000"/>
              <w:left w:val="single" w:sz="8" w:space="0" w:color="000000"/>
              <w:bottom w:val="single" w:sz="8" w:space="0" w:color="000000"/>
              <w:right w:val="single" w:sz="8" w:space="0" w:color="000000"/>
            </w:tcBorders>
            <w:hideMark/>
          </w:tcPr>
          <w:p w14:paraId="330EE908"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Отказ клиента (представителя клиента) в предоставлении запрошенных организацией документов и информации, которые необходимы организации для выполнения требований законодательства в сфере противодействия легализации (отмыванию) доходов, полученных преступным путем, и финансированию терроризма </w:t>
            </w:r>
          </w:p>
        </w:tc>
      </w:tr>
      <w:tr w:rsidR="00BF4C54" w:rsidRPr="00BF4C54" w14:paraId="1724A6A7"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40526B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4AB682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1107 </w:t>
            </w:r>
          </w:p>
        </w:tc>
        <w:tc>
          <w:tcPr>
            <w:tcW w:w="8075" w:type="dxa"/>
            <w:tcBorders>
              <w:top w:val="single" w:sz="8" w:space="0" w:color="000000"/>
              <w:left w:val="single" w:sz="8" w:space="0" w:color="000000"/>
              <w:bottom w:val="single" w:sz="8" w:space="0" w:color="000000"/>
              <w:right w:val="single" w:sz="8" w:space="0" w:color="000000"/>
            </w:tcBorders>
            <w:hideMark/>
          </w:tcPr>
          <w:p w14:paraId="3EC7EEE5"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Излишняя озабоченность клиента (представителя клиента) вопросами конфиденциальности в отношении осуществляемой операции (сделки), в том числе раскрытия информации государственным органам </w:t>
            </w:r>
          </w:p>
        </w:tc>
      </w:tr>
      <w:tr w:rsidR="00BF4C54" w:rsidRPr="00BF4C54" w14:paraId="182516E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41A17E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812E9F5"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1108 </w:t>
            </w:r>
          </w:p>
        </w:tc>
        <w:tc>
          <w:tcPr>
            <w:tcW w:w="8075" w:type="dxa"/>
            <w:tcBorders>
              <w:top w:val="single" w:sz="8" w:space="0" w:color="000000"/>
              <w:left w:val="single" w:sz="8" w:space="0" w:color="000000"/>
              <w:bottom w:val="single" w:sz="8" w:space="0" w:color="000000"/>
              <w:right w:val="single" w:sz="8" w:space="0" w:color="000000"/>
            </w:tcBorders>
            <w:hideMark/>
          </w:tcPr>
          <w:p w14:paraId="78A61FF6"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Пренебрежение клиентом (представителем клиента) более выгодными условиями получения услуг (тарифом комиссионного вознаграждения и </w:t>
            </w:r>
            <w:proofErr w:type="gramStart"/>
            <w:r w:rsidRPr="00CB3E12">
              <w:rPr>
                <w:rFonts w:ascii="Times New Roman" w:eastAsia="Times New Roman" w:hAnsi="Times New Roman" w:cs="Times New Roman"/>
                <w:color w:val="000000" w:themeColor="text1"/>
                <w:sz w:val="20"/>
                <w:szCs w:val="20"/>
                <w:lang w:eastAsia="ru-RU"/>
              </w:rPr>
              <w:t>т.д.</w:t>
            </w:r>
            <w:proofErr w:type="gramEnd"/>
            <w:r w:rsidRPr="00CB3E12">
              <w:rPr>
                <w:rFonts w:ascii="Times New Roman" w:eastAsia="Times New Roman" w:hAnsi="Times New Roman" w:cs="Times New Roman"/>
                <w:color w:val="000000" w:themeColor="text1"/>
                <w:sz w:val="20"/>
                <w:szCs w:val="20"/>
                <w:lang w:eastAsia="ru-RU"/>
              </w:rPr>
              <w:t xml:space="preserve">), а также предложение клиентом (представителем клиента) необычно высокой комиссии или комиссии, заведомо отличающейся от обычно взимаемой комиссии при оказании такого рода услуг </w:t>
            </w:r>
          </w:p>
        </w:tc>
      </w:tr>
      <w:tr w:rsidR="00BF4C54" w:rsidRPr="00BF4C54" w14:paraId="018ABDB4"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1EC838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97F4D5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1109 </w:t>
            </w:r>
          </w:p>
        </w:tc>
        <w:tc>
          <w:tcPr>
            <w:tcW w:w="8075" w:type="dxa"/>
            <w:tcBorders>
              <w:top w:val="single" w:sz="8" w:space="0" w:color="000000"/>
              <w:left w:val="single" w:sz="8" w:space="0" w:color="000000"/>
              <w:bottom w:val="single" w:sz="8" w:space="0" w:color="000000"/>
              <w:right w:val="single" w:sz="8" w:space="0" w:color="000000"/>
            </w:tcBorders>
            <w:hideMark/>
          </w:tcPr>
          <w:p w14:paraId="33C75814"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Наличие нестандартных или необычно сложных схем (инструкций) по порядку проведения расчетов, отличающихся от обычной практики, используемой данным клиентом (представителем клиента), или от обычной рыночной практики </w:t>
            </w:r>
          </w:p>
        </w:tc>
      </w:tr>
      <w:tr w:rsidR="00BF4C54" w:rsidRPr="00BF4C54" w14:paraId="42A8CA63"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29C4BF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11B886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1110 </w:t>
            </w:r>
          </w:p>
        </w:tc>
        <w:tc>
          <w:tcPr>
            <w:tcW w:w="8075" w:type="dxa"/>
            <w:tcBorders>
              <w:top w:val="single" w:sz="8" w:space="0" w:color="000000"/>
              <w:left w:val="single" w:sz="8" w:space="0" w:color="000000"/>
              <w:bottom w:val="single" w:sz="8" w:space="0" w:color="000000"/>
              <w:right w:val="single" w:sz="8" w:space="0" w:color="000000"/>
            </w:tcBorders>
            <w:hideMark/>
          </w:tcPr>
          <w:p w14:paraId="184C5014"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Необоснованная поспешность в проведении операции, на которой настаивает клиент (представитель клиента) </w:t>
            </w:r>
          </w:p>
        </w:tc>
      </w:tr>
      <w:tr w:rsidR="00BF4C54" w:rsidRPr="00BF4C54" w14:paraId="206A6FA2"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069030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7A52703"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1111 </w:t>
            </w:r>
          </w:p>
        </w:tc>
        <w:tc>
          <w:tcPr>
            <w:tcW w:w="8075" w:type="dxa"/>
            <w:tcBorders>
              <w:top w:val="single" w:sz="8" w:space="0" w:color="000000"/>
              <w:left w:val="single" w:sz="8" w:space="0" w:color="000000"/>
              <w:bottom w:val="single" w:sz="8" w:space="0" w:color="000000"/>
              <w:right w:val="single" w:sz="8" w:space="0" w:color="000000"/>
            </w:tcBorders>
            <w:hideMark/>
          </w:tcPr>
          <w:p w14:paraId="55D67C46"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Внесение клиентом (представителем клиента) в ранее согласованную схему операции (сделки) непосредственно перед началом ее реализации значительных изменений, особенно касающихся направления движения денежных средств или иного имущества </w:t>
            </w:r>
          </w:p>
        </w:tc>
      </w:tr>
      <w:tr w:rsidR="00BF4C54" w:rsidRPr="00BF4C54" w14:paraId="2DEAECEA"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E496A6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183AF0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1112 </w:t>
            </w:r>
          </w:p>
        </w:tc>
        <w:tc>
          <w:tcPr>
            <w:tcW w:w="8075" w:type="dxa"/>
            <w:tcBorders>
              <w:top w:val="single" w:sz="8" w:space="0" w:color="000000"/>
              <w:left w:val="single" w:sz="8" w:space="0" w:color="000000"/>
              <w:bottom w:val="single" w:sz="8" w:space="0" w:color="000000"/>
              <w:right w:val="single" w:sz="8" w:space="0" w:color="000000"/>
            </w:tcBorders>
            <w:hideMark/>
          </w:tcPr>
          <w:p w14:paraId="43DDC568"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Передача клиентом поручения об осуществлении операции через представителя (посредника), если представитель (посредник) выполняет поручение клиента без вступления в прямой (личный) контакт с организацией </w:t>
            </w:r>
          </w:p>
        </w:tc>
      </w:tr>
      <w:tr w:rsidR="00BF4C54" w:rsidRPr="00BF4C54" w14:paraId="26928776"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88FA77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A17A37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1113 </w:t>
            </w:r>
          </w:p>
        </w:tc>
        <w:tc>
          <w:tcPr>
            <w:tcW w:w="8075" w:type="dxa"/>
            <w:tcBorders>
              <w:top w:val="single" w:sz="8" w:space="0" w:color="000000"/>
              <w:left w:val="single" w:sz="8" w:space="0" w:color="000000"/>
              <w:bottom w:val="single" w:sz="8" w:space="0" w:color="000000"/>
              <w:right w:val="single" w:sz="8" w:space="0" w:color="000000"/>
            </w:tcBorders>
            <w:hideMark/>
          </w:tcPr>
          <w:p w14:paraId="67E71160"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Явное несоответствие операций, проводимых клиентом (представителем клиента) с участием организации, общепринятой рыночной практике совершения операций </w:t>
            </w:r>
          </w:p>
        </w:tc>
      </w:tr>
      <w:tr w:rsidR="00BF4C54" w:rsidRPr="00BF4C54" w14:paraId="08333B9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E638FC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C90DF2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1114 </w:t>
            </w:r>
          </w:p>
        </w:tc>
        <w:tc>
          <w:tcPr>
            <w:tcW w:w="8075" w:type="dxa"/>
            <w:tcBorders>
              <w:top w:val="single" w:sz="8" w:space="0" w:color="000000"/>
              <w:left w:val="single" w:sz="8" w:space="0" w:color="000000"/>
              <w:bottom w:val="single" w:sz="8" w:space="0" w:color="000000"/>
              <w:right w:val="single" w:sz="8" w:space="0" w:color="000000"/>
            </w:tcBorders>
            <w:hideMark/>
          </w:tcPr>
          <w:p w14:paraId="4CCDA4AC"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Отсутствие информации о клиенте - юридическом лице, индивидуальном предпринимателе в официальных справочных изданиях, либо невозможность осуществления связи с клиентом по указанным им адресам и телефонам </w:t>
            </w:r>
          </w:p>
        </w:tc>
      </w:tr>
      <w:tr w:rsidR="00BF4C54" w:rsidRPr="00BF4C54" w14:paraId="6B010640"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081F94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545087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1116 </w:t>
            </w:r>
          </w:p>
        </w:tc>
        <w:tc>
          <w:tcPr>
            <w:tcW w:w="8075" w:type="dxa"/>
            <w:tcBorders>
              <w:top w:val="single" w:sz="8" w:space="0" w:color="000000"/>
              <w:left w:val="single" w:sz="8" w:space="0" w:color="000000"/>
              <w:bottom w:val="single" w:sz="8" w:space="0" w:color="000000"/>
              <w:right w:val="single" w:sz="8" w:space="0" w:color="000000"/>
            </w:tcBorders>
            <w:hideMark/>
          </w:tcPr>
          <w:p w14:paraId="44617CE4"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Сложности, возникающие у организации при проверке представляемых клиентом сведений, неоправданные задержки в предоставлении клиентом документов и информации, предоставление клиентом информации, которую невозможно проверить </w:t>
            </w:r>
          </w:p>
        </w:tc>
      </w:tr>
      <w:tr w:rsidR="00BF4C54" w:rsidRPr="00BF4C54" w14:paraId="31B930E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159B3C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952636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1120 </w:t>
            </w:r>
          </w:p>
        </w:tc>
        <w:tc>
          <w:tcPr>
            <w:tcW w:w="8075" w:type="dxa"/>
            <w:tcBorders>
              <w:top w:val="single" w:sz="8" w:space="0" w:color="000000"/>
              <w:left w:val="single" w:sz="8" w:space="0" w:color="000000"/>
              <w:bottom w:val="single" w:sz="8" w:space="0" w:color="000000"/>
              <w:right w:val="single" w:sz="8" w:space="0" w:color="000000"/>
            </w:tcBorders>
            <w:hideMark/>
          </w:tcPr>
          <w:p w14:paraId="38BC7AA0"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операций (сделок), предметом которых являются предметы искусства </w:t>
            </w:r>
          </w:p>
        </w:tc>
      </w:tr>
      <w:tr w:rsidR="00BF4C54" w:rsidRPr="00BF4C54" w14:paraId="60DD8239"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895F38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BAC1AD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1122 </w:t>
            </w:r>
          </w:p>
        </w:tc>
        <w:tc>
          <w:tcPr>
            <w:tcW w:w="8075" w:type="dxa"/>
            <w:tcBorders>
              <w:top w:val="single" w:sz="8" w:space="0" w:color="000000"/>
              <w:left w:val="single" w:sz="8" w:space="0" w:color="000000"/>
              <w:bottom w:val="single" w:sz="8" w:space="0" w:color="000000"/>
              <w:right w:val="single" w:sz="8" w:space="0" w:color="000000"/>
            </w:tcBorders>
            <w:hideMark/>
          </w:tcPr>
          <w:p w14:paraId="348EAF07"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операции (сделки) в случае, когда клиент является некоммерческой организацией </w:t>
            </w:r>
            <w:hyperlink w:anchor="p4070" w:history="1">
              <w:r w:rsidRPr="00CB3E12">
                <w:rPr>
                  <w:rFonts w:ascii="Times New Roman" w:eastAsia="Times New Roman" w:hAnsi="Times New Roman" w:cs="Times New Roman"/>
                  <w:color w:val="000000" w:themeColor="text1"/>
                  <w:sz w:val="20"/>
                  <w:szCs w:val="20"/>
                  <w:lang w:eastAsia="ru-RU"/>
                </w:rPr>
                <w:t>&lt;1&gt;</w:t>
              </w:r>
            </w:hyperlink>
            <w:r w:rsidRPr="00CB3E12">
              <w:rPr>
                <w:rFonts w:ascii="Times New Roman" w:eastAsia="Times New Roman" w:hAnsi="Times New Roman" w:cs="Times New Roman"/>
                <w:color w:val="000000" w:themeColor="text1"/>
                <w:sz w:val="20"/>
                <w:szCs w:val="20"/>
                <w:lang w:eastAsia="ru-RU"/>
              </w:rPr>
              <w:t xml:space="preserve">, иностранной некоммерческой неправительственной организацией и ее отделением, представительством и филиалом, осуществляющим свою деятельность на территории Российской Федерации, и такая операция (сделка) не подлежит обязательному контролю в соответствии с </w:t>
            </w:r>
            <w:hyperlink r:id="rId101" w:history="1">
              <w:r w:rsidRPr="00CB3E12">
                <w:rPr>
                  <w:rFonts w:ascii="Times New Roman" w:eastAsia="Times New Roman" w:hAnsi="Times New Roman" w:cs="Times New Roman"/>
                  <w:color w:val="000000" w:themeColor="text1"/>
                  <w:sz w:val="20"/>
                  <w:szCs w:val="20"/>
                  <w:lang w:eastAsia="ru-RU"/>
                </w:rPr>
                <w:t>п. 1.2 статьи 6</w:t>
              </w:r>
            </w:hyperlink>
            <w:r w:rsidRPr="00CB3E12">
              <w:rPr>
                <w:rFonts w:ascii="Times New Roman" w:eastAsia="Times New Roman" w:hAnsi="Times New Roman" w:cs="Times New Roman"/>
                <w:color w:val="000000" w:themeColor="text1"/>
                <w:sz w:val="20"/>
                <w:szCs w:val="20"/>
                <w:lang w:eastAsia="ru-RU"/>
              </w:rPr>
              <w:t xml:space="preserve"> Федерального закона N 115-ФЗ </w:t>
            </w:r>
          </w:p>
        </w:tc>
      </w:tr>
      <w:tr w:rsidR="00BF4C54" w:rsidRPr="00BF4C54" w14:paraId="6C5E1B3F"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CD9A70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4E903E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1123 </w:t>
            </w:r>
          </w:p>
        </w:tc>
        <w:tc>
          <w:tcPr>
            <w:tcW w:w="8075" w:type="dxa"/>
            <w:tcBorders>
              <w:top w:val="single" w:sz="8" w:space="0" w:color="000000"/>
              <w:left w:val="single" w:sz="8" w:space="0" w:color="000000"/>
              <w:bottom w:val="single" w:sz="8" w:space="0" w:color="000000"/>
              <w:right w:val="single" w:sz="8" w:space="0" w:color="000000"/>
            </w:tcBorders>
            <w:hideMark/>
          </w:tcPr>
          <w:p w14:paraId="6A482270"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операции (сделки) клиентом, в отношении которого Росфинмониторингом в организацию, индивидуальному предпринимателю направлен либо ранее направлялся запрос, предусмотренный </w:t>
            </w:r>
            <w:hyperlink r:id="rId102" w:history="1">
              <w:r w:rsidRPr="00CB3E12">
                <w:rPr>
                  <w:rFonts w:ascii="Times New Roman" w:eastAsia="Times New Roman" w:hAnsi="Times New Roman" w:cs="Times New Roman"/>
                  <w:color w:val="000000" w:themeColor="text1"/>
                  <w:sz w:val="20"/>
                  <w:szCs w:val="20"/>
                  <w:lang w:eastAsia="ru-RU"/>
                </w:rPr>
                <w:t>подпунктом 5 пункта 1 статьи 7</w:t>
              </w:r>
            </w:hyperlink>
            <w:r w:rsidRPr="00CB3E12">
              <w:rPr>
                <w:rFonts w:ascii="Times New Roman" w:eastAsia="Times New Roman" w:hAnsi="Times New Roman" w:cs="Times New Roman"/>
                <w:color w:val="000000" w:themeColor="text1"/>
                <w:sz w:val="20"/>
                <w:szCs w:val="20"/>
                <w:lang w:eastAsia="ru-RU"/>
              </w:rPr>
              <w:t xml:space="preserve"> Федерального закона N 115-ФЗ </w:t>
            </w:r>
          </w:p>
        </w:tc>
      </w:tr>
      <w:tr w:rsidR="00BF4C54" w:rsidRPr="00BF4C54" w14:paraId="03A59727"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14823B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78E150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1124 </w:t>
            </w:r>
          </w:p>
        </w:tc>
        <w:tc>
          <w:tcPr>
            <w:tcW w:w="8075" w:type="dxa"/>
            <w:tcBorders>
              <w:top w:val="single" w:sz="8" w:space="0" w:color="000000"/>
              <w:left w:val="single" w:sz="8" w:space="0" w:color="000000"/>
              <w:bottom w:val="single" w:sz="8" w:space="0" w:color="000000"/>
              <w:right w:val="single" w:sz="8" w:space="0" w:color="000000"/>
            </w:tcBorders>
            <w:hideMark/>
          </w:tcPr>
          <w:p w14:paraId="20CA1573"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Отказ клиента от совершения разовой операции, в отношении которой у работников организации, индивидуального предпринимателя возникают подозрения, что указанная </w:t>
            </w:r>
            <w:r w:rsidRPr="00CB3E12">
              <w:rPr>
                <w:rFonts w:ascii="Times New Roman" w:eastAsia="Times New Roman" w:hAnsi="Times New Roman" w:cs="Times New Roman"/>
                <w:color w:val="000000" w:themeColor="text1"/>
                <w:sz w:val="20"/>
                <w:szCs w:val="20"/>
                <w:lang w:eastAsia="ru-RU"/>
              </w:rPr>
              <w:lastRenderedPageBreak/>
              <w:t xml:space="preserve">операция осуществляется в целях легализации (отмывания) доходов, полученных преступным путем, или финансирования терроризма </w:t>
            </w:r>
          </w:p>
        </w:tc>
      </w:tr>
      <w:tr w:rsidR="00BF4C54" w:rsidRPr="00BF4C54" w14:paraId="59F6B7CA"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2A4536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lastRenderedPageBreak/>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51FDAD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1170 </w:t>
            </w:r>
          </w:p>
        </w:tc>
        <w:tc>
          <w:tcPr>
            <w:tcW w:w="8075" w:type="dxa"/>
            <w:tcBorders>
              <w:top w:val="single" w:sz="8" w:space="0" w:color="000000"/>
              <w:left w:val="single" w:sz="8" w:space="0" w:color="000000"/>
              <w:bottom w:val="single" w:sz="8" w:space="0" w:color="000000"/>
              <w:right w:val="single" w:sz="8" w:space="0" w:color="000000"/>
            </w:tcBorders>
            <w:hideMark/>
          </w:tcPr>
          <w:p w14:paraId="621BA786"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Операции, связанные с приобретением и (или) продажей химических веществ - прекурсоров, если это не обусловлено хозяйственной деятельностью клиента </w:t>
            </w:r>
          </w:p>
        </w:tc>
      </w:tr>
      <w:tr w:rsidR="00BF4C54" w:rsidRPr="00BF4C54" w14:paraId="2B60085B"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8F5A0B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224632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1171 </w:t>
            </w:r>
          </w:p>
        </w:tc>
        <w:tc>
          <w:tcPr>
            <w:tcW w:w="8075" w:type="dxa"/>
            <w:tcBorders>
              <w:top w:val="single" w:sz="8" w:space="0" w:color="000000"/>
              <w:left w:val="single" w:sz="8" w:space="0" w:color="000000"/>
              <w:bottom w:val="single" w:sz="8" w:space="0" w:color="000000"/>
              <w:right w:val="single" w:sz="8" w:space="0" w:color="000000"/>
            </w:tcBorders>
            <w:hideMark/>
          </w:tcPr>
          <w:p w14:paraId="38FBB51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 и более раз повторяющиеся операции по переводу денежных средств (в том числе электронных денежных средств или цифровых валют) при условии, что характер перечисленных операций, сведения об их участниках (плательщике и (или) получателе), а также иные сведения об операциях дают основание полагать, что они могут быть связаны с незаконным оборотом наркотических средств, психотропных веществ либо их аналогов и (или) прекурсоров наркотических средств и психотропных веществ </w:t>
            </w:r>
          </w:p>
        </w:tc>
      </w:tr>
      <w:tr w:rsidR="00BF4C54" w:rsidRPr="00BF4C54" w14:paraId="00812F65"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E2D575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C7C54A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1172 </w:t>
            </w:r>
          </w:p>
        </w:tc>
        <w:tc>
          <w:tcPr>
            <w:tcW w:w="8075" w:type="dxa"/>
            <w:tcBorders>
              <w:top w:val="single" w:sz="8" w:space="0" w:color="000000"/>
              <w:left w:val="single" w:sz="8" w:space="0" w:color="000000"/>
              <w:bottom w:val="single" w:sz="8" w:space="0" w:color="000000"/>
              <w:right w:val="single" w:sz="8" w:space="0" w:color="000000"/>
            </w:tcBorders>
            <w:hideMark/>
          </w:tcPr>
          <w:p w14:paraId="58C7B540"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Неисполнение клиентом, являющимся субъектом исполнения требований Федерального </w:t>
            </w:r>
            <w:hyperlink r:id="rId103" w:history="1">
              <w:r w:rsidRPr="00CB3E12">
                <w:rPr>
                  <w:rFonts w:ascii="Times New Roman" w:eastAsia="Times New Roman" w:hAnsi="Times New Roman" w:cs="Times New Roman"/>
                  <w:color w:val="000000" w:themeColor="text1"/>
                  <w:sz w:val="20"/>
                  <w:szCs w:val="20"/>
                  <w:lang w:eastAsia="ru-RU"/>
                </w:rPr>
                <w:t>закона</w:t>
              </w:r>
            </w:hyperlink>
            <w:r w:rsidRPr="00CB3E12">
              <w:rPr>
                <w:rFonts w:ascii="Times New Roman" w:eastAsia="Times New Roman" w:hAnsi="Times New Roman" w:cs="Times New Roman"/>
                <w:color w:val="000000" w:themeColor="text1"/>
                <w:sz w:val="20"/>
                <w:szCs w:val="20"/>
                <w:lang w:eastAsia="ru-RU"/>
              </w:rPr>
              <w:t xml:space="preserve"> N 115-ФЗ, обязанности по включению в реестры, ведение которых осуществляет Банк России, по постановке на учет в Росфинмониторинге, включению в реестры лиц, занимающихся частной практикой (адвокаты и нотариусы), реестр аудиторских организаций и индивидуальных аудиторов, с учетом фактически осуществляемой деятельности </w:t>
            </w:r>
          </w:p>
        </w:tc>
      </w:tr>
      <w:tr w:rsidR="00BF4C54" w:rsidRPr="00BF4C54" w14:paraId="0E74B739"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703F2A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D81F7DE"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1173 </w:t>
            </w:r>
          </w:p>
        </w:tc>
        <w:tc>
          <w:tcPr>
            <w:tcW w:w="8075" w:type="dxa"/>
            <w:tcBorders>
              <w:top w:val="single" w:sz="8" w:space="0" w:color="000000"/>
              <w:left w:val="single" w:sz="8" w:space="0" w:color="000000"/>
              <w:bottom w:val="single" w:sz="8" w:space="0" w:color="000000"/>
              <w:right w:val="single" w:sz="8" w:space="0" w:color="000000"/>
            </w:tcBorders>
            <w:hideMark/>
          </w:tcPr>
          <w:p w14:paraId="2E0EF25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операций (сделок), иных действий с участием клиента, являющегося иностранным публичным должностным лицом, либо совершение операций клиентом в интересах или к выгоде иностранного публичного должностного лица </w:t>
            </w:r>
          </w:p>
        </w:tc>
      </w:tr>
      <w:tr w:rsidR="00BF4C54" w:rsidRPr="00BF4C54" w14:paraId="6408B60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EA5CC9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9A6904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1174 </w:t>
            </w:r>
          </w:p>
        </w:tc>
        <w:tc>
          <w:tcPr>
            <w:tcW w:w="8075" w:type="dxa"/>
            <w:tcBorders>
              <w:top w:val="single" w:sz="8" w:space="0" w:color="000000"/>
              <w:left w:val="single" w:sz="8" w:space="0" w:color="000000"/>
              <w:bottom w:val="single" w:sz="8" w:space="0" w:color="000000"/>
              <w:right w:val="single" w:sz="8" w:space="0" w:color="000000"/>
            </w:tcBorders>
            <w:hideMark/>
          </w:tcPr>
          <w:p w14:paraId="75F8C774"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операций (сделок), иных действий с участием клиента, являющегося родственником </w:t>
            </w:r>
            <w:hyperlink w:anchor="p4071" w:history="1">
              <w:r w:rsidRPr="00CB3E12">
                <w:rPr>
                  <w:rFonts w:ascii="Times New Roman" w:eastAsia="Times New Roman" w:hAnsi="Times New Roman" w:cs="Times New Roman"/>
                  <w:color w:val="000000" w:themeColor="text1"/>
                  <w:sz w:val="20"/>
                  <w:szCs w:val="20"/>
                  <w:lang w:eastAsia="ru-RU"/>
                </w:rPr>
                <w:t>&lt;2&gt;</w:t>
              </w:r>
            </w:hyperlink>
            <w:r w:rsidRPr="00CB3E12">
              <w:rPr>
                <w:rFonts w:ascii="Times New Roman" w:eastAsia="Times New Roman" w:hAnsi="Times New Roman" w:cs="Times New Roman"/>
                <w:color w:val="000000" w:themeColor="text1"/>
                <w:sz w:val="20"/>
                <w:szCs w:val="20"/>
                <w:lang w:eastAsia="ru-RU"/>
              </w:rPr>
              <w:t xml:space="preserve"> иностранного публичного должностного лица, либо совершение операций клиентом в интересах или к выгоде лица, являющегося родственником иностранного публичного должностного лица </w:t>
            </w:r>
          </w:p>
        </w:tc>
      </w:tr>
      <w:tr w:rsidR="00BF4C54" w:rsidRPr="00BF4C54" w14:paraId="6456228C"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D3C4BB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D317A2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1175 </w:t>
            </w:r>
          </w:p>
        </w:tc>
        <w:tc>
          <w:tcPr>
            <w:tcW w:w="8075" w:type="dxa"/>
            <w:tcBorders>
              <w:top w:val="single" w:sz="8" w:space="0" w:color="000000"/>
              <w:left w:val="single" w:sz="8" w:space="0" w:color="000000"/>
              <w:bottom w:val="single" w:sz="8" w:space="0" w:color="000000"/>
              <w:right w:val="single" w:sz="8" w:space="0" w:color="000000"/>
            </w:tcBorders>
            <w:hideMark/>
          </w:tcPr>
          <w:p w14:paraId="7E281FBA"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операций (сделок), иных действий с участием клиента, являющегося должностным лицом публичной международной организации, либо совершение операций клиентом в интересах или к выгоде лица, являющегося должностным лицом публичной международной организации </w:t>
            </w:r>
          </w:p>
        </w:tc>
      </w:tr>
      <w:tr w:rsidR="00BF4C54" w:rsidRPr="00BF4C54" w14:paraId="6A81D63D"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77837F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A08CAA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1176 </w:t>
            </w:r>
          </w:p>
        </w:tc>
        <w:tc>
          <w:tcPr>
            <w:tcW w:w="8075" w:type="dxa"/>
            <w:tcBorders>
              <w:top w:val="single" w:sz="8" w:space="0" w:color="000000"/>
              <w:left w:val="single" w:sz="8" w:space="0" w:color="000000"/>
              <w:bottom w:val="single" w:sz="8" w:space="0" w:color="000000"/>
              <w:right w:val="single" w:sz="8" w:space="0" w:color="000000"/>
            </w:tcBorders>
            <w:hideMark/>
          </w:tcPr>
          <w:p w14:paraId="7E53A8DB"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операций (сделок), иных действий с участием клиента, являющегося родственником </w:t>
            </w:r>
            <w:hyperlink w:anchor="p4071" w:history="1">
              <w:r w:rsidRPr="00CB3E12">
                <w:rPr>
                  <w:rFonts w:ascii="Times New Roman" w:eastAsia="Times New Roman" w:hAnsi="Times New Roman" w:cs="Times New Roman"/>
                  <w:color w:val="000000" w:themeColor="text1"/>
                  <w:sz w:val="20"/>
                  <w:szCs w:val="20"/>
                  <w:lang w:eastAsia="ru-RU"/>
                </w:rPr>
                <w:t>&lt;2&gt;</w:t>
              </w:r>
            </w:hyperlink>
            <w:r w:rsidRPr="00CB3E12">
              <w:rPr>
                <w:rFonts w:ascii="Times New Roman" w:eastAsia="Times New Roman" w:hAnsi="Times New Roman" w:cs="Times New Roman"/>
                <w:color w:val="000000" w:themeColor="text1"/>
                <w:sz w:val="20"/>
                <w:szCs w:val="20"/>
                <w:lang w:eastAsia="ru-RU"/>
              </w:rPr>
              <w:t xml:space="preserve"> должностного лица публичной международной организации, либо совершение операций клиентом в интересах или к выгоде лица, являющегося родственником должностного лица публичной международной организации </w:t>
            </w:r>
          </w:p>
        </w:tc>
      </w:tr>
      <w:tr w:rsidR="00BF4C54" w:rsidRPr="00BF4C54" w14:paraId="7D4D018D"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204C59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C1D0D1E"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1177 </w:t>
            </w:r>
          </w:p>
        </w:tc>
        <w:tc>
          <w:tcPr>
            <w:tcW w:w="8075" w:type="dxa"/>
            <w:tcBorders>
              <w:top w:val="single" w:sz="8" w:space="0" w:color="000000"/>
              <w:left w:val="single" w:sz="8" w:space="0" w:color="000000"/>
              <w:bottom w:val="single" w:sz="8" w:space="0" w:color="000000"/>
              <w:right w:val="single" w:sz="8" w:space="0" w:color="000000"/>
            </w:tcBorders>
            <w:hideMark/>
          </w:tcPr>
          <w:p w14:paraId="618D1AE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операций (сделок), иных действий с участием клиента, являющегося лицом, указанным в </w:t>
            </w:r>
            <w:hyperlink r:id="rId104" w:history="1">
              <w:r w:rsidRPr="00CB3E12">
                <w:rPr>
                  <w:rFonts w:ascii="Times New Roman" w:eastAsia="Times New Roman" w:hAnsi="Times New Roman" w:cs="Times New Roman"/>
                  <w:color w:val="000000" w:themeColor="text1"/>
                  <w:sz w:val="20"/>
                  <w:szCs w:val="20"/>
                  <w:lang w:eastAsia="ru-RU"/>
                </w:rPr>
                <w:t>подпункте 1 пункта 1 статьи 7.3</w:t>
              </w:r>
            </w:hyperlink>
            <w:r w:rsidRPr="00CB3E12">
              <w:rPr>
                <w:rFonts w:ascii="Times New Roman" w:eastAsia="Times New Roman" w:hAnsi="Times New Roman" w:cs="Times New Roman"/>
                <w:color w:val="000000" w:themeColor="text1"/>
                <w:sz w:val="20"/>
                <w:szCs w:val="20"/>
                <w:lang w:eastAsia="ru-RU"/>
              </w:rPr>
              <w:t xml:space="preserve"> Федерального закона N 115-ФЗ, за исключением иностранного публичного должностного лица и должностного лица публичной международной организации, либо совершение операций клиентом в интересах или к выгоде лица, указанного в </w:t>
            </w:r>
            <w:hyperlink r:id="rId105" w:history="1">
              <w:r w:rsidRPr="00CB3E12">
                <w:rPr>
                  <w:rFonts w:ascii="Times New Roman" w:eastAsia="Times New Roman" w:hAnsi="Times New Roman" w:cs="Times New Roman"/>
                  <w:color w:val="000000" w:themeColor="text1"/>
                  <w:sz w:val="20"/>
                  <w:szCs w:val="20"/>
                  <w:lang w:eastAsia="ru-RU"/>
                </w:rPr>
                <w:t>подпункте 1 пункта 1 статьи 7.3</w:t>
              </w:r>
            </w:hyperlink>
            <w:r w:rsidRPr="00CB3E12">
              <w:rPr>
                <w:rFonts w:ascii="Times New Roman" w:eastAsia="Times New Roman" w:hAnsi="Times New Roman" w:cs="Times New Roman"/>
                <w:color w:val="000000" w:themeColor="text1"/>
                <w:sz w:val="20"/>
                <w:szCs w:val="20"/>
                <w:lang w:eastAsia="ru-RU"/>
              </w:rPr>
              <w:t xml:space="preserve"> Федерального закона N 115-ФЗ, за исключением иностранного публичного должностного лица и должностного лица публичной международной организации </w:t>
            </w:r>
          </w:p>
        </w:tc>
      </w:tr>
      <w:tr w:rsidR="00BF4C54" w:rsidRPr="00BF4C54" w14:paraId="40747975"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E4179E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0EF751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1178 </w:t>
            </w:r>
          </w:p>
        </w:tc>
        <w:tc>
          <w:tcPr>
            <w:tcW w:w="8075" w:type="dxa"/>
            <w:tcBorders>
              <w:top w:val="single" w:sz="8" w:space="0" w:color="000000"/>
              <w:left w:val="single" w:sz="8" w:space="0" w:color="000000"/>
              <w:bottom w:val="single" w:sz="8" w:space="0" w:color="000000"/>
              <w:right w:val="single" w:sz="8" w:space="0" w:color="000000"/>
            </w:tcBorders>
            <w:hideMark/>
          </w:tcPr>
          <w:p w14:paraId="7D6C57E2"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операций (сделок), иных действий с участием клиента, являющегося родственником </w:t>
            </w:r>
            <w:hyperlink w:anchor="p4071" w:history="1">
              <w:r w:rsidRPr="00CB3E12">
                <w:rPr>
                  <w:rFonts w:ascii="Times New Roman" w:eastAsia="Times New Roman" w:hAnsi="Times New Roman" w:cs="Times New Roman"/>
                  <w:color w:val="000000" w:themeColor="text1"/>
                  <w:sz w:val="20"/>
                  <w:szCs w:val="20"/>
                  <w:lang w:eastAsia="ru-RU"/>
                </w:rPr>
                <w:t>&lt;2&gt;</w:t>
              </w:r>
            </w:hyperlink>
            <w:r w:rsidRPr="00CB3E12">
              <w:rPr>
                <w:rFonts w:ascii="Times New Roman" w:eastAsia="Times New Roman" w:hAnsi="Times New Roman" w:cs="Times New Roman"/>
                <w:color w:val="000000" w:themeColor="text1"/>
                <w:sz w:val="20"/>
                <w:szCs w:val="20"/>
                <w:lang w:eastAsia="ru-RU"/>
              </w:rPr>
              <w:t xml:space="preserve"> лица, указанного в </w:t>
            </w:r>
            <w:hyperlink r:id="rId106" w:history="1">
              <w:r w:rsidRPr="00CB3E12">
                <w:rPr>
                  <w:rFonts w:ascii="Times New Roman" w:eastAsia="Times New Roman" w:hAnsi="Times New Roman" w:cs="Times New Roman"/>
                  <w:color w:val="000000" w:themeColor="text1"/>
                  <w:sz w:val="20"/>
                  <w:szCs w:val="20"/>
                  <w:lang w:eastAsia="ru-RU"/>
                </w:rPr>
                <w:t>подпункте 1 пункта 1 статьи 7.3</w:t>
              </w:r>
            </w:hyperlink>
            <w:r w:rsidRPr="00CB3E12">
              <w:rPr>
                <w:rFonts w:ascii="Times New Roman" w:eastAsia="Times New Roman" w:hAnsi="Times New Roman" w:cs="Times New Roman"/>
                <w:color w:val="000000" w:themeColor="text1"/>
                <w:sz w:val="20"/>
                <w:szCs w:val="20"/>
                <w:lang w:eastAsia="ru-RU"/>
              </w:rPr>
              <w:t xml:space="preserve"> Федерального закона N 115-ФЗ, за исключением иностранного публичного должностного лица и должностного лица публичной международной организации, либо совершение операций клиентом в интересах или к выгоде родственника лица, указанного в </w:t>
            </w:r>
            <w:hyperlink r:id="rId107" w:history="1">
              <w:r w:rsidRPr="00CB3E12">
                <w:rPr>
                  <w:rFonts w:ascii="Times New Roman" w:eastAsia="Times New Roman" w:hAnsi="Times New Roman" w:cs="Times New Roman"/>
                  <w:color w:val="000000" w:themeColor="text1"/>
                  <w:sz w:val="20"/>
                  <w:szCs w:val="20"/>
                  <w:lang w:eastAsia="ru-RU"/>
                </w:rPr>
                <w:t>подпункте 1 пункта 1 статьи 7.3</w:t>
              </w:r>
            </w:hyperlink>
            <w:r w:rsidRPr="00CB3E12">
              <w:rPr>
                <w:rFonts w:ascii="Times New Roman" w:eastAsia="Times New Roman" w:hAnsi="Times New Roman" w:cs="Times New Roman"/>
                <w:color w:val="000000" w:themeColor="text1"/>
                <w:sz w:val="20"/>
                <w:szCs w:val="20"/>
                <w:lang w:eastAsia="ru-RU"/>
              </w:rPr>
              <w:t xml:space="preserve"> Федерального закона N 115-ФЗ, за исключением иностранного публичного должностного лица и должностного лица публичной международной организации </w:t>
            </w:r>
          </w:p>
        </w:tc>
      </w:tr>
      <w:tr w:rsidR="00BF4C54" w:rsidRPr="00BF4C54" w14:paraId="496FF78B"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F64425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452C0D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1180 </w:t>
            </w:r>
          </w:p>
        </w:tc>
        <w:tc>
          <w:tcPr>
            <w:tcW w:w="8075" w:type="dxa"/>
            <w:tcBorders>
              <w:top w:val="single" w:sz="8" w:space="0" w:color="000000"/>
              <w:left w:val="single" w:sz="8" w:space="0" w:color="000000"/>
              <w:bottom w:val="single" w:sz="8" w:space="0" w:color="000000"/>
              <w:right w:val="single" w:sz="8" w:space="0" w:color="000000"/>
            </w:tcBorders>
            <w:hideMark/>
          </w:tcPr>
          <w:p w14:paraId="05BD4796"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Поручение клиента осуществить возврат ранее перечисленных денежных средств в течение короткого промежутка времени на счет клиента, отличный от счета, с которого данные денежные средства были ранее зачислены, в том числе на счет в банк-нерезидент, либо на свой счет в банке, отличном от банка, из которого первоначально поступили средства для проведения данной сделки, либо на счет третьего лица, не являющегося стороной по сделке, в том числе при досрочном расторжении договора (сделки) </w:t>
            </w:r>
          </w:p>
        </w:tc>
      </w:tr>
      <w:tr w:rsidR="00BF4C54" w:rsidRPr="00BF4C54" w14:paraId="7EFA5D27"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778763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35C43A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1181 </w:t>
            </w:r>
          </w:p>
        </w:tc>
        <w:tc>
          <w:tcPr>
            <w:tcW w:w="8075" w:type="dxa"/>
            <w:tcBorders>
              <w:top w:val="single" w:sz="8" w:space="0" w:color="000000"/>
              <w:left w:val="single" w:sz="8" w:space="0" w:color="000000"/>
              <w:bottom w:val="single" w:sz="8" w:space="0" w:color="000000"/>
              <w:right w:val="single" w:sz="8" w:space="0" w:color="000000"/>
            </w:tcBorders>
            <w:hideMark/>
          </w:tcPr>
          <w:p w14:paraId="559CE497"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Поручение клиента перечислить полученные по операции (сделке) денежные средства на счет клиента, отличный от счета, указанного в договоре, в том числе на счет в банк-нерезидент, либо на свой счет в банке, отличном от банка, из которого первоначально поступили средства для проведения данной сделки, либо на счет третьего лица, не являющегося стороной по сделке </w:t>
            </w:r>
          </w:p>
        </w:tc>
      </w:tr>
      <w:tr w:rsidR="00BF4C54" w:rsidRPr="00BF4C54" w14:paraId="4D20F420"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5D49B6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859959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1182 </w:t>
            </w:r>
          </w:p>
        </w:tc>
        <w:tc>
          <w:tcPr>
            <w:tcW w:w="8075" w:type="dxa"/>
            <w:tcBorders>
              <w:top w:val="single" w:sz="8" w:space="0" w:color="000000"/>
              <w:left w:val="single" w:sz="8" w:space="0" w:color="000000"/>
              <w:bottom w:val="single" w:sz="8" w:space="0" w:color="000000"/>
              <w:right w:val="single" w:sz="8" w:space="0" w:color="000000"/>
            </w:tcBorders>
            <w:hideMark/>
          </w:tcPr>
          <w:p w14:paraId="0FCD2C16"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Поручение клиента осуществить возврат в наличной форме ранее перечисленных денежных средств в течение короткого промежутка времени с момента их перечисления (либо заключения договора (сделки)), в том числе при досрочном расторжении договора (сделки), клиенту или третьему лицу </w:t>
            </w:r>
          </w:p>
        </w:tc>
      </w:tr>
      <w:tr w:rsidR="00BF4C54" w:rsidRPr="00BF4C54" w14:paraId="3EDC71A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44248F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DF50CCE"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1185 </w:t>
            </w:r>
          </w:p>
        </w:tc>
        <w:tc>
          <w:tcPr>
            <w:tcW w:w="8075" w:type="dxa"/>
            <w:tcBorders>
              <w:top w:val="single" w:sz="8" w:space="0" w:color="000000"/>
              <w:left w:val="single" w:sz="8" w:space="0" w:color="000000"/>
              <w:bottom w:val="single" w:sz="8" w:space="0" w:color="000000"/>
              <w:right w:val="single" w:sz="8" w:space="0" w:color="000000"/>
            </w:tcBorders>
            <w:hideMark/>
          </w:tcPr>
          <w:p w14:paraId="3CF93113"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операций с использованием дистанционных систем </w:t>
            </w:r>
            <w:proofErr w:type="gramStart"/>
            <w:r w:rsidRPr="00CB3E12">
              <w:rPr>
                <w:rFonts w:ascii="Times New Roman" w:eastAsia="Times New Roman" w:hAnsi="Times New Roman" w:cs="Times New Roman"/>
                <w:color w:val="000000" w:themeColor="text1"/>
                <w:sz w:val="20"/>
                <w:szCs w:val="20"/>
                <w:lang w:eastAsia="ru-RU"/>
              </w:rPr>
              <w:t>обслуживания, в случае, если</w:t>
            </w:r>
            <w:proofErr w:type="gramEnd"/>
            <w:r w:rsidRPr="00CB3E12">
              <w:rPr>
                <w:rFonts w:ascii="Times New Roman" w:eastAsia="Times New Roman" w:hAnsi="Times New Roman" w:cs="Times New Roman"/>
                <w:color w:val="000000" w:themeColor="text1"/>
                <w:sz w:val="20"/>
                <w:szCs w:val="20"/>
                <w:lang w:eastAsia="ru-RU"/>
              </w:rPr>
              <w:t xml:space="preserve"> возникает подозрение, что такими системами пользуется третье лицо, а не сам клиент (представитель клиента) </w:t>
            </w:r>
          </w:p>
        </w:tc>
      </w:tr>
      <w:tr w:rsidR="00BF4C54" w:rsidRPr="00BF4C54" w14:paraId="725FE171"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A01060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lastRenderedPageBreak/>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4505B9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1186 </w:t>
            </w:r>
          </w:p>
        </w:tc>
        <w:tc>
          <w:tcPr>
            <w:tcW w:w="8075" w:type="dxa"/>
            <w:tcBorders>
              <w:top w:val="single" w:sz="8" w:space="0" w:color="000000"/>
              <w:left w:val="single" w:sz="8" w:space="0" w:color="000000"/>
              <w:bottom w:val="single" w:sz="8" w:space="0" w:color="000000"/>
              <w:right w:val="single" w:sz="8" w:space="0" w:color="000000"/>
            </w:tcBorders>
            <w:hideMark/>
          </w:tcPr>
          <w:p w14:paraId="19D74432"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Немотивированное требование клиента о расторжении договора и/или возврате уплаченных клиентом денежных средств до фактического осуществления операции (сделки) </w:t>
            </w:r>
          </w:p>
        </w:tc>
      </w:tr>
      <w:tr w:rsidR="00BF4C54" w:rsidRPr="00BF4C54" w14:paraId="65E17CB4"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3589D7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99EC4E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1187 </w:t>
            </w:r>
          </w:p>
        </w:tc>
        <w:tc>
          <w:tcPr>
            <w:tcW w:w="8075" w:type="dxa"/>
            <w:tcBorders>
              <w:top w:val="single" w:sz="8" w:space="0" w:color="000000"/>
              <w:left w:val="single" w:sz="8" w:space="0" w:color="000000"/>
              <w:bottom w:val="single" w:sz="8" w:space="0" w:color="000000"/>
              <w:right w:val="single" w:sz="8" w:space="0" w:color="000000"/>
            </w:tcBorders>
            <w:hideMark/>
          </w:tcPr>
          <w:p w14:paraId="3AF50C3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Существенное отклонение суммы операции (сделки) относительно действующих рыночных цен, в том числе по настоянию клиента </w:t>
            </w:r>
          </w:p>
        </w:tc>
      </w:tr>
      <w:tr w:rsidR="00BF4C54" w:rsidRPr="00BF4C54" w14:paraId="19F7CC33"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679FB7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0B15B5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1188 </w:t>
            </w:r>
          </w:p>
        </w:tc>
        <w:tc>
          <w:tcPr>
            <w:tcW w:w="8075" w:type="dxa"/>
            <w:tcBorders>
              <w:top w:val="single" w:sz="8" w:space="0" w:color="000000"/>
              <w:left w:val="single" w:sz="8" w:space="0" w:color="000000"/>
              <w:bottom w:val="single" w:sz="8" w:space="0" w:color="000000"/>
              <w:right w:val="single" w:sz="8" w:space="0" w:color="000000"/>
            </w:tcBorders>
            <w:hideMark/>
          </w:tcPr>
          <w:p w14:paraId="0F0A51FB"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Отсутствие очевидной связи между характером и родом деятельности клиента с услугами, за которыми клиент обращается к организации, осуществляющей операции с денежными средствами или иным имуществом </w:t>
            </w:r>
          </w:p>
        </w:tc>
      </w:tr>
      <w:tr w:rsidR="00BF4C54" w:rsidRPr="00BF4C54" w14:paraId="68685A67"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26174F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FD17A5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1189 </w:t>
            </w:r>
          </w:p>
        </w:tc>
        <w:tc>
          <w:tcPr>
            <w:tcW w:w="8075" w:type="dxa"/>
            <w:tcBorders>
              <w:top w:val="single" w:sz="8" w:space="0" w:color="000000"/>
              <w:left w:val="single" w:sz="8" w:space="0" w:color="000000"/>
              <w:bottom w:val="single" w:sz="8" w:space="0" w:color="000000"/>
              <w:right w:val="single" w:sz="8" w:space="0" w:color="000000"/>
            </w:tcBorders>
            <w:hideMark/>
          </w:tcPr>
          <w:p w14:paraId="224FBF3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операций (сделок) с юридическим лицом или индивидуальным предпринимателем, период деятельности которых с даты государственной регистрации составляет менее 1 года </w:t>
            </w:r>
          </w:p>
        </w:tc>
      </w:tr>
      <w:tr w:rsidR="00BF4C54" w:rsidRPr="00BF4C54" w14:paraId="3548773A"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6611A0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6314F7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1190 </w:t>
            </w:r>
          </w:p>
        </w:tc>
        <w:tc>
          <w:tcPr>
            <w:tcW w:w="8075" w:type="dxa"/>
            <w:tcBorders>
              <w:top w:val="single" w:sz="8" w:space="0" w:color="000000"/>
              <w:left w:val="single" w:sz="8" w:space="0" w:color="000000"/>
              <w:bottom w:val="single" w:sz="8" w:space="0" w:color="000000"/>
              <w:right w:val="single" w:sz="8" w:space="0" w:color="000000"/>
            </w:tcBorders>
            <w:hideMark/>
          </w:tcPr>
          <w:p w14:paraId="3CC38EC2"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связанная с оборотом цифровой валюты </w:t>
            </w:r>
            <w:hyperlink w:anchor="p4072" w:history="1">
              <w:r w:rsidRPr="00CB3E12">
                <w:rPr>
                  <w:rFonts w:ascii="Times New Roman" w:eastAsia="Times New Roman" w:hAnsi="Times New Roman" w:cs="Times New Roman"/>
                  <w:color w:val="000000" w:themeColor="text1"/>
                  <w:sz w:val="20"/>
                  <w:szCs w:val="20"/>
                  <w:lang w:eastAsia="ru-RU"/>
                </w:rPr>
                <w:t>&lt;3&gt;</w:t>
              </w:r>
            </w:hyperlink>
            <w:r w:rsidRPr="00CB3E12">
              <w:rPr>
                <w:rFonts w:ascii="Times New Roman" w:eastAsia="Times New Roman" w:hAnsi="Times New Roman" w:cs="Times New Roman"/>
                <w:color w:val="000000" w:themeColor="text1"/>
                <w:sz w:val="20"/>
                <w:szCs w:val="20"/>
                <w:lang w:eastAsia="ru-RU"/>
              </w:rPr>
              <w:t xml:space="preserve"> </w:t>
            </w:r>
          </w:p>
        </w:tc>
      </w:tr>
      <w:tr w:rsidR="00BF4C54" w:rsidRPr="00BF4C54" w14:paraId="0298C73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812C23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2B273A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1191 </w:t>
            </w:r>
          </w:p>
        </w:tc>
        <w:tc>
          <w:tcPr>
            <w:tcW w:w="8075" w:type="dxa"/>
            <w:tcBorders>
              <w:top w:val="single" w:sz="8" w:space="0" w:color="000000"/>
              <w:left w:val="single" w:sz="8" w:space="0" w:color="000000"/>
              <w:bottom w:val="single" w:sz="8" w:space="0" w:color="000000"/>
              <w:right w:val="single" w:sz="8" w:space="0" w:color="000000"/>
            </w:tcBorders>
            <w:hideMark/>
          </w:tcPr>
          <w:p w14:paraId="530BB12C"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по получению или предоставлению безвозмездной финансовой помощи </w:t>
            </w:r>
          </w:p>
        </w:tc>
      </w:tr>
      <w:tr w:rsidR="00BF4C54" w:rsidRPr="00BF4C54" w14:paraId="297FAF96"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A1F67D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1DF7B4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1192 </w:t>
            </w:r>
          </w:p>
        </w:tc>
        <w:tc>
          <w:tcPr>
            <w:tcW w:w="8075" w:type="dxa"/>
            <w:tcBorders>
              <w:top w:val="single" w:sz="8" w:space="0" w:color="000000"/>
              <w:left w:val="single" w:sz="8" w:space="0" w:color="000000"/>
              <w:bottom w:val="single" w:sz="8" w:space="0" w:color="000000"/>
              <w:right w:val="single" w:sz="8" w:space="0" w:color="000000"/>
            </w:tcBorders>
            <w:hideMark/>
          </w:tcPr>
          <w:p w14:paraId="5589FB6F"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операции (сделки) в интересах клиента, период деятельности которого с момента государственной регистрации не превышает 3 месяцев, при этом клиент имеет незначительный размер уставного капитала по сравнению с суммой операции (сделки), которую намеревается совершить </w:t>
            </w:r>
          </w:p>
        </w:tc>
      </w:tr>
      <w:tr w:rsidR="00BF4C54" w:rsidRPr="00BF4C54" w14:paraId="50BE94C2"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27FD44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D005A6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1193 </w:t>
            </w:r>
          </w:p>
        </w:tc>
        <w:tc>
          <w:tcPr>
            <w:tcW w:w="8075" w:type="dxa"/>
            <w:tcBorders>
              <w:top w:val="single" w:sz="8" w:space="0" w:color="000000"/>
              <w:left w:val="single" w:sz="8" w:space="0" w:color="000000"/>
              <w:bottom w:val="single" w:sz="8" w:space="0" w:color="000000"/>
              <w:right w:val="single" w:sz="8" w:space="0" w:color="000000"/>
            </w:tcBorders>
            <w:hideMark/>
          </w:tcPr>
          <w:p w14:paraId="3198DF63"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Использование клиентом счетов, открытых в различных кредитных организациях, для расчетов в рамках одного договора </w:t>
            </w:r>
          </w:p>
        </w:tc>
      </w:tr>
      <w:tr w:rsidR="00BF4C54" w:rsidRPr="00BF4C54" w14:paraId="74C3CFE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A5DAE5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6F7287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1194 </w:t>
            </w:r>
          </w:p>
        </w:tc>
        <w:tc>
          <w:tcPr>
            <w:tcW w:w="8075" w:type="dxa"/>
            <w:tcBorders>
              <w:top w:val="single" w:sz="8" w:space="0" w:color="000000"/>
              <w:left w:val="single" w:sz="8" w:space="0" w:color="000000"/>
              <w:bottom w:val="single" w:sz="8" w:space="0" w:color="000000"/>
              <w:right w:val="single" w:sz="8" w:space="0" w:color="000000"/>
            </w:tcBorders>
            <w:hideMark/>
          </w:tcPr>
          <w:p w14:paraId="42D80850"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Осуществление расчетов между сторонами сделки с использованием расчетных счетов третьих лиц </w:t>
            </w:r>
          </w:p>
        </w:tc>
      </w:tr>
      <w:tr w:rsidR="00BF4C54" w:rsidRPr="00BF4C54" w14:paraId="7D377CF0"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70BF83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13EE08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1195 </w:t>
            </w:r>
          </w:p>
        </w:tc>
        <w:tc>
          <w:tcPr>
            <w:tcW w:w="8075" w:type="dxa"/>
            <w:tcBorders>
              <w:top w:val="single" w:sz="8" w:space="0" w:color="000000"/>
              <w:left w:val="single" w:sz="8" w:space="0" w:color="000000"/>
              <w:bottom w:val="single" w:sz="8" w:space="0" w:color="000000"/>
              <w:right w:val="single" w:sz="8" w:space="0" w:color="000000"/>
            </w:tcBorders>
            <w:hideMark/>
          </w:tcPr>
          <w:p w14:paraId="24376C03"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Многократное внесение учредителями (руководителями) денежных средств для пополнения оборотных средств организации </w:t>
            </w:r>
          </w:p>
        </w:tc>
      </w:tr>
      <w:tr w:rsidR="00BF4C54" w:rsidRPr="00BF4C54" w14:paraId="4F8913B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4C0F8D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A169763"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1196 </w:t>
            </w:r>
          </w:p>
        </w:tc>
        <w:tc>
          <w:tcPr>
            <w:tcW w:w="8075" w:type="dxa"/>
            <w:tcBorders>
              <w:top w:val="single" w:sz="8" w:space="0" w:color="000000"/>
              <w:left w:val="single" w:sz="8" w:space="0" w:color="000000"/>
              <w:bottom w:val="single" w:sz="8" w:space="0" w:color="000000"/>
              <w:right w:val="single" w:sz="8" w:space="0" w:color="000000"/>
            </w:tcBorders>
            <w:hideMark/>
          </w:tcPr>
          <w:p w14:paraId="1FBA778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операции (сделки) с участием юридического лица, в состав учредителей которого входят благотворительные организации и/или фонды или иные виды некоммерческих организаций </w:t>
            </w:r>
            <w:hyperlink w:anchor="p4070" w:history="1">
              <w:r w:rsidRPr="00CB3E12">
                <w:rPr>
                  <w:rFonts w:ascii="Times New Roman" w:eastAsia="Times New Roman" w:hAnsi="Times New Roman" w:cs="Times New Roman"/>
                  <w:color w:val="000000" w:themeColor="text1"/>
                  <w:sz w:val="20"/>
                  <w:szCs w:val="20"/>
                  <w:lang w:eastAsia="ru-RU"/>
                </w:rPr>
                <w:t>&lt;1&gt;</w:t>
              </w:r>
            </w:hyperlink>
            <w:r w:rsidRPr="00CB3E12">
              <w:rPr>
                <w:rFonts w:ascii="Times New Roman" w:eastAsia="Times New Roman" w:hAnsi="Times New Roman" w:cs="Times New Roman"/>
                <w:color w:val="000000" w:themeColor="text1"/>
                <w:sz w:val="20"/>
                <w:szCs w:val="20"/>
                <w:lang w:eastAsia="ru-RU"/>
              </w:rPr>
              <w:t xml:space="preserve"> с долей участия в уставном капитале такого лица, позволяющей прямо или косвенно оказывать влияние на решения, принимаемые указанным юридическим лицом </w:t>
            </w:r>
          </w:p>
        </w:tc>
      </w:tr>
      <w:tr w:rsidR="00BF4C54" w:rsidRPr="00BF4C54" w14:paraId="325892E9"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8C750B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1705D83"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1197 </w:t>
            </w:r>
          </w:p>
        </w:tc>
        <w:tc>
          <w:tcPr>
            <w:tcW w:w="8075" w:type="dxa"/>
            <w:tcBorders>
              <w:top w:val="single" w:sz="8" w:space="0" w:color="000000"/>
              <w:left w:val="single" w:sz="8" w:space="0" w:color="000000"/>
              <w:bottom w:val="single" w:sz="8" w:space="0" w:color="000000"/>
              <w:right w:val="single" w:sz="8" w:space="0" w:color="000000"/>
            </w:tcBorders>
            <w:hideMark/>
          </w:tcPr>
          <w:p w14:paraId="7EC04D0B"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Приобретение у нерезидента товара по завышенной стоимости (в сравнении с рыночной ценой) в режиме импорта организациями, зарегистрированными на территории свободной таможенной зоны. </w:t>
            </w:r>
          </w:p>
        </w:tc>
      </w:tr>
      <w:tr w:rsidR="00BF4C54" w:rsidRPr="00BF4C54" w14:paraId="6EDE241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B08CE7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BE63CB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1199 </w:t>
            </w:r>
          </w:p>
        </w:tc>
        <w:tc>
          <w:tcPr>
            <w:tcW w:w="8075" w:type="dxa"/>
            <w:tcBorders>
              <w:top w:val="single" w:sz="8" w:space="0" w:color="000000"/>
              <w:left w:val="single" w:sz="8" w:space="0" w:color="000000"/>
              <w:bottom w:val="single" w:sz="8" w:space="0" w:color="000000"/>
              <w:right w:val="single" w:sz="8" w:space="0" w:color="000000"/>
            </w:tcBorders>
            <w:hideMark/>
          </w:tcPr>
          <w:p w14:paraId="7AB4383B"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дающие основание полагать, что сделки осуществляются в целях легализации (отмывания) доходов, полученных преступным путем, или финансирования терроризма </w:t>
            </w:r>
          </w:p>
        </w:tc>
      </w:tr>
      <w:tr w:rsidR="00BF4C54" w:rsidRPr="00BF4C54" w14:paraId="0B94F30B"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B1BA5E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12 </w:t>
            </w:r>
          </w:p>
        </w:tc>
        <w:tc>
          <w:tcPr>
            <w:tcW w:w="855" w:type="dxa"/>
            <w:tcBorders>
              <w:top w:val="single" w:sz="8" w:space="0" w:color="000000"/>
              <w:left w:val="single" w:sz="8" w:space="0" w:color="000000"/>
              <w:bottom w:val="single" w:sz="8" w:space="0" w:color="000000"/>
              <w:right w:val="single" w:sz="8" w:space="0" w:color="000000"/>
            </w:tcBorders>
            <w:hideMark/>
          </w:tcPr>
          <w:p w14:paraId="4EB777A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6F758C5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с использованием бюджетных средств </w:t>
            </w:r>
          </w:p>
        </w:tc>
      </w:tr>
      <w:tr w:rsidR="00BF4C54" w:rsidRPr="00BF4C54" w14:paraId="0E37822C"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C3CAAF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E778185"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1290 </w:t>
            </w:r>
          </w:p>
        </w:tc>
        <w:tc>
          <w:tcPr>
            <w:tcW w:w="8075" w:type="dxa"/>
            <w:tcBorders>
              <w:top w:val="single" w:sz="8" w:space="0" w:color="000000"/>
              <w:left w:val="single" w:sz="8" w:space="0" w:color="000000"/>
              <w:bottom w:val="single" w:sz="8" w:space="0" w:color="000000"/>
              <w:right w:val="single" w:sz="8" w:space="0" w:color="000000"/>
            </w:tcBorders>
            <w:hideMark/>
          </w:tcPr>
          <w:p w14:paraId="79B0C9B8"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операции (сделки) по поручению клиента в случае, когда клиент, учредитель или выгодоприобретатель является участником федеральных, региональных либо муниципальных целевых программ или национальных проектов </w:t>
            </w:r>
          </w:p>
        </w:tc>
      </w:tr>
      <w:tr w:rsidR="00BF4C54" w:rsidRPr="00BF4C54" w14:paraId="353B03F4"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2897BE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F61E21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1291 </w:t>
            </w:r>
          </w:p>
        </w:tc>
        <w:tc>
          <w:tcPr>
            <w:tcW w:w="8075" w:type="dxa"/>
            <w:tcBorders>
              <w:top w:val="single" w:sz="8" w:space="0" w:color="000000"/>
              <w:left w:val="single" w:sz="8" w:space="0" w:color="000000"/>
              <w:bottom w:val="single" w:sz="8" w:space="0" w:color="000000"/>
              <w:right w:val="single" w:sz="8" w:space="0" w:color="000000"/>
            </w:tcBorders>
            <w:hideMark/>
          </w:tcPr>
          <w:p w14:paraId="192B8286"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операции (сделки) по поручению клиента в случае, если имеются основания полагать, что клиент, учредитель, бенефициарный владелец или выгодоприобретатель является получателем субсидий, грантов или иных видов государственной поддержки за счет средств федерального бюджета, бюджета субъекта РФ или муниципального бюджета </w:t>
            </w:r>
          </w:p>
        </w:tc>
      </w:tr>
      <w:tr w:rsidR="00BF4C54" w:rsidRPr="00BF4C54" w14:paraId="0B735A37"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413871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C32B3A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1292 </w:t>
            </w:r>
          </w:p>
        </w:tc>
        <w:tc>
          <w:tcPr>
            <w:tcW w:w="8075" w:type="dxa"/>
            <w:tcBorders>
              <w:top w:val="single" w:sz="8" w:space="0" w:color="000000"/>
              <w:left w:val="single" w:sz="8" w:space="0" w:color="000000"/>
              <w:bottom w:val="single" w:sz="8" w:space="0" w:color="000000"/>
              <w:right w:val="single" w:sz="8" w:space="0" w:color="000000"/>
            </w:tcBorders>
            <w:hideMark/>
          </w:tcPr>
          <w:p w14:paraId="70230B3F"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операции (сделки) по поручению клиента, являющегося исполнителем (подрядчиком или субподрядчиком) по государственному или муниципальному контракту на поставку товаров, выполнение работ, оказание услуг, либо по гражданско-правовому договору с бюджетным учреждением на поставку товаров, выполнение работ, оказание услуг (если сумма такого контракта составляет или превышает 6 000 000 руб.) </w:t>
            </w:r>
            <w:hyperlink w:anchor="p4073" w:history="1">
              <w:r w:rsidRPr="00CB3E12">
                <w:rPr>
                  <w:rFonts w:ascii="Times New Roman" w:eastAsia="Times New Roman" w:hAnsi="Times New Roman" w:cs="Times New Roman"/>
                  <w:color w:val="000000" w:themeColor="text1"/>
                  <w:sz w:val="20"/>
                  <w:szCs w:val="20"/>
                  <w:lang w:eastAsia="ru-RU"/>
                </w:rPr>
                <w:t>&lt;4&gt;</w:t>
              </w:r>
            </w:hyperlink>
            <w:r w:rsidRPr="00CB3E12">
              <w:rPr>
                <w:rFonts w:ascii="Times New Roman" w:eastAsia="Times New Roman" w:hAnsi="Times New Roman" w:cs="Times New Roman"/>
                <w:color w:val="000000" w:themeColor="text1"/>
                <w:sz w:val="20"/>
                <w:szCs w:val="20"/>
                <w:lang w:eastAsia="ru-RU"/>
              </w:rPr>
              <w:t xml:space="preserve">, при этом такой клиент имеет незначительный размер уставного капитала по сравнению с суммой операции (сделки), которую намеревается совершить, и период его деятельности не превышает 6 месяцев с даты государственной регистрации </w:t>
            </w:r>
          </w:p>
        </w:tc>
      </w:tr>
      <w:tr w:rsidR="00BF4C54" w:rsidRPr="00BF4C54" w14:paraId="15E2BAEF"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35899D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913A1B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1299 </w:t>
            </w:r>
          </w:p>
        </w:tc>
        <w:tc>
          <w:tcPr>
            <w:tcW w:w="8075" w:type="dxa"/>
            <w:tcBorders>
              <w:top w:val="single" w:sz="8" w:space="0" w:color="000000"/>
              <w:left w:val="single" w:sz="8" w:space="0" w:color="000000"/>
              <w:bottom w:val="single" w:sz="8" w:space="0" w:color="000000"/>
              <w:right w:val="single" w:sz="8" w:space="0" w:color="000000"/>
            </w:tcBorders>
            <w:hideMark/>
          </w:tcPr>
          <w:p w14:paraId="613052BB"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легализации (отмывания) доходов, полученных преступным путем, с использованием бюджетных средств </w:t>
            </w:r>
          </w:p>
        </w:tc>
      </w:tr>
      <w:tr w:rsidR="00BF4C54" w:rsidRPr="00BF4C54" w14:paraId="4A503AD9"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62A24F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101" w:name="p3528"/>
            <w:bookmarkEnd w:id="101"/>
            <w:r w:rsidRPr="00CB3E12">
              <w:rPr>
                <w:rFonts w:ascii="Times New Roman" w:eastAsia="Times New Roman" w:hAnsi="Times New Roman" w:cs="Times New Roman"/>
                <w:color w:val="000000" w:themeColor="text1"/>
                <w:sz w:val="20"/>
                <w:szCs w:val="20"/>
                <w:lang w:eastAsia="ru-RU"/>
              </w:rPr>
              <w:t xml:space="preserve">13 </w:t>
            </w:r>
          </w:p>
        </w:tc>
        <w:tc>
          <w:tcPr>
            <w:tcW w:w="855" w:type="dxa"/>
            <w:tcBorders>
              <w:top w:val="single" w:sz="8" w:space="0" w:color="000000"/>
              <w:left w:val="single" w:sz="8" w:space="0" w:color="000000"/>
              <w:bottom w:val="single" w:sz="8" w:space="0" w:color="000000"/>
              <w:right w:val="single" w:sz="8" w:space="0" w:color="000000"/>
            </w:tcBorders>
            <w:hideMark/>
          </w:tcPr>
          <w:p w14:paraId="09D9C04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01B2FAE8"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основанные на стране регистрации, места жительства или места нахождения клиента, его контрагента, представителя клиента, выгодоприобретателя и (или) его учредителя </w:t>
            </w:r>
            <w:hyperlink w:anchor="p4074" w:history="1">
              <w:r w:rsidRPr="00CB3E12">
                <w:rPr>
                  <w:rFonts w:ascii="Times New Roman" w:eastAsia="Times New Roman" w:hAnsi="Times New Roman" w:cs="Times New Roman"/>
                  <w:color w:val="000000" w:themeColor="text1"/>
                  <w:sz w:val="20"/>
                  <w:szCs w:val="20"/>
                  <w:lang w:eastAsia="ru-RU"/>
                </w:rPr>
                <w:t>&lt;5&gt;</w:t>
              </w:r>
            </w:hyperlink>
            <w:r w:rsidRPr="00CB3E12">
              <w:rPr>
                <w:rFonts w:ascii="Times New Roman" w:eastAsia="Times New Roman" w:hAnsi="Times New Roman" w:cs="Times New Roman"/>
                <w:color w:val="000000" w:themeColor="text1"/>
                <w:sz w:val="20"/>
                <w:szCs w:val="20"/>
                <w:lang w:eastAsia="ru-RU"/>
              </w:rPr>
              <w:t xml:space="preserve"> </w:t>
            </w:r>
          </w:p>
        </w:tc>
      </w:tr>
      <w:tr w:rsidR="00BF4C54" w:rsidRPr="00BF4C54" w14:paraId="7A373D15"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2EE62E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E5476F5"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1301 </w:t>
            </w:r>
          </w:p>
        </w:tc>
        <w:tc>
          <w:tcPr>
            <w:tcW w:w="8075" w:type="dxa"/>
            <w:tcBorders>
              <w:top w:val="single" w:sz="8" w:space="0" w:color="000000"/>
              <w:left w:val="single" w:sz="8" w:space="0" w:color="000000"/>
              <w:bottom w:val="single" w:sz="8" w:space="0" w:color="000000"/>
              <w:right w:val="single" w:sz="8" w:space="0" w:color="000000"/>
            </w:tcBorders>
            <w:hideMark/>
          </w:tcPr>
          <w:p w14:paraId="59645C56"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зарегистрирован в государстве (на территории) с высокой террористической или экстремистской активностью </w:t>
            </w:r>
          </w:p>
        </w:tc>
      </w:tr>
      <w:tr w:rsidR="00BF4C54" w:rsidRPr="00BF4C54" w14:paraId="160B5542"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42F59C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793C03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1302 </w:t>
            </w:r>
          </w:p>
        </w:tc>
        <w:tc>
          <w:tcPr>
            <w:tcW w:w="8075" w:type="dxa"/>
            <w:tcBorders>
              <w:top w:val="single" w:sz="8" w:space="0" w:color="000000"/>
              <w:left w:val="single" w:sz="8" w:space="0" w:color="000000"/>
              <w:bottom w:val="single" w:sz="8" w:space="0" w:color="000000"/>
              <w:right w:val="single" w:sz="8" w:space="0" w:color="000000"/>
            </w:tcBorders>
            <w:hideMark/>
          </w:tcPr>
          <w:p w14:paraId="1A42F706"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зарегистрирован в государстве (на территории), в отношении которого (которой) применяются международные санкции </w:t>
            </w:r>
          </w:p>
        </w:tc>
      </w:tr>
      <w:tr w:rsidR="00BF4C54" w:rsidRPr="00BF4C54" w14:paraId="0CAABECF"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BD281A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5C55BE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1303 </w:t>
            </w:r>
          </w:p>
        </w:tc>
        <w:tc>
          <w:tcPr>
            <w:tcW w:w="8075" w:type="dxa"/>
            <w:tcBorders>
              <w:top w:val="single" w:sz="8" w:space="0" w:color="000000"/>
              <w:left w:val="single" w:sz="8" w:space="0" w:color="000000"/>
              <w:bottom w:val="single" w:sz="8" w:space="0" w:color="000000"/>
              <w:right w:val="single" w:sz="8" w:space="0" w:color="000000"/>
            </w:tcBorders>
            <w:hideMark/>
          </w:tcPr>
          <w:p w14:paraId="5F63A480"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операции (сделки) в случае, когда клиент, его контрагент, представитель клиента, бенефициарный владелец, выгодоприобретатель, учредитель клиента - юридического лица или </w:t>
            </w:r>
            <w:r w:rsidRPr="00CB3E12">
              <w:rPr>
                <w:rFonts w:ascii="Times New Roman" w:eastAsia="Times New Roman" w:hAnsi="Times New Roman" w:cs="Times New Roman"/>
                <w:color w:val="000000" w:themeColor="text1"/>
                <w:sz w:val="20"/>
                <w:szCs w:val="20"/>
                <w:lang w:eastAsia="ru-RU"/>
              </w:rPr>
              <w:lastRenderedPageBreak/>
              <w:t xml:space="preserve">зарегистрирован в государстве (на территории), в отношении которого (которой) применяются специальные экономические меры в соответствии с Федеральным </w:t>
            </w:r>
            <w:hyperlink r:id="rId108" w:history="1">
              <w:r w:rsidRPr="00CB3E12">
                <w:rPr>
                  <w:rFonts w:ascii="Times New Roman" w:eastAsia="Times New Roman" w:hAnsi="Times New Roman" w:cs="Times New Roman"/>
                  <w:color w:val="000000" w:themeColor="text1"/>
                  <w:sz w:val="20"/>
                  <w:szCs w:val="20"/>
                  <w:lang w:eastAsia="ru-RU"/>
                </w:rPr>
                <w:t>законом</w:t>
              </w:r>
            </w:hyperlink>
            <w:r w:rsidRPr="00CB3E12">
              <w:rPr>
                <w:rFonts w:ascii="Times New Roman" w:eastAsia="Times New Roman" w:hAnsi="Times New Roman" w:cs="Times New Roman"/>
                <w:color w:val="000000" w:themeColor="text1"/>
                <w:sz w:val="20"/>
                <w:szCs w:val="20"/>
                <w:lang w:eastAsia="ru-RU"/>
              </w:rPr>
              <w:t xml:space="preserve"> от 30 декабря 2006 г. N 281-ФЗ "О специальных экономических мерах" </w:t>
            </w:r>
          </w:p>
        </w:tc>
      </w:tr>
      <w:tr w:rsidR="00BF4C54" w:rsidRPr="00BF4C54" w14:paraId="63E7F076"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D66CBC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lastRenderedPageBreak/>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BA4CDE3"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1304 </w:t>
            </w:r>
          </w:p>
        </w:tc>
        <w:tc>
          <w:tcPr>
            <w:tcW w:w="8075" w:type="dxa"/>
            <w:tcBorders>
              <w:top w:val="single" w:sz="8" w:space="0" w:color="000000"/>
              <w:left w:val="single" w:sz="8" w:space="0" w:color="000000"/>
              <w:bottom w:val="single" w:sz="8" w:space="0" w:color="000000"/>
              <w:right w:val="single" w:sz="8" w:space="0" w:color="000000"/>
            </w:tcBorders>
            <w:hideMark/>
          </w:tcPr>
          <w:p w14:paraId="3C7B5E93"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операции (сделки) на сумму менее 600 000 рублей либо ее эквивалента в иностранной валюте в случае, когда клиент, его контрагент, представитель клиента, бенефициарный владелец, выгодоприобретатель или учредитель клиента - юридического лица имеет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с использованием счета в банке, зарегистрированном в указанном государстве (на указанной территории) </w:t>
            </w:r>
          </w:p>
        </w:tc>
      </w:tr>
      <w:tr w:rsidR="00BF4C54" w:rsidRPr="00BF4C54" w14:paraId="036C6A25"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400CE8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DFF43C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1305 </w:t>
            </w:r>
          </w:p>
        </w:tc>
        <w:tc>
          <w:tcPr>
            <w:tcW w:w="8075" w:type="dxa"/>
            <w:tcBorders>
              <w:top w:val="single" w:sz="8" w:space="0" w:color="000000"/>
              <w:left w:val="single" w:sz="8" w:space="0" w:color="000000"/>
              <w:bottom w:val="single" w:sz="8" w:space="0" w:color="000000"/>
              <w:right w:val="single" w:sz="8" w:space="0" w:color="000000"/>
            </w:tcBorders>
            <w:hideMark/>
          </w:tcPr>
          <w:p w14:paraId="04D8922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 юридического лица зарегистрирован в государстве (на территории), отнесенном (отнесенной) международными организациями (включая международные неправительственные организации) к государствам (территориям) с повышенным уровнем коррупции и (или) другой преступной деятельности </w:t>
            </w:r>
          </w:p>
        </w:tc>
      </w:tr>
      <w:tr w:rsidR="00BF4C54" w:rsidRPr="00BF4C54" w14:paraId="21539FD3"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130BDD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5EFEE5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1390 </w:t>
            </w:r>
          </w:p>
        </w:tc>
        <w:tc>
          <w:tcPr>
            <w:tcW w:w="8075" w:type="dxa"/>
            <w:tcBorders>
              <w:top w:val="single" w:sz="8" w:space="0" w:color="000000"/>
              <w:left w:val="single" w:sz="8" w:space="0" w:color="000000"/>
              <w:bottom w:val="single" w:sz="8" w:space="0" w:color="000000"/>
              <w:right w:val="single" w:sz="8" w:space="0" w:color="000000"/>
            </w:tcBorders>
            <w:hideMark/>
          </w:tcPr>
          <w:p w14:paraId="10978EF2"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зарегистрирован в государстве или на территории, предоставляющем(щей) льготный режим налогообложения и (или) не предусматривающем(щей) раскрытия и предоставления информации при проведении финансовых операций (офшорной зоне) либо его счет открыт в банке, зарегистрированном в указанном государстве или на указанной территории </w:t>
            </w:r>
          </w:p>
        </w:tc>
      </w:tr>
      <w:tr w:rsidR="00BF4C54" w:rsidRPr="00BF4C54" w14:paraId="107CEE1D"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027273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917257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1391 </w:t>
            </w:r>
          </w:p>
        </w:tc>
        <w:tc>
          <w:tcPr>
            <w:tcW w:w="8075" w:type="dxa"/>
            <w:tcBorders>
              <w:top w:val="single" w:sz="8" w:space="0" w:color="000000"/>
              <w:left w:val="single" w:sz="8" w:space="0" w:color="000000"/>
              <w:bottom w:val="single" w:sz="8" w:space="0" w:color="000000"/>
              <w:right w:val="single" w:sz="8" w:space="0" w:color="000000"/>
            </w:tcBorders>
            <w:hideMark/>
          </w:tcPr>
          <w:p w14:paraId="28063070"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операции (сделки) в случае, если клиент и (или) выгодоприобретатель является контролируемой иностранной компанией в соответствии с </w:t>
            </w:r>
            <w:hyperlink r:id="rId109" w:history="1">
              <w:r w:rsidRPr="00CB3E12">
                <w:rPr>
                  <w:rFonts w:ascii="Times New Roman" w:eastAsia="Times New Roman" w:hAnsi="Times New Roman" w:cs="Times New Roman"/>
                  <w:color w:val="000000" w:themeColor="text1"/>
                  <w:sz w:val="20"/>
                  <w:szCs w:val="20"/>
                  <w:lang w:eastAsia="ru-RU"/>
                </w:rPr>
                <w:t>главой 3.4</w:t>
              </w:r>
            </w:hyperlink>
            <w:r w:rsidRPr="00CB3E12">
              <w:rPr>
                <w:rFonts w:ascii="Times New Roman" w:eastAsia="Times New Roman" w:hAnsi="Times New Roman" w:cs="Times New Roman"/>
                <w:color w:val="000000" w:themeColor="text1"/>
                <w:sz w:val="20"/>
                <w:szCs w:val="20"/>
                <w:lang w:eastAsia="ru-RU"/>
              </w:rPr>
              <w:t xml:space="preserve"> Налогового кодекса Российской Федерации </w:t>
            </w:r>
          </w:p>
        </w:tc>
      </w:tr>
      <w:tr w:rsidR="00BF4C54" w:rsidRPr="00BF4C54" w14:paraId="0FEBE296"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3C7959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AC1BD0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1392 </w:t>
            </w:r>
          </w:p>
        </w:tc>
        <w:tc>
          <w:tcPr>
            <w:tcW w:w="8075" w:type="dxa"/>
            <w:tcBorders>
              <w:top w:val="single" w:sz="8" w:space="0" w:color="000000"/>
              <w:left w:val="single" w:sz="8" w:space="0" w:color="000000"/>
              <w:bottom w:val="single" w:sz="8" w:space="0" w:color="000000"/>
              <w:right w:val="single" w:sz="8" w:space="0" w:color="000000"/>
            </w:tcBorders>
            <w:hideMark/>
          </w:tcPr>
          <w:p w14:paraId="357CCDB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операции (сделки) в случае, если клиент, представитель клиента, выгодоприобретатель, бенефициарный владелец является контролирующим лицом в соответствии с </w:t>
            </w:r>
            <w:hyperlink r:id="rId110" w:history="1">
              <w:r w:rsidRPr="00CB3E12">
                <w:rPr>
                  <w:rFonts w:ascii="Times New Roman" w:eastAsia="Times New Roman" w:hAnsi="Times New Roman" w:cs="Times New Roman"/>
                  <w:color w:val="000000" w:themeColor="text1"/>
                  <w:sz w:val="20"/>
                  <w:szCs w:val="20"/>
                  <w:lang w:eastAsia="ru-RU"/>
                </w:rPr>
                <w:t>главой 3.4</w:t>
              </w:r>
            </w:hyperlink>
            <w:r w:rsidRPr="00CB3E12">
              <w:rPr>
                <w:rFonts w:ascii="Times New Roman" w:eastAsia="Times New Roman" w:hAnsi="Times New Roman" w:cs="Times New Roman"/>
                <w:color w:val="000000" w:themeColor="text1"/>
                <w:sz w:val="20"/>
                <w:szCs w:val="20"/>
                <w:lang w:eastAsia="ru-RU"/>
              </w:rPr>
              <w:t xml:space="preserve"> Налогового кодекса Российской Федерации </w:t>
            </w:r>
          </w:p>
        </w:tc>
      </w:tr>
      <w:tr w:rsidR="00BF4C54" w:rsidRPr="00BF4C54" w14:paraId="5DE811BB"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7603B7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1D5BC5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1399 </w:t>
            </w:r>
          </w:p>
        </w:tc>
        <w:tc>
          <w:tcPr>
            <w:tcW w:w="8075" w:type="dxa"/>
            <w:tcBorders>
              <w:top w:val="single" w:sz="8" w:space="0" w:color="000000"/>
              <w:left w:val="single" w:sz="8" w:space="0" w:color="000000"/>
              <w:bottom w:val="single" w:sz="8" w:space="0" w:color="000000"/>
              <w:right w:val="single" w:sz="8" w:space="0" w:color="000000"/>
            </w:tcBorders>
            <w:hideMark/>
          </w:tcPr>
          <w:p w14:paraId="2FA812DA"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легализации (отмывания) доходов, полученных преступным путем, или финансирования терроризма, с учетом странового риска </w:t>
            </w:r>
          </w:p>
        </w:tc>
      </w:tr>
      <w:tr w:rsidR="00BF4C54" w:rsidRPr="00BF4C54" w14:paraId="55137D54"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AFD194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14 </w:t>
            </w:r>
          </w:p>
        </w:tc>
        <w:tc>
          <w:tcPr>
            <w:tcW w:w="855" w:type="dxa"/>
            <w:tcBorders>
              <w:top w:val="single" w:sz="8" w:space="0" w:color="000000"/>
              <w:left w:val="single" w:sz="8" w:space="0" w:color="000000"/>
              <w:bottom w:val="single" w:sz="8" w:space="0" w:color="000000"/>
              <w:right w:val="single" w:sz="8" w:space="0" w:color="000000"/>
            </w:tcBorders>
            <w:hideMark/>
          </w:tcPr>
          <w:p w14:paraId="4ABFE40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3E9AD613"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при проведении операций с денежными средствами или иным имуществом в наличной форме и переводов денежных средств </w:t>
            </w:r>
          </w:p>
        </w:tc>
      </w:tr>
      <w:tr w:rsidR="00BF4C54" w:rsidRPr="00BF4C54" w14:paraId="07DD21CF"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7BBE4F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E4BD5B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1490 </w:t>
            </w:r>
          </w:p>
        </w:tc>
        <w:tc>
          <w:tcPr>
            <w:tcW w:w="8075" w:type="dxa"/>
            <w:tcBorders>
              <w:top w:val="single" w:sz="8" w:space="0" w:color="000000"/>
              <w:left w:val="single" w:sz="8" w:space="0" w:color="000000"/>
              <w:bottom w:val="single" w:sz="8" w:space="0" w:color="000000"/>
              <w:right w:val="single" w:sz="8" w:space="0" w:color="000000"/>
            </w:tcBorders>
            <w:hideMark/>
          </w:tcPr>
          <w:p w14:paraId="2E51816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Настаивание клиента на проведении расчетов наличными денежными средствами </w:t>
            </w:r>
          </w:p>
        </w:tc>
      </w:tr>
      <w:tr w:rsidR="00BF4C54" w:rsidRPr="00BF4C54" w14:paraId="0769C9F5"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966C52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6A784C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1491 </w:t>
            </w:r>
          </w:p>
        </w:tc>
        <w:tc>
          <w:tcPr>
            <w:tcW w:w="8075" w:type="dxa"/>
            <w:tcBorders>
              <w:top w:val="single" w:sz="8" w:space="0" w:color="000000"/>
              <w:left w:val="single" w:sz="8" w:space="0" w:color="000000"/>
              <w:bottom w:val="single" w:sz="8" w:space="0" w:color="000000"/>
              <w:right w:val="single" w:sz="8" w:space="0" w:color="000000"/>
            </w:tcBorders>
            <w:hideMark/>
          </w:tcPr>
          <w:p w14:paraId="639C8A12"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Регулярное получение клиентом денежных средств, причитающихся по операции (сделке), в наличной форме по инициативе клиента </w:t>
            </w:r>
          </w:p>
        </w:tc>
      </w:tr>
      <w:tr w:rsidR="00BF4C54" w:rsidRPr="00BF4C54" w14:paraId="4E9A562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075615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2234BC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1492 </w:t>
            </w:r>
          </w:p>
        </w:tc>
        <w:tc>
          <w:tcPr>
            <w:tcW w:w="8075" w:type="dxa"/>
            <w:tcBorders>
              <w:top w:val="single" w:sz="8" w:space="0" w:color="000000"/>
              <w:left w:val="single" w:sz="8" w:space="0" w:color="000000"/>
              <w:bottom w:val="single" w:sz="8" w:space="0" w:color="000000"/>
              <w:right w:val="single" w:sz="8" w:space="0" w:color="000000"/>
            </w:tcBorders>
            <w:hideMark/>
          </w:tcPr>
          <w:p w14:paraId="0F1FB61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операции (сделки) на сумму, равную или превышающую 600 000 рублей либо ее эквивалента в иностранной валюте по внесению или выдаче денежных средств в наличной форме, участниками которых являются нерезиденты, имеющие регистрацию, место жительства или место нахождения в государстве Таможенного союза </w:t>
            </w:r>
          </w:p>
        </w:tc>
      </w:tr>
      <w:tr w:rsidR="00BF4C54" w:rsidRPr="00BF4C54" w14:paraId="69348B39"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1E90A8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44596B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1499 </w:t>
            </w:r>
          </w:p>
        </w:tc>
        <w:tc>
          <w:tcPr>
            <w:tcW w:w="8075" w:type="dxa"/>
            <w:tcBorders>
              <w:top w:val="single" w:sz="8" w:space="0" w:color="000000"/>
              <w:left w:val="single" w:sz="8" w:space="0" w:color="000000"/>
              <w:bottom w:val="single" w:sz="8" w:space="0" w:color="000000"/>
              <w:right w:val="single" w:sz="8" w:space="0" w:color="000000"/>
            </w:tcBorders>
            <w:hideMark/>
          </w:tcPr>
          <w:p w14:paraId="6CB4A540"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легализации (отмывания) доходов, полученных преступным путем, при проведении операций с денежными средствами в наличной форме и переводов денежных средств </w:t>
            </w:r>
          </w:p>
        </w:tc>
      </w:tr>
      <w:tr w:rsidR="00BF4C54" w:rsidRPr="00BF4C54" w14:paraId="44DD820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FCDF70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15 </w:t>
            </w:r>
          </w:p>
        </w:tc>
        <w:tc>
          <w:tcPr>
            <w:tcW w:w="855" w:type="dxa"/>
            <w:tcBorders>
              <w:top w:val="single" w:sz="8" w:space="0" w:color="000000"/>
              <w:left w:val="single" w:sz="8" w:space="0" w:color="000000"/>
              <w:bottom w:val="single" w:sz="8" w:space="0" w:color="000000"/>
              <w:right w:val="single" w:sz="8" w:space="0" w:color="000000"/>
            </w:tcBorders>
            <w:hideMark/>
          </w:tcPr>
          <w:p w14:paraId="3B8AA1E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50721D5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при проведении операций по договорам займа </w:t>
            </w:r>
          </w:p>
        </w:tc>
      </w:tr>
      <w:tr w:rsidR="00BF4C54" w:rsidRPr="00BF4C54" w14:paraId="6CF7B75C"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0D323F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F16614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1590 </w:t>
            </w:r>
          </w:p>
        </w:tc>
        <w:tc>
          <w:tcPr>
            <w:tcW w:w="8075" w:type="dxa"/>
            <w:tcBorders>
              <w:top w:val="single" w:sz="8" w:space="0" w:color="000000"/>
              <w:left w:val="single" w:sz="8" w:space="0" w:color="000000"/>
              <w:bottom w:val="single" w:sz="8" w:space="0" w:color="000000"/>
              <w:right w:val="single" w:sz="8" w:space="0" w:color="000000"/>
            </w:tcBorders>
            <w:hideMark/>
          </w:tcPr>
          <w:p w14:paraId="589F2914"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Предоставление или получение займа, процентная ставка по которому ниже ставки рефинансирования, устанавливаемой Банком России </w:t>
            </w:r>
          </w:p>
        </w:tc>
      </w:tr>
      <w:tr w:rsidR="00BF4C54" w:rsidRPr="00BF4C54" w14:paraId="486A8867"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6422F1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41684E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1591 </w:t>
            </w:r>
          </w:p>
        </w:tc>
        <w:tc>
          <w:tcPr>
            <w:tcW w:w="8075" w:type="dxa"/>
            <w:tcBorders>
              <w:top w:val="single" w:sz="8" w:space="0" w:color="000000"/>
              <w:left w:val="single" w:sz="8" w:space="0" w:color="000000"/>
              <w:bottom w:val="single" w:sz="8" w:space="0" w:color="000000"/>
              <w:right w:val="single" w:sz="8" w:space="0" w:color="000000"/>
            </w:tcBorders>
            <w:hideMark/>
          </w:tcPr>
          <w:p w14:paraId="4EF5D7F4"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Получение займа от нерезидента и (или) предоставление займа нерезиденту </w:t>
            </w:r>
          </w:p>
        </w:tc>
      </w:tr>
      <w:tr w:rsidR="00BF4C54" w:rsidRPr="00BF4C54" w14:paraId="12609482"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9FFAC5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0824B3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1599 </w:t>
            </w:r>
          </w:p>
        </w:tc>
        <w:tc>
          <w:tcPr>
            <w:tcW w:w="8075" w:type="dxa"/>
            <w:tcBorders>
              <w:top w:val="single" w:sz="8" w:space="0" w:color="000000"/>
              <w:left w:val="single" w:sz="8" w:space="0" w:color="000000"/>
              <w:bottom w:val="single" w:sz="8" w:space="0" w:color="000000"/>
              <w:right w:val="single" w:sz="8" w:space="0" w:color="000000"/>
            </w:tcBorders>
            <w:hideMark/>
          </w:tcPr>
          <w:p w14:paraId="418B26E9"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легализации (отмывания) доходов, полученных преступным путем, при проведении операций по договорам займа </w:t>
            </w:r>
          </w:p>
        </w:tc>
      </w:tr>
      <w:tr w:rsidR="00BF4C54" w:rsidRPr="00BF4C54" w14:paraId="5C9280E5"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E2E0D3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18 </w:t>
            </w:r>
          </w:p>
        </w:tc>
        <w:tc>
          <w:tcPr>
            <w:tcW w:w="855" w:type="dxa"/>
            <w:tcBorders>
              <w:top w:val="single" w:sz="8" w:space="0" w:color="000000"/>
              <w:left w:val="single" w:sz="8" w:space="0" w:color="000000"/>
              <w:bottom w:val="single" w:sz="8" w:space="0" w:color="000000"/>
              <w:right w:val="single" w:sz="8" w:space="0" w:color="000000"/>
            </w:tcBorders>
            <w:hideMark/>
          </w:tcPr>
          <w:p w14:paraId="67BE474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09C16D80"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при проведении международных расчетов </w:t>
            </w:r>
          </w:p>
        </w:tc>
      </w:tr>
      <w:tr w:rsidR="00BF4C54" w:rsidRPr="00BF4C54" w14:paraId="7B47C0F2"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B67B04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3E25A8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1802 </w:t>
            </w:r>
          </w:p>
        </w:tc>
        <w:tc>
          <w:tcPr>
            <w:tcW w:w="8075" w:type="dxa"/>
            <w:tcBorders>
              <w:top w:val="single" w:sz="8" w:space="0" w:color="000000"/>
              <w:left w:val="single" w:sz="8" w:space="0" w:color="000000"/>
              <w:bottom w:val="single" w:sz="8" w:space="0" w:color="000000"/>
              <w:right w:val="single" w:sz="8" w:space="0" w:color="000000"/>
            </w:tcBorders>
            <w:hideMark/>
          </w:tcPr>
          <w:p w14:paraId="2DB7B28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Уплата резидентом нерезиденту неустойки (пени, штрафа) за неисполнение договора поставки товаров (выполнения работ, оказания услуг) или за нарушение условий такого договора, если размер неустойки (пени, штрафа) превышает десять процентов от суммы непоставленных товаров (невыполненных работ, </w:t>
            </w:r>
            <w:proofErr w:type="spellStart"/>
            <w:r w:rsidRPr="00CB3E12">
              <w:rPr>
                <w:rFonts w:ascii="Times New Roman" w:eastAsia="Times New Roman" w:hAnsi="Times New Roman" w:cs="Times New Roman"/>
                <w:color w:val="000000" w:themeColor="text1"/>
                <w:sz w:val="20"/>
                <w:szCs w:val="20"/>
                <w:lang w:eastAsia="ru-RU"/>
              </w:rPr>
              <w:t>неоказанных</w:t>
            </w:r>
            <w:proofErr w:type="spellEnd"/>
            <w:r w:rsidRPr="00CB3E12">
              <w:rPr>
                <w:rFonts w:ascii="Times New Roman" w:eastAsia="Times New Roman" w:hAnsi="Times New Roman" w:cs="Times New Roman"/>
                <w:color w:val="000000" w:themeColor="text1"/>
                <w:sz w:val="20"/>
                <w:szCs w:val="20"/>
                <w:lang w:eastAsia="ru-RU"/>
              </w:rPr>
              <w:t xml:space="preserve"> услуг) </w:t>
            </w:r>
          </w:p>
        </w:tc>
      </w:tr>
      <w:tr w:rsidR="00BF4C54" w:rsidRPr="00BF4C54" w14:paraId="37C85F92"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AC20C1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15576F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1804 </w:t>
            </w:r>
          </w:p>
        </w:tc>
        <w:tc>
          <w:tcPr>
            <w:tcW w:w="8075" w:type="dxa"/>
            <w:tcBorders>
              <w:top w:val="single" w:sz="8" w:space="0" w:color="000000"/>
              <w:left w:val="single" w:sz="8" w:space="0" w:color="000000"/>
              <w:bottom w:val="single" w:sz="8" w:space="0" w:color="000000"/>
              <w:right w:val="single" w:sz="8" w:space="0" w:color="000000"/>
            </w:tcBorders>
            <w:hideMark/>
          </w:tcPr>
          <w:p w14:paraId="56C0A6B5"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 договоре (контракте) предусмотрены экспорт резидентом товаров (работ, услуг), либо платежи по импорту товаров (работ, услуг) в пользу нерезидента, зарегистрированного в государстве или на территории, предоставляющем(щей) льготный режим налогообложения и (или) не предусматривающем(щей) раскрытия и предоставления информации при проведении финансовых операций (офшорной зоне) </w:t>
            </w:r>
          </w:p>
        </w:tc>
      </w:tr>
      <w:tr w:rsidR="00BF4C54" w:rsidRPr="00BF4C54" w14:paraId="07B21FE0"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D073A8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95C583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1881 </w:t>
            </w:r>
          </w:p>
        </w:tc>
        <w:tc>
          <w:tcPr>
            <w:tcW w:w="8075" w:type="dxa"/>
            <w:tcBorders>
              <w:top w:val="single" w:sz="8" w:space="0" w:color="000000"/>
              <w:left w:val="single" w:sz="8" w:space="0" w:color="000000"/>
              <w:bottom w:val="single" w:sz="8" w:space="0" w:color="000000"/>
              <w:right w:val="single" w:sz="8" w:space="0" w:color="000000"/>
            </w:tcBorders>
            <w:hideMark/>
          </w:tcPr>
          <w:p w14:paraId="26B1A275"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Получателем денежных средств либо товаров (работ, услуг) является нерезидент, не являющийся стороной по договору (контракту), предусматривающему импорт (экспорт) резидентом товаров (работ, услуг) </w:t>
            </w:r>
          </w:p>
        </w:tc>
      </w:tr>
      <w:tr w:rsidR="00BF4C54" w:rsidRPr="00BF4C54" w14:paraId="3F5F4A53"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77D7EC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lastRenderedPageBreak/>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475B785"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1882 </w:t>
            </w:r>
          </w:p>
        </w:tc>
        <w:tc>
          <w:tcPr>
            <w:tcW w:w="8075" w:type="dxa"/>
            <w:tcBorders>
              <w:top w:val="single" w:sz="8" w:space="0" w:color="000000"/>
              <w:left w:val="single" w:sz="8" w:space="0" w:color="000000"/>
              <w:bottom w:val="single" w:sz="8" w:space="0" w:color="000000"/>
              <w:right w:val="single" w:sz="8" w:space="0" w:color="000000"/>
            </w:tcBorders>
            <w:hideMark/>
          </w:tcPr>
          <w:p w14:paraId="330E1C45"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Перечисление денежных средств в адрес нерезидента по внешнеторговым сделкам, связанным с оказанием информационно-консультативных и маркетинговых услуг, передачей результатов интеллектуальной деятельности, в том числе исключительных прав на них, и других видов услуг нематериального характера </w:t>
            </w:r>
          </w:p>
        </w:tc>
      </w:tr>
      <w:tr w:rsidR="00BF4C54" w:rsidRPr="00BF4C54" w14:paraId="20BFDC9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5B3220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42D322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1883 </w:t>
            </w:r>
          </w:p>
        </w:tc>
        <w:tc>
          <w:tcPr>
            <w:tcW w:w="8075" w:type="dxa"/>
            <w:tcBorders>
              <w:top w:val="single" w:sz="8" w:space="0" w:color="000000"/>
              <w:left w:val="single" w:sz="8" w:space="0" w:color="000000"/>
              <w:bottom w:val="single" w:sz="8" w:space="0" w:color="000000"/>
              <w:right w:val="single" w:sz="8" w:space="0" w:color="000000"/>
            </w:tcBorders>
            <w:hideMark/>
          </w:tcPr>
          <w:p w14:paraId="54E999D8"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Перечисление денежных средств в адрес нерезидентов в рамках платежей за пользование исключительными правами на программные продукты, товарные знаки, ноу-хау. </w:t>
            </w:r>
          </w:p>
        </w:tc>
      </w:tr>
      <w:tr w:rsidR="00BF4C54" w:rsidRPr="00BF4C54" w14:paraId="0A14345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B7E86F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00D749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1899 </w:t>
            </w:r>
          </w:p>
        </w:tc>
        <w:tc>
          <w:tcPr>
            <w:tcW w:w="8075" w:type="dxa"/>
            <w:tcBorders>
              <w:top w:val="single" w:sz="8" w:space="0" w:color="000000"/>
              <w:left w:val="single" w:sz="8" w:space="0" w:color="000000"/>
              <w:bottom w:val="single" w:sz="8" w:space="0" w:color="000000"/>
              <w:right w:val="single" w:sz="8" w:space="0" w:color="000000"/>
            </w:tcBorders>
            <w:hideMark/>
          </w:tcPr>
          <w:p w14:paraId="5F3EDF95"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легализации (отмывания) доходов, полученных преступным путем, при проведении международных расчетов </w:t>
            </w:r>
          </w:p>
        </w:tc>
      </w:tr>
      <w:tr w:rsidR="00BF4C54" w:rsidRPr="00BF4C54" w14:paraId="7FC9ECD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428C5F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19 </w:t>
            </w:r>
          </w:p>
        </w:tc>
        <w:tc>
          <w:tcPr>
            <w:tcW w:w="855" w:type="dxa"/>
            <w:tcBorders>
              <w:top w:val="single" w:sz="8" w:space="0" w:color="000000"/>
              <w:left w:val="single" w:sz="8" w:space="0" w:color="000000"/>
              <w:bottom w:val="single" w:sz="8" w:space="0" w:color="000000"/>
              <w:right w:val="single" w:sz="8" w:space="0" w:color="000000"/>
            </w:tcBorders>
            <w:hideMark/>
          </w:tcPr>
          <w:p w14:paraId="6B3EB4A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5FA6099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при проведении операций с ценными бумагами и производными финансовыми инструментами </w:t>
            </w:r>
          </w:p>
        </w:tc>
      </w:tr>
      <w:tr w:rsidR="00BF4C54" w:rsidRPr="00BF4C54" w14:paraId="2B3C182B"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0900D4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159814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1990 </w:t>
            </w:r>
          </w:p>
        </w:tc>
        <w:tc>
          <w:tcPr>
            <w:tcW w:w="8075" w:type="dxa"/>
            <w:tcBorders>
              <w:top w:val="single" w:sz="8" w:space="0" w:color="000000"/>
              <w:left w:val="single" w:sz="8" w:space="0" w:color="000000"/>
              <w:bottom w:val="single" w:sz="8" w:space="0" w:color="000000"/>
              <w:right w:val="single" w:sz="8" w:space="0" w:color="000000"/>
            </w:tcBorders>
            <w:hideMark/>
          </w:tcPr>
          <w:p w14:paraId="51C26F7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операций с ценными бумагами, необеспеченными активами своих эмитентов, а также векселями, выданными юридическими лицами, имеющими минимальный уставный капитал, при условии, что период деятельности таких лиц менее одного года с даты государственной регистрации </w:t>
            </w:r>
          </w:p>
        </w:tc>
      </w:tr>
      <w:tr w:rsidR="00BF4C54" w:rsidRPr="00BF4C54" w14:paraId="7F1ED385"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B77EE4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2FC1C24"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1991 </w:t>
            </w:r>
          </w:p>
        </w:tc>
        <w:tc>
          <w:tcPr>
            <w:tcW w:w="8075" w:type="dxa"/>
            <w:tcBorders>
              <w:top w:val="single" w:sz="8" w:space="0" w:color="000000"/>
              <w:left w:val="single" w:sz="8" w:space="0" w:color="000000"/>
              <w:bottom w:val="single" w:sz="8" w:space="0" w:color="000000"/>
              <w:right w:val="single" w:sz="8" w:space="0" w:color="000000"/>
            </w:tcBorders>
            <w:hideMark/>
          </w:tcPr>
          <w:p w14:paraId="1CD05378"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Приобретение физическим лицом ценных бумаг за наличный расчет на сумму, не превышающую 600 000 рублей либо ее эквивалент в иностранной валюте </w:t>
            </w:r>
          </w:p>
        </w:tc>
      </w:tr>
      <w:tr w:rsidR="00BF4C54" w:rsidRPr="00BF4C54" w14:paraId="4D504EFD"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CA59D9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89C531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1999 </w:t>
            </w:r>
          </w:p>
        </w:tc>
        <w:tc>
          <w:tcPr>
            <w:tcW w:w="8075" w:type="dxa"/>
            <w:tcBorders>
              <w:top w:val="single" w:sz="8" w:space="0" w:color="000000"/>
              <w:left w:val="single" w:sz="8" w:space="0" w:color="000000"/>
              <w:bottom w:val="single" w:sz="8" w:space="0" w:color="000000"/>
              <w:right w:val="single" w:sz="8" w:space="0" w:color="000000"/>
            </w:tcBorders>
            <w:hideMark/>
          </w:tcPr>
          <w:p w14:paraId="002CAF5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легализации (отмывания) доходов, полученных преступным путем, при проведении операций с ценными бумагами и производными финансовыми инструментами </w:t>
            </w:r>
          </w:p>
        </w:tc>
      </w:tr>
      <w:tr w:rsidR="00BF4C54" w:rsidRPr="00BF4C54" w14:paraId="76AA9B2B"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CF30F5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22 </w:t>
            </w:r>
          </w:p>
        </w:tc>
        <w:tc>
          <w:tcPr>
            <w:tcW w:w="855" w:type="dxa"/>
            <w:tcBorders>
              <w:top w:val="single" w:sz="8" w:space="0" w:color="000000"/>
              <w:left w:val="single" w:sz="8" w:space="0" w:color="000000"/>
              <w:bottom w:val="single" w:sz="8" w:space="0" w:color="000000"/>
              <w:right w:val="single" w:sz="8" w:space="0" w:color="000000"/>
            </w:tcBorders>
            <w:hideMark/>
          </w:tcPr>
          <w:p w14:paraId="33A02CC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22E2ECF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свидетельствующих о возможном финансировании терроризма </w:t>
            </w:r>
          </w:p>
        </w:tc>
      </w:tr>
      <w:tr w:rsidR="00BF4C54" w:rsidRPr="00BF4C54" w14:paraId="6CE0C37F"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A0FCB1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AEEFE9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2201 </w:t>
            </w:r>
          </w:p>
        </w:tc>
        <w:tc>
          <w:tcPr>
            <w:tcW w:w="8075" w:type="dxa"/>
            <w:tcBorders>
              <w:top w:val="single" w:sz="8" w:space="0" w:color="000000"/>
              <w:left w:val="single" w:sz="8" w:space="0" w:color="000000"/>
              <w:bottom w:val="single" w:sz="8" w:space="0" w:color="000000"/>
              <w:right w:val="single" w:sz="8" w:space="0" w:color="000000"/>
            </w:tcBorders>
            <w:hideMark/>
          </w:tcPr>
          <w:p w14:paraId="5DAA6490"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Адрес регистрации (места нахождения или места жительства) клиента, представителя клиента, бенефициарного владельца, выгодоприобретателя или учредителя клиента - юридического лица совпадает с адресом регистрации (места нахождения или места жительства) лица, включенного в Перечень организаций и физических лиц, либо лица,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принадлежащих ему денежных средств или иного имущества </w:t>
            </w:r>
          </w:p>
        </w:tc>
      </w:tr>
      <w:tr w:rsidR="00BF4C54" w:rsidRPr="00BF4C54" w14:paraId="699FA62D"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5B8E18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0B03A8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2202 </w:t>
            </w:r>
          </w:p>
        </w:tc>
        <w:tc>
          <w:tcPr>
            <w:tcW w:w="8075" w:type="dxa"/>
            <w:tcBorders>
              <w:top w:val="single" w:sz="8" w:space="0" w:color="000000"/>
              <w:left w:val="single" w:sz="8" w:space="0" w:color="000000"/>
              <w:bottom w:val="single" w:sz="8" w:space="0" w:color="000000"/>
              <w:right w:val="single" w:sz="8" w:space="0" w:color="000000"/>
            </w:tcBorders>
            <w:hideMark/>
          </w:tcPr>
          <w:p w14:paraId="23C22204"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Клиент, представитель клиента, выгодоприобретатель, бенефициарный владелец или участник клиента - юридического лица является близким родственником лица, включенного в Перечень организаций и физических лиц, либо лица,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принадлежащих ему денежных средств или иного имущества </w:t>
            </w:r>
          </w:p>
        </w:tc>
      </w:tr>
      <w:tr w:rsidR="00BF4C54" w:rsidRPr="00BF4C54" w14:paraId="7A4CEF4F"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CB70B6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53E30D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2203 </w:t>
            </w:r>
          </w:p>
        </w:tc>
        <w:tc>
          <w:tcPr>
            <w:tcW w:w="8075" w:type="dxa"/>
            <w:tcBorders>
              <w:top w:val="single" w:sz="8" w:space="0" w:color="000000"/>
              <w:left w:val="single" w:sz="8" w:space="0" w:color="000000"/>
              <w:bottom w:val="single" w:sz="8" w:space="0" w:color="000000"/>
              <w:right w:val="single" w:sz="8" w:space="0" w:color="000000"/>
            </w:tcBorders>
            <w:hideMark/>
          </w:tcPr>
          <w:p w14:paraId="3DE44C39"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(сделка) с денежными средствами или иным имуществом, совершенная лицом, вновь включенным в Перечень, в период между днем исключения его из Перечня и днем повторного включения в Перечень </w:t>
            </w:r>
          </w:p>
        </w:tc>
      </w:tr>
      <w:tr w:rsidR="00BF4C54" w:rsidRPr="00BF4C54" w14:paraId="776B75F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485AA4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6E233F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2205 </w:t>
            </w:r>
          </w:p>
        </w:tc>
        <w:tc>
          <w:tcPr>
            <w:tcW w:w="8075" w:type="dxa"/>
            <w:tcBorders>
              <w:top w:val="single" w:sz="8" w:space="0" w:color="000000"/>
              <w:left w:val="single" w:sz="8" w:space="0" w:color="000000"/>
              <w:bottom w:val="single" w:sz="8" w:space="0" w:color="000000"/>
              <w:right w:val="single" w:sz="8" w:space="0" w:color="000000"/>
            </w:tcBorders>
            <w:hideMark/>
          </w:tcPr>
          <w:p w14:paraId="6EEF8FC5"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(сделка) с денежными средствами или иным имуществом связана с приобретением или продажей военного обмундирования, средств связи, лекарственных средств, продуктов длительного хранения, если это не обусловлено хозяйственной деятельностью клиента </w:t>
            </w:r>
          </w:p>
        </w:tc>
      </w:tr>
      <w:tr w:rsidR="00BF4C54" w:rsidRPr="00BF4C54" w14:paraId="4F6BF41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09A942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533426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2290 </w:t>
            </w:r>
          </w:p>
        </w:tc>
        <w:tc>
          <w:tcPr>
            <w:tcW w:w="8075" w:type="dxa"/>
            <w:tcBorders>
              <w:top w:val="single" w:sz="8" w:space="0" w:color="000000"/>
              <w:left w:val="single" w:sz="8" w:space="0" w:color="000000"/>
              <w:bottom w:val="single" w:sz="8" w:space="0" w:color="000000"/>
              <w:right w:val="single" w:sz="8" w:space="0" w:color="000000"/>
            </w:tcBorders>
            <w:hideMark/>
          </w:tcPr>
          <w:p w14:paraId="4A879BAC"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Фамилия, имя, отчество (если иное не вытекает из закона или национального обычая), дата и место рождения клиента - физического лица, выгодоприобретателя, бенефициарного владельца, учредителя клиента - юридического лица, иностранной структуры без образования юридического лица или участника операции совпадают с фамилией, именем, отчеством (если иное не вытекает из закона или национального обычая), датой и местом рождения физического лица, включенного в Перечень организаций и физических лиц, либо физического лица,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принадлежащих ему денежных средств или иного имущества, либо лица, операции по банковским счетам (вкладам), а также другие операции с денежными средствами или иным имуществом которого приостановлены на основании решения суда по заявлению уполномоченного органа, и при этом отсутствуют иные данные, позволяющие установить его полное совпадение с такими лицами </w:t>
            </w:r>
          </w:p>
        </w:tc>
      </w:tr>
      <w:tr w:rsidR="00BF4C54" w:rsidRPr="00BF4C54" w14:paraId="68D5CDF2"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B810C8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0CB350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2299 </w:t>
            </w:r>
          </w:p>
        </w:tc>
        <w:tc>
          <w:tcPr>
            <w:tcW w:w="8075" w:type="dxa"/>
            <w:tcBorders>
              <w:top w:val="single" w:sz="8" w:space="0" w:color="000000"/>
              <w:left w:val="single" w:sz="8" w:space="0" w:color="000000"/>
              <w:bottom w:val="single" w:sz="8" w:space="0" w:color="000000"/>
              <w:right w:val="single" w:sz="8" w:space="0" w:color="000000"/>
            </w:tcBorders>
            <w:hideMark/>
          </w:tcPr>
          <w:p w14:paraId="2EBECD46"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операций с денежными средствами или иным имуществом, связанных с финансированием терроризма </w:t>
            </w:r>
          </w:p>
        </w:tc>
      </w:tr>
      <w:tr w:rsidR="00BF4C54" w:rsidRPr="00BF4C54" w14:paraId="135AC556"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D4A9CB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34 </w:t>
            </w:r>
          </w:p>
        </w:tc>
        <w:tc>
          <w:tcPr>
            <w:tcW w:w="855" w:type="dxa"/>
            <w:tcBorders>
              <w:top w:val="single" w:sz="8" w:space="0" w:color="000000"/>
              <w:left w:val="single" w:sz="8" w:space="0" w:color="000000"/>
              <w:bottom w:val="single" w:sz="8" w:space="0" w:color="000000"/>
              <w:right w:val="single" w:sz="8" w:space="0" w:color="000000"/>
            </w:tcBorders>
            <w:hideMark/>
          </w:tcPr>
          <w:p w14:paraId="626C317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6BB17ECF"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выявляемые при осуществлении лизинговой деятельности </w:t>
            </w:r>
          </w:p>
        </w:tc>
      </w:tr>
      <w:tr w:rsidR="00BF4C54" w:rsidRPr="00BF4C54" w14:paraId="2B5F4A62"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C512AB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0E08A5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3401 </w:t>
            </w:r>
          </w:p>
        </w:tc>
        <w:tc>
          <w:tcPr>
            <w:tcW w:w="8075" w:type="dxa"/>
            <w:tcBorders>
              <w:top w:val="single" w:sz="8" w:space="0" w:color="000000"/>
              <w:left w:val="single" w:sz="8" w:space="0" w:color="000000"/>
              <w:bottom w:val="single" w:sz="8" w:space="0" w:color="000000"/>
              <w:right w:val="single" w:sz="8" w:space="0" w:color="000000"/>
            </w:tcBorders>
            <w:hideMark/>
          </w:tcPr>
          <w:p w14:paraId="71281FF7"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Оплата лизинговых платежей по поручению лизингополучателя третьим лицом </w:t>
            </w:r>
          </w:p>
        </w:tc>
      </w:tr>
      <w:tr w:rsidR="00BF4C54" w:rsidRPr="00BF4C54" w14:paraId="503A7AFF"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1B54AA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2FC985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3402 </w:t>
            </w:r>
          </w:p>
        </w:tc>
        <w:tc>
          <w:tcPr>
            <w:tcW w:w="8075" w:type="dxa"/>
            <w:tcBorders>
              <w:top w:val="single" w:sz="8" w:space="0" w:color="000000"/>
              <w:left w:val="single" w:sz="8" w:space="0" w:color="000000"/>
              <w:bottom w:val="single" w:sz="8" w:space="0" w:color="000000"/>
              <w:right w:val="single" w:sz="8" w:space="0" w:color="000000"/>
            </w:tcBorders>
            <w:hideMark/>
          </w:tcPr>
          <w:p w14:paraId="4F6E297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Получение или предоставление имущества по договору лизинга (</w:t>
            </w:r>
            <w:proofErr w:type="spellStart"/>
            <w:r w:rsidRPr="00CB3E12">
              <w:rPr>
                <w:rFonts w:ascii="Times New Roman" w:eastAsia="Times New Roman" w:hAnsi="Times New Roman" w:cs="Times New Roman"/>
                <w:color w:val="000000" w:themeColor="text1"/>
                <w:sz w:val="20"/>
                <w:szCs w:val="20"/>
                <w:lang w:eastAsia="ru-RU"/>
              </w:rPr>
              <w:t>сублизинга</w:t>
            </w:r>
            <w:proofErr w:type="spellEnd"/>
            <w:r w:rsidRPr="00CB3E12">
              <w:rPr>
                <w:rFonts w:ascii="Times New Roman" w:eastAsia="Times New Roman" w:hAnsi="Times New Roman" w:cs="Times New Roman"/>
                <w:color w:val="000000" w:themeColor="text1"/>
                <w:sz w:val="20"/>
                <w:szCs w:val="20"/>
                <w:lang w:eastAsia="ru-RU"/>
              </w:rPr>
              <w:t>), когда продавцом предмета лизинга и лизингополучателем (</w:t>
            </w:r>
            <w:proofErr w:type="spellStart"/>
            <w:r w:rsidRPr="00CB3E12">
              <w:rPr>
                <w:rFonts w:ascii="Times New Roman" w:eastAsia="Times New Roman" w:hAnsi="Times New Roman" w:cs="Times New Roman"/>
                <w:color w:val="000000" w:themeColor="text1"/>
                <w:sz w:val="20"/>
                <w:szCs w:val="20"/>
                <w:lang w:eastAsia="ru-RU"/>
              </w:rPr>
              <w:t>сублизингополучателем</w:t>
            </w:r>
            <w:proofErr w:type="spellEnd"/>
            <w:r w:rsidRPr="00CB3E12">
              <w:rPr>
                <w:rFonts w:ascii="Times New Roman" w:eastAsia="Times New Roman" w:hAnsi="Times New Roman" w:cs="Times New Roman"/>
                <w:color w:val="000000" w:themeColor="text1"/>
                <w:sz w:val="20"/>
                <w:szCs w:val="20"/>
                <w:lang w:eastAsia="ru-RU"/>
              </w:rPr>
              <w:t xml:space="preserve">) выступает одно и то же лицо </w:t>
            </w:r>
          </w:p>
        </w:tc>
      </w:tr>
      <w:tr w:rsidR="00BF4C54" w:rsidRPr="00BF4C54" w14:paraId="518D2682"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E8D79A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lastRenderedPageBreak/>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47FEC0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3403 </w:t>
            </w:r>
          </w:p>
        </w:tc>
        <w:tc>
          <w:tcPr>
            <w:tcW w:w="8075" w:type="dxa"/>
            <w:tcBorders>
              <w:top w:val="single" w:sz="8" w:space="0" w:color="000000"/>
              <w:left w:val="single" w:sz="8" w:space="0" w:color="000000"/>
              <w:bottom w:val="single" w:sz="8" w:space="0" w:color="000000"/>
              <w:right w:val="single" w:sz="8" w:space="0" w:color="000000"/>
            </w:tcBorders>
            <w:hideMark/>
          </w:tcPr>
          <w:p w14:paraId="7A8EC0F3"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Досрочное расторжение договора лизинга без видимого основания в короткий срок после его заключения </w:t>
            </w:r>
          </w:p>
        </w:tc>
      </w:tr>
      <w:tr w:rsidR="00BF4C54" w:rsidRPr="00BF4C54" w14:paraId="3CD783F7"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F0B295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A3E89F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3404 </w:t>
            </w:r>
          </w:p>
        </w:tc>
        <w:tc>
          <w:tcPr>
            <w:tcW w:w="8075" w:type="dxa"/>
            <w:tcBorders>
              <w:top w:val="single" w:sz="8" w:space="0" w:color="000000"/>
              <w:left w:val="single" w:sz="8" w:space="0" w:color="000000"/>
              <w:bottom w:val="single" w:sz="8" w:space="0" w:color="000000"/>
              <w:right w:val="single" w:sz="8" w:space="0" w:color="000000"/>
            </w:tcBorders>
            <w:hideMark/>
          </w:tcPr>
          <w:p w14:paraId="2C40610A"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Размер авансового платежа по договору лизинга существенно отличается от обычной практики заключения лизинговых сделок и составляет более 30% от общей стоимости имущества, передаваемого по договору лизинга </w:t>
            </w:r>
          </w:p>
        </w:tc>
      </w:tr>
      <w:tr w:rsidR="00BF4C54" w:rsidRPr="00BF4C54" w14:paraId="08510A59"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2EE719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087DBE3"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3405 </w:t>
            </w:r>
          </w:p>
        </w:tc>
        <w:tc>
          <w:tcPr>
            <w:tcW w:w="8075" w:type="dxa"/>
            <w:tcBorders>
              <w:top w:val="single" w:sz="8" w:space="0" w:color="000000"/>
              <w:left w:val="single" w:sz="8" w:space="0" w:color="000000"/>
              <w:bottom w:val="single" w:sz="8" w:space="0" w:color="000000"/>
              <w:right w:val="single" w:sz="8" w:space="0" w:color="000000"/>
            </w:tcBorders>
            <w:hideMark/>
          </w:tcPr>
          <w:p w14:paraId="770B51E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Приобретение имущества для последующей передачи в лизинг, по стоимости, более чем на 30% превышающей среднерыночную </w:t>
            </w:r>
          </w:p>
        </w:tc>
      </w:tr>
      <w:tr w:rsidR="00BF4C54" w:rsidRPr="00BF4C54" w14:paraId="09EE05B0"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8069CA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0B54FF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3499 </w:t>
            </w:r>
          </w:p>
        </w:tc>
        <w:tc>
          <w:tcPr>
            <w:tcW w:w="8075" w:type="dxa"/>
            <w:tcBorders>
              <w:top w:val="single" w:sz="8" w:space="0" w:color="000000"/>
              <w:left w:val="single" w:sz="8" w:space="0" w:color="000000"/>
              <w:bottom w:val="single" w:sz="8" w:space="0" w:color="000000"/>
              <w:right w:val="single" w:sz="8" w:space="0" w:color="000000"/>
            </w:tcBorders>
            <w:hideMark/>
          </w:tcPr>
          <w:p w14:paraId="66CAB77C"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при осуществлении лизинговой деятельности </w:t>
            </w:r>
          </w:p>
        </w:tc>
      </w:tr>
      <w:tr w:rsidR="00BF4C54" w:rsidRPr="00BF4C54" w14:paraId="05A2B3EC"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B5CEB2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 </w:t>
            </w:r>
          </w:p>
        </w:tc>
        <w:tc>
          <w:tcPr>
            <w:tcW w:w="855" w:type="dxa"/>
            <w:tcBorders>
              <w:top w:val="single" w:sz="8" w:space="0" w:color="000000"/>
              <w:left w:val="single" w:sz="8" w:space="0" w:color="000000"/>
              <w:bottom w:val="single" w:sz="8" w:space="0" w:color="000000"/>
              <w:right w:val="single" w:sz="8" w:space="0" w:color="000000"/>
            </w:tcBorders>
            <w:hideMark/>
          </w:tcPr>
          <w:p w14:paraId="06B63C8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183D6043"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выявляемые при оказании посреднических услуг при осуществлении сделок купли-продажи недвижимого имущества </w:t>
            </w:r>
          </w:p>
        </w:tc>
      </w:tr>
      <w:tr w:rsidR="00BF4C54" w:rsidRPr="00BF4C54" w14:paraId="058E6B2F"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DDD267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818C8B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3501 </w:t>
            </w:r>
          </w:p>
        </w:tc>
        <w:tc>
          <w:tcPr>
            <w:tcW w:w="8075" w:type="dxa"/>
            <w:tcBorders>
              <w:top w:val="single" w:sz="8" w:space="0" w:color="000000"/>
              <w:left w:val="single" w:sz="8" w:space="0" w:color="000000"/>
              <w:bottom w:val="single" w:sz="8" w:space="0" w:color="000000"/>
              <w:right w:val="single" w:sz="8" w:space="0" w:color="000000"/>
            </w:tcBorders>
            <w:hideMark/>
          </w:tcPr>
          <w:p w14:paraId="29D90480"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Предложение или попытка клиента совершить сделку с недвижимым имуществом, на которое наложено обременение (за исключением ипотеки) </w:t>
            </w:r>
          </w:p>
        </w:tc>
      </w:tr>
      <w:tr w:rsidR="00BF4C54" w:rsidRPr="00BF4C54" w14:paraId="6E2E2B39"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3B2A4E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76CAF3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3502 </w:t>
            </w:r>
          </w:p>
        </w:tc>
        <w:tc>
          <w:tcPr>
            <w:tcW w:w="8075" w:type="dxa"/>
            <w:tcBorders>
              <w:top w:val="single" w:sz="8" w:space="0" w:color="000000"/>
              <w:left w:val="single" w:sz="8" w:space="0" w:color="000000"/>
              <w:bottom w:val="single" w:sz="8" w:space="0" w:color="000000"/>
              <w:right w:val="single" w:sz="8" w:space="0" w:color="000000"/>
            </w:tcBorders>
            <w:hideMark/>
          </w:tcPr>
          <w:p w14:paraId="5F8AE2D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сделки с недвижимым имуществом по цене, отличной от рыночной в 2 и более раз </w:t>
            </w:r>
          </w:p>
        </w:tc>
      </w:tr>
      <w:tr w:rsidR="00BF4C54" w:rsidRPr="00BF4C54" w14:paraId="0BFF1934"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C3D1BF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F66F97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3503 </w:t>
            </w:r>
          </w:p>
        </w:tc>
        <w:tc>
          <w:tcPr>
            <w:tcW w:w="8075" w:type="dxa"/>
            <w:tcBorders>
              <w:top w:val="single" w:sz="8" w:space="0" w:color="000000"/>
              <w:left w:val="single" w:sz="8" w:space="0" w:color="000000"/>
              <w:bottom w:val="single" w:sz="8" w:space="0" w:color="000000"/>
              <w:right w:val="single" w:sz="8" w:space="0" w:color="000000"/>
            </w:tcBorders>
            <w:hideMark/>
          </w:tcPr>
          <w:p w14:paraId="3C7C6A19"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Многократная (три и более раз) покупка и (или) продажа физическим лицом объектов недвижимости </w:t>
            </w:r>
          </w:p>
        </w:tc>
      </w:tr>
      <w:tr w:rsidR="00BF4C54" w:rsidRPr="00BF4C54" w14:paraId="6A7AE3E1"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476846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1C168A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3504 </w:t>
            </w:r>
          </w:p>
        </w:tc>
        <w:tc>
          <w:tcPr>
            <w:tcW w:w="8075" w:type="dxa"/>
            <w:tcBorders>
              <w:top w:val="single" w:sz="8" w:space="0" w:color="000000"/>
              <w:left w:val="single" w:sz="8" w:space="0" w:color="000000"/>
              <w:bottom w:val="single" w:sz="8" w:space="0" w:color="000000"/>
              <w:right w:val="single" w:sz="8" w:space="0" w:color="000000"/>
            </w:tcBorders>
            <w:hideMark/>
          </w:tcPr>
          <w:p w14:paraId="53D9ED8C"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Многократное (три и более раз) совершение физическим или юридическим лицом сделок с одним объектом недвижимости </w:t>
            </w:r>
          </w:p>
        </w:tc>
      </w:tr>
      <w:tr w:rsidR="00BF4C54" w:rsidRPr="00BF4C54" w14:paraId="77E52D7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7852EA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B5B25BE"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3505 </w:t>
            </w:r>
          </w:p>
        </w:tc>
        <w:tc>
          <w:tcPr>
            <w:tcW w:w="8075" w:type="dxa"/>
            <w:tcBorders>
              <w:top w:val="single" w:sz="8" w:space="0" w:color="000000"/>
              <w:left w:val="single" w:sz="8" w:space="0" w:color="000000"/>
              <w:bottom w:val="single" w:sz="8" w:space="0" w:color="000000"/>
              <w:right w:val="single" w:sz="8" w:space="0" w:color="000000"/>
            </w:tcBorders>
            <w:hideMark/>
          </w:tcPr>
          <w:p w14:paraId="12C3AD89"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Осуществление сделки с недвижимым имуществом, стороной по которой выступает нерезидент </w:t>
            </w:r>
          </w:p>
        </w:tc>
      </w:tr>
      <w:tr w:rsidR="00BF4C54" w:rsidRPr="00BF4C54" w14:paraId="64E11C5F"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E0F3AF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9565A9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3506 </w:t>
            </w:r>
          </w:p>
        </w:tc>
        <w:tc>
          <w:tcPr>
            <w:tcW w:w="8075" w:type="dxa"/>
            <w:tcBorders>
              <w:top w:val="single" w:sz="8" w:space="0" w:color="000000"/>
              <w:left w:val="single" w:sz="8" w:space="0" w:color="000000"/>
              <w:bottom w:val="single" w:sz="8" w:space="0" w:color="000000"/>
              <w:right w:val="single" w:sz="8" w:space="0" w:color="000000"/>
            </w:tcBorders>
            <w:hideMark/>
          </w:tcPr>
          <w:p w14:paraId="20DD4D09"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Осуществление сделки с недвижимым имуществом, стороной по которой выступает участник федеральных, региональных либо муниципальных целевых программ или национальных проектов, направленных на обеспечение жильем либо на улучшение жилищных условий </w:t>
            </w:r>
          </w:p>
        </w:tc>
      </w:tr>
      <w:tr w:rsidR="00BF4C54" w:rsidRPr="00BF4C54" w14:paraId="5677EA11"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B0A5B0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751FDD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3507 </w:t>
            </w:r>
          </w:p>
        </w:tc>
        <w:tc>
          <w:tcPr>
            <w:tcW w:w="8075" w:type="dxa"/>
            <w:tcBorders>
              <w:top w:val="single" w:sz="8" w:space="0" w:color="000000"/>
              <w:left w:val="single" w:sz="8" w:space="0" w:color="000000"/>
              <w:bottom w:val="single" w:sz="8" w:space="0" w:color="000000"/>
              <w:right w:val="single" w:sz="8" w:space="0" w:color="000000"/>
            </w:tcBorders>
            <w:hideMark/>
          </w:tcPr>
          <w:p w14:paraId="2F832D9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Осуществление сделки купли-продажи недвижимого имущества, являющегося государственной или муниципальной собственностью, приобретателем по которой выступает коммерческое юридическое лицо </w:t>
            </w:r>
          </w:p>
        </w:tc>
      </w:tr>
      <w:tr w:rsidR="00BF4C54" w:rsidRPr="00BF4C54" w14:paraId="1A66A07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15B789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D2D768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3508 </w:t>
            </w:r>
          </w:p>
        </w:tc>
        <w:tc>
          <w:tcPr>
            <w:tcW w:w="8075" w:type="dxa"/>
            <w:tcBorders>
              <w:top w:val="single" w:sz="8" w:space="0" w:color="000000"/>
              <w:left w:val="single" w:sz="8" w:space="0" w:color="000000"/>
              <w:bottom w:val="single" w:sz="8" w:space="0" w:color="000000"/>
              <w:right w:val="single" w:sz="8" w:space="0" w:color="000000"/>
            </w:tcBorders>
            <w:hideMark/>
          </w:tcPr>
          <w:p w14:paraId="142995DB"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Расчеты по сделке предусматривают оплату наличными денежными средствами (в полном объеме или частично). </w:t>
            </w:r>
          </w:p>
        </w:tc>
      </w:tr>
      <w:tr w:rsidR="00BF4C54" w:rsidRPr="00BF4C54" w14:paraId="2E14199D"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E27C28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65DF30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3509 </w:t>
            </w:r>
          </w:p>
        </w:tc>
        <w:tc>
          <w:tcPr>
            <w:tcW w:w="8075" w:type="dxa"/>
            <w:tcBorders>
              <w:top w:val="single" w:sz="8" w:space="0" w:color="000000"/>
              <w:left w:val="single" w:sz="8" w:space="0" w:color="000000"/>
              <w:bottom w:val="single" w:sz="8" w:space="0" w:color="000000"/>
              <w:right w:val="single" w:sz="8" w:space="0" w:color="000000"/>
            </w:tcBorders>
            <w:hideMark/>
          </w:tcPr>
          <w:p w14:paraId="5D4152D8"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Осуществление сделки с недвижимым имуществом, стоимостные характеристики которого явно не соответствуют предполагаемому уровню благосостояния клиента </w:t>
            </w:r>
          </w:p>
        </w:tc>
      </w:tr>
      <w:tr w:rsidR="00BF4C54" w:rsidRPr="00BF4C54" w14:paraId="325D9DF4"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4275A2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4BA53E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3510 </w:t>
            </w:r>
          </w:p>
        </w:tc>
        <w:tc>
          <w:tcPr>
            <w:tcW w:w="8075" w:type="dxa"/>
            <w:tcBorders>
              <w:top w:val="single" w:sz="8" w:space="0" w:color="000000"/>
              <w:left w:val="single" w:sz="8" w:space="0" w:color="000000"/>
              <w:bottom w:val="single" w:sz="8" w:space="0" w:color="000000"/>
              <w:right w:val="single" w:sz="8" w:space="0" w:color="000000"/>
            </w:tcBorders>
            <w:hideMark/>
          </w:tcPr>
          <w:p w14:paraId="7B316E33"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Осуществление оплаты приобретаемого объекта недвижимого имущества третьим лицом, не являющимся стороной по сделке, за исключением ситуации, когда плательщиком является близкий родственник. </w:t>
            </w:r>
          </w:p>
        </w:tc>
      </w:tr>
      <w:tr w:rsidR="00BF4C54" w:rsidRPr="00BF4C54" w14:paraId="487DABA3"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C81643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AEDA1BE"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3511 </w:t>
            </w:r>
          </w:p>
        </w:tc>
        <w:tc>
          <w:tcPr>
            <w:tcW w:w="8075" w:type="dxa"/>
            <w:tcBorders>
              <w:top w:val="single" w:sz="8" w:space="0" w:color="000000"/>
              <w:left w:val="single" w:sz="8" w:space="0" w:color="000000"/>
              <w:bottom w:val="single" w:sz="8" w:space="0" w:color="000000"/>
              <w:right w:val="single" w:sz="8" w:space="0" w:color="000000"/>
            </w:tcBorders>
            <w:hideMark/>
          </w:tcPr>
          <w:p w14:paraId="2962A5C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Приобретение недвижимости лицом (лицом из его окружения), направление (сфера) деятельности которого характеризуется повышенным уровнем коррупциогенности. </w:t>
            </w:r>
          </w:p>
        </w:tc>
      </w:tr>
      <w:tr w:rsidR="00BF4C54" w:rsidRPr="00BF4C54" w14:paraId="3333CF2F"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82E73D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91EE0F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3512 </w:t>
            </w:r>
          </w:p>
        </w:tc>
        <w:tc>
          <w:tcPr>
            <w:tcW w:w="8075" w:type="dxa"/>
            <w:tcBorders>
              <w:top w:val="single" w:sz="8" w:space="0" w:color="000000"/>
              <w:left w:val="single" w:sz="8" w:space="0" w:color="000000"/>
              <w:bottom w:val="single" w:sz="8" w:space="0" w:color="000000"/>
              <w:right w:val="single" w:sz="8" w:space="0" w:color="000000"/>
            </w:tcBorders>
            <w:hideMark/>
          </w:tcPr>
          <w:p w14:paraId="40A91FC0"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Заключение сделки о приобретении зарубежной недвижимости (включая объекты жилой и коммерческой недвижимости, имущественные комплексы, земельные участки и </w:t>
            </w:r>
            <w:proofErr w:type="gramStart"/>
            <w:r w:rsidRPr="00CB3E12">
              <w:rPr>
                <w:rFonts w:ascii="Times New Roman" w:eastAsia="Times New Roman" w:hAnsi="Times New Roman" w:cs="Times New Roman"/>
                <w:color w:val="000000" w:themeColor="text1"/>
                <w:sz w:val="20"/>
                <w:szCs w:val="20"/>
                <w:lang w:eastAsia="ru-RU"/>
              </w:rPr>
              <w:t>т.д.</w:t>
            </w:r>
            <w:proofErr w:type="gramEnd"/>
            <w:r w:rsidRPr="00CB3E12">
              <w:rPr>
                <w:rFonts w:ascii="Times New Roman" w:eastAsia="Times New Roman" w:hAnsi="Times New Roman" w:cs="Times New Roman"/>
                <w:color w:val="000000" w:themeColor="text1"/>
                <w:sz w:val="20"/>
                <w:szCs w:val="20"/>
                <w:lang w:eastAsia="ru-RU"/>
              </w:rPr>
              <w:t xml:space="preserve">) без последующей регистрации перехода права собственности на соответствующий объект </w:t>
            </w:r>
          </w:p>
        </w:tc>
      </w:tr>
      <w:tr w:rsidR="00BF4C54" w:rsidRPr="00BF4C54" w14:paraId="5F812867"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5A00E0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846CEC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3513 </w:t>
            </w:r>
          </w:p>
        </w:tc>
        <w:tc>
          <w:tcPr>
            <w:tcW w:w="8075" w:type="dxa"/>
            <w:tcBorders>
              <w:top w:val="single" w:sz="8" w:space="0" w:color="000000"/>
              <w:left w:val="single" w:sz="8" w:space="0" w:color="000000"/>
              <w:bottom w:val="single" w:sz="8" w:space="0" w:color="000000"/>
              <w:right w:val="single" w:sz="8" w:space="0" w:color="000000"/>
            </w:tcBorders>
            <w:hideMark/>
          </w:tcPr>
          <w:p w14:paraId="5F767C08"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Реализация недвижимого имущества, арестованного во исполнение судебных решений или актов других органов, которым предоставлено право принимать решения об обращении взыскания на имущество, по цене ниже начальной/оценочной на 15 и более процентов. </w:t>
            </w:r>
          </w:p>
        </w:tc>
      </w:tr>
      <w:tr w:rsidR="00BF4C54" w:rsidRPr="00BF4C54" w14:paraId="5263EF7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8F7EE0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A7370F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3514 </w:t>
            </w:r>
          </w:p>
        </w:tc>
        <w:tc>
          <w:tcPr>
            <w:tcW w:w="8075" w:type="dxa"/>
            <w:tcBorders>
              <w:top w:val="single" w:sz="8" w:space="0" w:color="000000"/>
              <w:left w:val="single" w:sz="8" w:space="0" w:color="000000"/>
              <w:bottom w:val="single" w:sz="8" w:space="0" w:color="000000"/>
              <w:right w:val="single" w:sz="8" w:space="0" w:color="000000"/>
            </w:tcBorders>
            <w:hideMark/>
          </w:tcPr>
          <w:p w14:paraId="19C269DC"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Осуществление сделки с недвижимым имуществом с лицами, включенными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а также лицами, в отношении которых межведомственным координационным органом, осуществляющим функции по противодействию финансированию терроризма, может быть принято решение о замораживании (блокировании) денежных средств или иного имущества осуществление сделки с недвижимым имуществом с лицами </w:t>
            </w:r>
          </w:p>
        </w:tc>
      </w:tr>
      <w:tr w:rsidR="00BF4C54" w:rsidRPr="00BF4C54" w14:paraId="1B279E2F"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EE7950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54E2395"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3515 </w:t>
            </w:r>
          </w:p>
        </w:tc>
        <w:tc>
          <w:tcPr>
            <w:tcW w:w="8075" w:type="dxa"/>
            <w:tcBorders>
              <w:top w:val="single" w:sz="8" w:space="0" w:color="000000"/>
              <w:left w:val="single" w:sz="8" w:space="0" w:color="000000"/>
              <w:bottom w:val="single" w:sz="8" w:space="0" w:color="000000"/>
              <w:right w:val="single" w:sz="8" w:space="0" w:color="000000"/>
            </w:tcBorders>
            <w:hideMark/>
          </w:tcPr>
          <w:p w14:paraId="51B801B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Осуществление сделки с недвижимым имуществом в случае, если одной из сторон таких операций (сделок) являются лица, в отношении которых должны применяться меры по приостановлению операций с денежными средствами или иным имуществом, предусмотренные Федеральным </w:t>
            </w:r>
            <w:hyperlink r:id="rId111" w:history="1">
              <w:r w:rsidRPr="00CB3E12">
                <w:rPr>
                  <w:rFonts w:ascii="Times New Roman" w:eastAsia="Times New Roman" w:hAnsi="Times New Roman" w:cs="Times New Roman"/>
                  <w:color w:val="000000" w:themeColor="text1"/>
                  <w:sz w:val="20"/>
                  <w:szCs w:val="20"/>
                  <w:lang w:eastAsia="ru-RU"/>
                </w:rPr>
                <w:t>законом</w:t>
              </w:r>
            </w:hyperlink>
            <w:r w:rsidRPr="00CB3E12">
              <w:rPr>
                <w:rFonts w:ascii="Times New Roman" w:eastAsia="Times New Roman" w:hAnsi="Times New Roman" w:cs="Times New Roman"/>
                <w:color w:val="000000" w:themeColor="text1"/>
                <w:sz w:val="20"/>
                <w:szCs w:val="20"/>
                <w:lang w:eastAsia="ru-RU"/>
              </w:rPr>
              <w:t xml:space="preserve"> N 115-ФЗ </w:t>
            </w:r>
          </w:p>
        </w:tc>
      </w:tr>
      <w:tr w:rsidR="00BF4C54" w:rsidRPr="00BF4C54" w14:paraId="4956420A"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9EC217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2CD2C3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3516 </w:t>
            </w:r>
          </w:p>
        </w:tc>
        <w:tc>
          <w:tcPr>
            <w:tcW w:w="8075" w:type="dxa"/>
            <w:tcBorders>
              <w:top w:val="single" w:sz="8" w:space="0" w:color="000000"/>
              <w:left w:val="single" w:sz="8" w:space="0" w:color="000000"/>
              <w:bottom w:val="single" w:sz="8" w:space="0" w:color="000000"/>
              <w:right w:val="single" w:sz="8" w:space="0" w:color="000000"/>
            </w:tcBorders>
            <w:hideMark/>
          </w:tcPr>
          <w:p w14:paraId="2425631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Использование в расчетах по сделке с недвижимым имуществом счетов, открытых в банках-нерезидентах </w:t>
            </w:r>
          </w:p>
        </w:tc>
      </w:tr>
      <w:tr w:rsidR="00BF4C54" w:rsidRPr="00BF4C54" w14:paraId="6F93FE1F"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D3062B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446A06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3517 </w:t>
            </w:r>
          </w:p>
        </w:tc>
        <w:tc>
          <w:tcPr>
            <w:tcW w:w="8075" w:type="dxa"/>
            <w:tcBorders>
              <w:top w:val="single" w:sz="8" w:space="0" w:color="000000"/>
              <w:left w:val="single" w:sz="8" w:space="0" w:color="000000"/>
              <w:bottom w:val="single" w:sz="8" w:space="0" w:color="000000"/>
              <w:right w:val="single" w:sz="8" w:space="0" w:color="000000"/>
            </w:tcBorders>
            <w:vAlign w:val="center"/>
            <w:hideMark/>
          </w:tcPr>
          <w:p w14:paraId="748363A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Использование в расчетах по сделке с недвижимым имуществом ценных бумаг, долговых обязательств, зачета взаимных требований </w:t>
            </w:r>
          </w:p>
        </w:tc>
      </w:tr>
      <w:tr w:rsidR="00BF4C54" w:rsidRPr="00BF4C54" w14:paraId="6D2A36F6"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B88EB7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lastRenderedPageBreak/>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EBE05F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3599 </w:t>
            </w:r>
          </w:p>
        </w:tc>
        <w:tc>
          <w:tcPr>
            <w:tcW w:w="8075" w:type="dxa"/>
            <w:tcBorders>
              <w:top w:val="single" w:sz="8" w:space="0" w:color="000000"/>
              <w:left w:val="single" w:sz="8" w:space="0" w:color="000000"/>
              <w:bottom w:val="single" w:sz="8" w:space="0" w:color="000000"/>
              <w:right w:val="single" w:sz="8" w:space="0" w:color="000000"/>
            </w:tcBorders>
            <w:hideMark/>
          </w:tcPr>
          <w:p w14:paraId="0AF8282F"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при совершении сделок с недвижимым имуществом </w:t>
            </w:r>
          </w:p>
        </w:tc>
      </w:tr>
      <w:tr w:rsidR="00BF4C54" w:rsidRPr="00BF4C54" w14:paraId="0C3879D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78B7BC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36 </w:t>
            </w:r>
          </w:p>
        </w:tc>
        <w:tc>
          <w:tcPr>
            <w:tcW w:w="855" w:type="dxa"/>
            <w:tcBorders>
              <w:top w:val="single" w:sz="8" w:space="0" w:color="000000"/>
              <w:left w:val="single" w:sz="8" w:space="0" w:color="000000"/>
              <w:bottom w:val="single" w:sz="8" w:space="0" w:color="000000"/>
              <w:right w:val="single" w:sz="8" w:space="0" w:color="000000"/>
            </w:tcBorders>
            <w:hideMark/>
          </w:tcPr>
          <w:p w14:paraId="0D19017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135A59EC"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выявляемые при осуществлении деятельности организаторов азартных игр и операторов лотерей </w:t>
            </w:r>
          </w:p>
        </w:tc>
      </w:tr>
      <w:tr w:rsidR="00BF4C54" w:rsidRPr="00BF4C54" w14:paraId="05DEC556"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DA7156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DED0AA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3601 </w:t>
            </w:r>
          </w:p>
        </w:tc>
        <w:tc>
          <w:tcPr>
            <w:tcW w:w="8075" w:type="dxa"/>
            <w:tcBorders>
              <w:top w:val="single" w:sz="8" w:space="0" w:color="000000"/>
              <w:left w:val="single" w:sz="8" w:space="0" w:color="000000"/>
              <w:bottom w:val="single" w:sz="8" w:space="0" w:color="000000"/>
              <w:right w:val="single" w:sz="8" w:space="0" w:color="000000"/>
            </w:tcBorders>
            <w:hideMark/>
          </w:tcPr>
          <w:p w14:paraId="49BD7FDB"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Подозрение на использование или попытка использования клиентом в качестве средств платежа поддельных расчетных и кредитных банковских карт или иных платежных документов, не являющихся ценными бумагами (поддельные кредитные карты, поддельные "бонусные" карты, жетоны и </w:t>
            </w:r>
            <w:proofErr w:type="gramStart"/>
            <w:r w:rsidRPr="00CB3E12">
              <w:rPr>
                <w:rFonts w:ascii="Times New Roman" w:eastAsia="Times New Roman" w:hAnsi="Times New Roman" w:cs="Times New Roman"/>
                <w:color w:val="000000" w:themeColor="text1"/>
                <w:sz w:val="20"/>
                <w:szCs w:val="20"/>
                <w:lang w:eastAsia="ru-RU"/>
              </w:rPr>
              <w:t>т.д.</w:t>
            </w:r>
            <w:proofErr w:type="gramEnd"/>
            <w:r w:rsidRPr="00CB3E12">
              <w:rPr>
                <w:rFonts w:ascii="Times New Roman" w:eastAsia="Times New Roman" w:hAnsi="Times New Roman" w:cs="Times New Roman"/>
                <w:color w:val="000000" w:themeColor="text1"/>
                <w:sz w:val="20"/>
                <w:szCs w:val="20"/>
                <w:lang w:eastAsia="ru-RU"/>
              </w:rPr>
              <w:t xml:space="preserve">) </w:t>
            </w:r>
          </w:p>
        </w:tc>
      </w:tr>
      <w:tr w:rsidR="00BF4C54" w:rsidRPr="00BF4C54" w14:paraId="7E000E52"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E45206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CF7DC3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3602 </w:t>
            </w:r>
          </w:p>
        </w:tc>
        <w:tc>
          <w:tcPr>
            <w:tcW w:w="8075" w:type="dxa"/>
            <w:tcBorders>
              <w:top w:val="single" w:sz="8" w:space="0" w:color="000000"/>
              <w:left w:val="single" w:sz="8" w:space="0" w:color="000000"/>
              <w:bottom w:val="single" w:sz="8" w:space="0" w:color="000000"/>
              <w:right w:val="single" w:sz="8" w:space="0" w:color="000000"/>
            </w:tcBorders>
            <w:hideMark/>
          </w:tcPr>
          <w:p w14:paraId="5BC70B0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Подозрение на использование или попытка использования клиентом в качестве средств платежа изъятых из оборота расчетных и кредитных банковских карт или иных платежных документов, не являющихся ценными бумагами (заблокированные владельцами банковские карты, изъятые из оборота бонусные карты игорного заведения) </w:t>
            </w:r>
          </w:p>
        </w:tc>
      </w:tr>
      <w:tr w:rsidR="00BF4C54" w:rsidRPr="00BF4C54" w14:paraId="23246EE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33251C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C773D9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3603 </w:t>
            </w:r>
          </w:p>
        </w:tc>
        <w:tc>
          <w:tcPr>
            <w:tcW w:w="8075" w:type="dxa"/>
            <w:tcBorders>
              <w:top w:val="single" w:sz="8" w:space="0" w:color="000000"/>
              <w:left w:val="single" w:sz="8" w:space="0" w:color="000000"/>
              <w:bottom w:val="single" w:sz="8" w:space="0" w:color="000000"/>
              <w:right w:val="single" w:sz="8" w:space="0" w:color="000000"/>
            </w:tcBorders>
            <w:hideMark/>
          </w:tcPr>
          <w:p w14:paraId="2582B9F3"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Безналичные денежные переводы от организаций в качестве платы за участие в игре на тотализаторе или в букмекерской конторе </w:t>
            </w:r>
          </w:p>
        </w:tc>
      </w:tr>
      <w:tr w:rsidR="00BF4C54" w:rsidRPr="00BF4C54" w14:paraId="7B23D801"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7C0572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8DC8A4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3604 </w:t>
            </w:r>
          </w:p>
        </w:tc>
        <w:tc>
          <w:tcPr>
            <w:tcW w:w="8075" w:type="dxa"/>
            <w:tcBorders>
              <w:top w:val="single" w:sz="8" w:space="0" w:color="000000"/>
              <w:left w:val="single" w:sz="8" w:space="0" w:color="000000"/>
              <w:bottom w:val="single" w:sz="8" w:space="0" w:color="000000"/>
              <w:right w:val="single" w:sz="8" w:space="0" w:color="000000"/>
            </w:tcBorders>
            <w:hideMark/>
          </w:tcPr>
          <w:p w14:paraId="7FB26D9B"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Попытка использования клиентом в качестве средств платежа поддельных банкнот Центрального банка Российской Федерации или иностранной валюты (использование поддельных наличных денежных средств) </w:t>
            </w:r>
          </w:p>
        </w:tc>
      </w:tr>
      <w:tr w:rsidR="00BF4C54" w:rsidRPr="00BF4C54" w14:paraId="0BD2E5E2"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922929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E5E071E"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3605 </w:t>
            </w:r>
          </w:p>
        </w:tc>
        <w:tc>
          <w:tcPr>
            <w:tcW w:w="8075" w:type="dxa"/>
            <w:tcBorders>
              <w:top w:val="single" w:sz="8" w:space="0" w:color="000000"/>
              <w:left w:val="single" w:sz="8" w:space="0" w:color="000000"/>
              <w:bottom w:val="single" w:sz="8" w:space="0" w:color="000000"/>
              <w:right w:val="single" w:sz="8" w:space="0" w:color="000000"/>
            </w:tcBorders>
            <w:hideMark/>
          </w:tcPr>
          <w:p w14:paraId="6843CB15"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Подозрение на предъявление или попытка предъявления клиентом поддельных лотерейных билетов при выигрыше </w:t>
            </w:r>
          </w:p>
        </w:tc>
      </w:tr>
      <w:tr w:rsidR="00BF4C54" w:rsidRPr="00BF4C54" w14:paraId="7B7E9AC1"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4C9CF3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D204395"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3606 </w:t>
            </w:r>
          </w:p>
        </w:tc>
        <w:tc>
          <w:tcPr>
            <w:tcW w:w="8075" w:type="dxa"/>
            <w:tcBorders>
              <w:top w:val="single" w:sz="8" w:space="0" w:color="000000"/>
              <w:left w:val="single" w:sz="8" w:space="0" w:color="000000"/>
              <w:bottom w:val="single" w:sz="8" w:space="0" w:color="000000"/>
              <w:right w:val="single" w:sz="8" w:space="0" w:color="000000"/>
            </w:tcBorders>
            <w:hideMark/>
          </w:tcPr>
          <w:p w14:paraId="19CD7E9A"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Подозрение о подделке документов, используемых при приеме ставок на пари (подделка билетов тотализаторов и букмекерских контор) </w:t>
            </w:r>
          </w:p>
        </w:tc>
      </w:tr>
      <w:tr w:rsidR="00BF4C54" w:rsidRPr="00BF4C54" w14:paraId="7CE1F78C"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303E2E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723F33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3607 </w:t>
            </w:r>
          </w:p>
        </w:tc>
        <w:tc>
          <w:tcPr>
            <w:tcW w:w="8075" w:type="dxa"/>
            <w:tcBorders>
              <w:top w:val="single" w:sz="8" w:space="0" w:color="000000"/>
              <w:left w:val="single" w:sz="8" w:space="0" w:color="000000"/>
              <w:bottom w:val="single" w:sz="8" w:space="0" w:color="000000"/>
              <w:right w:val="single" w:sz="8" w:space="0" w:color="000000"/>
            </w:tcBorders>
            <w:hideMark/>
          </w:tcPr>
          <w:p w14:paraId="093622C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Подозрение на осуществление сговора между работниками игорного заведения и участником азартной игры или пари о заранее установленном исходе в азартной игре или пари </w:t>
            </w:r>
          </w:p>
        </w:tc>
      </w:tr>
      <w:tr w:rsidR="00BF4C54" w:rsidRPr="00BF4C54" w14:paraId="0F189D5D"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3E2B75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BA0334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3608 </w:t>
            </w:r>
          </w:p>
        </w:tc>
        <w:tc>
          <w:tcPr>
            <w:tcW w:w="8075" w:type="dxa"/>
            <w:tcBorders>
              <w:top w:val="single" w:sz="8" w:space="0" w:color="000000"/>
              <w:left w:val="single" w:sz="8" w:space="0" w:color="000000"/>
              <w:bottom w:val="single" w:sz="8" w:space="0" w:color="000000"/>
              <w:right w:val="single" w:sz="8" w:space="0" w:color="000000"/>
            </w:tcBorders>
            <w:hideMark/>
          </w:tcPr>
          <w:p w14:paraId="3BDC5794"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Подозрение на использование игроками оборудования и устройств, заранее определяющих исход в азартной игре </w:t>
            </w:r>
          </w:p>
        </w:tc>
      </w:tr>
      <w:tr w:rsidR="00BF4C54" w:rsidRPr="00BF4C54" w14:paraId="35C28869"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E59AF0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19CB33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3609 </w:t>
            </w:r>
          </w:p>
        </w:tc>
        <w:tc>
          <w:tcPr>
            <w:tcW w:w="8075" w:type="dxa"/>
            <w:tcBorders>
              <w:top w:val="single" w:sz="8" w:space="0" w:color="000000"/>
              <w:left w:val="single" w:sz="8" w:space="0" w:color="000000"/>
              <w:bottom w:val="single" w:sz="8" w:space="0" w:color="000000"/>
              <w:right w:val="single" w:sz="8" w:space="0" w:color="000000"/>
            </w:tcBorders>
            <w:hideMark/>
          </w:tcPr>
          <w:p w14:paraId="4394926F"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Выплата клиенту приза в виде денежных средств по результатам розыгрыша призового фонда, сформированного имуществом </w:t>
            </w:r>
          </w:p>
        </w:tc>
      </w:tr>
      <w:tr w:rsidR="00BF4C54" w:rsidRPr="00BF4C54" w14:paraId="5938110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2F8070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0334E93"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3610 </w:t>
            </w:r>
          </w:p>
        </w:tc>
        <w:tc>
          <w:tcPr>
            <w:tcW w:w="8075" w:type="dxa"/>
            <w:tcBorders>
              <w:top w:val="single" w:sz="8" w:space="0" w:color="000000"/>
              <w:left w:val="single" w:sz="8" w:space="0" w:color="000000"/>
              <w:bottom w:val="single" w:sz="8" w:space="0" w:color="000000"/>
              <w:right w:val="single" w:sz="8" w:space="0" w:color="000000"/>
            </w:tcBorders>
            <w:hideMark/>
          </w:tcPr>
          <w:p w14:paraId="4B5A108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Выплата выигрыша в розыгрыше призов, не принадлежащих организатору азартной игры на праве собственности </w:t>
            </w:r>
          </w:p>
        </w:tc>
      </w:tr>
      <w:tr w:rsidR="00BF4C54" w:rsidRPr="00BF4C54" w14:paraId="02A3653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6F31AC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75641B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3611 </w:t>
            </w:r>
          </w:p>
        </w:tc>
        <w:tc>
          <w:tcPr>
            <w:tcW w:w="8075" w:type="dxa"/>
            <w:tcBorders>
              <w:top w:val="single" w:sz="8" w:space="0" w:color="000000"/>
              <w:left w:val="single" w:sz="8" w:space="0" w:color="000000"/>
              <w:bottom w:val="single" w:sz="8" w:space="0" w:color="000000"/>
              <w:right w:val="single" w:sz="8" w:space="0" w:color="000000"/>
            </w:tcBorders>
            <w:hideMark/>
          </w:tcPr>
          <w:p w14:paraId="53230C80"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Выплата (выдача) приза клиенту в виде имущества (движимого или недвижимого) по результатам розыгрыша </w:t>
            </w:r>
          </w:p>
        </w:tc>
      </w:tr>
      <w:tr w:rsidR="00BF4C54" w:rsidRPr="00BF4C54" w14:paraId="3674CB73"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16FADB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46886D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3612 </w:t>
            </w:r>
          </w:p>
        </w:tc>
        <w:tc>
          <w:tcPr>
            <w:tcW w:w="8075" w:type="dxa"/>
            <w:tcBorders>
              <w:top w:val="single" w:sz="8" w:space="0" w:color="000000"/>
              <w:left w:val="single" w:sz="8" w:space="0" w:color="000000"/>
              <w:bottom w:val="single" w:sz="8" w:space="0" w:color="000000"/>
              <w:right w:val="single" w:sz="8" w:space="0" w:color="000000"/>
            </w:tcBorders>
            <w:hideMark/>
          </w:tcPr>
          <w:p w14:paraId="790B02BB"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Неоднократное внесение одним физическим лицом в течение месяца денежных средств в виде платы за участие в лотерее, тотализаторе (взаимном пари) и иных основанных на риске играх, в том числе в электронной форме, в разные розыгрыши на общую сумму, равную или превышающую 600 000 рублей либо равную сумме в иностранной валюте, эквивалентной 600 000 рублей, или превышающую ее </w:t>
            </w:r>
          </w:p>
        </w:tc>
      </w:tr>
      <w:tr w:rsidR="00BF4C54" w:rsidRPr="00BF4C54" w14:paraId="5C4AE965"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9ADDD0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E04749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3613 </w:t>
            </w:r>
          </w:p>
        </w:tc>
        <w:tc>
          <w:tcPr>
            <w:tcW w:w="8075" w:type="dxa"/>
            <w:tcBorders>
              <w:top w:val="single" w:sz="8" w:space="0" w:color="000000"/>
              <w:left w:val="single" w:sz="8" w:space="0" w:color="000000"/>
              <w:bottom w:val="single" w:sz="8" w:space="0" w:color="000000"/>
              <w:right w:val="single" w:sz="8" w:space="0" w:color="000000"/>
            </w:tcBorders>
            <w:hideMark/>
          </w:tcPr>
          <w:p w14:paraId="6BF976A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Неоднократное получение одним физическим лицом в течение месяца денежных средств в виде выигрыша, полученного от участия в лотерее, тотализаторе (взаимном пари) и иных основанных на риске играх, в том числе в электронной форме, в разных розыгрышах, на общую сумму, равную или превышающую 600 000 рублей, либо равную сумме в иностранной валюте, эквивалентной 600 000 рублей, или превышающую ее </w:t>
            </w:r>
          </w:p>
        </w:tc>
      </w:tr>
      <w:tr w:rsidR="00BF4C54" w:rsidRPr="00BF4C54" w14:paraId="2DAB07C1"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0E8AF0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98F18C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3614 </w:t>
            </w:r>
          </w:p>
        </w:tc>
        <w:tc>
          <w:tcPr>
            <w:tcW w:w="8075" w:type="dxa"/>
            <w:tcBorders>
              <w:top w:val="single" w:sz="8" w:space="0" w:color="000000"/>
              <w:left w:val="single" w:sz="8" w:space="0" w:color="000000"/>
              <w:bottom w:val="single" w:sz="8" w:space="0" w:color="000000"/>
              <w:right w:val="single" w:sz="8" w:space="0" w:color="000000"/>
            </w:tcBorders>
            <w:hideMark/>
          </w:tcPr>
          <w:p w14:paraId="41B73CFA"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Возврат неиспользованных в игре денежных средств, внесенных в наличной форме </w:t>
            </w:r>
          </w:p>
        </w:tc>
      </w:tr>
      <w:tr w:rsidR="00BF4C54" w:rsidRPr="00BF4C54" w14:paraId="49E3FBB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555552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5B06B13"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3699 </w:t>
            </w:r>
          </w:p>
        </w:tc>
        <w:tc>
          <w:tcPr>
            <w:tcW w:w="8075" w:type="dxa"/>
            <w:tcBorders>
              <w:top w:val="single" w:sz="8" w:space="0" w:color="000000"/>
              <w:left w:val="single" w:sz="8" w:space="0" w:color="000000"/>
              <w:bottom w:val="single" w:sz="8" w:space="0" w:color="000000"/>
              <w:right w:val="single" w:sz="8" w:space="0" w:color="000000"/>
            </w:tcBorders>
            <w:hideMark/>
          </w:tcPr>
          <w:p w14:paraId="5C086A54"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выявляемые при осуществлении деятельности организаторов азартных игр и операторов лотерей </w:t>
            </w:r>
          </w:p>
        </w:tc>
      </w:tr>
      <w:tr w:rsidR="00BF4C54" w:rsidRPr="00BF4C54" w14:paraId="6758F11D"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A3CAE9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 </w:t>
            </w:r>
          </w:p>
        </w:tc>
        <w:tc>
          <w:tcPr>
            <w:tcW w:w="855" w:type="dxa"/>
            <w:tcBorders>
              <w:top w:val="single" w:sz="8" w:space="0" w:color="000000"/>
              <w:left w:val="single" w:sz="8" w:space="0" w:color="000000"/>
              <w:bottom w:val="single" w:sz="8" w:space="0" w:color="000000"/>
              <w:right w:val="single" w:sz="8" w:space="0" w:color="000000"/>
            </w:tcBorders>
            <w:hideMark/>
          </w:tcPr>
          <w:p w14:paraId="1501B9A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7E3C38B8"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выявляемые при осуществлении скупки, купли-продажи драгоценных металлов и драгоценных камней, ювелирных изделий из них и лома таких изделий </w:t>
            </w:r>
          </w:p>
        </w:tc>
      </w:tr>
      <w:tr w:rsidR="00BF4C54" w:rsidRPr="00BF4C54" w14:paraId="66E22C62"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A26D28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E68767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3801 </w:t>
            </w:r>
          </w:p>
        </w:tc>
        <w:tc>
          <w:tcPr>
            <w:tcW w:w="8075" w:type="dxa"/>
            <w:tcBorders>
              <w:top w:val="single" w:sz="8" w:space="0" w:color="000000"/>
              <w:left w:val="single" w:sz="8" w:space="0" w:color="000000"/>
              <w:bottom w:val="single" w:sz="8" w:space="0" w:color="000000"/>
              <w:right w:val="single" w:sz="8" w:space="0" w:color="000000"/>
            </w:tcBorders>
            <w:hideMark/>
          </w:tcPr>
          <w:p w14:paraId="28949343"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Систематическое приобретение физическим лицом нескольких ювелирных или других бытовых изделий из драгоценных металлов и (или) драгоценных камней (однотипных изделий) и/или сертифицированных драгоценных камней </w:t>
            </w:r>
          </w:p>
        </w:tc>
      </w:tr>
      <w:tr w:rsidR="00BF4C54" w:rsidRPr="00BF4C54" w14:paraId="53D96C9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DCD8A8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14888EE"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3804 </w:t>
            </w:r>
          </w:p>
        </w:tc>
        <w:tc>
          <w:tcPr>
            <w:tcW w:w="8075" w:type="dxa"/>
            <w:tcBorders>
              <w:top w:val="single" w:sz="8" w:space="0" w:color="000000"/>
              <w:left w:val="single" w:sz="8" w:space="0" w:color="000000"/>
              <w:bottom w:val="single" w:sz="8" w:space="0" w:color="000000"/>
              <w:right w:val="single" w:sz="8" w:space="0" w:color="000000"/>
            </w:tcBorders>
            <w:hideMark/>
          </w:tcPr>
          <w:p w14:paraId="76B9E029"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Отклонение стоимости драгоценных металлов, драгоценных камней, ювелирных изделий из них или других бытовых изделий из лома и отходов в рамках договора более чем на 20 процентов в сторону повышения или в сторону понижения от уровня рыночных цен </w:t>
            </w:r>
          </w:p>
        </w:tc>
      </w:tr>
      <w:tr w:rsidR="00BF4C54" w:rsidRPr="00BF4C54" w14:paraId="29A3ED73"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727EC0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197404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3806 </w:t>
            </w:r>
          </w:p>
        </w:tc>
        <w:tc>
          <w:tcPr>
            <w:tcW w:w="8075" w:type="dxa"/>
            <w:tcBorders>
              <w:top w:val="single" w:sz="8" w:space="0" w:color="000000"/>
              <w:left w:val="single" w:sz="8" w:space="0" w:color="000000"/>
              <w:bottom w:val="single" w:sz="8" w:space="0" w:color="000000"/>
              <w:right w:val="single" w:sz="8" w:space="0" w:color="000000"/>
            </w:tcBorders>
            <w:hideMark/>
          </w:tcPr>
          <w:p w14:paraId="1288EAC9"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Получение партии (партий) ювелирных и (или) других бытовых изделий из драгоценных металлов и драгоценных камней с возможно фальшивыми оттисками пробирных клейм, с незарегистрированными оттисками именников производителей и (или) без оттисков государственных пробирных клейм </w:t>
            </w:r>
          </w:p>
        </w:tc>
      </w:tr>
      <w:tr w:rsidR="00BF4C54" w:rsidRPr="00BF4C54" w14:paraId="602C0955"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0D912B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lastRenderedPageBreak/>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2B0E52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3807 </w:t>
            </w:r>
          </w:p>
        </w:tc>
        <w:tc>
          <w:tcPr>
            <w:tcW w:w="8075" w:type="dxa"/>
            <w:tcBorders>
              <w:top w:val="single" w:sz="8" w:space="0" w:color="000000"/>
              <w:left w:val="single" w:sz="8" w:space="0" w:color="000000"/>
              <w:bottom w:val="single" w:sz="8" w:space="0" w:color="000000"/>
              <w:right w:val="single" w:sz="8" w:space="0" w:color="000000"/>
            </w:tcBorders>
            <w:hideMark/>
          </w:tcPr>
          <w:p w14:paraId="0754ED9B"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Приобретение юридическим лицом - производителем ювелирной продукции минерального сырья у организаций и (или) старательских артелей, осуществляющих добычу драгоценных металлов </w:t>
            </w:r>
          </w:p>
        </w:tc>
      </w:tr>
      <w:tr w:rsidR="00BF4C54" w:rsidRPr="00BF4C54" w14:paraId="51FD527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46EDA4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BB955F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3808 </w:t>
            </w:r>
          </w:p>
        </w:tc>
        <w:tc>
          <w:tcPr>
            <w:tcW w:w="8075" w:type="dxa"/>
            <w:tcBorders>
              <w:top w:val="single" w:sz="8" w:space="0" w:color="000000"/>
              <w:left w:val="single" w:sz="8" w:space="0" w:color="000000"/>
              <w:bottom w:val="single" w:sz="8" w:space="0" w:color="000000"/>
              <w:right w:val="single" w:sz="8" w:space="0" w:color="000000"/>
            </w:tcBorders>
            <w:hideMark/>
          </w:tcPr>
          <w:p w14:paraId="10240C6C"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Приобретение юридическим лицом - производителем продукции, не осуществляющим деятельность по огранке драгоценных камней, алмазного сырья и драгоценных камней в сыром (не обработанном) виде </w:t>
            </w:r>
          </w:p>
        </w:tc>
      </w:tr>
      <w:tr w:rsidR="00BF4C54" w:rsidRPr="00BF4C54" w14:paraId="0BF0B493"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E527BA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D5E5AE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3809 </w:t>
            </w:r>
          </w:p>
        </w:tc>
        <w:tc>
          <w:tcPr>
            <w:tcW w:w="8075" w:type="dxa"/>
            <w:tcBorders>
              <w:top w:val="single" w:sz="8" w:space="0" w:color="000000"/>
              <w:left w:val="single" w:sz="8" w:space="0" w:color="000000"/>
              <w:bottom w:val="single" w:sz="8" w:space="0" w:color="000000"/>
              <w:right w:val="single" w:sz="8" w:space="0" w:color="000000"/>
            </w:tcBorders>
            <w:hideMark/>
          </w:tcPr>
          <w:p w14:paraId="67D25AC2"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Приобретение юридическим лицом ограненных драгоценных камней (за исключением бриллиантов), не добывающихся на территории Российской Федерации </w:t>
            </w:r>
          </w:p>
        </w:tc>
      </w:tr>
      <w:tr w:rsidR="00BF4C54" w:rsidRPr="00BF4C54" w14:paraId="6AB2027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C4C14B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DC280F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3810 </w:t>
            </w:r>
          </w:p>
        </w:tc>
        <w:tc>
          <w:tcPr>
            <w:tcW w:w="8075" w:type="dxa"/>
            <w:tcBorders>
              <w:top w:val="single" w:sz="8" w:space="0" w:color="000000"/>
              <w:left w:val="single" w:sz="8" w:space="0" w:color="000000"/>
              <w:bottom w:val="single" w:sz="8" w:space="0" w:color="000000"/>
              <w:right w:val="single" w:sz="8" w:space="0" w:color="000000"/>
            </w:tcBorders>
            <w:hideMark/>
          </w:tcPr>
          <w:p w14:paraId="29DBA768"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Неисполнение клиентом обязанности по постановке на специальный учет в Федеральной пробирной палате </w:t>
            </w:r>
          </w:p>
        </w:tc>
      </w:tr>
      <w:tr w:rsidR="00BF4C54" w:rsidRPr="00BF4C54" w14:paraId="19831EB1"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A16811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C62A5E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3811 </w:t>
            </w:r>
          </w:p>
        </w:tc>
        <w:tc>
          <w:tcPr>
            <w:tcW w:w="8075" w:type="dxa"/>
            <w:tcBorders>
              <w:top w:val="single" w:sz="8" w:space="0" w:color="000000"/>
              <w:left w:val="single" w:sz="8" w:space="0" w:color="000000"/>
              <w:bottom w:val="single" w:sz="8" w:space="0" w:color="000000"/>
              <w:right w:val="single" w:sz="8" w:space="0" w:color="000000"/>
            </w:tcBorders>
            <w:hideMark/>
          </w:tcPr>
          <w:p w14:paraId="4F84176A"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Перечисление по поручению сдатчика денежных средств за скупленные драгоценные металлы и драгоценные камни, ювелирные и другие изделия из них, и лом таких изделий на счета третьих лиц </w:t>
            </w:r>
          </w:p>
        </w:tc>
      </w:tr>
      <w:tr w:rsidR="00BF4C54" w:rsidRPr="00BF4C54" w14:paraId="2BF19F85"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63D365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55A200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3812 </w:t>
            </w:r>
          </w:p>
        </w:tc>
        <w:tc>
          <w:tcPr>
            <w:tcW w:w="8075" w:type="dxa"/>
            <w:tcBorders>
              <w:top w:val="single" w:sz="8" w:space="0" w:color="000000"/>
              <w:left w:val="single" w:sz="8" w:space="0" w:color="000000"/>
              <w:bottom w:val="single" w:sz="8" w:space="0" w:color="000000"/>
              <w:right w:val="single" w:sz="8" w:space="0" w:color="000000"/>
            </w:tcBorders>
            <w:hideMark/>
          </w:tcPr>
          <w:p w14:paraId="6D8BEC35"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Попытка или предложение клиента совершить операцию (сделку) без направления информации по факту оборота продукции, ювелирных изделий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w:t>
            </w:r>
          </w:p>
        </w:tc>
      </w:tr>
      <w:tr w:rsidR="00BF4C54" w:rsidRPr="00BF4C54" w14:paraId="50FCD3C9"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F818B4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7CA0EF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3813 </w:t>
            </w:r>
          </w:p>
        </w:tc>
        <w:tc>
          <w:tcPr>
            <w:tcW w:w="8075" w:type="dxa"/>
            <w:tcBorders>
              <w:top w:val="single" w:sz="8" w:space="0" w:color="000000"/>
              <w:left w:val="single" w:sz="8" w:space="0" w:color="000000"/>
              <w:bottom w:val="single" w:sz="8" w:space="0" w:color="000000"/>
              <w:right w:val="single" w:sz="8" w:space="0" w:color="000000"/>
            </w:tcBorders>
            <w:hideMark/>
          </w:tcPr>
          <w:p w14:paraId="7DAC2B0F"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Попытка или предложение клиента совершить операцию (сделку) с ювелирными и другими изделиями из драгоценных металлов и (или) драгоценных камней, не имеющими бирки или ярлыка с нанесенными на них двухмерным штриховым кодом и уникальным идентификационным номером </w:t>
            </w:r>
          </w:p>
        </w:tc>
      </w:tr>
      <w:tr w:rsidR="00BF4C54" w:rsidRPr="00BF4C54" w14:paraId="1239E9F1"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E55B13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87D6E9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3814 </w:t>
            </w:r>
          </w:p>
        </w:tc>
        <w:tc>
          <w:tcPr>
            <w:tcW w:w="8075" w:type="dxa"/>
            <w:tcBorders>
              <w:top w:val="single" w:sz="8" w:space="0" w:color="000000"/>
              <w:left w:val="single" w:sz="8" w:space="0" w:color="000000"/>
              <w:bottom w:val="single" w:sz="8" w:space="0" w:color="000000"/>
              <w:right w:val="single" w:sz="8" w:space="0" w:color="000000"/>
            </w:tcBorders>
            <w:hideMark/>
          </w:tcPr>
          <w:p w14:paraId="4F08733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Попытка или предложение клиента совершить операцию (сделку) с драгоценными камнями, чьи классификационные характеристики не определены либо определены не полностью или не в соответствии с нормативными техническими документами, действующими в качестве единых на таможенной территории Евразийского экономического союза для целей определения классификационных и стоимостных характеристик драгоценных камней </w:t>
            </w:r>
          </w:p>
        </w:tc>
      </w:tr>
      <w:tr w:rsidR="00BF4C54" w:rsidRPr="00BF4C54" w14:paraId="237FE49D"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2D082E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43B25F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3815 </w:t>
            </w:r>
          </w:p>
        </w:tc>
        <w:tc>
          <w:tcPr>
            <w:tcW w:w="8075" w:type="dxa"/>
            <w:tcBorders>
              <w:top w:val="single" w:sz="8" w:space="0" w:color="000000"/>
              <w:left w:val="single" w:sz="8" w:space="0" w:color="000000"/>
              <w:bottom w:val="single" w:sz="8" w:space="0" w:color="000000"/>
              <w:right w:val="single" w:sz="8" w:space="0" w:color="000000"/>
            </w:tcBorders>
            <w:hideMark/>
          </w:tcPr>
          <w:p w14:paraId="0C2C889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Попытка или предложение клиента (физического лица) совершить с организацией-скупщиком сделку с драгоценными металлами и драгоценными камнями, не подлежащими скупке </w:t>
            </w:r>
          </w:p>
        </w:tc>
      </w:tr>
      <w:tr w:rsidR="00BF4C54" w:rsidRPr="00BF4C54" w14:paraId="0A83F380"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C722EE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37D5165"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3816 </w:t>
            </w:r>
          </w:p>
        </w:tc>
        <w:tc>
          <w:tcPr>
            <w:tcW w:w="8075" w:type="dxa"/>
            <w:tcBorders>
              <w:top w:val="single" w:sz="8" w:space="0" w:color="000000"/>
              <w:left w:val="single" w:sz="8" w:space="0" w:color="000000"/>
              <w:bottom w:val="single" w:sz="8" w:space="0" w:color="000000"/>
              <w:right w:val="single" w:sz="8" w:space="0" w:color="000000"/>
            </w:tcBorders>
            <w:hideMark/>
          </w:tcPr>
          <w:p w14:paraId="39A859A5"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Однократная сдача в скупку физическим лицом ювелирных и других изделий из драгоценных металлов и (или) драгоценных камней в количестве 10 и более единиц </w:t>
            </w:r>
          </w:p>
        </w:tc>
      </w:tr>
      <w:tr w:rsidR="00BF4C54" w:rsidRPr="00BF4C54" w14:paraId="398636C0"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3211FD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8CF204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3817 </w:t>
            </w:r>
          </w:p>
        </w:tc>
        <w:tc>
          <w:tcPr>
            <w:tcW w:w="8075" w:type="dxa"/>
            <w:tcBorders>
              <w:top w:val="single" w:sz="8" w:space="0" w:color="000000"/>
              <w:left w:val="single" w:sz="8" w:space="0" w:color="000000"/>
              <w:bottom w:val="single" w:sz="8" w:space="0" w:color="000000"/>
              <w:right w:val="single" w:sz="8" w:space="0" w:color="000000"/>
            </w:tcBorders>
            <w:hideMark/>
          </w:tcPr>
          <w:p w14:paraId="2D15D48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сделки по продаже (передаче) организацией-скупщиком организации-переработчику для переработки или аффинажной организации для аффинажа монет из драгоценных металлов, если их рыночная стоимость выше стоимости драгоценных металлов, из которых они изготовлены, если их рыночная стоимость на 20% и более превышает стоимость драгоценного металла из которых они изготовлены </w:t>
            </w:r>
          </w:p>
        </w:tc>
      </w:tr>
      <w:tr w:rsidR="00BF4C54" w:rsidRPr="00BF4C54" w14:paraId="0BBA6D73"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CEF2E1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EC7964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3818 </w:t>
            </w:r>
          </w:p>
        </w:tc>
        <w:tc>
          <w:tcPr>
            <w:tcW w:w="8075" w:type="dxa"/>
            <w:tcBorders>
              <w:top w:val="single" w:sz="8" w:space="0" w:color="000000"/>
              <w:left w:val="single" w:sz="8" w:space="0" w:color="000000"/>
              <w:bottom w:val="single" w:sz="8" w:space="0" w:color="000000"/>
              <w:right w:val="single" w:sz="8" w:space="0" w:color="000000"/>
            </w:tcBorders>
            <w:hideMark/>
          </w:tcPr>
          <w:p w14:paraId="39DDC424"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Многократная (3 и более раз в год) сдача физическим лицом на комиссию ювелирных и других изделий из драгоценных металлов и (или) драгоценных </w:t>
            </w:r>
            <w:proofErr w:type="spellStart"/>
            <w:r w:rsidRPr="00CB3E12">
              <w:rPr>
                <w:rFonts w:ascii="Times New Roman" w:eastAsia="Times New Roman" w:hAnsi="Times New Roman" w:cs="Times New Roman"/>
                <w:color w:val="000000" w:themeColor="text1"/>
                <w:sz w:val="20"/>
                <w:szCs w:val="20"/>
                <w:lang w:eastAsia="ru-RU"/>
              </w:rPr>
              <w:t>камнейбез</w:t>
            </w:r>
            <w:proofErr w:type="spellEnd"/>
            <w:r w:rsidRPr="00CB3E12">
              <w:rPr>
                <w:rFonts w:ascii="Times New Roman" w:eastAsia="Times New Roman" w:hAnsi="Times New Roman" w:cs="Times New Roman"/>
                <w:color w:val="000000" w:themeColor="text1"/>
                <w:sz w:val="20"/>
                <w:szCs w:val="20"/>
                <w:lang w:eastAsia="ru-RU"/>
              </w:rPr>
              <w:t xml:space="preserve"> оттисков государственных пробирных клейм </w:t>
            </w:r>
          </w:p>
        </w:tc>
      </w:tr>
      <w:tr w:rsidR="00BF4C54" w:rsidRPr="00BF4C54" w14:paraId="2ECB439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A059C7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451145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3819 </w:t>
            </w:r>
          </w:p>
        </w:tc>
        <w:tc>
          <w:tcPr>
            <w:tcW w:w="8075" w:type="dxa"/>
            <w:tcBorders>
              <w:top w:val="single" w:sz="8" w:space="0" w:color="000000"/>
              <w:left w:val="single" w:sz="8" w:space="0" w:color="000000"/>
              <w:bottom w:val="single" w:sz="8" w:space="0" w:color="000000"/>
              <w:right w:val="single" w:sz="8" w:space="0" w:color="000000"/>
            </w:tcBorders>
            <w:hideMark/>
          </w:tcPr>
          <w:p w14:paraId="05873364"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Перечисление по поручению комитента денежных средств за реализованные драгоценные металлы и драгоценные камни, ювелирные и другие изделия из драгоценных металлов и (или) драгоценных камней и лом таких изделий на счета третьих лиц </w:t>
            </w:r>
          </w:p>
        </w:tc>
      </w:tr>
      <w:tr w:rsidR="00BF4C54" w:rsidRPr="00BF4C54" w14:paraId="1578CAFB"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6EDD86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D9365E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3820 </w:t>
            </w:r>
          </w:p>
        </w:tc>
        <w:tc>
          <w:tcPr>
            <w:tcW w:w="8075" w:type="dxa"/>
            <w:tcBorders>
              <w:top w:val="single" w:sz="8" w:space="0" w:color="000000"/>
              <w:left w:val="single" w:sz="8" w:space="0" w:color="000000"/>
              <w:bottom w:val="single" w:sz="8" w:space="0" w:color="000000"/>
              <w:right w:val="single" w:sz="8" w:space="0" w:color="000000"/>
            </w:tcBorders>
            <w:hideMark/>
          </w:tcPr>
          <w:p w14:paraId="0AB9D04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Попытка или предложение клиента совершить операцию (сделку) с мерными и (или) стандартными слитками аффинированных драгоценных металлов, на паспорта, сертификаты которых не нанесены двухмерный штриховой код и уникальный идентификационный номер в сочетании с номером слитка </w:t>
            </w:r>
          </w:p>
        </w:tc>
      </w:tr>
      <w:tr w:rsidR="00BF4C54" w:rsidRPr="00BF4C54" w14:paraId="17C18B69"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60FAAB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2151CC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3899 </w:t>
            </w:r>
          </w:p>
        </w:tc>
        <w:tc>
          <w:tcPr>
            <w:tcW w:w="8075" w:type="dxa"/>
            <w:tcBorders>
              <w:top w:val="single" w:sz="8" w:space="0" w:color="000000"/>
              <w:left w:val="single" w:sz="8" w:space="0" w:color="000000"/>
              <w:bottom w:val="single" w:sz="8" w:space="0" w:color="000000"/>
              <w:right w:val="single" w:sz="8" w:space="0" w:color="000000"/>
            </w:tcBorders>
            <w:hideMark/>
          </w:tcPr>
          <w:p w14:paraId="6EFDC027"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при совершении операций (сделок) с драгоценными металлами и драгоценными камнями, ювелирными и иными изделиями из них и лома таких изделий </w:t>
            </w:r>
          </w:p>
        </w:tc>
      </w:tr>
      <w:tr w:rsidR="00BF4C54" w:rsidRPr="00BF4C54" w14:paraId="18FCC2A5"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70DFCB4"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39 </w:t>
            </w:r>
          </w:p>
        </w:tc>
        <w:tc>
          <w:tcPr>
            <w:tcW w:w="855" w:type="dxa"/>
            <w:tcBorders>
              <w:top w:val="single" w:sz="8" w:space="0" w:color="000000"/>
              <w:left w:val="single" w:sz="8" w:space="0" w:color="000000"/>
              <w:bottom w:val="single" w:sz="8" w:space="0" w:color="000000"/>
              <w:right w:val="single" w:sz="8" w:space="0" w:color="000000"/>
            </w:tcBorders>
            <w:hideMark/>
          </w:tcPr>
          <w:p w14:paraId="6EA4831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38470E4F"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выявляемые при осуществлении почтовых переводов денежных средств </w:t>
            </w:r>
          </w:p>
        </w:tc>
      </w:tr>
      <w:tr w:rsidR="00BF4C54" w:rsidRPr="00BF4C54" w14:paraId="68282C2C"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3C3F48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F88CEE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3901 </w:t>
            </w:r>
          </w:p>
        </w:tc>
        <w:tc>
          <w:tcPr>
            <w:tcW w:w="8075" w:type="dxa"/>
            <w:tcBorders>
              <w:top w:val="single" w:sz="8" w:space="0" w:color="000000"/>
              <w:left w:val="single" w:sz="8" w:space="0" w:color="000000"/>
              <w:bottom w:val="single" w:sz="8" w:space="0" w:color="000000"/>
              <w:right w:val="single" w:sz="8" w:space="0" w:color="000000"/>
            </w:tcBorders>
            <w:hideMark/>
          </w:tcPr>
          <w:p w14:paraId="3E76A1C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Операции по осуществлению почтовых переводов денежных средств, совершаемые клиентом - юридическим лицом, заключившим договор об осуществлении переводов денежных средств с организацией федеральной почтовой связи (филиалом организации), расположенной за пределами региона (субъекта Российской Федерации) фактического осуществления деятельности клиента </w:t>
            </w:r>
          </w:p>
        </w:tc>
      </w:tr>
      <w:tr w:rsidR="00BF4C54" w:rsidRPr="00BF4C54" w14:paraId="35A363BA"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83383A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B4D83B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3903 </w:t>
            </w:r>
          </w:p>
        </w:tc>
        <w:tc>
          <w:tcPr>
            <w:tcW w:w="8075" w:type="dxa"/>
            <w:tcBorders>
              <w:top w:val="single" w:sz="8" w:space="0" w:color="000000"/>
              <w:left w:val="single" w:sz="8" w:space="0" w:color="000000"/>
              <w:bottom w:val="single" w:sz="8" w:space="0" w:color="000000"/>
              <w:right w:val="single" w:sz="8" w:space="0" w:color="000000"/>
            </w:tcBorders>
            <w:hideMark/>
          </w:tcPr>
          <w:p w14:paraId="07C1ECBB"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Несоответствие объема почтовых переводов денежных средств, перечисляемых через организацию федеральной почтовой связи (ее структурное подразделение), назначению платежа </w:t>
            </w:r>
          </w:p>
        </w:tc>
      </w:tr>
      <w:tr w:rsidR="00BF4C54" w:rsidRPr="00BF4C54" w14:paraId="4C5DDD56"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835AD5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lastRenderedPageBreak/>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E47A31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3904 </w:t>
            </w:r>
          </w:p>
        </w:tc>
        <w:tc>
          <w:tcPr>
            <w:tcW w:w="8075" w:type="dxa"/>
            <w:tcBorders>
              <w:top w:val="single" w:sz="8" w:space="0" w:color="000000"/>
              <w:left w:val="single" w:sz="8" w:space="0" w:color="000000"/>
              <w:bottom w:val="single" w:sz="8" w:space="0" w:color="000000"/>
              <w:right w:val="single" w:sz="8" w:space="0" w:color="000000"/>
            </w:tcBorders>
            <w:hideMark/>
          </w:tcPr>
          <w:p w14:paraId="3D499ECC"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Неоднократное осуществление почтовых переводов денежных средств одним или несколькими юридическими лицами в адрес одного или нескольких физических лиц в крупных объемах </w:t>
            </w:r>
          </w:p>
        </w:tc>
      </w:tr>
      <w:tr w:rsidR="00BF4C54" w:rsidRPr="00BF4C54" w14:paraId="27C55B2C"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801154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C9AAB0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3905 </w:t>
            </w:r>
          </w:p>
        </w:tc>
        <w:tc>
          <w:tcPr>
            <w:tcW w:w="8075" w:type="dxa"/>
            <w:tcBorders>
              <w:top w:val="single" w:sz="8" w:space="0" w:color="000000"/>
              <w:left w:val="single" w:sz="8" w:space="0" w:color="000000"/>
              <w:bottom w:val="single" w:sz="8" w:space="0" w:color="000000"/>
              <w:right w:val="single" w:sz="8" w:space="0" w:color="000000"/>
            </w:tcBorders>
            <w:hideMark/>
          </w:tcPr>
          <w:p w14:paraId="04A0CC2C"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Операции по осуществлению почтовых переводов денежных средств от нескольких физических лиц (отправителей) в адрес одного получателя в крупных объемах при отсутствии явных признаков родственных связей между отправителями и получателем </w:t>
            </w:r>
          </w:p>
        </w:tc>
      </w:tr>
      <w:tr w:rsidR="00BF4C54" w:rsidRPr="00BF4C54" w14:paraId="7FD44784"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94780B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7231075"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3906 </w:t>
            </w:r>
          </w:p>
        </w:tc>
        <w:tc>
          <w:tcPr>
            <w:tcW w:w="8075" w:type="dxa"/>
            <w:tcBorders>
              <w:top w:val="single" w:sz="8" w:space="0" w:color="000000"/>
              <w:left w:val="single" w:sz="8" w:space="0" w:color="000000"/>
              <w:bottom w:val="single" w:sz="8" w:space="0" w:color="000000"/>
              <w:right w:val="single" w:sz="8" w:space="0" w:color="000000"/>
            </w:tcBorders>
            <w:hideMark/>
          </w:tcPr>
          <w:p w14:paraId="073B0FA8"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Операции по осуществлению почтовых переводов денежных средств от одного физического лица (отправителя) в адрес нескольких получателей в крупных объемах при отсутствии явных признаков связей между отправителем и получателями </w:t>
            </w:r>
          </w:p>
        </w:tc>
      </w:tr>
      <w:tr w:rsidR="00BF4C54" w:rsidRPr="00BF4C54" w14:paraId="038C0294"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DC8889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12CE99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3907 </w:t>
            </w:r>
          </w:p>
        </w:tc>
        <w:tc>
          <w:tcPr>
            <w:tcW w:w="8075" w:type="dxa"/>
            <w:tcBorders>
              <w:top w:val="single" w:sz="8" w:space="0" w:color="000000"/>
              <w:left w:val="single" w:sz="8" w:space="0" w:color="000000"/>
              <w:bottom w:val="single" w:sz="8" w:space="0" w:color="000000"/>
              <w:right w:val="single" w:sz="8" w:space="0" w:color="000000"/>
            </w:tcBorders>
            <w:hideMark/>
          </w:tcPr>
          <w:p w14:paraId="130A0C7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Выплата почтовых переводов денежных средств, адресованных одному клиенту (получателю) в крупных объемах по доверенности, выданной двум и более лицам </w:t>
            </w:r>
          </w:p>
        </w:tc>
      </w:tr>
      <w:tr w:rsidR="00BF4C54" w:rsidRPr="00BF4C54" w14:paraId="7B54D9D6"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D4B8BB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63C65F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3908 </w:t>
            </w:r>
          </w:p>
        </w:tc>
        <w:tc>
          <w:tcPr>
            <w:tcW w:w="8075" w:type="dxa"/>
            <w:tcBorders>
              <w:top w:val="single" w:sz="8" w:space="0" w:color="000000"/>
              <w:left w:val="single" w:sz="8" w:space="0" w:color="000000"/>
              <w:bottom w:val="single" w:sz="8" w:space="0" w:color="000000"/>
              <w:right w:val="single" w:sz="8" w:space="0" w:color="000000"/>
            </w:tcBorders>
            <w:hideMark/>
          </w:tcPr>
          <w:p w14:paraId="16209730"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Дробление суммы при осуществлении почтовых переводов денежных средств: по времени, по месту совершения операции, по субъектам перевода </w:t>
            </w:r>
          </w:p>
        </w:tc>
      </w:tr>
      <w:tr w:rsidR="00BF4C54" w:rsidRPr="00BF4C54" w14:paraId="415F43E9"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135D8F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9D01BC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3909 </w:t>
            </w:r>
          </w:p>
        </w:tc>
        <w:tc>
          <w:tcPr>
            <w:tcW w:w="8075" w:type="dxa"/>
            <w:tcBorders>
              <w:top w:val="single" w:sz="8" w:space="0" w:color="000000"/>
              <w:left w:val="single" w:sz="8" w:space="0" w:color="000000"/>
              <w:bottom w:val="single" w:sz="8" w:space="0" w:color="000000"/>
              <w:right w:val="single" w:sz="8" w:space="0" w:color="000000"/>
            </w:tcBorders>
            <w:hideMark/>
          </w:tcPr>
          <w:p w14:paraId="0FC63155"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Выплата почтовых переводов денежных средств, адресованных нескольким физическим лицам (получателям), по доверенности, выданной одному лицу </w:t>
            </w:r>
          </w:p>
        </w:tc>
      </w:tr>
      <w:tr w:rsidR="00BF4C54" w:rsidRPr="00BF4C54" w14:paraId="3E7B6AD5"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EBD226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8DE19B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3910 </w:t>
            </w:r>
          </w:p>
        </w:tc>
        <w:tc>
          <w:tcPr>
            <w:tcW w:w="8075" w:type="dxa"/>
            <w:tcBorders>
              <w:top w:val="single" w:sz="8" w:space="0" w:color="000000"/>
              <w:left w:val="single" w:sz="8" w:space="0" w:color="000000"/>
              <w:bottom w:val="single" w:sz="8" w:space="0" w:color="000000"/>
              <w:right w:val="single" w:sz="8" w:space="0" w:color="000000"/>
            </w:tcBorders>
            <w:hideMark/>
          </w:tcPr>
          <w:p w14:paraId="3B8D802F"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Операции по осуществлению почтовых переводов денежных средств, совершаемые клиентом - юридическим лицом (отправителем) без заключения договора об осуществлении переводов с организацией федеральной почтовой связи (филиалом организации), в крупных объемах </w:t>
            </w:r>
          </w:p>
        </w:tc>
      </w:tr>
      <w:tr w:rsidR="00BF4C54" w:rsidRPr="00BF4C54" w14:paraId="568E4DE3"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FBE4C7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28837F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3911 </w:t>
            </w:r>
          </w:p>
        </w:tc>
        <w:tc>
          <w:tcPr>
            <w:tcW w:w="8075" w:type="dxa"/>
            <w:tcBorders>
              <w:top w:val="single" w:sz="8" w:space="0" w:color="000000"/>
              <w:left w:val="single" w:sz="8" w:space="0" w:color="000000"/>
              <w:bottom w:val="single" w:sz="8" w:space="0" w:color="000000"/>
              <w:right w:val="single" w:sz="8" w:space="0" w:color="000000"/>
            </w:tcBorders>
            <w:hideMark/>
          </w:tcPr>
          <w:p w14:paraId="1ED7C43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Распоряжение (в письменной форме) адресата почтового перевода денежных средств (его уполномоченного представителя), до выплаты почтового перевода, отправить или доставить по другому адресу (или другому лицу) поступающие на его имя почтовые переводы, в крупных объемах </w:t>
            </w:r>
          </w:p>
        </w:tc>
      </w:tr>
      <w:tr w:rsidR="00BF4C54" w:rsidRPr="00BF4C54" w14:paraId="46CF959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C4EDF3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8D74F4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3999 </w:t>
            </w:r>
          </w:p>
        </w:tc>
        <w:tc>
          <w:tcPr>
            <w:tcW w:w="8075" w:type="dxa"/>
            <w:tcBorders>
              <w:top w:val="single" w:sz="8" w:space="0" w:color="000000"/>
              <w:left w:val="single" w:sz="8" w:space="0" w:color="000000"/>
              <w:bottom w:val="single" w:sz="8" w:space="0" w:color="000000"/>
              <w:right w:val="single" w:sz="8" w:space="0" w:color="000000"/>
            </w:tcBorders>
            <w:hideMark/>
          </w:tcPr>
          <w:p w14:paraId="270A0787"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при осуществлении почтовых переводов денежных средств </w:t>
            </w:r>
          </w:p>
        </w:tc>
      </w:tr>
      <w:tr w:rsidR="00BF4C54" w:rsidRPr="00BF4C54" w14:paraId="0A5682A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4ABA47E"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40 </w:t>
            </w:r>
          </w:p>
        </w:tc>
        <w:tc>
          <w:tcPr>
            <w:tcW w:w="855" w:type="dxa"/>
            <w:tcBorders>
              <w:top w:val="single" w:sz="8" w:space="0" w:color="000000"/>
              <w:left w:val="single" w:sz="8" w:space="0" w:color="000000"/>
              <w:bottom w:val="single" w:sz="8" w:space="0" w:color="000000"/>
              <w:right w:val="single" w:sz="8" w:space="0" w:color="000000"/>
            </w:tcBorders>
            <w:hideMark/>
          </w:tcPr>
          <w:p w14:paraId="67D2444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0892FF3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выявляемые при заключении договоров финансирования под уступку денежного требования </w:t>
            </w:r>
          </w:p>
        </w:tc>
      </w:tr>
      <w:tr w:rsidR="00BF4C54" w:rsidRPr="00BF4C54" w14:paraId="0F600742"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3DF230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250702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4001 </w:t>
            </w:r>
          </w:p>
        </w:tc>
        <w:tc>
          <w:tcPr>
            <w:tcW w:w="8075" w:type="dxa"/>
            <w:tcBorders>
              <w:top w:val="single" w:sz="8" w:space="0" w:color="000000"/>
              <w:left w:val="single" w:sz="8" w:space="0" w:color="000000"/>
              <w:bottom w:val="single" w:sz="8" w:space="0" w:color="000000"/>
              <w:right w:val="single" w:sz="8" w:space="0" w:color="000000"/>
            </w:tcBorders>
            <w:hideMark/>
          </w:tcPr>
          <w:p w14:paraId="32EB7E7B"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Перечисление платежей финансовому агенту в рамках договора финансирования под уступку денежного требования за должника третьими лицами, не являющимися стороной по такому договору </w:t>
            </w:r>
          </w:p>
        </w:tc>
      </w:tr>
      <w:tr w:rsidR="00BF4C54" w:rsidRPr="00BF4C54" w14:paraId="74667960"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20328E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E44C2B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4002 </w:t>
            </w:r>
          </w:p>
        </w:tc>
        <w:tc>
          <w:tcPr>
            <w:tcW w:w="8075" w:type="dxa"/>
            <w:tcBorders>
              <w:top w:val="single" w:sz="8" w:space="0" w:color="000000"/>
              <w:left w:val="single" w:sz="8" w:space="0" w:color="000000"/>
              <w:bottom w:val="single" w:sz="8" w:space="0" w:color="000000"/>
              <w:right w:val="single" w:sz="8" w:space="0" w:color="000000"/>
            </w:tcBorders>
            <w:hideMark/>
          </w:tcPr>
          <w:p w14:paraId="2EEDD08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Подозрение на предъявление финансовому агенту поддельных документов, свидетельствующих о наличии денежного требования клиента к должнику (договора с должником, документов, подтверждающих поставку товара (накладных, актов), счетов-фактур и </w:t>
            </w:r>
            <w:proofErr w:type="gramStart"/>
            <w:r w:rsidRPr="00CB3E12">
              <w:rPr>
                <w:rFonts w:ascii="Times New Roman" w:eastAsia="Times New Roman" w:hAnsi="Times New Roman" w:cs="Times New Roman"/>
                <w:color w:val="000000" w:themeColor="text1"/>
                <w:sz w:val="20"/>
                <w:szCs w:val="20"/>
                <w:lang w:eastAsia="ru-RU"/>
              </w:rPr>
              <w:t>т.д.</w:t>
            </w:r>
            <w:proofErr w:type="gramEnd"/>
            <w:r w:rsidRPr="00CB3E12">
              <w:rPr>
                <w:rFonts w:ascii="Times New Roman" w:eastAsia="Times New Roman" w:hAnsi="Times New Roman" w:cs="Times New Roman"/>
                <w:color w:val="000000" w:themeColor="text1"/>
                <w:sz w:val="20"/>
                <w:szCs w:val="20"/>
                <w:lang w:eastAsia="ru-RU"/>
              </w:rPr>
              <w:t xml:space="preserve">) </w:t>
            </w:r>
          </w:p>
        </w:tc>
      </w:tr>
      <w:tr w:rsidR="00BF4C54" w:rsidRPr="00BF4C54" w14:paraId="14458F76"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A4B550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708EE63"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4003 </w:t>
            </w:r>
          </w:p>
        </w:tc>
        <w:tc>
          <w:tcPr>
            <w:tcW w:w="8075" w:type="dxa"/>
            <w:tcBorders>
              <w:top w:val="single" w:sz="8" w:space="0" w:color="000000"/>
              <w:left w:val="single" w:sz="8" w:space="0" w:color="000000"/>
              <w:bottom w:val="single" w:sz="8" w:space="0" w:color="000000"/>
              <w:right w:val="single" w:sz="8" w:space="0" w:color="000000"/>
            </w:tcBorders>
            <w:hideMark/>
          </w:tcPr>
          <w:p w14:paraId="0CAE42C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Получение денежных средств в рамках договора финансирования под уступку денежного требования клиентом и перечисление платежей финансовому агенту в рамках данного договора финансирования под уступку денежного требования должником в течение короткого периода времени (трех банковских дней) </w:t>
            </w:r>
          </w:p>
        </w:tc>
      </w:tr>
      <w:tr w:rsidR="00BF4C54" w:rsidRPr="00BF4C54" w14:paraId="70F361A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B9D654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044271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4004 </w:t>
            </w:r>
          </w:p>
        </w:tc>
        <w:tc>
          <w:tcPr>
            <w:tcW w:w="8075" w:type="dxa"/>
            <w:tcBorders>
              <w:top w:val="single" w:sz="8" w:space="0" w:color="000000"/>
              <w:left w:val="single" w:sz="8" w:space="0" w:color="000000"/>
              <w:bottom w:val="single" w:sz="8" w:space="0" w:color="000000"/>
              <w:right w:val="single" w:sz="8" w:space="0" w:color="000000"/>
            </w:tcBorders>
            <w:hideMark/>
          </w:tcPr>
          <w:p w14:paraId="019CA1AF"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Отсутствие у клиента очевидной экономической необходимости на заключение договора финансирования под уступку денежного требования </w:t>
            </w:r>
          </w:p>
        </w:tc>
      </w:tr>
      <w:tr w:rsidR="00BF4C54" w:rsidRPr="00BF4C54" w14:paraId="36D69826"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3F654E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C2321D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4005 </w:t>
            </w:r>
          </w:p>
        </w:tc>
        <w:tc>
          <w:tcPr>
            <w:tcW w:w="8075" w:type="dxa"/>
            <w:tcBorders>
              <w:top w:val="single" w:sz="8" w:space="0" w:color="000000"/>
              <w:left w:val="single" w:sz="8" w:space="0" w:color="000000"/>
              <w:bottom w:val="single" w:sz="8" w:space="0" w:color="000000"/>
              <w:right w:val="single" w:sz="8" w:space="0" w:color="000000"/>
            </w:tcBorders>
            <w:hideMark/>
          </w:tcPr>
          <w:p w14:paraId="4AD70B3A"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Подозрение на мнимый (притворный) характер сделки, в результате которой образовалась задолженность перед клиентом финансового агента </w:t>
            </w:r>
          </w:p>
        </w:tc>
      </w:tr>
      <w:tr w:rsidR="00BF4C54" w:rsidRPr="00BF4C54" w14:paraId="2BF77D0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197A8B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231710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4099 </w:t>
            </w:r>
          </w:p>
        </w:tc>
        <w:tc>
          <w:tcPr>
            <w:tcW w:w="8075" w:type="dxa"/>
            <w:tcBorders>
              <w:top w:val="single" w:sz="8" w:space="0" w:color="000000"/>
              <w:left w:val="single" w:sz="8" w:space="0" w:color="000000"/>
              <w:bottom w:val="single" w:sz="8" w:space="0" w:color="000000"/>
              <w:right w:val="single" w:sz="8" w:space="0" w:color="000000"/>
            </w:tcBorders>
            <w:hideMark/>
          </w:tcPr>
          <w:p w14:paraId="0DCA7BA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при реализации договоров финансирования под уступку денежного требования </w:t>
            </w:r>
          </w:p>
        </w:tc>
      </w:tr>
      <w:tr w:rsidR="00BF4C54" w:rsidRPr="00BF4C54" w14:paraId="2D47A58D"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08465E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41 </w:t>
            </w:r>
          </w:p>
        </w:tc>
        <w:tc>
          <w:tcPr>
            <w:tcW w:w="855" w:type="dxa"/>
            <w:tcBorders>
              <w:top w:val="single" w:sz="8" w:space="0" w:color="000000"/>
              <w:left w:val="single" w:sz="8" w:space="0" w:color="000000"/>
              <w:bottom w:val="single" w:sz="8" w:space="0" w:color="000000"/>
              <w:right w:val="single" w:sz="8" w:space="0" w:color="000000"/>
            </w:tcBorders>
            <w:hideMark/>
          </w:tcPr>
          <w:p w14:paraId="02476D5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093ABBEA"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выявляемые при осуществлении деятельности оператора по приему платежей </w:t>
            </w:r>
          </w:p>
        </w:tc>
      </w:tr>
      <w:tr w:rsidR="00BF4C54" w:rsidRPr="00BF4C54" w14:paraId="1F9BB1C3"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0A6DCC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C7031E5"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4101 </w:t>
            </w:r>
          </w:p>
        </w:tc>
        <w:tc>
          <w:tcPr>
            <w:tcW w:w="8075" w:type="dxa"/>
            <w:tcBorders>
              <w:top w:val="single" w:sz="8" w:space="0" w:color="000000"/>
              <w:left w:val="single" w:sz="8" w:space="0" w:color="000000"/>
              <w:bottom w:val="single" w:sz="8" w:space="0" w:color="000000"/>
              <w:right w:val="single" w:sz="8" w:space="0" w:color="000000"/>
            </w:tcBorders>
            <w:hideMark/>
          </w:tcPr>
          <w:p w14:paraId="4736E27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Получение или перечисление денежных средств оператором по приему платежей клиенту либо контрагенту, являющемуся его аффилированным лицом, на сумму, равную или превышающую 600 000 рублей, либо равную сумме в иностранной валюте, эквивалентной 600 000 рублей, или превышающую ее </w:t>
            </w:r>
          </w:p>
        </w:tc>
      </w:tr>
      <w:tr w:rsidR="00BF4C54" w:rsidRPr="00BF4C54" w14:paraId="39A378E9"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2FF47A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66BB16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4102 </w:t>
            </w:r>
          </w:p>
        </w:tc>
        <w:tc>
          <w:tcPr>
            <w:tcW w:w="8075" w:type="dxa"/>
            <w:tcBorders>
              <w:top w:val="single" w:sz="8" w:space="0" w:color="000000"/>
              <w:left w:val="single" w:sz="8" w:space="0" w:color="000000"/>
              <w:bottom w:val="single" w:sz="8" w:space="0" w:color="000000"/>
              <w:right w:val="single" w:sz="8" w:space="0" w:color="000000"/>
            </w:tcBorders>
            <w:hideMark/>
          </w:tcPr>
          <w:p w14:paraId="6C815B96"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Требование платежного субагента о возврате ранее перечисленных денежных средств по основанию: "Возврат ошибочно перечисленных сумм" </w:t>
            </w:r>
          </w:p>
        </w:tc>
      </w:tr>
      <w:tr w:rsidR="00BF4C54" w:rsidRPr="00BF4C54" w14:paraId="710E3490"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F62606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C184BF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4103 </w:t>
            </w:r>
          </w:p>
        </w:tc>
        <w:tc>
          <w:tcPr>
            <w:tcW w:w="8075" w:type="dxa"/>
            <w:tcBorders>
              <w:top w:val="single" w:sz="8" w:space="0" w:color="000000"/>
              <w:left w:val="single" w:sz="8" w:space="0" w:color="000000"/>
              <w:bottom w:val="single" w:sz="8" w:space="0" w:color="000000"/>
              <w:right w:val="single" w:sz="8" w:space="0" w:color="000000"/>
            </w:tcBorders>
            <w:hideMark/>
          </w:tcPr>
          <w:p w14:paraId="1B28388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Нехарактерное увеличение объема денежных средств, поступающих от платежного субагента </w:t>
            </w:r>
          </w:p>
        </w:tc>
      </w:tr>
      <w:tr w:rsidR="00BF4C54" w:rsidRPr="00BF4C54" w14:paraId="7F019177"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903731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4643B03"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4104 </w:t>
            </w:r>
          </w:p>
        </w:tc>
        <w:tc>
          <w:tcPr>
            <w:tcW w:w="8075" w:type="dxa"/>
            <w:tcBorders>
              <w:top w:val="single" w:sz="8" w:space="0" w:color="000000"/>
              <w:left w:val="single" w:sz="8" w:space="0" w:color="000000"/>
              <w:bottom w:val="single" w:sz="8" w:space="0" w:color="000000"/>
              <w:right w:val="single" w:sz="8" w:space="0" w:color="000000"/>
            </w:tcBorders>
            <w:hideMark/>
          </w:tcPr>
          <w:p w14:paraId="3438B842"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Внесение физическим лицом оператору по приему платежей наличных денежных средств на сумму, равную или превышающую 600 000 рублей, либо равную сумме в иностранной валюте, эквивалентной 600 000 рублей, или превышающую ее, направленных на исполнение денежных обязательств физического лица перед поставщиком по оплате товаров (работ, услуг) либо направленных органам государственной власти, органам местного самоуправления и бюджетным учреждениям, находящимся в их ведении, в рамках выполнения ими функций, установленных законодательством Российской Федерации </w:t>
            </w:r>
          </w:p>
        </w:tc>
      </w:tr>
      <w:tr w:rsidR="00BF4C54" w:rsidRPr="00BF4C54" w14:paraId="2E18C9CC"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A368C1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lastRenderedPageBreak/>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9A97D5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4105 </w:t>
            </w:r>
          </w:p>
        </w:tc>
        <w:tc>
          <w:tcPr>
            <w:tcW w:w="8075" w:type="dxa"/>
            <w:tcBorders>
              <w:top w:val="single" w:sz="8" w:space="0" w:color="000000"/>
              <w:left w:val="single" w:sz="8" w:space="0" w:color="000000"/>
              <w:bottom w:val="single" w:sz="8" w:space="0" w:color="000000"/>
              <w:right w:val="single" w:sz="8" w:space="0" w:color="000000"/>
            </w:tcBorders>
            <w:hideMark/>
          </w:tcPr>
          <w:p w14:paraId="16394500"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Перечисление денежных средств оператором по приему платежей клиенту, находящемуся в стадии ликвидации либо в отношении которого введена процедура банкротства </w:t>
            </w:r>
          </w:p>
        </w:tc>
      </w:tr>
      <w:tr w:rsidR="00BF4C54" w:rsidRPr="00BF4C54" w14:paraId="4C75877F"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80264D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EE240E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4106 </w:t>
            </w:r>
          </w:p>
        </w:tc>
        <w:tc>
          <w:tcPr>
            <w:tcW w:w="8075" w:type="dxa"/>
            <w:tcBorders>
              <w:top w:val="single" w:sz="8" w:space="0" w:color="000000"/>
              <w:left w:val="single" w:sz="8" w:space="0" w:color="000000"/>
              <w:bottom w:val="single" w:sz="8" w:space="0" w:color="000000"/>
              <w:right w:val="single" w:sz="8" w:space="0" w:color="000000"/>
            </w:tcBorders>
            <w:hideMark/>
          </w:tcPr>
          <w:p w14:paraId="28E0A062"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Заключение оператором по приему платежей договора уступки (переуступки) прав требования, как от имени цедента, так и от имени цессионария </w:t>
            </w:r>
          </w:p>
        </w:tc>
      </w:tr>
      <w:tr w:rsidR="00BF4C54" w:rsidRPr="00BF4C54" w14:paraId="279300CC"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3DC004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A04A32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4107 </w:t>
            </w:r>
          </w:p>
        </w:tc>
        <w:tc>
          <w:tcPr>
            <w:tcW w:w="8075" w:type="dxa"/>
            <w:tcBorders>
              <w:top w:val="single" w:sz="8" w:space="0" w:color="000000"/>
              <w:left w:val="single" w:sz="8" w:space="0" w:color="000000"/>
              <w:bottom w:val="single" w:sz="8" w:space="0" w:color="000000"/>
              <w:right w:val="single" w:sz="8" w:space="0" w:color="000000"/>
            </w:tcBorders>
            <w:hideMark/>
          </w:tcPr>
          <w:p w14:paraId="5EF2E6F4"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Прекращение обязательств оператором по приему платежей путем зачета встречных требований </w:t>
            </w:r>
          </w:p>
        </w:tc>
      </w:tr>
      <w:tr w:rsidR="00BF4C54" w:rsidRPr="00BF4C54" w14:paraId="45E80A13"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D926A0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4F95E5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4199 </w:t>
            </w:r>
          </w:p>
        </w:tc>
        <w:tc>
          <w:tcPr>
            <w:tcW w:w="8075" w:type="dxa"/>
            <w:tcBorders>
              <w:top w:val="single" w:sz="8" w:space="0" w:color="000000"/>
              <w:left w:val="single" w:sz="8" w:space="0" w:color="000000"/>
              <w:bottom w:val="single" w:sz="8" w:space="0" w:color="000000"/>
              <w:right w:val="single" w:sz="8" w:space="0" w:color="000000"/>
            </w:tcBorders>
            <w:hideMark/>
          </w:tcPr>
          <w:p w14:paraId="6DA3F482"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выявляемые при осуществлении деятельности оператора по приему платежей </w:t>
            </w:r>
          </w:p>
        </w:tc>
      </w:tr>
      <w:tr w:rsidR="00BF4C54" w:rsidRPr="00BF4C54" w14:paraId="31C9D590"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1D755A3"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42 </w:t>
            </w:r>
          </w:p>
        </w:tc>
        <w:tc>
          <w:tcPr>
            <w:tcW w:w="855" w:type="dxa"/>
            <w:tcBorders>
              <w:top w:val="single" w:sz="8" w:space="0" w:color="000000"/>
              <w:left w:val="single" w:sz="8" w:space="0" w:color="000000"/>
              <w:bottom w:val="single" w:sz="8" w:space="0" w:color="000000"/>
              <w:right w:val="single" w:sz="8" w:space="0" w:color="000000"/>
            </w:tcBorders>
            <w:hideMark/>
          </w:tcPr>
          <w:p w14:paraId="6CFD4D2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4C8552E4"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выявляемые при осуществлении деятельности оператора связи, имеющего право самостоятельно оказывать услуги подвижной радиотелефонной связи, и оператора связи, занимающего существенное положение в сети связи общего пользования, который имеет право самостоятельно оказывать услуги связи по передаче данных </w:t>
            </w:r>
          </w:p>
        </w:tc>
      </w:tr>
      <w:tr w:rsidR="00BF4C54" w:rsidRPr="00BF4C54" w14:paraId="0CEA3B41"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712BBE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4BF1E14"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4201 </w:t>
            </w:r>
          </w:p>
        </w:tc>
        <w:tc>
          <w:tcPr>
            <w:tcW w:w="8075" w:type="dxa"/>
            <w:tcBorders>
              <w:top w:val="single" w:sz="8" w:space="0" w:color="000000"/>
              <w:left w:val="single" w:sz="8" w:space="0" w:color="000000"/>
              <w:bottom w:val="single" w:sz="8" w:space="0" w:color="000000"/>
              <w:right w:val="single" w:sz="8" w:space="0" w:color="000000"/>
            </w:tcBorders>
            <w:hideMark/>
          </w:tcPr>
          <w:p w14:paraId="02F1AF99"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Неоднократное поступление на лицевой счет абонента денежных средств в крупных объемах </w:t>
            </w:r>
          </w:p>
        </w:tc>
      </w:tr>
      <w:tr w:rsidR="00BF4C54" w:rsidRPr="00BF4C54" w14:paraId="04D42684"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0EFE8B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EBF4C2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4202 </w:t>
            </w:r>
          </w:p>
        </w:tc>
        <w:tc>
          <w:tcPr>
            <w:tcW w:w="8075" w:type="dxa"/>
            <w:tcBorders>
              <w:top w:val="single" w:sz="8" w:space="0" w:color="000000"/>
              <w:left w:val="single" w:sz="8" w:space="0" w:color="000000"/>
              <w:bottom w:val="single" w:sz="8" w:space="0" w:color="000000"/>
              <w:right w:val="single" w:sz="8" w:space="0" w:color="000000"/>
            </w:tcBorders>
            <w:hideMark/>
          </w:tcPr>
          <w:p w14:paraId="6BD927A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Нехарактерное увеличение объема денежных средств, поступающих на лицевой счет абонента </w:t>
            </w:r>
          </w:p>
        </w:tc>
      </w:tr>
      <w:tr w:rsidR="00BF4C54" w:rsidRPr="00BF4C54" w14:paraId="268B8A87"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9D6436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BE5DCF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4203 </w:t>
            </w:r>
          </w:p>
        </w:tc>
        <w:tc>
          <w:tcPr>
            <w:tcW w:w="8075" w:type="dxa"/>
            <w:tcBorders>
              <w:top w:val="single" w:sz="8" w:space="0" w:color="000000"/>
              <w:left w:val="single" w:sz="8" w:space="0" w:color="000000"/>
              <w:bottom w:val="single" w:sz="8" w:space="0" w:color="000000"/>
              <w:right w:val="single" w:sz="8" w:space="0" w:color="000000"/>
            </w:tcBorders>
            <w:hideMark/>
          </w:tcPr>
          <w:p w14:paraId="0C5B52F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Поручение абонента по его письменному заявлению осуществить возврат в наличной форме раннее перечисленных на его лицевой счет денежных средств в течение короткого промежутка времени с момента их перечисления (либо заключения договора), в том числе при досрочном расторжении договора, абоненту или третьему лицу, не являющемуся стороной по договору </w:t>
            </w:r>
          </w:p>
        </w:tc>
      </w:tr>
      <w:tr w:rsidR="00BF4C54" w:rsidRPr="00BF4C54" w14:paraId="39471B95"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24E35F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D79CF54"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4205 </w:t>
            </w:r>
          </w:p>
        </w:tc>
        <w:tc>
          <w:tcPr>
            <w:tcW w:w="8075" w:type="dxa"/>
            <w:tcBorders>
              <w:top w:val="single" w:sz="8" w:space="0" w:color="000000"/>
              <w:left w:val="single" w:sz="8" w:space="0" w:color="000000"/>
              <w:bottom w:val="single" w:sz="8" w:space="0" w:color="000000"/>
              <w:right w:val="single" w:sz="8" w:space="0" w:color="000000"/>
            </w:tcBorders>
            <w:hideMark/>
          </w:tcPr>
          <w:p w14:paraId="651387A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Выплата в наличной форме крупного объема денежных средств неиспользованного остатка с лицевого счета по доверенности (по письменному заявлению абонента) </w:t>
            </w:r>
          </w:p>
        </w:tc>
      </w:tr>
      <w:tr w:rsidR="00BF4C54" w:rsidRPr="00BF4C54" w14:paraId="5B94109C"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7F9F2C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AE3995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4206 </w:t>
            </w:r>
          </w:p>
        </w:tc>
        <w:tc>
          <w:tcPr>
            <w:tcW w:w="8075" w:type="dxa"/>
            <w:tcBorders>
              <w:top w:val="single" w:sz="8" w:space="0" w:color="000000"/>
              <w:left w:val="single" w:sz="8" w:space="0" w:color="000000"/>
              <w:bottom w:val="single" w:sz="8" w:space="0" w:color="000000"/>
              <w:right w:val="single" w:sz="8" w:space="0" w:color="000000"/>
            </w:tcBorders>
            <w:hideMark/>
          </w:tcPr>
          <w:p w14:paraId="187F029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Поступление на лицевой счет абонента денежных средств в качестве оплаты услуг связи от иных лиц, когда количество таких лиц более 2-х, в объеме, значительно превышающем затраты абонента на оплату услуг связи </w:t>
            </w:r>
          </w:p>
        </w:tc>
      </w:tr>
      <w:tr w:rsidR="00BF4C54" w:rsidRPr="00BF4C54" w14:paraId="3AFB1E19"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A4E06C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E665BB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102" w:name="p3925"/>
            <w:bookmarkEnd w:id="102"/>
            <w:r w:rsidRPr="00CB3E12">
              <w:rPr>
                <w:rFonts w:ascii="Times New Roman" w:eastAsia="Times New Roman" w:hAnsi="Times New Roman" w:cs="Times New Roman"/>
                <w:color w:val="000000" w:themeColor="text1"/>
                <w:sz w:val="20"/>
                <w:szCs w:val="20"/>
                <w:lang w:eastAsia="ru-RU"/>
              </w:rPr>
              <w:t xml:space="preserve">4207 </w:t>
            </w:r>
          </w:p>
        </w:tc>
        <w:tc>
          <w:tcPr>
            <w:tcW w:w="8075" w:type="dxa"/>
            <w:tcBorders>
              <w:top w:val="single" w:sz="8" w:space="0" w:color="000000"/>
              <w:left w:val="single" w:sz="8" w:space="0" w:color="000000"/>
              <w:bottom w:val="single" w:sz="8" w:space="0" w:color="000000"/>
              <w:right w:val="single" w:sz="8" w:space="0" w:color="000000"/>
            </w:tcBorders>
            <w:hideMark/>
          </w:tcPr>
          <w:p w14:paraId="37D9D632"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Возврат неиспользованного остатка денежных средств, внесенных в качестве аванса за услуги связи, по письменному заявлению клиента (расторжение договора или частичный возврат неиспользованного остатка денежных средств), осуществляемый путем выдачи наличными денежными средствами </w:t>
            </w:r>
          </w:p>
        </w:tc>
      </w:tr>
      <w:tr w:rsidR="00BF4C54" w:rsidRPr="00BF4C54" w14:paraId="71A6885D"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EBE681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9AB3CD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4208 </w:t>
            </w:r>
          </w:p>
        </w:tc>
        <w:tc>
          <w:tcPr>
            <w:tcW w:w="8075" w:type="dxa"/>
            <w:tcBorders>
              <w:top w:val="single" w:sz="8" w:space="0" w:color="000000"/>
              <w:left w:val="single" w:sz="8" w:space="0" w:color="000000"/>
              <w:bottom w:val="single" w:sz="8" w:space="0" w:color="000000"/>
              <w:right w:val="single" w:sz="8" w:space="0" w:color="000000"/>
            </w:tcBorders>
            <w:hideMark/>
          </w:tcPr>
          <w:p w14:paraId="394A4785"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Возврат неиспользованного остатка денежных средств, внесенных в качестве аванса за услуги связи, по письменному заявлению клиента (расторжение договора или частичный возврат неиспользованного остатка денежных средств), осуществляемый путем увеличения остатка электронных денежных средств, за исключением случаев, указанных в </w:t>
            </w:r>
            <w:hyperlink w:anchor="p3937" w:history="1">
              <w:r w:rsidRPr="00CB3E12">
                <w:rPr>
                  <w:rFonts w:ascii="Times New Roman" w:eastAsia="Times New Roman" w:hAnsi="Times New Roman" w:cs="Times New Roman"/>
                  <w:color w:val="000000" w:themeColor="text1"/>
                  <w:sz w:val="20"/>
                  <w:szCs w:val="20"/>
                  <w:lang w:eastAsia="ru-RU"/>
                </w:rPr>
                <w:t>кодах 4211</w:t>
              </w:r>
            </w:hyperlink>
            <w:r w:rsidRPr="00CB3E12">
              <w:rPr>
                <w:rFonts w:ascii="Times New Roman" w:eastAsia="Times New Roman" w:hAnsi="Times New Roman" w:cs="Times New Roman"/>
                <w:color w:val="000000" w:themeColor="text1"/>
                <w:sz w:val="20"/>
                <w:szCs w:val="20"/>
                <w:lang w:eastAsia="ru-RU"/>
              </w:rPr>
              <w:t xml:space="preserve"> - </w:t>
            </w:r>
            <w:hyperlink w:anchor="p3940" w:history="1">
              <w:r w:rsidRPr="00CB3E12">
                <w:rPr>
                  <w:rFonts w:ascii="Times New Roman" w:eastAsia="Times New Roman" w:hAnsi="Times New Roman" w:cs="Times New Roman"/>
                  <w:color w:val="000000" w:themeColor="text1"/>
                  <w:sz w:val="20"/>
                  <w:szCs w:val="20"/>
                  <w:lang w:eastAsia="ru-RU"/>
                </w:rPr>
                <w:t>4212</w:t>
              </w:r>
            </w:hyperlink>
            <w:r w:rsidRPr="00CB3E12">
              <w:rPr>
                <w:rFonts w:ascii="Times New Roman" w:eastAsia="Times New Roman" w:hAnsi="Times New Roman" w:cs="Times New Roman"/>
                <w:color w:val="000000" w:themeColor="text1"/>
                <w:sz w:val="20"/>
                <w:szCs w:val="20"/>
                <w:lang w:eastAsia="ru-RU"/>
              </w:rPr>
              <w:t xml:space="preserve"> </w:t>
            </w:r>
          </w:p>
        </w:tc>
      </w:tr>
      <w:tr w:rsidR="00BF4C54" w:rsidRPr="00BF4C54" w14:paraId="499B3900"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CCA49D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77F0F2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4209 </w:t>
            </w:r>
          </w:p>
        </w:tc>
        <w:tc>
          <w:tcPr>
            <w:tcW w:w="8075" w:type="dxa"/>
            <w:tcBorders>
              <w:top w:val="single" w:sz="8" w:space="0" w:color="000000"/>
              <w:left w:val="single" w:sz="8" w:space="0" w:color="000000"/>
              <w:bottom w:val="single" w:sz="8" w:space="0" w:color="000000"/>
              <w:right w:val="single" w:sz="8" w:space="0" w:color="000000"/>
            </w:tcBorders>
            <w:hideMark/>
          </w:tcPr>
          <w:p w14:paraId="0075FDE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Возврат неиспользованного остатка денежных средств, внесенных в качестве аванса за услуги связи, по письменному заявлению клиента (расторжение договора или частичный возврат неиспользованного остатка денежных средств), осуществляемый путем перевода на банковский счет/карту </w:t>
            </w:r>
          </w:p>
        </w:tc>
      </w:tr>
      <w:tr w:rsidR="00BF4C54" w:rsidRPr="00BF4C54" w14:paraId="1EDC9747"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2E68EE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2058B1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103" w:name="p3934"/>
            <w:bookmarkEnd w:id="103"/>
            <w:r w:rsidRPr="00CB3E12">
              <w:rPr>
                <w:rFonts w:ascii="Times New Roman" w:eastAsia="Times New Roman" w:hAnsi="Times New Roman" w:cs="Times New Roman"/>
                <w:color w:val="000000" w:themeColor="text1"/>
                <w:sz w:val="20"/>
                <w:szCs w:val="20"/>
                <w:lang w:eastAsia="ru-RU"/>
              </w:rPr>
              <w:t xml:space="preserve">4210 </w:t>
            </w:r>
          </w:p>
        </w:tc>
        <w:tc>
          <w:tcPr>
            <w:tcW w:w="8075" w:type="dxa"/>
            <w:tcBorders>
              <w:top w:val="single" w:sz="8" w:space="0" w:color="000000"/>
              <w:left w:val="single" w:sz="8" w:space="0" w:color="000000"/>
              <w:bottom w:val="single" w:sz="8" w:space="0" w:color="000000"/>
              <w:right w:val="single" w:sz="8" w:space="0" w:color="000000"/>
            </w:tcBorders>
            <w:hideMark/>
          </w:tcPr>
          <w:p w14:paraId="69B6A4C9"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Возврат неиспользованного остатка денежных средств, внесенных в качестве аванса за услуги связи, по письменному заявлению клиента (расторжение договора или частичный возврат неиспользованного остатка денежных средств), осуществляемый путем перевода денежных средств без открытия банковского счета </w:t>
            </w:r>
          </w:p>
        </w:tc>
      </w:tr>
      <w:tr w:rsidR="00BF4C54" w:rsidRPr="00BF4C54" w14:paraId="51E4C299"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FA4339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95D106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104" w:name="p3937"/>
            <w:bookmarkEnd w:id="104"/>
            <w:r w:rsidRPr="00CB3E12">
              <w:rPr>
                <w:rFonts w:ascii="Times New Roman" w:eastAsia="Times New Roman" w:hAnsi="Times New Roman" w:cs="Times New Roman"/>
                <w:color w:val="000000" w:themeColor="text1"/>
                <w:sz w:val="20"/>
                <w:szCs w:val="20"/>
                <w:lang w:eastAsia="ru-RU"/>
              </w:rPr>
              <w:t xml:space="preserve">4211 </w:t>
            </w:r>
          </w:p>
        </w:tc>
        <w:tc>
          <w:tcPr>
            <w:tcW w:w="8075" w:type="dxa"/>
            <w:tcBorders>
              <w:top w:val="single" w:sz="8" w:space="0" w:color="000000"/>
              <w:left w:val="single" w:sz="8" w:space="0" w:color="000000"/>
              <w:bottom w:val="single" w:sz="8" w:space="0" w:color="000000"/>
              <w:right w:val="single" w:sz="8" w:space="0" w:color="000000"/>
            </w:tcBorders>
            <w:hideMark/>
          </w:tcPr>
          <w:p w14:paraId="724B6814"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Осуществление клиентом операций за счет денежных средств, внесенных в качестве оплаты услуг связи, в размерах значительно превышающих затраты абонента на оплату услуг связи абонента, за исключением случаев, указанных в </w:t>
            </w:r>
            <w:hyperlink w:anchor="p3925" w:history="1">
              <w:r w:rsidRPr="00CB3E12">
                <w:rPr>
                  <w:rFonts w:ascii="Times New Roman" w:eastAsia="Times New Roman" w:hAnsi="Times New Roman" w:cs="Times New Roman"/>
                  <w:color w:val="000000" w:themeColor="text1"/>
                  <w:sz w:val="20"/>
                  <w:szCs w:val="20"/>
                  <w:lang w:eastAsia="ru-RU"/>
                </w:rPr>
                <w:t>кодах 4207</w:t>
              </w:r>
            </w:hyperlink>
            <w:r w:rsidRPr="00CB3E12">
              <w:rPr>
                <w:rFonts w:ascii="Times New Roman" w:eastAsia="Times New Roman" w:hAnsi="Times New Roman" w:cs="Times New Roman"/>
                <w:color w:val="000000" w:themeColor="text1"/>
                <w:sz w:val="20"/>
                <w:szCs w:val="20"/>
                <w:lang w:eastAsia="ru-RU"/>
              </w:rPr>
              <w:t xml:space="preserve"> - </w:t>
            </w:r>
            <w:hyperlink w:anchor="p3934" w:history="1">
              <w:r w:rsidRPr="00CB3E12">
                <w:rPr>
                  <w:rFonts w:ascii="Times New Roman" w:eastAsia="Times New Roman" w:hAnsi="Times New Roman" w:cs="Times New Roman"/>
                  <w:color w:val="000000" w:themeColor="text1"/>
                  <w:sz w:val="20"/>
                  <w:szCs w:val="20"/>
                  <w:lang w:eastAsia="ru-RU"/>
                </w:rPr>
                <w:t>4210</w:t>
              </w:r>
            </w:hyperlink>
            <w:r w:rsidRPr="00CB3E12">
              <w:rPr>
                <w:rFonts w:ascii="Times New Roman" w:eastAsia="Times New Roman" w:hAnsi="Times New Roman" w:cs="Times New Roman"/>
                <w:color w:val="000000" w:themeColor="text1"/>
                <w:sz w:val="20"/>
                <w:szCs w:val="20"/>
                <w:lang w:eastAsia="ru-RU"/>
              </w:rPr>
              <w:t xml:space="preserve">, и направленных на оплату товаров/услуг </w:t>
            </w:r>
          </w:p>
        </w:tc>
      </w:tr>
      <w:tr w:rsidR="00BF4C54" w:rsidRPr="00BF4C54" w14:paraId="4B1E6116"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00A40D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4659EF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bookmarkStart w:id="105" w:name="p3940"/>
            <w:bookmarkEnd w:id="105"/>
            <w:r w:rsidRPr="00CB3E12">
              <w:rPr>
                <w:rFonts w:ascii="Times New Roman" w:eastAsia="Times New Roman" w:hAnsi="Times New Roman" w:cs="Times New Roman"/>
                <w:color w:val="000000" w:themeColor="text1"/>
                <w:sz w:val="20"/>
                <w:szCs w:val="20"/>
                <w:lang w:eastAsia="ru-RU"/>
              </w:rPr>
              <w:t xml:space="preserve">4212 </w:t>
            </w:r>
          </w:p>
        </w:tc>
        <w:tc>
          <w:tcPr>
            <w:tcW w:w="8075" w:type="dxa"/>
            <w:tcBorders>
              <w:top w:val="single" w:sz="8" w:space="0" w:color="000000"/>
              <w:left w:val="single" w:sz="8" w:space="0" w:color="000000"/>
              <w:bottom w:val="single" w:sz="8" w:space="0" w:color="000000"/>
              <w:right w:val="single" w:sz="8" w:space="0" w:color="000000"/>
            </w:tcBorders>
            <w:hideMark/>
          </w:tcPr>
          <w:p w14:paraId="398F578C"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осуществление клиентом операций за счет денежных средств, внесенных в качестве оплаты услуг связи, в размерах значительно превышающих затраты абонента на оплату услуг связи абонента, за исключением случаев, указанных в </w:t>
            </w:r>
            <w:hyperlink w:anchor="p3925" w:history="1">
              <w:r w:rsidRPr="00CB3E12">
                <w:rPr>
                  <w:rFonts w:ascii="Times New Roman" w:eastAsia="Times New Roman" w:hAnsi="Times New Roman" w:cs="Times New Roman"/>
                  <w:color w:val="000000" w:themeColor="text1"/>
                  <w:sz w:val="20"/>
                  <w:szCs w:val="20"/>
                  <w:lang w:eastAsia="ru-RU"/>
                </w:rPr>
                <w:t>кодах 4207</w:t>
              </w:r>
            </w:hyperlink>
            <w:r w:rsidRPr="00CB3E12">
              <w:rPr>
                <w:rFonts w:ascii="Times New Roman" w:eastAsia="Times New Roman" w:hAnsi="Times New Roman" w:cs="Times New Roman"/>
                <w:color w:val="000000" w:themeColor="text1"/>
                <w:sz w:val="20"/>
                <w:szCs w:val="20"/>
                <w:lang w:eastAsia="ru-RU"/>
              </w:rPr>
              <w:t xml:space="preserve"> - </w:t>
            </w:r>
            <w:hyperlink w:anchor="p3934" w:history="1">
              <w:r w:rsidRPr="00CB3E12">
                <w:rPr>
                  <w:rFonts w:ascii="Times New Roman" w:eastAsia="Times New Roman" w:hAnsi="Times New Roman" w:cs="Times New Roman"/>
                  <w:color w:val="000000" w:themeColor="text1"/>
                  <w:sz w:val="20"/>
                  <w:szCs w:val="20"/>
                  <w:lang w:eastAsia="ru-RU"/>
                </w:rPr>
                <w:t>4210</w:t>
              </w:r>
            </w:hyperlink>
            <w:r w:rsidRPr="00CB3E12">
              <w:rPr>
                <w:rFonts w:ascii="Times New Roman" w:eastAsia="Times New Roman" w:hAnsi="Times New Roman" w:cs="Times New Roman"/>
                <w:color w:val="000000" w:themeColor="text1"/>
                <w:sz w:val="20"/>
                <w:szCs w:val="20"/>
                <w:lang w:eastAsia="ru-RU"/>
              </w:rPr>
              <w:t xml:space="preserve">, и направленных на пополнение банковского счета/карты </w:t>
            </w:r>
          </w:p>
        </w:tc>
      </w:tr>
      <w:tr w:rsidR="00BF4C54" w:rsidRPr="00BF4C54" w14:paraId="3E7A77E1"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77F70E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F1BBEB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4213 </w:t>
            </w:r>
          </w:p>
        </w:tc>
        <w:tc>
          <w:tcPr>
            <w:tcW w:w="8075" w:type="dxa"/>
            <w:tcBorders>
              <w:top w:val="single" w:sz="8" w:space="0" w:color="000000"/>
              <w:left w:val="single" w:sz="8" w:space="0" w:color="000000"/>
              <w:bottom w:val="single" w:sz="8" w:space="0" w:color="000000"/>
              <w:right w:val="single" w:sz="8" w:space="0" w:color="000000"/>
            </w:tcBorders>
            <w:hideMark/>
          </w:tcPr>
          <w:p w14:paraId="06712A90"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Осуществление клиентом операций за счет денежных средств, внесенных в качестве оплаты услуг связи, в размерах значительно превышающих затраты абонента на оплату услуг связи абонента, за исключением случаев, указанных в </w:t>
            </w:r>
            <w:hyperlink w:anchor="p3925" w:history="1">
              <w:r w:rsidRPr="00CB3E12">
                <w:rPr>
                  <w:rFonts w:ascii="Times New Roman" w:eastAsia="Times New Roman" w:hAnsi="Times New Roman" w:cs="Times New Roman"/>
                  <w:color w:val="000000" w:themeColor="text1"/>
                  <w:sz w:val="20"/>
                  <w:szCs w:val="20"/>
                  <w:lang w:eastAsia="ru-RU"/>
                </w:rPr>
                <w:t>кодах 4207</w:t>
              </w:r>
            </w:hyperlink>
            <w:r w:rsidRPr="00CB3E12">
              <w:rPr>
                <w:rFonts w:ascii="Times New Roman" w:eastAsia="Times New Roman" w:hAnsi="Times New Roman" w:cs="Times New Roman"/>
                <w:color w:val="000000" w:themeColor="text1"/>
                <w:sz w:val="20"/>
                <w:szCs w:val="20"/>
                <w:lang w:eastAsia="ru-RU"/>
              </w:rPr>
              <w:t xml:space="preserve"> - </w:t>
            </w:r>
            <w:hyperlink w:anchor="p3934" w:history="1">
              <w:r w:rsidRPr="00CB3E12">
                <w:rPr>
                  <w:rFonts w:ascii="Times New Roman" w:eastAsia="Times New Roman" w:hAnsi="Times New Roman" w:cs="Times New Roman"/>
                  <w:color w:val="000000" w:themeColor="text1"/>
                  <w:sz w:val="20"/>
                  <w:szCs w:val="20"/>
                  <w:lang w:eastAsia="ru-RU"/>
                </w:rPr>
                <w:t>4210</w:t>
              </w:r>
            </w:hyperlink>
            <w:r w:rsidRPr="00CB3E12">
              <w:rPr>
                <w:rFonts w:ascii="Times New Roman" w:eastAsia="Times New Roman" w:hAnsi="Times New Roman" w:cs="Times New Roman"/>
                <w:color w:val="000000" w:themeColor="text1"/>
                <w:sz w:val="20"/>
                <w:szCs w:val="20"/>
                <w:lang w:eastAsia="ru-RU"/>
              </w:rPr>
              <w:t xml:space="preserve">, и направленных на увеличение остатка электронных денежных средств (например, электронного кошелька) </w:t>
            </w:r>
          </w:p>
        </w:tc>
      </w:tr>
      <w:tr w:rsidR="00BF4C54" w:rsidRPr="00BF4C54" w14:paraId="4DEBC12A"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B55DAF6"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7BE029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4214 </w:t>
            </w:r>
          </w:p>
        </w:tc>
        <w:tc>
          <w:tcPr>
            <w:tcW w:w="8075" w:type="dxa"/>
            <w:tcBorders>
              <w:top w:val="single" w:sz="8" w:space="0" w:color="000000"/>
              <w:left w:val="single" w:sz="8" w:space="0" w:color="000000"/>
              <w:bottom w:val="single" w:sz="8" w:space="0" w:color="000000"/>
              <w:right w:val="single" w:sz="8" w:space="0" w:color="000000"/>
            </w:tcBorders>
            <w:hideMark/>
          </w:tcPr>
          <w:p w14:paraId="3F76DC3C"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Осуществление перевода денежных средств без открытия банковского счета с последующей выплатой в наличной форме (например, в отделении почтовой связи и </w:t>
            </w:r>
            <w:proofErr w:type="gramStart"/>
            <w:r w:rsidRPr="00CB3E12">
              <w:rPr>
                <w:rFonts w:ascii="Times New Roman" w:eastAsia="Times New Roman" w:hAnsi="Times New Roman" w:cs="Times New Roman"/>
                <w:color w:val="000000" w:themeColor="text1"/>
                <w:sz w:val="20"/>
                <w:szCs w:val="20"/>
                <w:lang w:eastAsia="ru-RU"/>
              </w:rPr>
              <w:t>т.п.</w:t>
            </w:r>
            <w:proofErr w:type="gramEnd"/>
            <w:r w:rsidRPr="00CB3E12">
              <w:rPr>
                <w:rFonts w:ascii="Times New Roman" w:eastAsia="Times New Roman" w:hAnsi="Times New Roman" w:cs="Times New Roman"/>
                <w:color w:val="000000" w:themeColor="text1"/>
                <w:sz w:val="20"/>
                <w:szCs w:val="20"/>
                <w:lang w:eastAsia="ru-RU"/>
              </w:rPr>
              <w:t xml:space="preserve">) </w:t>
            </w:r>
          </w:p>
        </w:tc>
      </w:tr>
      <w:tr w:rsidR="00BF4C54" w:rsidRPr="00BF4C54" w14:paraId="4CA9D899"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85E3A2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1E9D87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4299 </w:t>
            </w:r>
          </w:p>
        </w:tc>
        <w:tc>
          <w:tcPr>
            <w:tcW w:w="8075" w:type="dxa"/>
            <w:tcBorders>
              <w:top w:val="single" w:sz="8" w:space="0" w:color="000000"/>
              <w:left w:val="single" w:sz="8" w:space="0" w:color="000000"/>
              <w:bottom w:val="single" w:sz="8" w:space="0" w:color="000000"/>
              <w:right w:val="single" w:sz="8" w:space="0" w:color="000000"/>
            </w:tcBorders>
            <w:hideMark/>
          </w:tcPr>
          <w:p w14:paraId="03220F19"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при совершении операций с денежными средствами оператором связи, имеющим право самостоятельно оказывать услуги подвижной радиотелефонной связи, и оператором связи, занимающим существенное положение в сети связи общего пользования, который имеет право самостоятельно оказывать услуги связи по передаче данных </w:t>
            </w:r>
          </w:p>
        </w:tc>
      </w:tr>
      <w:tr w:rsidR="00BF4C54" w:rsidRPr="00BF4C54" w14:paraId="70B5EBFD"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AE73DF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lastRenderedPageBreak/>
              <w:t xml:space="preserve">46 </w:t>
            </w:r>
          </w:p>
        </w:tc>
        <w:tc>
          <w:tcPr>
            <w:tcW w:w="855" w:type="dxa"/>
            <w:tcBorders>
              <w:top w:val="single" w:sz="8" w:space="0" w:color="000000"/>
              <w:left w:val="single" w:sz="8" w:space="0" w:color="000000"/>
              <w:bottom w:val="single" w:sz="8" w:space="0" w:color="000000"/>
              <w:right w:val="single" w:sz="8" w:space="0" w:color="000000"/>
            </w:tcBorders>
            <w:hideMark/>
          </w:tcPr>
          <w:p w14:paraId="0442185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76AD4827"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выявляемые при осуществлении деятельности нотариуса </w:t>
            </w:r>
          </w:p>
        </w:tc>
      </w:tr>
      <w:tr w:rsidR="00BF4C54" w:rsidRPr="00BF4C54" w14:paraId="691EBAFB"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E2B317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A145827"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4601 </w:t>
            </w:r>
          </w:p>
        </w:tc>
        <w:tc>
          <w:tcPr>
            <w:tcW w:w="8075" w:type="dxa"/>
            <w:tcBorders>
              <w:top w:val="single" w:sz="8" w:space="0" w:color="000000"/>
              <w:left w:val="single" w:sz="8" w:space="0" w:color="000000"/>
              <w:bottom w:val="single" w:sz="8" w:space="0" w:color="000000"/>
              <w:right w:val="single" w:sz="8" w:space="0" w:color="000000"/>
            </w:tcBorders>
            <w:hideMark/>
          </w:tcPr>
          <w:p w14:paraId="69868810"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Попытка обращения клиента по нотариальному удостоверению сделки с недвижимым имуществом, на которое наложено обременение </w:t>
            </w:r>
          </w:p>
        </w:tc>
      </w:tr>
      <w:tr w:rsidR="00BF4C54" w:rsidRPr="00BF4C54" w14:paraId="66486C63"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AF821F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C3C31C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4602 </w:t>
            </w:r>
          </w:p>
        </w:tc>
        <w:tc>
          <w:tcPr>
            <w:tcW w:w="8075" w:type="dxa"/>
            <w:tcBorders>
              <w:top w:val="single" w:sz="8" w:space="0" w:color="000000"/>
              <w:left w:val="single" w:sz="8" w:space="0" w:color="000000"/>
              <w:bottom w:val="single" w:sz="8" w:space="0" w:color="000000"/>
              <w:right w:val="single" w:sz="8" w:space="0" w:color="000000"/>
            </w:tcBorders>
            <w:hideMark/>
          </w:tcPr>
          <w:p w14:paraId="2C4ECE2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Подозрение в подделке документов при удостоверении договоров отчуждения и о залоге имущества, подлежащего регистрации </w:t>
            </w:r>
          </w:p>
        </w:tc>
      </w:tr>
      <w:tr w:rsidR="00BF4C54" w:rsidRPr="00BF4C54" w14:paraId="04B76309"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372FC3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D42932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4603 </w:t>
            </w:r>
          </w:p>
        </w:tc>
        <w:tc>
          <w:tcPr>
            <w:tcW w:w="8075" w:type="dxa"/>
            <w:tcBorders>
              <w:top w:val="single" w:sz="8" w:space="0" w:color="000000"/>
              <w:left w:val="single" w:sz="8" w:space="0" w:color="000000"/>
              <w:bottom w:val="single" w:sz="8" w:space="0" w:color="000000"/>
              <w:right w:val="single" w:sz="8" w:space="0" w:color="000000"/>
            </w:tcBorders>
            <w:hideMark/>
          </w:tcPr>
          <w:p w14:paraId="2E155DAC"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Сомнение в бесспорности и достоверности документов, подтверждающих право собственности на отчуждаемое или закладываемое имущество при удостоверении договоров отчуждения и о залоге имущества </w:t>
            </w:r>
          </w:p>
        </w:tc>
      </w:tr>
      <w:tr w:rsidR="00BF4C54" w:rsidRPr="00BF4C54" w14:paraId="348B0577"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A5EF1B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76AC73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4604 </w:t>
            </w:r>
          </w:p>
        </w:tc>
        <w:tc>
          <w:tcPr>
            <w:tcW w:w="8075" w:type="dxa"/>
            <w:tcBorders>
              <w:top w:val="single" w:sz="8" w:space="0" w:color="000000"/>
              <w:left w:val="single" w:sz="8" w:space="0" w:color="000000"/>
              <w:bottom w:val="single" w:sz="8" w:space="0" w:color="000000"/>
              <w:right w:val="single" w:sz="8" w:space="0" w:color="000000"/>
            </w:tcBorders>
            <w:hideMark/>
          </w:tcPr>
          <w:p w14:paraId="5669D130"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Внесение в депозит нотариуса денежных средств и ценных бумаг и списание (снятие) с депозита нотариуса ценных бумаг и денежных средств, в </w:t>
            </w:r>
            <w:proofErr w:type="gramStart"/>
            <w:r w:rsidRPr="00CB3E12">
              <w:rPr>
                <w:rFonts w:ascii="Times New Roman" w:eastAsia="Times New Roman" w:hAnsi="Times New Roman" w:cs="Times New Roman"/>
                <w:color w:val="000000" w:themeColor="text1"/>
                <w:sz w:val="20"/>
                <w:szCs w:val="20"/>
                <w:lang w:eastAsia="ru-RU"/>
              </w:rPr>
              <w:t>т.ч.</w:t>
            </w:r>
            <w:proofErr w:type="gramEnd"/>
            <w:r w:rsidRPr="00CB3E12">
              <w:rPr>
                <w:rFonts w:ascii="Times New Roman" w:eastAsia="Times New Roman" w:hAnsi="Times New Roman" w:cs="Times New Roman"/>
                <w:color w:val="000000" w:themeColor="text1"/>
                <w:sz w:val="20"/>
                <w:szCs w:val="20"/>
                <w:lang w:eastAsia="ru-RU"/>
              </w:rPr>
              <w:t xml:space="preserve"> в наличной форме </w:t>
            </w:r>
          </w:p>
        </w:tc>
      </w:tr>
      <w:tr w:rsidR="00BF4C54" w:rsidRPr="00BF4C54" w14:paraId="52A1A29B"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45D76B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09FB46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4605 </w:t>
            </w:r>
          </w:p>
        </w:tc>
        <w:tc>
          <w:tcPr>
            <w:tcW w:w="8075" w:type="dxa"/>
            <w:tcBorders>
              <w:top w:val="single" w:sz="8" w:space="0" w:color="000000"/>
              <w:left w:val="single" w:sz="8" w:space="0" w:color="000000"/>
              <w:bottom w:val="single" w:sz="8" w:space="0" w:color="000000"/>
              <w:right w:val="single" w:sz="8" w:space="0" w:color="000000"/>
            </w:tcBorders>
            <w:hideMark/>
          </w:tcPr>
          <w:p w14:paraId="29D7B0A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Нотариальное удостоверение доверенности физическому лицу на право получения почтовых переводов денежных средств за двух и более физических лиц </w:t>
            </w:r>
          </w:p>
        </w:tc>
      </w:tr>
      <w:tr w:rsidR="00BF4C54" w:rsidRPr="00BF4C54" w14:paraId="6479CD7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DE7F24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646125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4606 </w:t>
            </w:r>
          </w:p>
        </w:tc>
        <w:tc>
          <w:tcPr>
            <w:tcW w:w="8075" w:type="dxa"/>
            <w:tcBorders>
              <w:top w:val="single" w:sz="8" w:space="0" w:color="000000"/>
              <w:left w:val="single" w:sz="8" w:space="0" w:color="000000"/>
              <w:bottom w:val="single" w:sz="8" w:space="0" w:color="000000"/>
              <w:right w:val="single" w:sz="8" w:space="0" w:color="000000"/>
            </w:tcBorders>
            <w:hideMark/>
          </w:tcPr>
          <w:p w14:paraId="293B56B3"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исполнительной надписи на документе, устанавливающем задолженность </w:t>
            </w:r>
          </w:p>
        </w:tc>
      </w:tr>
      <w:tr w:rsidR="00BF4C54" w:rsidRPr="00BF4C54" w14:paraId="29D2974C"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FCD4B0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1C3B60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4607 </w:t>
            </w:r>
          </w:p>
        </w:tc>
        <w:tc>
          <w:tcPr>
            <w:tcW w:w="8075" w:type="dxa"/>
            <w:tcBorders>
              <w:top w:val="single" w:sz="8" w:space="0" w:color="000000"/>
              <w:left w:val="single" w:sz="8" w:space="0" w:color="000000"/>
              <w:bottom w:val="single" w:sz="8" w:space="0" w:color="000000"/>
              <w:right w:val="single" w:sz="8" w:space="0" w:color="000000"/>
            </w:tcBorders>
            <w:hideMark/>
          </w:tcPr>
          <w:p w14:paraId="7C2B7273"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Удостоверение договора займа </w:t>
            </w:r>
          </w:p>
        </w:tc>
      </w:tr>
      <w:tr w:rsidR="00BF4C54" w:rsidRPr="00BF4C54" w14:paraId="3B1D397F"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F02F948"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021FB4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4608 </w:t>
            </w:r>
          </w:p>
        </w:tc>
        <w:tc>
          <w:tcPr>
            <w:tcW w:w="8075" w:type="dxa"/>
            <w:tcBorders>
              <w:top w:val="single" w:sz="8" w:space="0" w:color="000000"/>
              <w:left w:val="single" w:sz="8" w:space="0" w:color="000000"/>
              <w:bottom w:val="single" w:sz="8" w:space="0" w:color="000000"/>
              <w:right w:val="single" w:sz="8" w:space="0" w:color="000000"/>
            </w:tcBorders>
            <w:hideMark/>
          </w:tcPr>
          <w:p w14:paraId="32B093A7"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Удостоверение договора купли-продажи (дарения, залога) доли в уставном капитале организации </w:t>
            </w:r>
          </w:p>
        </w:tc>
      </w:tr>
      <w:tr w:rsidR="00BF4C54" w:rsidRPr="00BF4C54" w14:paraId="2E059281"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B339E7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653398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4609 </w:t>
            </w:r>
          </w:p>
        </w:tc>
        <w:tc>
          <w:tcPr>
            <w:tcW w:w="8075" w:type="dxa"/>
            <w:tcBorders>
              <w:top w:val="single" w:sz="8" w:space="0" w:color="000000"/>
              <w:left w:val="single" w:sz="8" w:space="0" w:color="000000"/>
              <w:bottom w:val="single" w:sz="8" w:space="0" w:color="000000"/>
              <w:right w:val="single" w:sz="8" w:space="0" w:color="000000"/>
            </w:tcBorders>
            <w:hideMark/>
          </w:tcPr>
          <w:p w14:paraId="31D4066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Удостоверение медиативного соглашения </w:t>
            </w:r>
          </w:p>
        </w:tc>
      </w:tr>
      <w:tr w:rsidR="00BF4C54" w:rsidRPr="00BF4C54" w14:paraId="7AAEC809"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6D21B7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575157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4610 </w:t>
            </w:r>
          </w:p>
        </w:tc>
        <w:tc>
          <w:tcPr>
            <w:tcW w:w="8075" w:type="dxa"/>
            <w:tcBorders>
              <w:top w:val="single" w:sz="8" w:space="0" w:color="000000"/>
              <w:left w:val="single" w:sz="8" w:space="0" w:color="000000"/>
              <w:bottom w:val="single" w:sz="8" w:space="0" w:color="000000"/>
              <w:right w:val="single" w:sz="8" w:space="0" w:color="000000"/>
            </w:tcBorders>
            <w:hideMark/>
          </w:tcPr>
          <w:p w14:paraId="57C6A4D8"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Неоднократное обращение за совершением исполнительной надписи нотариуса </w:t>
            </w:r>
          </w:p>
        </w:tc>
      </w:tr>
      <w:tr w:rsidR="00BF4C54" w:rsidRPr="00BF4C54" w14:paraId="2B135A0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E3CEBBF"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22CB63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4611 </w:t>
            </w:r>
          </w:p>
        </w:tc>
        <w:tc>
          <w:tcPr>
            <w:tcW w:w="8075" w:type="dxa"/>
            <w:tcBorders>
              <w:top w:val="single" w:sz="8" w:space="0" w:color="000000"/>
              <w:left w:val="single" w:sz="8" w:space="0" w:color="000000"/>
              <w:bottom w:val="single" w:sz="8" w:space="0" w:color="000000"/>
              <w:right w:val="single" w:sz="8" w:space="0" w:color="000000"/>
            </w:tcBorders>
            <w:hideMark/>
          </w:tcPr>
          <w:p w14:paraId="2856F575"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Попытка обращения за совершением исполнительной надписи нотариуса, при которой у нотариуса возникли подозрения в подделке представляемых документов </w:t>
            </w:r>
          </w:p>
        </w:tc>
      </w:tr>
      <w:tr w:rsidR="00BF4C54" w:rsidRPr="00BF4C54" w14:paraId="39387FC9"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07288A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4F23A8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4699 </w:t>
            </w:r>
          </w:p>
        </w:tc>
        <w:tc>
          <w:tcPr>
            <w:tcW w:w="8075" w:type="dxa"/>
            <w:tcBorders>
              <w:top w:val="single" w:sz="8" w:space="0" w:color="000000"/>
              <w:left w:val="single" w:sz="8" w:space="0" w:color="000000"/>
              <w:bottom w:val="single" w:sz="8" w:space="0" w:color="000000"/>
              <w:right w:val="single" w:sz="8" w:space="0" w:color="000000"/>
            </w:tcBorders>
            <w:hideMark/>
          </w:tcPr>
          <w:p w14:paraId="3BBC132D"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при совершении нотариальных действий </w:t>
            </w:r>
          </w:p>
        </w:tc>
      </w:tr>
      <w:tr w:rsidR="00BF4C54" w:rsidRPr="00BF4C54" w14:paraId="45A72FD6"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78B2513"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47 </w:t>
            </w:r>
          </w:p>
        </w:tc>
        <w:tc>
          <w:tcPr>
            <w:tcW w:w="855" w:type="dxa"/>
            <w:tcBorders>
              <w:top w:val="single" w:sz="8" w:space="0" w:color="000000"/>
              <w:left w:val="single" w:sz="8" w:space="0" w:color="000000"/>
              <w:bottom w:val="single" w:sz="8" w:space="0" w:color="000000"/>
              <w:right w:val="single" w:sz="8" w:space="0" w:color="000000"/>
            </w:tcBorders>
            <w:hideMark/>
          </w:tcPr>
          <w:p w14:paraId="401A28B0"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4697B929"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выявляемые при осуществлении деятельности адвоката и лиц, оказывающих юридические услуги </w:t>
            </w:r>
          </w:p>
        </w:tc>
      </w:tr>
      <w:tr w:rsidR="00BF4C54" w:rsidRPr="00BF4C54" w14:paraId="607A6FF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9E30BB2"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644752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4701 </w:t>
            </w:r>
          </w:p>
        </w:tc>
        <w:tc>
          <w:tcPr>
            <w:tcW w:w="8075" w:type="dxa"/>
            <w:tcBorders>
              <w:top w:val="single" w:sz="8" w:space="0" w:color="000000"/>
              <w:left w:val="single" w:sz="8" w:space="0" w:color="000000"/>
              <w:bottom w:val="single" w:sz="8" w:space="0" w:color="000000"/>
              <w:right w:val="single" w:sz="8" w:space="0" w:color="000000"/>
            </w:tcBorders>
            <w:hideMark/>
          </w:tcPr>
          <w:p w14:paraId="1B4FD3BB"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Неоднократное внесение физическим лицом денежных средств в наличной форме в уставный капитал </w:t>
            </w:r>
          </w:p>
        </w:tc>
      </w:tr>
      <w:tr w:rsidR="00BF4C54" w:rsidRPr="00BF4C54" w14:paraId="1D56402D"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42752EA"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3A4CD94"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4702 </w:t>
            </w:r>
          </w:p>
        </w:tc>
        <w:tc>
          <w:tcPr>
            <w:tcW w:w="8075" w:type="dxa"/>
            <w:tcBorders>
              <w:top w:val="single" w:sz="8" w:space="0" w:color="000000"/>
              <w:left w:val="single" w:sz="8" w:space="0" w:color="000000"/>
              <w:bottom w:val="single" w:sz="8" w:space="0" w:color="000000"/>
              <w:right w:val="single" w:sz="8" w:space="0" w:color="000000"/>
            </w:tcBorders>
            <w:hideMark/>
          </w:tcPr>
          <w:p w14:paraId="646F4FD3"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Внесение денежных средств или иного имущества в уставный капитал лицом, который по данным ФНС России является руководителем или учредителем нескольких иных юридических лиц </w:t>
            </w:r>
          </w:p>
        </w:tc>
      </w:tr>
      <w:tr w:rsidR="00BF4C54" w:rsidRPr="00BF4C54" w14:paraId="6355B46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0E8AEC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984E2A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4703 </w:t>
            </w:r>
          </w:p>
        </w:tc>
        <w:tc>
          <w:tcPr>
            <w:tcW w:w="8075" w:type="dxa"/>
            <w:tcBorders>
              <w:top w:val="single" w:sz="8" w:space="0" w:color="000000"/>
              <w:left w:val="single" w:sz="8" w:space="0" w:color="000000"/>
              <w:bottom w:val="single" w:sz="8" w:space="0" w:color="000000"/>
              <w:right w:val="single" w:sz="8" w:space="0" w:color="000000"/>
            </w:tcBorders>
            <w:hideMark/>
          </w:tcPr>
          <w:p w14:paraId="09F6FD07"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Наличие обстоятельств, которые могут свидетельствовать о направленности действий клиента на получение необоснованной налоговой выгоды, мнимости хозяйственных операций и/или совершения иных налоговых правонарушений </w:t>
            </w:r>
          </w:p>
        </w:tc>
      </w:tr>
      <w:tr w:rsidR="00BF4C54" w:rsidRPr="00BF4C54" w14:paraId="3AE42ED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9F6E2D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F68D22E"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4704 </w:t>
            </w:r>
          </w:p>
        </w:tc>
        <w:tc>
          <w:tcPr>
            <w:tcW w:w="8075" w:type="dxa"/>
            <w:tcBorders>
              <w:top w:val="single" w:sz="8" w:space="0" w:color="000000"/>
              <w:left w:val="single" w:sz="8" w:space="0" w:color="000000"/>
              <w:bottom w:val="single" w:sz="8" w:space="0" w:color="000000"/>
              <w:right w:val="single" w:sz="8" w:space="0" w:color="000000"/>
            </w:tcBorders>
            <w:hideMark/>
          </w:tcPr>
          <w:p w14:paraId="33540F85"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Предложение клиента-доверителя относительно возможности осуществить перечисление денежных средств в рамках исполнительного производства на счет уполномоченного представителя-адвоката при наличии доверенности со специальным полномочием на получение присужденных денежных средств </w:t>
            </w:r>
          </w:p>
        </w:tc>
      </w:tr>
      <w:tr w:rsidR="00BF4C54" w:rsidRPr="00BF4C54" w14:paraId="026BB9D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EE6D46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86FB136"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4799 </w:t>
            </w:r>
          </w:p>
        </w:tc>
        <w:tc>
          <w:tcPr>
            <w:tcW w:w="8075" w:type="dxa"/>
            <w:tcBorders>
              <w:top w:val="single" w:sz="8" w:space="0" w:color="000000"/>
              <w:left w:val="single" w:sz="8" w:space="0" w:color="000000"/>
              <w:bottom w:val="single" w:sz="8" w:space="0" w:color="000000"/>
              <w:right w:val="single" w:sz="8" w:space="0" w:color="000000"/>
            </w:tcBorders>
            <w:hideMark/>
          </w:tcPr>
          <w:p w14:paraId="4FEE422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выявляемые при оказании юридических услуг </w:t>
            </w:r>
          </w:p>
        </w:tc>
      </w:tr>
      <w:tr w:rsidR="00BF4C54" w:rsidRPr="00BF4C54" w14:paraId="5A54FA0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9C53C6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48 </w:t>
            </w:r>
          </w:p>
        </w:tc>
        <w:tc>
          <w:tcPr>
            <w:tcW w:w="855" w:type="dxa"/>
            <w:tcBorders>
              <w:top w:val="single" w:sz="8" w:space="0" w:color="000000"/>
              <w:left w:val="single" w:sz="8" w:space="0" w:color="000000"/>
              <w:bottom w:val="single" w:sz="8" w:space="0" w:color="000000"/>
              <w:right w:val="single" w:sz="8" w:space="0" w:color="000000"/>
            </w:tcBorders>
            <w:hideMark/>
          </w:tcPr>
          <w:p w14:paraId="1EAA35D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02DFAF4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выявляемые при оказании бухгалтерских услуг </w:t>
            </w:r>
          </w:p>
        </w:tc>
      </w:tr>
      <w:tr w:rsidR="00BF4C54" w:rsidRPr="00BF4C54" w14:paraId="2C74A7D0"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908F5A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7C5C67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4801 </w:t>
            </w:r>
          </w:p>
        </w:tc>
        <w:tc>
          <w:tcPr>
            <w:tcW w:w="8075" w:type="dxa"/>
            <w:tcBorders>
              <w:top w:val="single" w:sz="8" w:space="0" w:color="000000"/>
              <w:left w:val="single" w:sz="8" w:space="0" w:color="000000"/>
              <w:bottom w:val="single" w:sz="8" w:space="0" w:color="000000"/>
              <w:right w:val="single" w:sz="8" w:space="0" w:color="000000"/>
            </w:tcBorders>
            <w:hideMark/>
          </w:tcPr>
          <w:p w14:paraId="395C7EA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Операция, направленная на выведение средств в наличный денежный оборот </w:t>
            </w:r>
          </w:p>
        </w:tc>
      </w:tr>
      <w:tr w:rsidR="00BF4C54" w:rsidRPr="00BF4C54" w14:paraId="1D8685F7"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2569EC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016AF7C"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4802 </w:t>
            </w:r>
          </w:p>
        </w:tc>
        <w:tc>
          <w:tcPr>
            <w:tcW w:w="8075" w:type="dxa"/>
            <w:tcBorders>
              <w:top w:val="single" w:sz="8" w:space="0" w:color="000000"/>
              <w:left w:val="single" w:sz="8" w:space="0" w:color="000000"/>
              <w:bottom w:val="single" w:sz="8" w:space="0" w:color="000000"/>
              <w:right w:val="single" w:sz="8" w:space="0" w:color="000000"/>
            </w:tcBorders>
            <w:hideMark/>
          </w:tcPr>
          <w:p w14:paraId="2156E471"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Платежи, полученные за реализованные товары (оказанные услуги) от лиц, не являющихся стороной по операции (сделке) </w:t>
            </w:r>
          </w:p>
        </w:tc>
      </w:tr>
      <w:tr w:rsidR="00BF4C54" w:rsidRPr="00BF4C54" w14:paraId="6698B1EC"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CCE101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84B7D5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4803 </w:t>
            </w:r>
          </w:p>
        </w:tc>
        <w:tc>
          <w:tcPr>
            <w:tcW w:w="8075" w:type="dxa"/>
            <w:tcBorders>
              <w:top w:val="single" w:sz="8" w:space="0" w:color="000000"/>
              <w:left w:val="single" w:sz="8" w:space="0" w:color="000000"/>
              <w:bottom w:val="single" w:sz="8" w:space="0" w:color="000000"/>
              <w:right w:val="single" w:sz="8" w:space="0" w:color="000000"/>
            </w:tcBorders>
            <w:hideMark/>
          </w:tcPr>
          <w:p w14:paraId="23148E02"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Операции, совершенные с применением сомнительных методов для минимизации заявленной прибыли по соображениям, связанным с налогообложением </w:t>
            </w:r>
          </w:p>
        </w:tc>
      </w:tr>
      <w:tr w:rsidR="00BF4C54" w:rsidRPr="00BF4C54" w14:paraId="1C4D21AF"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0AEEAAB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117EB4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4804 </w:t>
            </w:r>
          </w:p>
        </w:tc>
        <w:tc>
          <w:tcPr>
            <w:tcW w:w="8075" w:type="dxa"/>
            <w:tcBorders>
              <w:top w:val="single" w:sz="8" w:space="0" w:color="000000"/>
              <w:left w:val="single" w:sz="8" w:space="0" w:color="000000"/>
              <w:bottom w:val="single" w:sz="8" w:space="0" w:color="000000"/>
              <w:right w:val="single" w:sz="8" w:space="0" w:color="000000"/>
            </w:tcBorders>
            <w:hideMark/>
          </w:tcPr>
          <w:p w14:paraId="0DA8B5A5"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Неоднократное выставление счетов на одни и те же товары и услуги </w:t>
            </w:r>
          </w:p>
        </w:tc>
      </w:tr>
      <w:tr w:rsidR="00BF4C54" w:rsidRPr="00BF4C54" w14:paraId="2758C363"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611F20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097EE8A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4899 </w:t>
            </w:r>
          </w:p>
        </w:tc>
        <w:tc>
          <w:tcPr>
            <w:tcW w:w="8075" w:type="dxa"/>
            <w:tcBorders>
              <w:top w:val="single" w:sz="8" w:space="0" w:color="000000"/>
              <w:left w:val="single" w:sz="8" w:space="0" w:color="000000"/>
              <w:bottom w:val="single" w:sz="8" w:space="0" w:color="000000"/>
              <w:right w:val="single" w:sz="8" w:space="0" w:color="000000"/>
            </w:tcBorders>
            <w:hideMark/>
          </w:tcPr>
          <w:p w14:paraId="64AEF779"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выявляемые при оказании бухгалтерских услуг </w:t>
            </w:r>
          </w:p>
        </w:tc>
      </w:tr>
      <w:tr w:rsidR="00BF4C54" w:rsidRPr="00BF4C54" w14:paraId="2A5AF53D"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34C6C0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49 </w:t>
            </w:r>
          </w:p>
        </w:tc>
        <w:tc>
          <w:tcPr>
            <w:tcW w:w="855" w:type="dxa"/>
            <w:tcBorders>
              <w:top w:val="single" w:sz="8" w:space="0" w:color="000000"/>
              <w:left w:val="single" w:sz="8" w:space="0" w:color="000000"/>
              <w:bottom w:val="single" w:sz="8" w:space="0" w:color="000000"/>
              <w:right w:val="single" w:sz="8" w:space="0" w:color="000000"/>
            </w:tcBorders>
            <w:hideMark/>
          </w:tcPr>
          <w:p w14:paraId="75DA2CAD"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4DF0CFA6"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выявляемые при оказании аудиторских услуг </w:t>
            </w:r>
          </w:p>
        </w:tc>
      </w:tr>
      <w:tr w:rsidR="00BF4C54" w:rsidRPr="00BF4C54" w14:paraId="44F788A1"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E7EE824"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59CBC1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4901 </w:t>
            </w:r>
          </w:p>
        </w:tc>
        <w:tc>
          <w:tcPr>
            <w:tcW w:w="8075" w:type="dxa"/>
            <w:tcBorders>
              <w:top w:val="single" w:sz="8" w:space="0" w:color="000000"/>
              <w:left w:val="single" w:sz="8" w:space="0" w:color="000000"/>
              <w:bottom w:val="single" w:sz="8" w:space="0" w:color="000000"/>
              <w:right w:val="single" w:sz="8" w:space="0" w:color="000000"/>
            </w:tcBorders>
            <w:hideMark/>
          </w:tcPr>
          <w:p w14:paraId="48E99B4C"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Операции (в том числе со связанными сторонами), выходящие за рамки обычной деятельности, или со связанными сторонами, которые не </w:t>
            </w:r>
            <w:proofErr w:type="spellStart"/>
            <w:r w:rsidRPr="00CB3E12">
              <w:rPr>
                <w:rFonts w:ascii="Times New Roman" w:eastAsia="Times New Roman" w:hAnsi="Times New Roman" w:cs="Times New Roman"/>
                <w:color w:val="000000" w:themeColor="text1"/>
                <w:sz w:val="20"/>
                <w:szCs w:val="20"/>
                <w:lang w:eastAsia="ru-RU"/>
              </w:rPr>
              <w:t>аудируются</w:t>
            </w:r>
            <w:proofErr w:type="spellEnd"/>
            <w:r w:rsidRPr="00CB3E12">
              <w:rPr>
                <w:rFonts w:ascii="Times New Roman" w:eastAsia="Times New Roman" w:hAnsi="Times New Roman" w:cs="Times New Roman"/>
                <w:color w:val="000000" w:themeColor="text1"/>
                <w:sz w:val="20"/>
                <w:szCs w:val="20"/>
                <w:lang w:eastAsia="ru-RU"/>
              </w:rPr>
              <w:t xml:space="preserve"> или </w:t>
            </w:r>
            <w:proofErr w:type="spellStart"/>
            <w:r w:rsidRPr="00CB3E12">
              <w:rPr>
                <w:rFonts w:ascii="Times New Roman" w:eastAsia="Times New Roman" w:hAnsi="Times New Roman" w:cs="Times New Roman"/>
                <w:color w:val="000000" w:themeColor="text1"/>
                <w:sz w:val="20"/>
                <w:szCs w:val="20"/>
                <w:lang w:eastAsia="ru-RU"/>
              </w:rPr>
              <w:t>аудируются</w:t>
            </w:r>
            <w:proofErr w:type="spellEnd"/>
            <w:r w:rsidRPr="00CB3E12">
              <w:rPr>
                <w:rFonts w:ascii="Times New Roman" w:eastAsia="Times New Roman" w:hAnsi="Times New Roman" w:cs="Times New Roman"/>
                <w:color w:val="000000" w:themeColor="text1"/>
                <w:sz w:val="20"/>
                <w:szCs w:val="20"/>
                <w:lang w:eastAsia="ru-RU"/>
              </w:rPr>
              <w:t xml:space="preserve"> другой аудиторской организацией, в том числе приводящие к выводу средств и активов аудируемого лица </w:t>
            </w:r>
          </w:p>
        </w:tc>
      </w:tr>
      <w:tr w:rsidR="00BF4C54" w:rsidRPr="00BF4C54" w14:paraId="45C555C4"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741500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4FA8A1BE"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4902 </w:t>
            </w:r>
          </w:p>
        </w:tc>
        <w:tc>
          <w:tcPr>
            <w:tcW w:w="8075" w:type="dxa"/>
            <w:tcBorders>
              <w:top w:val="single" w:sz="8" w:space="0" w:color="000000"/>
              <w:left w:val="single" w:sz="8" w:space="0" w:color="000000"/>
              <w:bottom w:val="single" w:sz="8" w:space="0" w:color="000000"/>
              <w:right w:val="single" w:sz="8" w:space="0" w:color="000000"/>
            </w:tcBorders>
            <w:hideMark/>
          </w:tcPr>
          <w:p w14:paraId="1351D782"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Операции с ценными бумагами, не имеющие очевидного экономического смысла </w:t>
            </w:r>
          </w:p>
        </w:tc>
      </w:tr>
      <w:tr w:rsidR="00BF4C54" w:rsidRPr="00BF4C54" w14:paraId="12B45910"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E781B3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20B9E79A"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4903 </w:t>
            </w:r>
          </w:p>
        </w:tc>
        <w:tc>
          <w:tcPr>
            <w:tcW w:w="8075" w:type="dxa"/>
            <w:tcBorders>
              <w:top w:val="single" w:sz="8" w:space="0" w:color="000000"/>
              <w:left w:val="single" w:sz="8" w:space="0" w:color="000000"/>
              <w:bottom w:val="single" w:sz="8" w:space="0" w:color="000000"/>
              <w:right w:val="single" w:sz="8" w:space="0" w:color="000000"/>
            </w:tcBorders>
            <w:hideMark/>
          </w:tcPr>
          <w:p w14:paraId="16F6BCC4"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Перевод принадлежащих аудируемому лицу ценных бумаг на свои счета в иностранном депозитарии (иностранных депозитариях) </w:t>
            </w:r>
          </w:p>
        </w:tc>
      </w:tr>
      <w:tr w:rsidR="00BF4C54" w:rsidRPr="00BF4C54" w14:paraId="034E8415"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2BC97495"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lastRenderedPageBreak/>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6A8A53B0"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4904 </w:t>
            </w:r>
          </w:p>
        </w:tc>
        <w:tc>
          <w:tcPr>
            <w:tcW w:w="8075" w:type="dxa"/>
            <w:tcBorders>
              <w:top w:val="single" w:sz="8" w:space="0" w:color="000000"/>
              <w:left w:val="single" w:sz="8" w:space="0" w:color="000000"/>
              <w:bottom w:val="single" w:sz="8" w:space="0" w:color="000000"/>
              <w:right w:val="single" w:sz="8" w:space="0" w:color="000000"/>
            </w:tcBorders>
            <w:hideMark/>
          </w:tcPr>
          <w:p w14:paraId="57B985CA"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Совершение операции (сделки) в случае, если такая операция (сделка) может быть квалифицирована как сделка с предпочтением в соответствии с Федеральным </w:t>
            </w:r>
            <w:hyperlink r:id="rId112" w:history="1">
              <w:r w:rsidRPr="00CB3E12">
                <w:rPr>
                  <w:rFonts w:ascii="Times New Roman" w:eastAsia="Times New Roman" w:hAnsi="Times New Roman" w:cs="Times New Roman"/>
                  <w:color w:val="000000" w:themeColor="text1"/>
                  <w:sz w:val="20"/>
                  <w:szCs w:val="20"/>
                  <w:lang w:eastAsia="ru-RU"/>
                </w:rPr>
                <w:t>законом</w:t>
              </w:r>
            </w:hyperlink>
            <w:r w:rsidRPr="00CB3E12">
              <w:rPr>
                <w:rFonts w:ascii="Times New Roman" w:eastAsia="Times New Roman" w:hAnsi="Times New Roman" w:cs="Times New Roman"/>
                <w:color w:val="000000" w:themeColor="text1"/>
                <w:sz w:val="20"/>
                <w:szCs w:val="20"/>
                <w:lang w:eastAsia="ru-RU"/>
              </w:rPr>
              <w:t xml:space="preserve"> "О несостоятельности (банкротстве)" </w:t>
            </w:r>
          </w:p>
        </w:tc>
      </w:tr>
      <w:tr w:rsidR="00BF4C54" w:rsidRPr="00BF4C54" w14:paraId="3E19252F"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762DCA1B"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5AF5BA8"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4905 </w:t>
            </w:r>
          </w:p>
        </w:tc>
        <w:tc>
          <w:tcPr>
            <w:tcW w:w="8075" w:type="dxa"/>
            <w:tcBorders>
              <w:top w:val="single" w:sz="8" w:space="0" w:color="000000"/>
              <w:left w:val="single" w:sz="8" w:space="0" w:color="000000"/>
              <w:bottom w:val="single" w:sz="8" w:space="0" w:color="000000"/>
              <w:right w:val="single" w:sz="8" w:space="0" w:color="000000"/>
            </w:tcBorders>
            <w:hideMark/>
          </w:tcPr>
          <w:p w14:paraId="435C1186"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Завышение или занижение сумм в счетах за товары и услуги </w:t>
            </w:r>
          </w:p>
        </w:tc>
      </w:tr>
      <w:tr w:rsidR="00BF4C54" w:rsidRPr="00BF4C54" w14:paraId="6F12CFE1"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5B45E4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392B532"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4906 </w:t>
            </w:r>
          </w:p>
        </w:tc>
        <w:tc>
          <w:tcPr>
            <w:tcW w:w="8075" w:type="dxa"/>
            <w:tcBorders>
              <w:top w:val="single" w:sz="8" w:space="0" w:color="000000"/>
              <w:left w:val="single" w:sz="8" w:space="0" w:color="000000"/>
              <w:bottom w:val="single" w:sz="8" w:space="0" w:color="000000"/>
              <w:right w:val="single" w:sz="8" w:space="0" w:color="000000"/>
            </w:tcBorders>
            <w:hideMark/>
          </w:tcPr>
          <w:p w14:paraId="3E3E175B"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Операции по оформлению прощения долга по неисполненным обязательствам </w:t>
            </w:r>
          </w:p>
        </w:tc>
      </w:tr>
      <w:tr w:rsidR="00BF4C54" w:rsidRPr="00BF4C54" w14:paraId="0C608108"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3FBDD21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70309C3B"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4907 </w:t>
            </w:r>
          </w:p>
        </w:tc>
        <w:tc>
          <w:tcPr>
            <w:tcW w:w="8075" w:type="dxa"/>
            <w:tcBorders>
              <w:top w:val="single" w:sz="8" w:space="0" w:color="000000"/>
              <w:left w:val="single" w:sz="8" w:space="0" w:color="000000"/>
              <w:bottom w:val="single" w:sz="8" w:space="0" w:color="000000"/>
              <w:right w:val="single" w:sz="8" w:space="0" w:color="000000"/>
            </w:tcBorders>
            <w:hideMark/>
          </w:tcPr>
          <w:p w14:paraId="13E67D45"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Операции аудируемого лица, совершенные с применением сомнительных методов для минимизации заявленной прибыли по соображениям, связанным с налогообложением </w:t>
            </w:r>
          </w:p>
        </w:tc>
      </w:tr>
      <w:tr w:rsidR="00BF4C54" w:rsidRPr="00BF4C54" w14:paraId="7189DE77"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6D42D5E3"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8145855"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4999 </w:t>
            </w:r>
          </w:p>
        </w:tc>
        <w:tc>
          <w:tcPr>
            <w:tcW w:w="8075" w:type="dxa"/>
            <w:tcBorders>
              <w:top w:val="single" w:sz="8" w:space="0" w:color="000000"/>
              <w:left w:val="single" w:sz="8" w:space="0" w:color="000000"/>
              <w:bottom w:val="single" w:sz="8" w:space="0" w:color="000000"/>
              <w:right w:val="single" w:sz="8" w:space="0" w:color="000000"/>
            </w:tcBorders>
            <w:hideMark/>
          </w:tcPr>
          <w:p w14:paraId="7F8D79E2"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выявляемые при оказании аудиторских услуг </w:t>
            </w:r>
          </w:p>
        </w:tc>
      </w:tr>
      <w:tr w:rsidR="00BF4C54" w:rsidRPr="00BF4C54" w14:paraId="7081F73F"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512875BD"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50 </w:t>
            </w:r>
          </w:p>
        </w:tc>
        <w:tc>
          <w:tcPr>
            <w:tcW w:w="855" w:type="dxa"/>
            <w:tcBorders>
              <w:top w:val="single" w:sz="8" w:space="0" w:color="000000"/>
              <w:left w:val="single" w:sz="8" w:space="0" w:color="000000"/>
              <w:bottom w:val="single" w:sz="8" w:space="0" w:color="000000"/>
              <w:right w:val="single" w:sz="8" w:space="0" w:color="000000"/>
            </w:tcBorders>
            <w:hideMark/>
          </w:tcPr>
          <w:p w14:paraId="1839ACE7"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075" w:type="dxa"/>
            <w:tcBorders>
              <w:top w:val="single" w:sz="8" w:space="0" w:color="000000"/>
              <w:left w:val="single" w:sz="8" w:space="0" w:color="000000"/>
              <w:bottom w:val="single" w:sz="8" w:space="0" w:color="000000"/>
              <w:right w:val="single" w:sz="8" w:space="0" w:color="000000"/>
            </w:tcBorders>
            <w:hideMark/>
          </w:tcPr>
          <w:p w14:paraId="77AADA34"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Признаки необычных операций (сделок), выявляемые при осуществлении деятельности доверительного собственника (управляющего) иностранной структуры без образования юридического лица </w:t>
            </w:r>
          </w:p>
        </w:tc>
      </w:tr>
      <w:tr w:rsidR="00BF4C54" w:rsidRPr="00BF4C54" w14:paraId="22D9B29B"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4F71D8E"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735993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5001 </w:t>
            </w:r>
          </w:p>
        </w:tc>
        <w:tc>
          <w:tcPr>
            <w:tcW w:w="8075" w:type="dxa"/>
            <w:tcBorders>
              <w:top w:val="single" w:sz="8" w:space="0" w:color="000000"/>
              <w:left w:val="single" w:sz="8" w:space="0" w:color="000000"/>
              <w:bottom w:val="single" w:sz="8" w:space="0" w:color="000000"/>
              <w:right w:val="single" w:sz="8" w:space="0" w:color="000000"/>
            </w:tcBorders>
            <w:hideMark/>
          </w:tcPr>
          <w:p w14:paraId="3E42C704"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Сумма денежных средств (стоимость активов), передаваемых в доверительное управление иностранной структуре без образования юридического лица, не соответствует реальным доходам пайщиков (доверителей) </w:t>
            </w:r>
          </w:p>
        </w:tc>
      </w:tr>
      <w:tr w:rsidR="00BF4C54" w:rsidRPr="00BF4C54" w14:paraId="1C85995E"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14A5A919"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3254CDD1"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5002 </w:t>
            </w:r>
          </w:p>
        </w:tc>
        <w:tc>
          <w:tcPr>
            <w:tcW w:w="8075" w:type="dxa"/>
            <w:tcBorders>
              <w:top w:val="single" w:sz="8" w:space="0" w:color="000000"/>
              <w:left w:val="single" w:sz="8" w:space="0" w:color="000000"/>
              <w:bottom w:val="single" w:sz="8" w:space="0" w:color="000000"/>
              <w:right w:val="single" w:sz="8" w:space="0" w:color="000000"/>
            </w:tcBorders>
            <w:hideMark/>
          </w:tcPr>
          <w:p w14:paraId="7A68AB6E"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Непредставление пайщиком (доверителем) информации об источнике происхождения денежных средств или иного имущества, передаваемого в доверительное управление иностранной структуре без образования юридического лица </w:t>
            </w:r>
          </w:p>
        </w:tc>
      </w:tr>
      <w:tr w:rsidR="00BF4C54" w:rsidRPr="00BF4C54" w14:paraId="794E0155"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C596F1C"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1E085559"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5003 </w:t>
            </w:r>
          </w:p>
        </w:tc>
        <w:tc>
          <w:tcPr>
            <w:tcW w:w="8075" w:type="dxa"/>
            <w:tcBorders>
              <w:top w:val="single" w:sz="8" w:space="0" w:color="000000"/>
              <w:left w:val="single" w:sz="8" w:space="0" w:color="000000"/>
              <w:bottom w:val="single" w:sz="8" w:space="0" w:color="000000"/>
              <w:right w:val="single" w:sz="8" w:space="0" w:color="000000"/>
            </w:tcBorders>
            <w:hideMark/>
          </w:tcPr>
          <w:p w14:paraId="40BEF872"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Поступление в доверительное управление денежных средств или иного имущества от лиц, не являющихся пайщиками (доверителями) иностранной структуры без образования юридического лица </w:t>
            </w:r>
          </w:p>
        </w:tc>
      </w:tr>
      <w:tr w:rsidR="00BF4C54" w:rsidRPr="00BF4C54" w14:paraId="11375582" w14:textId="77777777" w:rsidTr="00F5072F">
        <w:tc>
          <w:tcPr>
            <w:tcW w:w="821" w:type="dxa"/>
            <w:tcBorders>
              <w:top w:val="single" w:sz="8" w:space="0" w:color="000000"/>
              <w:left w:val="single" w:sz="8" w:space="0" w:color="000000"/>
              <w:bottom w:val="single" w:sz="8" w:space="0" w:color="000000"/>
              <w:right w:val="single" w:sz="8" w:space="0" w:color="000000"/>
            </w:tcBorders>
            <w:hideMark/>
          </w:tcPr>
          <w:p w14:paraId="40960481" w14:textId="77777777" w:rsidR="00BF4C54" w:rsidRPr="00CB3E12" w:rsidRDefault="00BF4C54" w:rsidP="00BF4C54">
            <w:pPr>
              <w:ind w:firstLine="0"/>
              <w:jc w:val="left"/>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  </w:t>
            </w:r>
          </w:p>
        </w:tc>
        <w:tc>
          <w:tcPr>
            <w:tcW w:w="855" w:type="dxa"/>
            <w:tcBorders>
              <w:top w:val="single" w:sz="8" w:space="0" w:color="000000"/>
              <w:left w:val="single" w:sz="8" w:space="0" w:color="000000"/>
              <w:bottom w:val="single" w:sz="8" w:space="0" w:color="000000"/>
              <w:right w:val="single" w:sz="8" w:space="0" w:color="000000"/>
            </w:tcBorders>
            <w:hideMark/>
          </w:tcPr>
          <w:p w14:paraId="56378E9F" w14:textId="77777777" w:rsidR="00BF4C54" w:rsidRPr="00CB3E12" w:rsidRDefault="00BF4C54" w:rsidP="00BF4C54">
            <w:pPr>
              <w:ind w:firstLine="0"/>
              <w:jc w:val="center"/>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5099 </w:t>
            </w:r>
          </w:p>
        </w:tc>
        <w:tc>
          <w:tcPr>
            <w:tcW w:w="8075" w:type="dxa"/>
            <w:tcBorders>
              <w:top w:val="single" w:sz="8" w:space="0" w:color="000000"/>
              <w:left w:val="single" w:sz="8" w:space="0" w:color="000000"/>
              <w:bottom w:val="single" w:sz="8" w:space="0" w:color="000000"/>
              <w:right w:val="single" w:sz="8" w:space="0" w:color="000000"/>
            </w:tcBorders>
            <w:hideMark/>
          </w:tcPr>
          <w:p w14:paraId="2C6747B9" w14:textId="77777777" w:rsidR="00BF4C54" w:rsidRPr="00CB3E12" w:rsidRDefault="00BF4C54" w:rsidP="00BF4C54">
            <w:pPr>
              <w:ind w:firstLine="0"/>
              <w:rPr>
                <w:rFonts w:ascii="Times New Roman" w:eastAsia="Times New Roman" w:hAnsi="Times New Roman" w:cs="Times New Roman"/>
                <w:color w:val="000000" w:themeColor="text1"/>
                <w:sz w:val="20"/>
                <w:szCs w:val="20"/>
                <w:lang w:eastAsia="ru-RU"/>
              </w:rPr>
            </w:pPr>
            <w:r w:rsidRPr="00CB3E12">
              <w:rPr>
                <w:rFonts w:ascii="Times New Roman" w:eastAsia="Times New Roman" w:hAnsi="Times New Roman" w:cs="Times New Roman"/>
                <w:color w:val="000000" w:themeColor="text1"/>
                <w:sz w:val="20"/>
                <w:szCs w:val="20"/>
                <w:lang w:eastAsia="ru-RU"/>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выявляемые при осуществлении деятельности доверительного собственника (управляющего) иностранной структуры без образования юридического лица </w:t>
            </w:r>
          </w:p>
        </w:tc>
      </w:tr>
    </w:tbl>
    <w:p w14:paraId="12D812C7"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65518C4"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9A3BAB9"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bookmarkStart w:id="106" w:name="p4070"/>
      <w:bookmarkEnd w:id="106"/>
      <w:r w:rsidRPr="00BF4C54">
        <w:rPr>
          <w:rFonts w:ascii="Times New Roman" w:eastAsia="Times New Roman" w:hAnsi="Times New Roman" w:cs="Times New Roman"/>
          <w:color w:val="000000" w:themeColor="text1"/>
          <w:sz w:val="24"/>
          <w:szCs w:val="24"/>
          <w:lang w:eastAsia="ru-RU"/>
        </w:rPr>
        <w:t xml:space="preserve">&lt;1&gt; В целях применения нормы следует руководствоваться определениями некоммерческих организаций, сформулированными в </w:t>
      </w:r>
      <w:hyperlink r:id="rId113" w:history="1">
        <w:r w:rsidRPr="00BF4C54">
          <w:rPr>
            <w:rFonts w:ascii="Times New Roman" w:eastAsia="Times New Roman" w:hAnsi="Times New Roman" w:cs="Times New Roman"/>
            <w:color w:val="000000" w:themeColor="text1"/>
            <w:sz w:val="24"/>
            <w:szCs w:val="24"/>
            <w:lang w:eastAsia="ru-RU"/>
          </w:rPr>
          <w:t>статье 50</w:t>
        </w:r>
      </w:hyperlink>
      <w:r w:rsidRPr="00BF4C54">
        <w:rPr>
          <w:rFonts w:ascii="Times New Roman" w:eastAsia="Times New Roman" w:hAnsi="Times New Roman" w:cs="Times New Roman"/>
          <w:color w:val="000000" w:themeColor="text1"/>
          <w:sz w:val="24"/>
          <w:szCs w:val="24"/>
          <w:lang w:eastAsia="ru-RU"/>
        </w:rPr>
        <w:t xml:space="preserve"> Гражданского кодекса Российской Федерации, в </w:t>
      </w:r>
      <w:hyperlink r:id="rId114" w:history="1">
        <w:r w:rsidRPr="00BF4C54">
          <w:rPr>
            <w:rFonts w:ascii="Times New Roman" w:eastAsia="Times New Roman" w:hAnsi="Times New Roman" w:cs="Times New Roman"/>
            <w:color w:val="000000" w:themeColor="text1"/>
            <w:sz w:val="24"/>
            <w:szCs w:val="24"/>
            <w:lang w:eastAsia="ru-RU"/>
          </w:rPr>
          <w:t>статье 2</w:t>
        </w:r>
      </w:hyperlink>
      <w:r w:rsidRPr="00BF4C54">
        <w:rPr>
          <w:rFonts w:ascii="Times New Roman" w:eastAsia="Times New Roman" w:hAnsi="Times New Roman" w:cs="Times New Roman"/>
          <w:color w:val="000000" w:themeColor="text1"/>
          <w:sz w:val="24"/>
          <w:szCs w:val="24"/>
          <w:lang w:eastAsia="ru-RU"/>
        </w:rPr>
        <w:t xml:space="preserve"> Федерального закона от 12.01.1996 N 7-ФЗ "О некоммерческих организациях" и </w:t>
      </w:r>
      <w:hyperlink r:id="rId115" w:history="1">
        <w:r w:rsidRPr="00BF4C54">
          <w:rPr>
            <w:rFonts w:ascii="Times New Roman" w:eastAsia="Times New Roman" w:hAnsi="Times New Roman" w:cs="Times New Roman"/>
            <w:color w:val="000000" w:themeColor="text1"/>
            <w:sz w:val="24"/>
            <w:szCs w:val="24"/>
            <w:lang w:eastAsia="ru-RU"/>
          </w:rPr>
          <w:t>статьях 5</w:t>
        </w:r>
      </w:hyperlink>
      <w:r w:rsidRPr="00BF4C54">
        <w:rPr>
          <w:rFonts w:ascii="Times New Roman" w:eastAsia="Times New Roman" w:hAnsi="Times New Roman" w:cs="Times New Roman"/>
          <w:color w:val="000000" w:themeColor="text1"/>
          <w:sz w:val="24"/>
          <w:szCs w:val="24"/>
          <w:lang w:eastAsia="ru-RU"/>
        </w:rPr>
        <w:t xml:space="preserve"> и </w:t>
      </w:r>
      <w:hyperlink r:id="rId116" w:history="1">
        <w:r w:rsidRPr="00BF4C54">
          <w:rPr>
            <w:rFonts w:ascii="Times New Roman" w:eastAsia="Times New Roman" w:hAnsi="Times New Roman" w:cs="Times New Roman"/>
            <w:color w:val="000000" w:themeColor="text1"/>
            <w:sz w:val="24"/>
            <w:szCs w:val="24"/>
            <w:lang w:eastAsia="ru-RU"/>
          </w:rPr>
          <w:t>10</w:t>
        </w:r>
      </w:hyperlink>
      <w:r w:rsidRPr="00BF4C54">
        <w:rPr>
          <w:rFonts w:ascii="Times New Roman" w:eastAsia="Times New Roman" w:hAnsi="Times New Roman" w:cs="Times New Roman"/>
          <w:color w:val="000000" w:themeColor="text1"/>
          <w:sz w:val="24"/>
          <w:szCs w:val="24"/>
          <w:lang w:eastAsia="ru-RU"/>
        </w:rPr>
        <w:t xml:space="preserve"> Федерального закона от 19.05.1995 N 82-ФЗ "Об общественных объединениях". </w:t>
      </w:r>
    </w:p>
    <w:p w14:paraId="693F026D"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bookmarkStart w:id="107" w:name="p4071"/>
      <w:bookmarkEnd w:id="107"/>
      <w:r w:rsidRPr="00BF4C54">
        <w:rPr>
          <w:rFonts w:ascii="Times New Roman" w:eastAsia="Times New Roman" w:hAnsi="Times New Roman" w:cs="Times New Roman"/>
          <w:color w:val="000000" w:themeColor="text1"/>
          <w:sz w:val="24"/>
          <w:szCs w:val="24"/>
          <w:lang w:eastAsia="ru-RU"/>
        </w:rPr>
        <w:t xml:space="preserve">&lt;2&gt; родственником публичного должностного лица признаются супруг(а), близкие родственники, родственники по прямой восходящей и нисходящей линии (родители и дети, дедушки, бабушки, внуки), полнородные и неполнородные (имеющие общих отца или мать) братья и сестры, усыновители и усыновленные. </w:t>
      </w:r>
    </w:p>
    <w:p w14:paraId="314D0AC8"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bookmarkStart w:id="108" w:name="p4072"/>
      <w:bookmarkEnd w:id="108"/>
      <w:r w:rsidRPr="00BF4C54">
        <w:rPr>
          <w:rFonts w:ascii="Times New Roman" w:eastAsia="Times New Roman" w:hAnsi="Times New Roman" w:cs="Times New Roman"/>
          <w:color w:val="000000" w:themeColor="text1"/>
          <w:sz w:val="24"/>
          <w:szCs w:val="24"/>
          <w:lang w:eastAsia="ru-RU"/>
        </w:rPr>
        <w:t xml:space="preserve">&lt;3&gt; В значении, определенном </w:t>
      </w:r>
      <w:hyperlink r:id="rId117" w:history="1">
        <w:r w:rsidRPr="00BF4C54">
          <w:rPr>
            <w:rFonts w:ascii="Times New Roman" w:eastAsia="Times New Roman" w:hAnsi="Times New Roman" w:cs="Times New Roman"/>
            <w:color w:val="000000" w:themeColor="text1"/>
            <w:sz w:val="24"/>
            <w:szCs w:val="24"/>
            <w:lang w:eastAsia="ru-RU"/>
          </w:rPr>
          <w:t>частью 3 статьи 1</w:t>
        </w:r>
      </w:hyperlink>
      <w:r w:rsidRPr="00BF4C54">
        <w:rPr>
          <w:rFonts w:ascii="Times New Roman" w:eastAsia="Times New Roman" w:hAnsi="Times New Roman" w:cs="Times New Roman"/>
          <w:color w:val="000000" w:themeColor="text1"/>
          <w:sz w:val="24"/>
          <w:szCs w:val="24"/>
          <w:lang w:eastAsia="ru-RU"/>
        </w:rP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(Собрание законодательства Российской Федерации, 2020, N 31, ст. 5018) </w:t>
      </w:r>
    </w:p>
    <w:p w14:paraId="73A365CE"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bookmarkStart w:id="109" w:name="p4073"/>
      <w:bookmarkEnd w:id="109"/>
      <w:r w:rsidRPr="00BF4C54">
        <w:rPr>
          <w:rFonts w:ascii="Times New Roman" w:eastAsia="Times New Roman" w:hAnsi="Times New Roman" w:cs="Times New Roman"/>
          <w:color w:val="000000" w:themeColor="text1"/>
          <w:sz w:val="24"/>
          <w:szCs w:val="24"/>
          <w:lang w:eastAsia="ru-RU"/>
        </w:rPr>
        <w:t xml:space="preserve">&lt;4&gt; Данные сведения могут быть установлены на основании информации, размещенной на сайте </w:t>
      </w:r>
      <w:hyperlink r:id="rId118" w:tgtFrame="_blank" w:tooltip="&lt;div class=&quot;doc www&quot;&gt;&lt;span class=&quot;aligner&quot;&gt;&lt;div class=&quot;icon listDocWWW-16&quot;&gt;&lt;/div&gt;&lt;/span&gt;www.zakupki.gov.ru&lt;/div&gt;" w:history="1">
        <w:r w:rsidRPr="00BF4C54">
          <w:rPr>
            <w:rFonts w:ascii="Times New Roman" w:eastAsia="Times New Roman" w:hAnsi="Times New Roman" w:cs="Times New Roman"/>
            <w:color w:val="000000" w:themeColor="text1"/>
            <w:sz w:val="24"/>
            <w:szCs w:val="24"/>
            <w:lang w:eastAsia="ru-RU"/>
          </w:rPr>
          <w:t>www.zakupki.gov.ru</w:t>
        </w:r>
      </w:hyperlink>
      <w:r w:rsidRPr="00BF4C54">
        <w:rPr>
          <w:rFonts w:ascii="Times New Roman" w:eastAsia="Times New Roman" w:hAnsi="Times New Roman" w:cs="Times New Roman"/>
          <w:color w:val="000000" w:themeColor="text1"/>
          <w:sz w:val="24"/>
          <w:szCs w:val="24"/>
          <w:lang w:eastAsia="ru-RU"/>
        </w:rPr>
        <w:t xml:space="preserve">. </w:t>
      </w:r>
    </w:p>
    <w:p w14:paraId="5E859728"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bookmarkStart w:id="110" w:name="p4074"/>
      <w:bookmarkEnd w:id="110"/>
      <w:r w:rsidRPr="00BF4C54">
        <w:rPr>
          <w:rFonts w:ascii="Times New Roman" w:eastAsia="Times New Roman" w:hAnsi="Times New Roman" w:cs="Times New Roman"/>
          <w:color w:val="000000" w:themeColor="text1"/>
          <w:sz w:val="24"/>
          <w:szCs w:val="24"/>
          <w:lang w:eastAsia="ru-RU"/>
        </w:rPr>
        <w:t xml:space="preserve">&lt;5&gt; В целях определения места регистрации, жительства или нахождения клиента, его контрагента, представителя клиента, выгодоприобретателя и (или) его учредителя, в странах, для выявления операций (сделок) в соответствии с признаками </w:t>
      </w:r>
      <w:hyperlink w:anchor="p3528" w:history="1">
        <w:r w:rsidRPr="00BF4C54">
          <w:rPr>
            <w:rFonts w:ascii="Times New Roman" w:eastAsia="Times New Roman" w:hAnsi="Times New Roman" w:cs="Times New Roman"/>
            <w:color w:val="000000" w:themeColor="text1"/>
            <w:sz w:val="24"/>
            <w:szCs w:val="24"/>
            <w:lang w:eastAsia="ru-RU"/>
          </w:rPr>
          <w:t>группы 13</w:t>
        </w:r>
      </w:hyperlink>
      <w:r w:rsidRPr="00BF4C54">
        <w:rPr>
          <w:rFonts w:ascii="Times New Roman" w:eastAsia="Times New Roman" w:hAnsi="Times New Roman" w:cs="Times New Roman"/>
          <w:color w:val="000000" w:themeColor="text1"/>
          <w:sz w:val="24"/>
          <w:szCs w:val="24"/>
          <w:lang w:eastAsia="ru-RU"/>
        </w:rPr>
        <w:t xml:space="preserve"> следует руководствоваться следующим: </w:t>
      </w:r>
    </w:p>
    <w:p w14:paraId="4604B52B"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а) в отношении этого иностранного государства (территории) применяются международные санкции, одобренные Российской Федерацией (например, применение Российской Федерацией мер в соответствии с резолюциями Совета Безопасности ООН); </w:t>
      </w:r>
    </w:p>
    <w:p w14:paraId="3DA71215"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б) в отношении этого иностранного государства (территории) применяются специальные экономические меры в соответствии с Федеральным </w:t>
      </w:r>
      <w:hyperlink r:id="rId119" w:history="1">
        <w:r w:rsidRPr="00BF4C54">
          <w:rPr>
            <w:rFonts w:ascii="Times New Roman" w:eastAsia="Times New Roman" w:hAnsi="Times New Roman" w:cs="Times New Roman"/>
            <w:color w:val="000000" w:themeColor="text1"/>
            <w:sz w:val="24"/>
            <w:szCs w:val="24"/>
            <w:lang w:eastAsia="ru-RU"/>
          </w:rPr>
          <w:t>законом</w:t>
        </w:r>
      </w:hyperlink>
      <w:r w:rsidRPr="00BF4C54">
        <w:rPr>
          <w:rFonts w:ascii="Times New Roman" w:eastAsia="Times New Roman" w:hAnsi="Times New Roman" w:cs="Times New Roman"/>
          <w:color w:val="000000" w:themeColor="text1"/>
          <w:sz w:val="24"/>
          <w:szCs w:val="24"/>
          <w:lang w:eastAsia="ru-RU"/>
        </w:rPr>
        <w:t xml:space="preserve"> от 30.12.2006 N 281-ФЗ "О специальных экономических мерах"; </w:t>
      </w:r>
    </w:p>
    <w:p w14:paraId="4D6D72D7"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в) государство (территория) включено (включена) в перечень государств (территорий), которые не выполняют рекомендаций Группы разработки финансовых мер борьбы с отмыванием денег (ФАТФ), который определяется и опубликовывается </w:t>
      </w:r>
      <w:r w:rsidRPr="00BF4C54">
        <w:rPr>
          <w:rFonts w:ascii="Times New Roman" w:eastAsia="Times New Roman" w:hAnsi="Times New Roman" w:cs="Times New Roman"/>
          <w:color w:val="000000" w:themeColor="text1"/>
          <w:sz w:val="24"/>
          <w:szCs w:val="24"/>
          <w:lang w:eastAsia="ru-RU"/>
        </w:rPr>
        <w:lastRenderedPageBreak/>
        <w:t xml:space="preserve">уполномоченным органом в соответствии с </w:t>
      </w:r>
      <w:hyperlink r:id="rId120" w:history="1">
        <w:r w:rsidRPr="00BF4C54">
          <w:rPr>
            <w:rFonts w:ascii="Times New Roman" w:eastAsia="Times New Roman" w:hAnsi="Times New Roman" w:cs="Times New Roman"/>
            <w:color w:val="000000" w:themeColor="text1"/>
            <w:sz w:val="24"/>
            <w:szCs w:val="24"/>
            <w:lang w:eastAsia="ru-RU"/>
          </w:rPr>
          <w:t>постановлением</w:t>
        </w:r>
      </w:hyperlink>
      <w:r w:rsidRPr="00BF4C54">
        <w:rPr>
          <w:rFonts w:ascii="Times New Roman" w:eastAsia="Times New Roman" w:hAnsi="Times New Roman" w:cs="Times New Roman"/>
          <w:color w:val="000000" w:themeColor="text1"/>
          <w:sz w:val="24"/>
          <w:szCs w:val="24"/>
          <w:lang w:eastAsia="ru-RU"/>
        </w:rPr>
        <w:t xml:space="preserve"> Правительства Российской Федерации от 26.03.2003 N 173 "О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 соответствующий </w:t>
      </w:r>
      <w:hyperlink r:id="rId121" w:history="1">
        <w:r w:rsidRPr="00BF4C54">
          <w:rPr>
            <w:rFonts w:ascii="Times New Roman" w:eastAsia="Times New Roman" w:hAnsi="Times New Roman" w:cs="Times New Roman"/>
            <w:color w:val="000000" w:themeColor="text1"/>
            <w:sz w:val="24"/>
            <w:szCs w:val="24"/>
            <w:lang w:eastAsia="ru-RU"/>
          </w:rPr>
          <w:t>перечень</w:t>
        </w:r>
      </w:hyperlink>
      <w:r w:rsidRPr="00BF4C54">
        <w:rPr>
          <w:rFonts w:ascii="Times New Roman" w:eastAsia="Times New Roman" w:hAnsi="Times New Roman" w:cs="Times New Roman"/>
          <w:color w:val="000000" w:themeColor="text1"/>
          <w:sz w:val="24"/>
          <w:szCs w:val="24"/>
          <w:lang w:eastAsia="ru-RU"/>
        </w:rPr>
        <w:t xml:space="preserve"> государств установлен приказом Росфинмониторинга от 10.11.2011 N 361 "Об определении перечня государств (территорий), которые не выполняют рекомендации Группы разработки финансовых мер борьбы с отмыванием денег (ФАТФ)"; </w:t>
      </w:r>
    </w:p>
    <w:p w14:paraId="7ADB7952"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bookmarkStart w:id="111" w:name="p4078"/>
      <w:bookmarkEnd w:id="111"/>
      <w:r w:rsidRPr="00BF4C54">
        <w:rPr>
          <w:rFonts w:ascii="Times New Roman" w:eastAsia="Times New Roman" w:hAnsi="Times New Roman" w:cs="Times New Roman"/>
          <w:color w:val="000000" w:themeColor="text1"/>
          <w:sz w:val="24"/>
          <w:szCs w:val="24"/>
          <w:lang w:eastAsia="ru-RU"/>
        </w:rPr>
        <w:t xml:space="preserve">г) государство (территория) отнесено (отнесена) международными организациями, в том числе международными неправительственными организациями, к государствам (территориям), финансирующим или поддерживающим террористическую деятельность (используются списки, размещенные на сайтах международных организаций в сети Интернет); </w:t>
      </w:r>
    </w:p>
    <w:p w14:paraId="50CA291D"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д) государство (территория) отнесено (отнесена) международными организациями, в том числе международными неправительственными организациями, к государствам (территориям) с повышенным уровнем коррупции и (или) другой преступной деятельности (используются списки, размещенные на сайтах международных организаций в сети Интернет); </w:t>
      </w:r>
    </w:p>
    <w:p w14:paraId="76980DC8"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bookmarkStart w:id="112" w:name="p4080"/>
      <w:bookmarkEnd w:id="112"/>
      <w:r w:rsidRPr="00BF4C54">
        <w:rPr>
          <w:rFonts w:ascii="Times New Roman" w:eastAsia="Times New Roman" w:hAnsi="Times New Roman" w:cs="Times New Roman"/>
          <w:color w:val="000000" w:themeColor="text1"/>
          <w:sz w:val="24"/>
          <w:szCs w:val="24"/>
          <w:lang w:eastAsia="ru-RU"/>
        </w:rPr>
        <w:t xml:space="preserve">е) государство или территория является государством (территорией), о которых из международных источников известно, что в (на) них незаконно производятся или ими (через них) переправляются наркотические вещества, а также государства или территории, разрешающие свободный оборот наркотических веществ (кроме государств или территорий, использующих наркотические вещества исключительно в медицинских целях). </w:t>
      </w:r>
    </w:p>
    <w:p w14:paraId="4255A01A"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В случае отсутствия на сайтах международных организаций в сети Интернет списков государств (территорий), указанных в </w:t>
      </w:r>
      <w:hyperlink w:anchor="p4078" w:history="1">
        <w:r w:rsidRPr="00BF4C54">
          <w:rPr>
            <w:rFonts w:ascii="Times New Roman" w:eastAsia="Times New Roman" w:hAnsi="Times New Roman" w:cs="Times New Roman"/>
            <w:color w:val="000000" w:themeColor="text1"/>
            <w:sz w:val="24"/>
            <w:szCs w:val="24"/>
            <w:lang w:eastAsia="ru-RU"/>
          </w:rPr>
          <w:t>пунктах г)</w:t>
        </w:r>
      </w:hyperlink>
      <w:r w:rsidRPr="00BF4C54">
        <w:rPr>
          <w:rFonts w:ascii="Times New Roman" w:eastAsia="Times New Roman" w:hAnsi="Times New Roman" w:cs="Times New Roman"/>
          <w:color w:val="000000" w:themeColor="text1"/>
          <w:sz w:val="24"/>
          <w:szCs w:val="24"/>
          <w:lang w:eastAsia="ru-RU"/>
        </w:rPr>
        <w:t xml:space="preserve"> - </w:t>
      </w:r>
      <w:hyperlink w:anchor="p4080" w:history="1">
        <w:r w:rsidRPr="00BF4C54">
          <w:rPr>
            <w:rFonts w:ascii="Times New Roman" w:eastAsia="Times New Roman" w:hAnsi="Times New Roman" w:cs="Times New Roman"/>
            <w:color w:val="000000" w:themeColor="text1"/>
            <w:sz w:val="24"/>
            <w:szCs w:val="24"/>
            <w:lang w:eastAsia="ru-RU"/>
          </w:rPr>
          <w:t>е)</w:t>
        </w:r>
      </w:hyperlink>
      <w:r w:rsidRPr="00BF4C54">
        <w:rPr>
          <w:rFonts w:ascii="Times New Roman" w:eastAsia="Times New Roman" w:hAnsi="Times New Roman" w:cs="Times New Roman"/>
          <w:color w:val="000000" w:themeColor="text1"/>
          <w:sz w:val="24"/>
          <w:szCs w:val="24"/>
          <w:lang w:eastAsia="ru-RU"/>
        </w:rPr>
        <w:t xml:space="preserve">, субъекты исполнения требований Федерального </w:t>
      </w:r>
      <w:hyperlink r:id="rId122" w:history="1">
        <w:r w:rsidRPr="00BF4C54">
          <w:rPr>
            <w:rFonts w:ascii="Times New Roman" w:eastAsia="Times New Roman" w:hAnsi="Times New Roman" w:cs="Times New Roman"/>
            <w:color w:val="000000" w:themeColor="text1"/>
            <w:sz w:val="24"/>
            <w:szCs w:val="24"/>
            <w:lang w:eastAsia="ru-RU"/>
          </w:rPr>
          <w:t>закона</w:t>
        </w:r>
      </w:hyperlink>
      <w:r w:rsidRPr="00BF4C54">
        <w:rPr>
          <w:rFonts w:ascii="Times New Roman" w:eastAsia="Times New Roman" w:hAnsi="Times New Roman" w:cs="Times New Roman"/>
          <w:color w:val="000000" w:themeColor="text1"/>
          <w:sz w:val="24"/>
          <w:szCs w:val="24"/>
          <w:lang w:eastAsia="ru-RU"/>
        </w:rPr>
        <w:t xml:space="preserve"> N 115-ФЗ вправе использовать списки таких государств (территорий), рекомендуемые профессиональными объединениями (ассоциациями, союзами), саморегулируемыми организациями. </w:t>
      </w:r>
    </w:p>
    <w:p w14:paraId="69EBD564"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Наряду с вышеупомянутыми иностранными государствами (территориями) субъекты исполнения требований Федерального </w:t>
      </w:r>
      <w:hyperlink r:id="rId123" w:history="1">
        <w:r w:rsidRPr="00BF4C54">
          <w:rPr>
            <w:rFonts w:ascii="Times New Roman" w:eastAsia="Times New Roman" w:hAnsi="Times New Roman" w:cs="Times New Roman"/>
            <w:color w:val="000000" w:themeColor="text1"/>
            <w:sz w:val="24"/>
            <w:szCs w:val="24"/>
            <w:lang w:eastAsia="ru-RU"/>
          </w:rPr>
          <w:t>закона</w:t>
        </w:r>
      </w:hyperlink>
      <w:r w:rsidRPr="00BF4C54">
        <w:rPr>
          <w:rFonts w:ascii="Times New Roman" w:eastAsia="Times New Roman" w:hAnsi="Times New Roman" w:cs="Times New Roman"/>
          <w:color w:val="000000" w:themeColor="text1"/>
          <w:sz w:val="24"/>
          <w:szCs w:val="24"/>
          <w:lang w:eastAsia="ru-RU"/>
        </w:rPr>
        <w:t xml:space="preserve"> N 115-ФЗ вправе дополнительно определить иностранные государства (территории) с учетом иных факторов. </w:t>
      </w:r>
    </w:p>
    <w:p w14:paraId="17665644"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4C08289F"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700B4542"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7B6CEB96" w14:textId="3BBC4901"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414973E5" w14:textId="39EFEB70"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4427F9F5" w14:textId="4CAD16C7"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274FA3EA" w14:textId="355016C2"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5C85E6A5" w14:textId="17EE1D70"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24EC0ED5" w14:textId="0F01BD40"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50C5F8BF" w14:textId="55E48F94"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3C64F296" w14:textId="07BB4BD2"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37587D46" w14:textId="58CAB2EE"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733F3FC1" w14:textId="5C7DD383"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622820EE" w14:textId="38842A38"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4154856E" w14:textId="628F93B1"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3921D920" w14:textId="629362B6"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4B3EC1E6" w14:textId="41A16FF8"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695147A5" w14:textId="6E367AE0"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3B14DFD5" w14:textId="2ADBBCFB"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4AEDB16A" w14:textId="1BBC0D3F"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1854E648" w14:textId="0C131B12"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1C96C804"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5F83F1EE"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Приложение N 6 </w:t>
      </w:r>
    </w:p>
    <w:p w14:paraId="63E5254E"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68D5061D"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bookmarkStart w:id="113" w:name="p4090"/>
      <w:bookmarkEnd w:id="113"/>
      <w:r w:rsidRPr="00BF4C54">
        <w:rPr>
          <w:rFonts w:ascii="Arial" w:eastAsia="Times New Roman" w:hAnsi="Arial" w:cs="Arial"/>
          <w:b/>
          <w:bCs/>
          <w:color w:val="000000" w:themeColor="text1"/>
          <w:sz w:val="24"/>
          <w:szCs w:val="24"/>
          <w:lang w:eastAsia="ru-RU"/>
        </w:rPr>
        <w:t xml:space="preserve">СПРАВОЧНИК </w:t>
      </w:r>
    </w:p>
    <w:p w14:paraId="4F586C23"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КОДОВ ДРАГОЦЕННЫХ МЕТАЛЛОВ И ДРАГОЦЕННЫХ КАМНЕЙ, ЮВЕЛИРНЫХ </w:t>
      </w:r>
    </w:p>
    <w:p w14:paraId="0E39603F"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ИЗДЕЛИЙ ИЗ НИХ И ЛОМА ТАКИХ ИЗДЕЛИЙ </w:t>
      </w:r>
    </w:p>
    <w:p w14:paraId="4A2E0915"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040" w:type="dxa"/>
        <w:tblInd w:w="20" w:type="dxa"/>
        <w:tblCellMar>
          <w:left w:w="0" w:type="dxa"/>
          <w:right w:w="0" w:type="dxa"/>
        </w:tblCellMar>
        <w:tblLook w:val="04A0" w:firstRow="1" w:lastRow="0" w:firstColumn="1" w:lastColumn="0" w:noHBand="0" w:noVBand="1"/>
      </w:tblPr>
      <w:tblGrid>
        <w:gridCol w:w="571"/>
        <w:gridCol w:w="8469"/>
      </w:tblGrid>
      <w:tr w:rsidR="00BF4C54" w:rsidRPr="00BF4C54" w14:paraId="00EAB632"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31F4D4F"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Код </w:t>
            </w:r>
          </w:p>
        </w:tc>
        <w:tc>
          <w:tcPr>
            <w:tcW w:w="0" w:type="auto"/>
            <w:tcBorders>
              <w:top w:val="single" w:sz="8" w:space="0" w:color="000000"/>
              <w:left w:val="single" w:sz="8" w:space="0" w:color="000000"/>
              <w:bottom w:val="single" w:sz="8" w:space="0" w:color="000000"/>
              <w:right w:val="single" w:sz="8" w:space="0" w:color="000000"/>
            </w:tcBorders>
            <w:hideMark/>
          </w:tcPr>
          <w:p w14:paraId="42E5B201"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Наименование </w:t>
            </w:r>
          </w:p>
        </w:tc>
      </w:tr>
      <w:tr w:rsidR="00BF4C54" w:rsidRPr="00BF4C54" w14:paraId="78495A85"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475C49DF"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A20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8AC236"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Серебро </w:t>
            </w:r>
          </w:p>
        </w:tc>
      </w:tr>
      <w:tr w:rsidR="00BF4C54" w:rsidRPr="00BF4C54" w14:paraId="2F9FEF10"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3122966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A30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F0D173"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Родий </w:t>
            </w:r>
          </w:p>
        </w:tc>
      </w:tr>
      <w:tr w:rsidR="00BF4C54" w:rsidRPr="00BF4C54" w14:paraId="79C4F3C3"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25A2FAD4"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A33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7D4B76"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Палладий </w:t>
            </w:r>
          </w:p>
        </w:tc>
      </w:tr>
      <w:tr w:rsidR="00BF4C54" w:rsidRPr="00BF4C54" w14:paraId="0ACB0B20"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13C8707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A76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8F12A5"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Платина </w:t>
            </w:r>
          </w:p>
        </w:tc>
      </w:tr>
      <w:tr w:rsidR="00BF4C54" w:rsidRPr="00BF4C54" w14:paraId="72070E04"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2A76938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A90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069822"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Золото </w:t>
            </w:r>
          </w:p>
        </w:tc>
      </w:tr>
      <w:tr w:rsidR="00BF4C54" w:rsidRPr="00BF4C54" w14:paraId="639A4A0E"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13B19C1A"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B69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FBE539C"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Ювелирные изделия </w:t>
            </w:r>
          </w:p>
        </w:tc>
      </w:tr>
      <w:tr w:rsidR="00BF4C54" w:rsidRPr="00BF4C54" w14:paraId="5F0A6BB1"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3117F8BE"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B99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AE5BF3"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Драгоценные камни </w:t>
            </w:r>
          </w:p>
        </w:tc>
      </w:tr>
      <w:tr w:rsidR="00BF4C54" w:rsidRPr="00BF4C54" w14:paraId="54177795"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2DD24D3A"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C10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E9816F"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Сплав, содержащий драгоценные металлы </w:t>
            </w:r>
          </w:p>
        </w:tc>
      </w:tr>
      <w:tr w:rsidR="00BF4C54" w:rsidRPr="00BF4C54" w14:paraId="573665A2"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23537D80"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C20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026054"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Сырье, содержащее драгоценные металлы </w:t>
            </w:r>
          </w:p>
        </w:tc>
      </w:tr>
      <w:tr w:rsidR="00BF4C54" w:rsidRPr="00BF4C54" w14:paraId="20ADDEF7"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5CE5E000"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C30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CF4C45"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Полуфабрикаты, содержащие драгоценные металлы </w:t>
            </w:r>
          </w:p>
        </w:tc>
      </w:tr>
      <w:tr w:rsidR="00BF4C54" w:rsidRPr="00BF4C54" w14:paraId="1FB6FD00"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494F72C9"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C40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F366AF"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Промышленные продукты, содержащие драгоценные металлы </w:t>
            </w:r>
          </w:p>
        </w:tc>
      </w:tr>
      <w:tr w:rsidR="00BF4C54" w:rsidRPr="00BF4C54" w14:paraId="46597020"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4A14B00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C50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B2043E"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Химические соединения, содержащие драгоценные металлы </w:t>
            </w:r>
          </w:p>
        </w:tc>
      </w:tr>
      <w:tr w:rsidR="00BF4C54" w:rsidRPr="00BF4C54" w14:paraId="3A88A088"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702F5EE7"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bookmarkStart w:id="114" w:name="p4120"/>
            <w:bookmarkEnd w:id="114"/>
            <w:r w:rsidRPr="00BF4C54">
              <w:rPr>
                <w:rFonts w:ascii="Times New Roman" w:eastAsia="Times New Roman" w:hAnsi="Times New Roman" w:cs="Times New Roman"/>
                <w:color w:val="000000" w:themeColor="text1"/>
                <w:sz w:val="24"/>
                <w:szCs w:val="24"/>
                <w:lang w:eastAsia="ru-RU"/>
              </w:rPr>
              <w:t xml:space="preserve">C99 </w:t>
            </w:r>
          </w:p>
        </w:tc>
        <w:tc>
          <w:tcPr>
            <w:tcW w:w="0" w:type="auto"/>
            <w:tcBorders>
              <w:top w:val="single" w:sz="8" w:space="0" w:color="000000"/>
              <w:left w:val="single" w:sz="8" w:space="0" w:color="000000"/>
              <w:bottom w:val="single" w:sz="8" w:space="0" w:color="000000"/>
              <w:right w:val="single" w:sz="8" w:space="0" w:color="000000"/>
            </w:tcBorders>
            <w:hideMark/>
          </w:tcPr>
          <w:p w14:paraId="6458B79B"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Иное </w:t>
            </w:r>
          </w:p>
        </w:tc>
      </w:tr>
    </w:tbl>
    <w:p w14:paraId="2683587A"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17E5F659"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Примечание: </w:t>
      </w:r>
    </w:p>
    <w:p w14:paraId="6C286662"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 При указании кода драгоценных металлов и драгоценных камней, ювелирных изделий из них и лома таких изделий применяются прописные буквы латинского алфавита. </w:t>
      </w:r>
    </w:p>
    <w:p w14:paraId="64ECA454" w14:textId="77777777" w:rsidR="00BF4C54" w:rsidRPr="00BF4C54" w:rsidRDefault="00BF4C54" w:rsidP="00BF4C54">
      <w:pPr>
        <w:ind w:firstLine="54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 В случае если невозможно установить, к какому коду отнести драгоценные металлы и драгоценные камни, ювелирные изделия из них и лом таких изделий, то указывается </w:t>
      </w:r>
      <w:hyperlink w:anchor="p4120" w:history="1">
        <w:r w:rsidRPr="00BF4C54">
          <w:rPr>
            <w:rFonts w:ascii="Times New Roman" w:eastAsia="Times New Roman" w:hAnsi="Times New Roman" w:cs="Times New Roman"/>
            <w:color w:val="000000" w:themeColor="text1"/>
            <w:sz w:val="24"/>
            <w:szCs w:val="24"/>
            <w:lang w:eastAsia="ru-RU"/>
          </w:rPr>
          <w:t>код C99</w:t>
        </w:r>
      </w:hyperlink>
      <w:r w:rsidRPr="00BF4C54">
        <w:rPr>
          <w:rFonts w:ascii="Times New Roman" w:eastAsia="Times New Roman" w:hAnsi="Times New Roman" w:cs="Times New Roman"/>
          <w:color w:val="000000" w:themeColor="text1"/>
          <w:sz w:val="24"/>
          <w:szCs w:val="24"/>
          <w:lang w:eastAsia="ru-RU"/>
        </w:rPr>
        <w:t xml:space="preserve"> "Иное". </w:t>
      </w:r>
    </w:p>
    <w:p w14:paraId="6569058D"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906E6AA"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68CBC592"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6C676C9F" w14:textId="74E67E8B"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49918F89" w14:textId="703C4A1E"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53F44873" w14:textId="5D8C3ED0"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6852A600" w14:textId="45B7322E"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200CE2EF" w14:textId="296AA498"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7B3936C7" w14:textId="5CF76F25"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1B6FCC37" w14:textId="2AFA116E"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567B6C52" w14:textId="57F76AF1"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49CE81A2" w14:textId="124FF4C7"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206E305D" w14:textId="3E4230DC"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0C592FEE" w14:textId="5490864A"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477CB400" w14:textId="16124C27"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57003A13" w14:textId="3EC0D6CD"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06FD3F88" w14:textId="3C7AFBB4"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5517042D" w14:textId="6F081FBE"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25B69D5B" w14:textId="69BF8419"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733B9D54" w14:textId="510F8F15"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5CF1044D" w14:textId="253ED87D"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7703F711" w14:textId="77777777" w:rsidR="00F5072F" w:rsidRPr="00BF4C54" w:rsidRDefault="00F5072F" w:rsidP="00BF4C54">
      <w:pPr>
        <w:ind w:firstLine="0"/>
        <w:rPr>
          <w:rFonts w:ascii="Times New Roman" w:eastAsia="Times New Roman" w:hAnsi="Times New Roman" w:cs="Times New Roman"/>
          <w:color w:val="000000" w:themeColor="text1"/>
          <w:sz w:val="24"/>
          <w:szCs w:val="24"/>
          <w:lang w:eastAsia="ru-RU"/>
        </w:rPr>
      </w:pPr>
    </w:p>
    <w:p w14:paraId="56BEEFE5"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7605FFD3"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Приложение N 7 </w:t>
      </w:r>
    </w:p>
    <w:p w14:paraId="5F344779"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73A6D6AE"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bookmarkStart w:id="115" w:name="p4133"/>
      <w:bookmarkEnd w:id="115"/>
      <w:r w:rsidRPr="00BF4C54">
        <w:rPr>
          <w:rFonts w:ascii="Arial" w:eastAsia="Times New Roman" w:hAnsi="Arial" w:cs="Arial"/>
          <w:b/>
          <w:bCs/>
          <w:color w:val="000000" w:themeColor="text1"/>
          <w:sz w:val="24"/>
          <w:szCs w:val="24"/>
          <w:lang w:eastAsia="ru-RU"/>
        </w:rPr>
        <w:t xml:space="preserve">СПРАВОЧНИК КОДОВ ВИДОВ УЧАСТНИКОВ ОПЕРАЦИЙ (СДЕЛОК) </w:t>
      </w:r>
    </w:p>
    <w:p w14:paraId="6286B65D"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040" w:type="dxa"/>
        <w:tblInd w:w="20" w:type="dxa"/>
        <w:tblCellMar>
          <w:left w:w="0" w:type="dxa"/>
          <w:right w:w="0" w:type="dxa"/>
        </w:tblCellMar>
        <w:tblLook w:val="04A0" w:firstRow="1" w:lastRow="0" w:firstColumn="1" w:lastColumn="0" w:noHBand="0" w:noVBand="1"/>
      </w:tblPr>
      <w:tblGrid>
        <w:gridCol w:w="892"/>
        <w:gridCol w:w="8148"/>
      </w:tblGrid>
      <w:tr w:rsidR="00BF4C54" w:rsidRPr="00BF4C54" w14:paraId="5EB7DD40"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50EF004"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Код </w:t>
            </w:r>
          </w:p>
        </w:tc>
        <w:tc>
          <w:tcPr>
            <w:tcW w:w="0" w:type="auto"/>
            <w:tcBorders>
              <w:top w:val="single" w:sz="8" w:space="0" w:color="000000"/>
              <w:left w:val="single" w:sz="8" w:space="0" w:color="000000"/>
              <w:bottom w:val="single" w:sz="8" w:space="0" w:color="000000"/>
              <w:right w:val="single" w:sz="8" w:space="0" w:color="000000"/>
            </w:tcBorders>
            <w:hideMark/>
          </w:tcPr>
          <w:p w14:paraId="091AA851"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Наименование </w:t>
            </w:r>
          </w:p>
        </w:tc>
      </w:tr>
      <w:tr w:rsidR="00BF4C54" w:rsidRPr="00BF4C54" w14:paraId="19BF29A7"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EAFD86F"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01 </w:t>
            </w:r>
          </w:p>
        </w:tc>
        <w:tc>
          <w:tcPr>
            <w:tcW w:w="0" w:type="auto"/>
            <w:tcBorders>
              <w:top w:val="single" w:sz="8" w:space="0" w:color="000000"/>
              <w:left w:val="single" w:sz="8" w:space="0" w:color="000000"/>
              <w:bottom w:val="single" w:sz="8" w:space="0" w:color="000000"/>
              <w:right w:val="single" w:sz="8" w:space="0" w:color="000000"/>
            </w:tcBorders>
            <w:hideMark/>
          </w:tcPr>
          <w:p w14:paraId="4B0F01A6"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Продавец </w:t>
            </w:r>
          </w:p>
        </w:tc>
      </w:tr>
      <w:tr w:rsidR="00BF4C54" w:rsidRPr="00BF4C54" w14:paraId="1F1DF969"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55ADB82B"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02 </w:t>
            </w:r>
          </w:p>
        </w:tc>
        <w:tc>
          <w:tcPr>
            <w:tcW w:w="0" w:type="auto"/>
            <w:tcBorders>
              <w:top w:val="single" w:sz="8" w:space="0" w:color="000000"/>
              <w:left w:val="single" w:sz="8" w:space="0" w:color="000000"/>
              <w:bottom w:val="single" w:sz="8" w:space="0" w:color="000000"/>
              <w:right w:val="single" w:sz="8" w:space="0" w:color="000000"/>
            </w:tcBorders>
            <w:hideMark/>
          </w:tcPr>
          <w:p w14:paraId="047F34EC"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Покупатель </w:t>
            </w:r>
          </w:p>
        </w:tc>
      </w:tr>
      <w:tr w:rsidR="00BF4C54" w:rsidRPr="00BF4C54" w14:paraId="3588C103"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5BF5E30C"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03 </w:t>
            </w:r>
          </w:p>
        </w:tc>
        <w:tc>
          <w:tcPr>
            <w:tcW w:w="0" w:type="auto"/>
            <w:tcBorders>
              <w:top w:val="single" w:sz="8" w:space="0" w:color="000000"/>
              <w:left w:val="single" w:sz="8" w:space="0" w:color="000000"/>
              <w:bottom w:val="single" w:sz="8" w:space="0" w:color="000000"/>
              <w:right w:val="single" w:sz="8" w:space="0" w:color="000000"/>
            </w:tcBorders>
            <w:hideMark/>
          </w:tcPr>
          <w:p w14:paraId="03141C27"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Поставщик </w:t>
            </w:r>
          </w:p>
        </w:tc>
      </w:tr>
      <w:tr w:rsidR="00BF4C54" w:rsidRPr="00BF4C54" w14:paraId="6A065B77"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5A615673"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04 </w:t>
            </w:r>
          </w:p>
        </w:tc>
        <w:tc>
          <w:tcPr>
            <w:tcW w:w="0" w:type="auto"/>
            <w:tcBorders>
              <w:top w:val="single" w:sz="8" w:space="0" w:color="000000"/>
              <w:left w:val="single" w:sz="8" w:space="0" w:color="000000"/>
              <w:bottom w:val="single" w:sz="8" w:space="0" w:color="000000"/>
              <w:right w:val="single" w:sz="8" w:space="0" w:color="000000"/>
            </w:tcBorders>
            <w:hideMark/>
          </w:tcPr>
          <w:p w14:paraId="633E59C2"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Производитель продукции </w:t>
            </w:r>
          </w:p>
        </w:tc>
      </w:tr>
      <w:tr w:rsidR="00BF4C54" w:rsidRPr="00BF4C54" w14:paraId="6C2020F2"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10EFC4F7"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05 </w:t>
            </w:r>
          </w:p>
        </w:tc>
        <w:tc>
          <w:tcPr>
            <w:tcW w:w="0" w:type="auto"/>
            <w:tcBorders>
              <w:top w:val="single" w:sz="8" w:space="0" w:color="000000"/>
              <w:left w:val="single" w:sz="8" w:space="0" w:color="000000"/>
              <w:bottom w:val="single" w:sz="8" w:space="0" w:color="000000"/>
              <w:right w:val="single" w:sz="8" w:space="0" w:color="000000"/>
            </w:tcBorders>
            <w:hideMark/>
          </w:tcPr>
          <w:p w14:paraId="5963FE50"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Заготовитель </w:t>
            </w:r>
          </w:p>
        </w:tc>
      </w:tr>
      <w:tr w:rsidR="00BF4C54" w:rsidRPr="00BF4C54" w14:paraId="61E02F0F"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279CD49C"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06 </w:t>
            </w:r>
          </w:p>
        </w:tc>
        <w:tc>
          <w:tcPr>
            <w:tcW w:w="0" w:type="auto"/>
            <w:tcBorders>
              <w:top w:val="single" w:sz="8" w:space="0" w:color="000000"/>
              <w:left w:val="single" w:sz="8" w:space="0" w:color="000000"/>
              <w:bottom w:val="single" w:sz="8" w:space="0" w:color="000000"/>
              <w:right w:val="single" w:sz="8" w:space="0" w:color="000000"/>
            </w:tcBorders>
            <w:hideMark/>
          </w:tcPr>
          <w:p w14:paraId="46951F57"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Энергоснабжающая организация </w:t>
            </w:r>
          </w:p>
        </w:tc>
      </w:tr>
      <w:tr w:rsidR="00BF4C54" w:rsidRPr="00BF4C54" w14:paraId="60D51325"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707A463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07 </w:t>
            </w:r>
          </w:p>
        </w:tc>
        <w:tc>
          <w:tcPr>
            <w:tcW w:w="0" w:type="auto"/>
            <w:tcBorders>
              <w:top w:val="single" w:sz="8" w:space="0" w:color="000000"/>
              <w:left w:val="single" w:sz="8" w:space="0" w:color="000000"/>
              <w:bottom w:val="single" w:sz="8" w:space="0" w:color="000000"/>
              <w:right w:val="single" w:sz="8" w:space="0" w:color="000000"/>
            </w:tcBorders>
            <w:hideMark/>
          </w:tcPr>
          <w:p w14:paraId="1DE477CF"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Абонент </w:t>
            </w:r>
          </w:p>
        </w:tc>
      </w:tr>
      <w:tr w:rsidR="00BF4C54" w:rsidRPr="00BF4C54" w14:paraId="757FBB23"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94C4F33"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08 </w:t>
            </w:r>
          </w:p>
        </w:tc>
        <w:tc>
          <w:tcPr>
            <w:tcW w:w="0" w:type="auto"/>
            <w:tcBorders>
              <w:top w:val="single" w:sz="8" w:space="0" w:color="000000"/>
              <w:left w:val="single" w:sz="8" w:space="0" w:color="000000"/>
              <w:bottom w:val="single" w:sz="8" w:space="0" w:color="000000"/>
              <w:right w:val="single" w:sz="8" w:space="0" w:color="000000"/>
            </w:tcBorders>
            <w:hideMark/>
          </w:tcPr>
          <w:p w14:paraId="2F8752C9"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Даритель </w:t>
            </w:r>
          </w:p>
        </w:tc>
      </w:tr>
      <w:tr w:rsidR="00BF4C54" w:rsidRPr="00BF4C54" w14:paraId="098A84E3"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03B30EA"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09 </w:t>
            </w:r>
          </w:p>
        </w:tc>
        <w:tc>
          <w:tcPr>
            <w:tcW w:w="0" w:type="auto"/>
            <w:tcBorders>
              <w:top w:val="single" w:sz="8" w:space="0" w:color="000000"/>
              <w:left w:val="single" w:sz="8" w:space="0" w:color="000000"/>
              <w:bottom w:val="single" w:sz="8" w:space="0" w:color="000000"/>
              <w:right w:val="single" w:sz="8" w:space="0" w:color="000000"/>
            </w:tcBorders>
            <w:hideMark/>
          </w:tcPr>
          <w:p w14:paraId="39D05CF2"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Одаряемый </w:t>
            </w:r>
          </w:p>
        </w:tc>
      </w:tr>
      <w:tr w:rsidR="00BF4C54" w:rsidRPr="00BF4C54" w14:paraId="01335732"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2218AB32"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10 </w:t>
            </w:r>
          </w:p>
        </w:tc>
        <w:tc>
          <w:tcPr>
            <w:tcW w:w="0" w:type="auto"/>
            <w:tcBorders>
              <w:top w:val="single" w:sz="8" w:space="0" w:color="000000"/>
              <w:left w:val="single" w:sz="8" w:space="0" w:color="000000"/>
              <w:bottom w:val="single" w:sz="8" w:space="0" w:color="000000"/>
              <w:right w:val="single" w:sz="8" w:space="0" w:color="000000"/>
            </w:tcBorders>
            <w:hideMark/>
          </w:tcPr>
          <w:p w14:paraId="276C4F85"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Получатель ренты </w:t>
            </w:r>
          </w:p>
        </w:tc>
      </w:tr>
      <w:tr w:rsidR="00BF4C54" w:rsidRPr="00BF4C54" w14:paraId="47478D8E"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29A4BD4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11 </w:t>
            </w:r>
          </w:p>
        </w:tc>
        <w:tc>
          <w:tcPr>
            <w:tcW w:w="0" w:type="auto"/>
            <w:tcBorders>
              <w:top w:val="single" w:sz="8" w:space="0" w:color="000000"/>
              <w:left w:val="single" w:sz="8" w:space="0" w:color="000000"/>
              <w:bottom w:val="single" w:sz="8" w:space="0" w:color="000000"/>
              <w:right w:val="single" w:sz="8" w:space="0" w:color="000000"/>
            </w:tcBorders>
            <w:hideMark/>
          </w:tcPr>
          <w:p w14:paraId="2FFE3BC4"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Плательщик ренты </w:t>
            </w:r>
          </w:p>
        </w:tc>
      </w:tr>
      <w:tr w:rsidR="00BF4C54" w:rsidRPr="00BF4C54" w14:paraId="6D0DCC12"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1F0E5D63"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12 </w:t>
            </w:r>
          </w:p>
        </w:tc>
        <w:tc>
          <w:tcPr>
            <w:tcW w:w="0" w:type="auto"/>
            <w:tcBorders>
              <w:top w:val="single" w:sz="8" w:space="0" w:color="000000"/>
              <w:left w:val="single" w:sz="8" w:space="0" w:color="000000"/>
              <w:bottom w:val="single" w:sz="8" w:space="0" w:color="000000"/>
              <w:right w:val="single" w:sz="8" w:space="0" w:color="000000"/>
            </w:tcBorders>
            <w:hideMark/>
          </w:tcPr>
          <w:p w14:paraId="05216434"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Арендодатель </w:t>
            </w:r>
          </w:p>
        </w:tc>
      </w:tr>
      <w:tr w:rsidR="00BF4C54" w:rsidRPr="00BF4C54" w14:paraId="7A413624"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55ABCAF"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13 </w:t>
            </w:r>
          </w:p>
        </w:tc>
        <w:tc>
          <w:tcPr>
            <w:tcW w:w="0" w:type="auto"/>
            <w:tcBorders>
              <w:top w:val="single" w:sz="8" w:space="0" w:color="000000"/>
              <w:left w:val="single" w:sz="8" w:space="0" w:color="000000"/>
              <w:bottom w:val="single" w:sz="8" w:space="0" w:color="000000"/>
              <w:right w:val="single" w:sz="8" w:space="0" w:color="000000"/>
            </w:tcBorders>
            <w:hideMark/>
          </w:tcPr>
          <w:p w14:paraId="45056003"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Арендатор </w:t>
            </w:r>
          </w:p>
        </w:tc>
      </w:tr>
      <w:tr w:rsidR="00BF4C54" w:rsidRPr="00BF4C54" w14:paraId="6A64750F"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2C7083A"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14 </w:t>
            </w:r>
          </w:p>
        </w:tc>
        <w:tc>
          <w:tcPr>
            <w:tcW w:w="0" w:type="auto"/>
            <w:tcBorders>
              <w:top w:val="single" w:sz="8" w:space="0" w:color="000000"/>
              <w:left w:val="single" w:sz="8" w:space="0" w:color="000000"/>
              <w:bottom w:val="single" w:sz="8" w:space="0" w:color="000000"/>
              <w:right w:val="single" w:sz="8" w:space="0" w:color="000000"/>
            </w:tcBorders>
            <w:hideMark/>
          </w:tcPr>
          <w:p w14:paraId="18936A5F"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Лизингодатель </w:t>
            </w:r>
          </w:p>
        </w:tc>
      </w:tr>
      <w:tr w:rsidR="00BF4C54" w:rsidRPr="00BF4C54" w14:paraId="39F0F5DB"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2AEBA34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15 </w:t>
            </w:r>
          </w:p>
        </w:tc>
        <w:tc>
          <w:tcPr>
            <w:tcW w:w="0" w:type="auto"/>
            <w:tcBorders>
              <w:top w:val="single" w:sz="8" w:space="0" w:color="000000"/>
              <w:left w:val="single" w:sz="8" w:space="0" w:color="000000"/>
              <w:bottom w:val="single" w:sz="8" w:space="0" w:color="000000"/>
              <w:right w:val="single" w:sz="8" w:space="0" w:color="000000"/>
            </w:tcBorders>
            <w:hideMark/>
          </w:tcPr>
          <w:p w14:paraId="2CE3CB09"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Лизингополучатель </w:t>
            </w:r>
          </w:p>
        </w:tc>
      </w:tr>
      <w:tr w:rsidR="00BF4C54" w:rsidRPr="00BF4C54" w14:paraId="3703805C"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C14A760"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16 </w:t>
            </w:r>
          </w:p>
        </w:tc>
        <w:tc>
          <w:tcPr>
            <w:tcW w:w="0" w:type="auto"/>
            <w:tcBorders>
              <w:top w:val="single" w:sz="8" w:space="0" w:color="000000"/>
              <w:left w:val="single" w:sz="8" w:space="0" w:color="000000"/>
              <w:bottom w:val="single" w:sz="8" w:space="0" w:color="000000"/>
              <w:right w:val="single" w:sz="8" w:space="0" w:color="000000"/>
            </w:tcBorders>
            <w:hideMark/>
          </w:tcPr>
          <w:p w14:paraId="6F65FF64"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Продавец лизингового имущества </w:t>
            </w:r>
          </w:p>
        </w:tc>
      </w:tr>
      <w:tr w:rsidR="00BF4C54" w:rsidRPr="00BF4C54" w14:paraId="2D3DAECC"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1C602BF4"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17 </w:t>
            </w:r>
          </w:p>
        </w:tc>
        <w:tc>
          <w:tcPr>
            <w:tcW w:w="0" w:type="auto"/>
            <w:tcBorders>
              <w:top w:val="single" w:sz="8" w:space="0" w:color="000000"/>
              <w:left w:val="single" w:sz="8" w:space="0" w:color="000000"/>
              <w:bottom w:val="single" w:sz="8" w:space="0" w:color="000000"/>
              <w:right w:val="single" w:sz="8" w:space="0" w:color="000000"/>
            </w:tcBorders>
            <w:hideMark/>
          </w:tcPr>
          <w:p w14:paraId="30830403"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Наймодатель </w:t>
            </w:r>
          </w:p>
        </w:tc>
      </w:tr>
      <w:tr w:rsidR="00BF4C54" w:rsidRPr="00BF4C54" w14:paraId="05221F2F"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2679B6E"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18 </w:t>
            </w:r>
          </w:p>
        </w:tc>
        <w:tc>
          <w:tcPr>
            <w:tcW w:w="0" w:type="auto"/>
            <w:tcBorders>
              <w:top w:val="single" w:sz="8" w:space="0" w:color="000000"/>
              <w:left w:val="single" w:sz="8" w:space="0" w:color="000000"/>
              <w:bottom w:val="single" w:sz="8" w:space="0" w:color="000000"/>
              <w:right w:val="single" w:sz="8" w:space="0" w:color="000000"/>
            </w:tcBorders>
            <w:hideMark/>
          </w:tcPr>
          <w:p w14:paraId="4BC2A433"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Наниматель </w:t>
            </w:r>
          </w:p>
        </w:tc>
      </w:tr>
      <w:tr w:rsidR="00BF4C54" w:rsidRPr="00BF4C54" w14:paraId="4DA49A1C"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0912FBB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19 </w:t>
            </w:r>
          </w:p>
        </w:tc>
        <w:tc>
          <w:tcPr>
            <w:tcW w:w="0" w:type="auto"/>
            <w:tcBorders>
              <w:top w:val="single" w:sz="8" w:space="0" w:color="000000"/>
              <w:left w:val="single" w:sz="8" w:space="0" w:color="000000"/>
              <w:bottom w:val="single" w:sz="8" w:space="0" w:color="000000"/>
              <w:right w:val="single" w:sz="8" w:space="0" w:color="000000"/>
            </w:tcBorders>
            <w:hideMark/>
          </w:tcPr>
          <w:p w14:paraId="384F19FC"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Ссудодатель </w:t>
            </w:r>
          </w:p>
        </w:tc>
      </w:tr>
      <w:tr w:rsidR="00BF4C54" w:rsidRPr="00BF4C54" w14:paraId="04C58DD7"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EB8FB8A"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20 </w:t>
            </w:r>
          </w:p>
        </w:tc>
        <w:tc>
          <w:tcPr>
            <w:tcW w:w="0" w:type="auto"/>
            <w:tcBorders>
              <w:top w:val="single" w:sz="8" w:space="0" w:color="000000"/>
              <w:left w:val="single" w:sz="8" w:space="0" w:color="000000"/>
              <w:bottom w:val="single" w:sz="8" w:space="0" w:color="000000"/>
              <w:right w:val="single" w:sz="8" w:space="0" w:color="000000"/>
            </w:tcBorders>
            <w:hideMark/>
          </w:tcPr>
          <w:p w14:paraId="5996AF07"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Ссудополучатель </w:t>
            </w:r>
          </w:p>
        </w:tc>
      </w:tr>
      <w:tr w:rsidR="00BF4C54" w:rsidRPr="00BF4C54" w14:paraId="5D04B1DE"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29DF32F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21 </w:t>
            </w:r>
          </w:p>
        </w:tc>
        <w:tc>
          <w:tcPr>
            <w:tcW w:w="0" w:type="auto"/>
            <w:tcBorders>
              <w:top w:val="single" w:sz="8" w:space="0" w:color="000000"/>
              <w:left w:val="single" w:sz="8" w:space="0" w:color="000000"/>
              <w:bottom w:val="single" w:sz="8" w:space="0" w:color="000000"/>
              <w:right w:val="single" w:sz="8" w:space="0" w:color="000000"/>
            </w:tcBorders>
            <w:hideMark/>
          </w:tcPr>
          <w:p w14:paraId="72B320F8"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Заказчик </w:t>
            </w:r>
          </w:p>
        </w:tc>
      </w:tr>
      <w:tr w:rsidR="00BF4C54" w:rsidRPr="00BF4C54" w14:paraId="6D0CD6DF"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18288185"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22 </w:t>
            </w:r>
          </w:p>
        </w:tc>
        <w:tc>
          <w:tcPr>
            <w:tcW w:w="0" w:type="auto"/>
            <w:tcBorders>
              <w:top w:val="single" w:sz="8" w:space="0" w:color="000000"/>
              <w:left w:val="single" w:sz="8" w:space="0" w:color="000000"/>
              <w:bottom w:val="single" w:sz="8" w:space="0" w:color="000000"/>
              <w:right w:val="single" w:sz="8" w:space="0" w:color="000000"/>
            </w:tcBorders>
            <w:hideMark/>
          </w:tcPr>
          <w:p w14:paraId="64FD860F"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Подрядчик </w:t>
            </w:r>
          </w:p>
        </w:tc>
      </w:tr>
      <w:tr w:rsidR="00BF4C54" w:rsidRPr="00BF4C54" w14:paraId="5B23D9F6"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209C18A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23 </w:t>
            </w:r>
          </w:p>
        </w:tc>
        <w:tc>
          <w:tcPr>
            <w:tcW w:w="0" w:type="auto"/>
            <w:tcBorders>
              <w:top w:val="single" w:sz="8" w:space="0" w:color="000000"/>
              <w:left w:val="single" w:sz="8" w:space="0" w:color="000000"/>
              <w:bottom w:val="single" w:sz="8" w:space="0" w:color="000000"/>
              <w:right w:val="single" w:sz="8" w:space="0" w:color="000000"/>
            </w:tcBorders>
            <w:hideMark/>
          </w:tcPr>
          <w:p w14:paraId="1F6AB163"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Проектировщик (изыскатель) </w:t>
            </w:r>
          </w:p>
        </w:tc>
      </w:tr>
      <w:tr w:rsidR="00BF4C54" w:rsidRPr="00BF4C54" w14:paraId="438E6D56"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096D98A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24 </w:t>
            </w:r>
          </w:p>
        </w:tc>
        <w:tc>
          <w:tcPr>
            <w:tcW w:w="0" w:type="auto"/>
            <w:tcBorders>
              <w:top w:val="single" w:sz="8" w:space="0" w:color="000000"/>
              <w:left w:val="single" w:sz="8" w:space="0" w:color="000000"/>
              <w:bottom w:val="single" w:sz="8" w:space="0" w:color="000000"/>
              <w:right w:val="single" w:sz="8" w:space="0" w:color="000000"/>
            </w:tcBorders>
            <w:hideMark/>
          </w:tcPr>
          <w:p w14:paraId="4C85C975"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Исполнитель </w:t>
            </w:r>
          </w:p>
        </w:tc>
      </w:tr>
      <w:tr w:rsidR="00BF4C54" w:rsidRPr="00BF4C54" w14:paraId="3E13108A"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A05624B"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25 </w:t>
            </w:r>
          </w:p>
        </w:tc>
        <w:tc>
          <w:tcPr>
            <w:tcW w:w="0" w:type="auto"/>
            <w:tcBorders>
              <w:top w:val="single" w:sz="8" w:space="0" w:color="000000"/>
              <w:left w:val="single" w:sz="8" w:space="0" w:color="000000"/>
              <w:bottom w:val="single" w:sz="8" w:space="0" w:color="000000"/>
              <w:right w:val="single" w:sz="8" w:space="0" w:color="000000"/>
            </w:tcBorders>
            <w:hideMark/>
          </w:tcPr>
          <w:p w14:paraId="4B98C038"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Отправитель </w:t>
            </w:r>
          </w:p>
        </w:tc>
      </w:tr>
      <w:tr w:rsidR="00BF4C54" w:rsidRPr="00BF4C54" w14:paraId="3FE6AC59"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7C6E630F"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26 </w:t>
            </w:r>
          </w:p>
        </w:tc>
        <w:tc>
          <w:tcPr>
            <w:tcW w:w="0" w:type="auto"/>
            <w:tcBorders>
              <w:top w:val="single" w:sz="8" w:space="0" w:color="000000"/>
              <w:left w:val="single" w:sz="8" w:space="0" w:color="000000"/>
              <w:bottom w:val="single" w:sz="8" w:space="0" w:color="000000"/>
              <w:right w:val="single" w:sz="8" w:space="0" w:color="000000"/>
            </w:tcBorders>
            <w:hideMark/>
          </w:tcPr>
          <w:p w14:paraId="31DB29FD"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Перевозчик </w:t>
            </w:r>
          </w:p>
        </w:tc>
      </w:tr>
      <w:tr w:rsidR="00BF4C54" w:rsidRPr="00BF4C54" w14:paraId="7E139114"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0F6E993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27 </w:t>
            </w:r>
          </w:p>
        </w:tc>
        <w:tc>
          <w:tcPr>
            <w:tcW w:w="0" w:type="auto"/>
            <w:tcBorders>
              <w:top w:val="single" w:sz="8" w:space="0" w:color="000000"/>
              <w:left w:val="single" w:sz="8" w:space="0" w:color="000000"/>
              <w:bottom w:val="single" w:sz="8" w:space="0" w:color="000000"/>
              <w:right w:val="single" w:sz="8" w:space="0" w:color="000000"/>
            </w:tcBorders>
            <w:hideMark/>
          </w:tcPr>
          <w:p w14:paraId="20F8A661"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Получатель </w:t>
            </w:r>
          </w:p>
        </w:tc>
      </w:tr>
      <w:tr w:rsidR="00BF4C54" w:rsidRPr="00BF4C54" w14:paraId="121C6A49"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FB1B529"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28 </w:t>
            </w:r>
          </w:p>
        </w:tc>
        <w:tc>
          <w:tcPr>
            <w:tcW w:w="0" w:type="auto"/>
            <w:tcBorders>
              <w:top w:val="single" w:sz="8" w:space="0" w:color="000000"/>
              <w:left w:val="single" w:sz="8" w:space="0" w:color="000000"/>
              <w:bottom w:val="single" w:sz="8" w:space="0" w:color="000000"/>
              <w:right w:val="single" w:sz="8" w:space="0" w:color="000000"/>
            </w:tcBorders>
            <w:hideMark/>
          </w:tcPr>
          <w:p w14:paraId="6F7FBA56"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Экспедитор </w:t>
            </w:r>
          </w:p>
        </w:tc>
      </w:tr>
      <w:tr w:rsidR="00BF4C54" w:rsidRPr="00BF4C54" w14:paraId="0294BC66"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7261B81"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29 </w:t>
            </w:r>
          </w:p>
        </w:tc>
        <w:tc>
          <w:tcPr>
            <w:tcW w:w="0" w:type="auto"/>
            <w:tcBorders>
              <w:top w:val="single" w:sz="8" w:space="0" w:color="000000"/>
              <w:left w:val="single" w:sz="8" w:space="0" w:color="000000"/>
              <w:bottom w:val="single" w:sz="8" w:space="0" w:color="000000"/>
              <w:right w:val="single" w:sz="8" w:space="0" w:color="000000"/>
            </w:tcBorders>
            <w:hideMark/>
          </w:tcPr>
          <w:p w14:paraId="3BFA0B6A"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Заимодавец </w:t>
            </w:r>
          </w:p>
        </w:tc>
      </w:tr>
      <w:tr w:rsidR="00BF4C54" w:rsidRPr="00BF4C54" w14:paraId="59F9E62E"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1F0C5532"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30 </w:t>
            </w:r>
          </w:p>
        </w:tc>
        <w:tc>
          <w:tcPr>
            <w:tcW w:w="0" w:type="auto"/>
            <w:tcBorders>
              <w:top w:val="single" w:sz="8" w:space="0" w:color="000000"/>
              <w:left w:val="single" w:sz="8" w:space="0" w:color="000000"/>
              <w:bottom w:val="single" w:sz="8" w:space="0" w:color="000000"/>
              <w:right w:val="single" w:sz="8" w:space="0" w:color="000000"/>
            </w:tcBorders>
            <w:hideMark/>
          </w:tcPr>
          <w:p w14:paraId="372D253A"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Заемщик </w:t>
            </w:r>
          </w:p>
        </w:tc>
      </w:tr>
      <w:tr w:rsidR="00BF4C54" w:rsidRPr="00BF4C54" w14:paraId="3575545A"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30050D2"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31 </w:t>
            </w:r>
          </w:p>
        </w:tc>
        <w:tc>
          <w:tcPr>
            <w:tcW w:w="0" w:type="auto"/>
            <w:tcBorders>
              <w:top w:val="single" w:sz="8" w:space="0" w:color="000000"/>
              <w:left w:val="single" w:sz="8" w:space="0" w:color="000000"/>
              <w:bottom w:val="single" w:sz="8" w:space="0" w:color="000000"/>
              <w:right w:val="single" w:sz="8" w:space="0" w:color="000000"/>
            </w:tcBorders>
            <w:hideMark/>
          </w:tcPr>
          <w:p w14:paraId="1E296786"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Кредитор </w:t>
            </w:r>
          </w:p>
        </w:tc>
      </w:tr>
      <w:tr w:rsidR="00BF4C54" w:rsidRPr="00BF4C54" w14:paraId="30754535"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7131BDE9"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32 </w:t>
            </w:r>
          </w:p>
        </w:tc>
        <w:tc>
          <w:tcPr>
            <w:tcW w:w="0" w:type="auto"/>
            <w:tcBorders>
              <w:top w:val="single" w:sz="8" w:space="0" w:color="000000"/>
              <w:left w:val="single" w:sz="8" w:space="0" w:color="000000"/>
              <w:bottom w:val="single" w:sz="8" w:space="0" w:color="000000"/>
              <w:right w:val="single" w:sz="8" w:space="0" w:color="000000"/>
            </w:tcBorders>
            <w:hideMark/>
          </w:tcPr>
          <w:p w14:paraId="1C4F7CD9"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Финансовый агент </w:t>
            </w:r>
          </w:p>
        </w:tc>
      </w:tr>
      <w:tr w:rsidR="00BF4C54" w:rsidRPr="00BF4C54" w14:paraId="0E860B94"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1DECDAD2"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33 </w:t>
            </w:r>
          </w:p>
        </w:tc>
        <w:tc>
          <w:tcPr>
            <w:tcW w:w="0" w:type="auto"/>
            <w:tcBorders>
              <w:top w:val="single" w:sz="8" w:space="0" w:color="000000"/>
              <w:left w:val="single" w:sz="8" w:space="0" w:color="000000"/>
              <w:bottom w:val="single" w:sz="8" w:space="0" w:color="000000"/>
              <w:right w:val="single" w:sz="8" w:space="0" w:color="000000"/>
            </w:tcBorders>
            <w:hideMark/>
          </w:tcPr>
          <w:p w14:paraId="22937897"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Банк </w:t>
            </w:r>
          </w:p>
        </w:tc>
      </w:tr>
      <w:tr w:rsidR="00BF4C54" w:rsidRPr="00BF4C54" w14:paraId="64CAE5D0"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776F49F"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34 </w:t>
            </w:r>
          </w:p>
        </w:tc>
        <w:tc>
          <w:tcPr>
            <w:tcW w:w="0" w:type="auto"/>
            <w:tcBorders>
              <w:top w:val="single" w:sz="8" w:space="0" w:color="000000"/>
              <w:left w:val="single" w:sz="8" w:space="0" w:color="000000"/>
              <w:bottom w:val="single" w:sz="8" w:space="0" w:color="000000"/>
              <w:right w:val="single" w:sz="8" w:space="0" w:color="000000"/>
            </w:tcBorders>
            <w:hideMark/>
          </w:tcPr>
          <w:p w14:paraId="39935905"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Вкладчик </w:t>
            </w:r>
          </w:p>
        </w:tc>
      </w:tr>
      <w:tr w:rsidR="00BF4C54" w:rsidRPr="00BF4C54" w14:paraId="67E22CF4"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56DF43F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36 </w:t>
            </w:r>
          </w:p>
        </w:tc>
        <w:tc>
          <w:tcPr>
            <w:tcW w:w="0" w:type="auto"/>
            <w:tcBorders>
              <w:top w:val="single" w:sz="8" w:space="0" w:color="000000"/>
              <w:left w:val="single" w:sz="8" w:space="0" w:color="000000"/>
              <w:bottom w:val="single" w:sz="8" w:space="0" w:color="000000"/>
              <w:right w:val="single" w:sz="8" w:space="0" w:color="000000"/>
            </w:tcBorders>
            <w:hideMark/>
          </w:tcPr>
          <w:p w14:paraId="4E3F27AE"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Гарант </w:t>
            </w:r>
          </w:p>
        </w:tc>
      </w:tr>
      <w:tr w:rsidR="00BF4C54" w:rsidRPr="00BF4C54" w14:paraId="0744446E"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AE3784F"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37 </w:t>
            </w:r>
          </w:p>
        </w:tc>
        <w:tc>
          <w:tcPr>
            <w:tcW w:w="0" w:type="auto"/>
            <w:tcBorders>
              <w:top w:val="single" w:sz="8" w:space="0" w:color="000000"/>
              <w:left w:val="single" w:sz="8" w:space="0" w:color="000000"/>
              <w:bottom w:val="single" w:sz="8" w:space="0" w:color="000000"/>
              <w:right w:val="single" w:sz="8" w:space="0" w:color="000000"/>
            </w:tcBorders>
            <w:hideMark/>
          </w:tcPr>
          <w:p w14:paraId="338B6F94"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Эмитент </w:t>
            </w:r>
          </w:p>
        </w:tc>
      </w:tr>
      <w:tr w:rsidR="00BF4C54" w:rsidRPr="00BF4C54" w14:paraId="02D05C9D"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101E442"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38 </w:t>
            </w:r>
          </w:p>
        </w:tc>
        <w:tc>
          <w:tcPr>
            <w:tcW w:w="0" w:type="auto"/>
            <w:tcBorders>
              <w:top w:val="single" w:sz="8" w:space="0" w:color="000000"/>
              <w:left w:val="single" w:sz="8" w:space="0" w:color="000000"/>
              <w:bottom w:val="single" w:sz="8" w:space="0" w:color="000000"/>
              <w:right w:val="single" w:sz="8" w:space="0" w:color="000000"/>
            </w:tcBorders>
            <w:hideMark/>
          </w:tcPr>
          <w:p w14:paraId="209EAFF0"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Владелец </w:t>
            </w:r>
          </w:p>
        </w:tc>
      </w:tr>
      <w:tr w:rsidR="00BF4C54" w:rsidRPr="00BF4C54" w14:paraId="31A6BAAB"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0E7D9F05"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40 </w:t>
            </w:r>
          </w:p>
        </w:tc>
        <w:tc>
          <w:tcPr>
            <w:tcW w:w="0" w:type="auto"/>
            <w:tcBorders>
              <w:top w:val="single" w:sz="8" w:space="0" w:color="000000"/>
              <w:left w:val="single" w:sz="8" w:space="0" w:color="000000"/>
              <w:bottom w:val="single" w:sz="8" w:space="0" w:color="000000"/>
              <w:right w:val="single" w:sz="8" w:space="0" w:color="000000"/>
            </w:tcBorders>
            <w:hideMark/>
          </w:tcPr>
          <w:p w14:paraId="044A4E33"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Принципал </w:t>
            </w:r>
          </w:p>
        </w:tc>
      </w:tr>
      <w:tr w:rsidR="00BF4C54" w:rsidRPr="00BF4C54" w14:paraId="2A935BE4"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453F82D"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41 </w:t>
            </w:r>
          </w:p>
        </w:tc>
        <w:tc>
          <w:tcPr>
            <w:tcW w:w="0" w:type="auto"/>
            <w:tcBorders>
              <w:top w:val="single" w:sz="8" w:space="0" w:color="000000"/>
              <w:left w:val="single" w:sz="8" w:space="0" w:color="000000"/>
              <w:bottom w:val="single" w:sz="8" w:space="0" w:color="000000"/>
              <w:right w:val="single" w:sz="8" w:space="0" w:color="000000"/>
            </w:tcBorders>
            <w:hideMark/>
          </w:tcPr>
          <w:p w14:paraId="0464D02F"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Залогодатель </w:t>
            </w:r>
          </w:p>
        </w:tc>
      </w:tr>
      <w:tr w:rsidR="00BF4C54" w:rsidRPr="00BF4C54" w14:paraId="65B2B085"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7238F1DF"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42 </w:t>
            </w:r>
          </w:p>
        </w:tc>
        <w:tc>
          <w:tcPr>
            <w:tcW w:w="0" w:type="auto"/>
            <w:tcBorders>
              <w:top w:val="single" w:sz="8" w:space="0" w:color="000000"/>
              <w:left w:val="single" w:sz="8" w:space="0" w:color="000000"/>
              <w:bottom w:val="single" w:sz="8" w:space="0" w:color="000000"/>
              <w:right w:val="single" w:sz="8" w:space="0" w:color="000000"/>
            </w:tcBorders>
            <w:hideMark/>
          </w:tcPr>
          <w:p w14:paraId="0DA3F31F"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Залогодержатель </w:t>
            </w:r>
          </w:p>
        </w:tc>
      </w:tr>
      <w:tr w:rsidR="00BF4C54" w:rsidRPr="00BF4C54" w14:paraId="47032FB6"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132ACA5E"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43 </w:t>
            </w:r>
          </w:p>
        </w:tc>
        <w:tc>
          <w:tcPr>
            <w:tcW w:w="0" w:type="auto"/>
            <w:tcBorders>
              <w:top w:val="single" w:sz="8" w:space="0" w:color="000000"/>
              <w:left w:val="single" w:sz="8" w:space="0" w:color="000000"/>
              <w:bottom w:val="single" w:sz="8" w:space="0" w:color="000000"/>
              <w:right w:val="single" w:sz="8" w:space="0" w:color="000000"/>
            </w:tcBorders>
            <w:hideMark/>
          </w:tcPr>
          <w:p w14:paraId="6BA228C6"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Хранитель </w:t>
            </w:r>
          </w:p>
        </w:tc>
      </w:tr>
      <w:tr w:rsidR="00BF4C54" w:rsidRPr="00BF4C54" w14:paraId="0767544E"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04A35A7"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44 </w:t>
            </w:r>
          </w:p>
        </w:tc>
        <w:tc>
          <w:tcPr>
            <w:tcW w:w="0" w:type="auto"/>
            <w:tcBorders>
              <w:top w:val="single" w:sz="8" w:space="0" w:color="000000"/>
              <w:left w:val="single" w:sz="8" w:space="0" w:color="000000"/>
              <w:bottom w:val="single" w:sz="8" w:space="0" w:color="000000"/>
              <w:right w:val="single" w:sz="8" w:space="0" w:color="000000"/>
            </w:tcBorders>
            <w:hideMark/>
          </w:tcPr>
          <w:p w14:paraId="19F92E06"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proofErr w:type="spellStart"/>
            <w:r w:rsidRPr="00BF4C54">
              <w:rPr>
                <w:rFonts w:ascii="Times New Roman" w:eastAsia="Times New Roman" w:hAnsi="Times New Roman" w:cs="Times New Roman"/>
                <w:color w:val="000000" w:themeColor="text1"/>
                <w:sz w:val="24"/>
                <w:szCs w:val="24"/>
                <w:lang w:eastAsia="ru-RU"/>
              </w:rPr>
              <w:t>Поклажедатель</w:t>
            </w:r>
            <w:proofErr w:type="spellEnd"/>
            <w:r w:rsidRPr="00BF4C54">
              <w:rPr>
                <w:rFonts w:ascii="Times New Roman" w:eastAsia="Times New Roman" w:hAnsi="Times New Roman" w:cs="Times New Roman"/>
                <w:color w:val="000000" w:themeColor="text1"/>
                <w:sz w:val="24"/>
                <w:szCs w:val="24"/>
                <w:lang w:eastAsia="ru-RU"/>
              </w:rPr>
              <w:t xml:space="preserve"> </w:t>
            </w:r>
          </w:p>
        </w:tc>
      </w:tr>
      <w:tr w:rsidR="00BF4C54" w:rsidRPr="00BF4C54" w14:paraId="05607675"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2219E9B0"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45 </w:t>
            </w:r>
          </w:p>
        </w:tc>
        <w:tc>
          <w:tcPr>
            <w:tcW w:w="0" w:type="auto"/>
            <w:tcBorders>
              <w:top w:val="single" w:sz="8" w:space="0" w:color="000000"/>
              <w:left w:val="single" w:sz="8" w:space="0" w:color="000000"/>
              <w:bottom w:val="single" w:sz="8" w:space="0" w:color="000000"/>
              <w:right w:val="single" w:sz="8" w:space="0" w:color="000000"/>
            </w:tcBorders>
            <w:hideMark/>
          </w:tcPr>
          <w:p w14:paraId="5726C500"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Страховщик </w:t>
            </w:r>
          </w:p>
        </w:tc>
      </w:tr>
      <w:tr w:rsidR="00BF4C54" w:rsidRPr="00BF4C54" w14:paraId="66F0D93A"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0AD17BB"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46 </w:t>
            </w:r>
          </w:p>
        </w:tc>
        <w:tc>
          <w:tcPr>
            <w:tcW w:w="0" w:type="auto"/>
            <w:tcBorders>
              <w:top w:val="single" w:sz="8" w:space="0" w:color="000000"/>
              <w:left w:val="single" w:sz="8" w:space="0" w:color="000000"/>
              <w:bottom w:val="single" w:sz="8" w:space="0" w:color="000000"/>
              <w:right w:val="single" w:sz="8" w:space="0" w:color="000000"/>
            </w:tcBorders>
            <w:hideMark/>
          </w:tcPr>
          <w:p w14:paraId="6B7447BC"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Страхователь </w:t>
            </w:r>
          </w:p>
        </w:tc>
      </w:tr>
      <w:tr w:rsidR="00BF4C54" w:rsidRPr="00BF4C54" w14:paraId="5295E913"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0CA6F7F"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47 </w:t>
            </w:r>
          </w:p>
        </w:tc>
        <w:tc>
          <w:tcPr>
            <w:tcW w:w="0" w:type="auto"/>
            <w:tcBorders>
              <w:top w:val="single" w:sz="8" w:space="0" w:color="000000"/>
              <w:left w:val="single" w:sz="8" w:space="0" w:color="000000"/>
              <w:bottom w:val="single" w:sz="8" w:space="0" w:color="000000"/>
              <w:right w:val="single" w:sz="8" w:space="0" w:color="000000"/>
            </w:tcBorders>
            <w:hideMark/>
          </w:tcPr>
          <w:p w14:paraId="3124246B"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Доверитель </w:t>
            </w:r>
          </w:p>
        </w:tc>
      </w:tr>
      <w:tr w:rsidR="00BF4C54" w:rsidRPr="00BF4C54" w14:paraId="239A3841"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5C1B4D53"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48 </w:t>
            </w:r>
          </w:p>
        </w:tc>
        <w:tc>
          <w:tcPr>
            <w:tcW w:w="0" w:type="auto"/>
            <w:tcBorders>
              <w:top w:val="single" w:sz="8" w:space="0" w:color="000000"/>
              <w:left w:val="single" w:sz="8" w:space="0" w:color="000000"/>
              <w:bottom w:val="single" w:sz="8" w:space="0" w:color="000000"/>
              <w:right w:val="single" w:sz="8" w:space="0" w:color="000000"/>
            </w:tcBorders>
            <w:hideMark/>
          </w:tcPr>
          <w:p w14:paraId="1E7257AD"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Поверенный </w:t>
            </w:r>
          </w:p>
        </w:tc>
      </w:tr>
      <w:tr w:rsidR="00BF4C54" w:rsidRPr="00BF4C54" w14:paraId="48B963E8"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E6CD620"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49 </w:t>
            </w:r>
          </w:p>
        </w:tc>
        <w:tc>
          <w:tcPr>
            <w:tcW w:w="0" w:type="auto"/>
            <w:tcBorders>
              <w:top w:val="single" w:sz="8" w:space="0" w:color="000000"/>
              <w:left w:val="single" w:sz="8" w:space="0" w:color="000000"/>
              <w:bottom w:val="single" w:sz="8" w:space="0" w:color="000000"/>
              <w:right w:val="single" w:sz="8" w:space="0" w:color="000000"/>
            </w:tcBorders>
            <w:hideMark/>
          </w:tcPr>
          <w:p w14:paraId="605F7286"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Комитент </w:t>
            </w:r>
          </w:p>
        </w:tc>
      </w:tr>
      <w:tr w:rsidR="00BF4C54" w:rsidRPr="00BF4C54" w14:paraId="35E27D05"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0B3AA45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50 </w:t>
            </w:r>
          </w:p>
        </w:tc>
        <w:tc>
          <w:tcPr>
            <w:tcW w:w="0" w:type="auto"/>
            <w:tcBorders>
              <w:top w:val="single" w:sz="8" w:space="0" w:color="000000"/>
              <w:left w:val="single" w:sz="8" w:space="0" w:color="000000"/>
              <w:bottom w:val="single" w:sz="8" w:space="0" w:color="000000"/>
              <w:right w:val="single" w:sz="8" w:space="0" w:color="000000"/>
            </w:tcBorders>
            <w:hideMark/>
          </w:tcPr>
          <w:p w14:paraId="63BF1DAE"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Комиссионер </w:t>
            </w:r>
          </w:p>
        </w:tc>
      </w:tr>
      <w:tr w:rsidR="00BF4C54" w:rsidRPr="00BF4C54" w14:paraId="6B43D4B6"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CE2F65E"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52 </w:t>
            </w:r>
          </w:p>
        </w:tc>
        <w:tc>
          <w:tcPr>
            <w:tcW w:w="0" w:type="auto"/>
            <w:tcBorders>
              <w:top w:val="single" w:sz="8" w:space="0" w:color="000000"/>
              <w:left w:val="single" w:sz="8" w:space="0" w:color="000000"/>
              <w:bottom w:val="single" w:sz="8" w:space="0" w:color="000000"/>
              <w:right w:val="single" w:sz="8" w:space="0" w:color="000000"/>
            </w:tcBorders>
            <w:hideMark/>
          </w:tcPr>
          <w:p w14:paraId="3A124DEA"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Агент </w:t>
            </w:r>
          </w:p>
        </w:tc>
      </w:tr>
      <w:tr w:rsidR="00BF4C54" w:rsidRPr="00BF4C54" w14:paraId="5625EDE1"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244427A1"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53 </w:t>
            </w:r>
          </w:p>
        </w:tc>
        <w:tc>
          <w:tcPr>
            <w:tcW w:w="0" w:type="auto"/>
            <w:tcBorders>
              <w:top w:val="single" w:sz="8" w:space="0" w:color="000000"/>
              <w:left w:val="single" w:sz="8" w:space="0" w:color="000000"/>
              <w:bottom w:val="single" w:sz="8" w:space="0" w:color="000000"/>
              <w:right w:val="single" w:sz="8" w:space="0" w:color="000000"/>
            </w:tcBorders>
            <w:hideMark/>
          </w:tcPr>
          <w:p w14:paraId="65B11956"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Учредитель управления </w:t>
            </w:r>
          </w:p>
        </w:tc>
      </w:tr>
      <w:tr w:rsidR="00BF4C54" w:rsidRPr="00BF4C54" w14:paraId="7BF1F93C"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0823B153"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54 </w:t>
            </w:r>
          </w:p>
        </w:tc>
        <w:tc>
          <w:tcPr>
            <w:tcW w:w="0" w:type="auto"/>
            <w:tcBorders>
              <w:top w:val="single" w:sz="8" w:space="0" w:color="000000"/>
              <w:left w:val="single" w:sz="8" w:space="0" w:color="000000"/>
              <w:bottom w:val="single" w:sz="8" w:space="0" w:color="000000"/>
              <w:right w:val="single" w:sz="8" w:space="0" w:color="000000"/>
            </w:tcBorders>
            <w:hideMark/>
          </w:tcPr>
          <w:p w14:paraId="5C5675CC"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Доверительный управляющий </w:t>
            </w:r>
          </w:p>
        </w:tc>
      </w:tr>
      <w:tr w:rsidR="00BF4C54" w:rsidRPr="00BF4C54" w14:paraId="1036D558"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0CF362BE"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55 </w:t>
            </w:r>
          </w:p>
        </w:tc>
        <w:tc>
          <w:tcPr>
            <w:tcW w:w="0" w:type="auto"/>
            <w:tcBorders>
              <w:top w:val="single" w:sz="8" w:space="0" w:color="000000"/>
              <w:left w:val="single" w:sz="8" w:space="0" w:color="000000"/>
              <w:bottom w:val="single" w:sz="8" w:space="0" w:color="000000"/>
              <w:right w:val="single" w:sz="8" w:space="0" w:color="000000"/>
            </w:tcBorders>
            <w:hideMark/>
          </w:tcPr>
          <w:p w14:paraId="701FD4E2"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Правообладатель </w:t>
            </w:r>
          </w:p>
        </w:tc>
      </w:tr>
      <w:tr w:rsidR="00BF4C54" w:rsidRPr="00BF4C54" w14:paraId="585137D3"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22A3528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56 </w:t>
            </w:r>
          </w:p>
        </w:tc>
        <w:tc>
          <w:tcPr>
            <w:tcW w:w="0" w:type="auto"/>
            <w:tcBorders>
              <w:top w:val="single" w:sz="8" w:space="0" w:color="000000"/>
              <w:left w:val="single" w:sz="8" w:space="0" w:color="000000"/>
              <w:bottom w:val="single" w:sz="8" w:space="0" w:color="000000"/>
              <w:right w:val="single" w:sz="8" w:space="0" w:color="000000"/>
            </w:tcBorders>
            <w:hideMark/>
          </w:tcPr>
          <w:p w14:paraId="6EA202C5"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Пользователь </w:t>
            </w:r>
          </w:p>
        </w:tc>
      </w:tr>
      <w:tr w:rsidR="00BF4C54" w:rsidRPr="00BF4C54" w14:paraId="65A196D8"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ED7880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57 </w:t>
            </w:r>
          </w:p>
        </w:tc>
        <w:tc>
          <w:tcPr>
            <w:tcW w:w="0" w:type="auto"/>
            <w:tcBorders>
              <w:top w:val="single" w:sz="8" w:space="0" w:color="000000"/>
              <w:left w:val="single" w:sz="8" w:space="0" w:color="000000"/>
              <w:bottom w:val="single" w:sz="8" w:space="0" w:color="000000"/>
              <w:right w:val="single" w:sz="8" w:space="0" w:color="000000"/>
            </w:tcBorders>
            <w:hideMark/>
          </w:tcPr>
          <w:p w14:paraId="6D8A1702"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Товарищ </w:t>
            </w:r>
          </w:p>
        </w:tc>
      </w:tr>
      <w:tr w:rsidR="00BF4C54" w:rsidRPr="00BF4C54" w14:paraId="2D006EEA"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0324C4B3"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58 </w:t>
            </w:r>
          </w:p>
        </w:tc>
        <w:tc>
          <w:tcPr>
            <w:tcW w:w="0" w:type="auto"/>
            <w:tcBorders>
              <w:top w:val="single" w:sz="8" w:space="0" w:color="000000"/>
              <w:left w:val="single" w:sz="8" w:space="0" w:color="000000"/>
              <w:bottom w:val="single" w:sz="8" w:space="0" w:color="000000"/>
              <w:right w:val="single" w:sz="8" w:space="0" w:color="000000"/>
            </w:tcBorders>
            <w:hideMark/>
          </w:tcPr>
          <w:p w14:paraId="349AAD8B"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Учредитель </w:t>
            </w:r>
          </w:p>
        </w:tc>
      </w:tr>
      <w:tr w:rsidR="00BF4C54" w:rsidRPr="00BF4C54" w14:paraId="400FEA9D"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04ABC115"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59 </w:t>
            </w:r>
          </w:p>
        </w:tc>
        <w:tc>
          <w:tcPr>
            <w:tcW w:w="0" w:type="auto"/>
            <w:tcBorders>
              <w:top w:val="single" w:sz="8" w:space="0" w:color="000000"/>
              <w:left w:val="single" w:sz="8" w:space="0" w:color="000000"/>
              <w:bottom w:val="single" w:sz="8" w:space="0" w:color="000000"/>
              <w:right w:val="single" w:sz="8" w:space="0" w:color="000000"/>
            </w:tcBorders>
            <w:hideMark/>
          </w:tcPr>
          <w:p w14:paraId="4C1AED56"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Организатор азартной игры </w:t>
            </w:r>
          </w:p>
        </w:tc>
      </w:tr>
      <w:tr w:rsidR="00BF4C54" w:rsidRPr="00BF4C54" w14:paraId="6CB9A991"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DA851DE"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60 </w:t>
            </w:r>
          </w:p>
        </w:tc>
        <w:tc>
          <w:tcPr>
            <w:tcW w:w="0" w:type="auto"/>
            <w:tcBorders>
              <w:top w:val="single" w:sz="8" w:space="0" w:color="000000"/>
              <w:left w:val="single" w:sz="8" w:space="0" w:color="000000"/>
              <w:bottom w:val="single" w:sz="8" w:space="0" w:color="000000"/>
              <w:right w:val="single" w:sz="8" w:space="0" w:color="000000"/>
            </w:tcBorders>
            <w:hideMark/>
          </w:tcPr>
          <w:p w14:paraId="7D597A67"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Участник азартной игры </w:t>
            </w:r>
          </w:p>
        </w:tc>
      </w:tr>
      <w:tr w:rsidR="00BF4C54" w:rsidRPr="00BF4C54" w14:paraId="58FE5E45"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29AB0C19"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62 </w:t>
            </w:r>
          </w:p>
        </w:tc>
        <w:tc>
          <w:tcPr>
            <w:tcW w:w="0" w:type="auto"/>
            <w:tcBorders>
              <w:top w:val="single" w:sz="8" w:space="0" w:color="000000"/>
              <w:left w:val="single" w:sz="8" w:space="0" w:color="000000"/>
              <w:bottom w:val="single" w:sz="8" w:space="0" w:color="000000"/>
              <w:right w:val="single" w:sz="8" w:space="0" w:color="000000"/>
            </w:tcBorders>
            <w:hideMark/>
          </w:tcPr>
          <w:p w14:paraId="21FBEEA1"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Единоличный исполнительный орган </w:t>
            </w:r>
          </w:p>
        </w:tc>
      </w:tr>
      <w:tr w:rsidR="00BF4C54" w:rsidRPr="00BF4C54" w14:paraId="454B8C60"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173575B"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63 </w:t>
            </w:r>
          </w:p>
        </w:tc>
        <w:tc>
          <w:tcPr>
            <w:tcW w:w="0" w:type="auto"/>
            <w:tcBorders>
              <w:top w:val="single" w:sz="8" w:space="0" w:color="000000"/>
              <w:left w:val="single" w:sz="8" w:space="0" w:color="000000"/>
              <w:bottom w:val="single" w:sz="8" w:space="0" w:color="000000"/>
              <w:right w:val="single" w:sz="8" w:space="0" w:color="000000"/>
            </w:tcBorders>
            <w:hideMark/>
          </w:tcPr>
          <w:p w14:paraId="30EB132E"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Представитель по доверенности </w:t>
            </w:r>
          </w:p>
        </w:tc>
      </w:tr>
      <w:tr w:rsidR="00BF4C54" w:rsidRPr="00BF4C54" w14:paraId="050B5B4E"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7E550F5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64 </w:t>
            </w:r>
          </w:p>
        </w:tc>
        <w:tc>
          <w:tcPr>
            <w:tcW w:w="0" w:type="auto"/>
            <w:tcBorders>
              <w:top w:val="single" w:sz="8" w:space="0" w:color="000000"/>
              <w:left w:val="single" w:sz="8" w:space="0" w:color="000000"/>
              <w:bottom w:val="single" w:sz="8" w:space="0" w:color="000000"/>
              <w:right w:val="single" w:sz="8" w:space="0" w:color="000000"/>
            </w:tcBorders>
            <w:hideMark/>
          </w:tcPr>
          <w:p w14:paraId="203AA652"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Законный представитель </w:t>
            </w:r>
          </w:p>
        </w:tc>
      </w:tr>
      <w:tr w:rsidR="00BF4C54" w:rsidRPr="00BF4C54" w14:paraId="3D09DF52"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1FBA65B4"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65 </w:t>
            </w:r>
          </w:p>
        </w:tc>
        <w:tc>
          <w:tcPr>
            <w:tcW w:w="0" w:type="auto"/>
            <w:tcBorders>
              <w:top w:val="single" w:sz="8" w:space="0" w:color="000000"/>
              <w:left w:val="single" w:sz="8" w:space="0" w:color="000000"/>
              <w:bottom w:val="single" w:sz="8" w:space="0" w:color="000000"/>
              <w:right w:val="single" w:sz="8" w:space="0" w:color="000000"/>
            </w:tcBorders>
            <w:hideMark/>
          </w:tcPr>
          <w:p w14:paraId="4CDC5DDE"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Платежный субагент </w:t>
            </w:r>
          </w:p>
        </w:tc>
      </w:tr>
      <w:tr w:rsidR="00BF4C54" w:rsidRPr="00BF4C54" w14:paraId="04C142F2"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EC9262E"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66 </w:t>
            </w:r>
          </w:p>
        </w:tc>
        <w:tc>
          <w:tcPr>
            <w:tcW w:w="0" w:type="auto"/>
            <w:tcBorders>
              <w:top w:val="single" w:sz="8" w:space="0" w:color="000000"/>
              <w:left w:val="single" w:sz="8" w:space="0" w:color="000000"/>
              <w:bottom w:val="single" w:sz="8" w:space="0" w:color="000000"/>
              <w:right w:val="single" w:sz="8" w:space="0" w:color="000000"/>
            </w:tcBorders>
            <w:hideMark/>
          </w:tcPr>
          <w:p w14:paraId="45CA80F0"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Посредник </w:t>
            </w:r>
          </w:p>
        </w:tc>
      </w:tr>
      <w:tr w:rsidR="00BF4C54" w:rsidRPr="00BF4C54" w14:paraId="25FB629E"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0531E38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67 </w:t>
            </w:r>
          </w:p>
        </w:tc>
        <w:tc>
          <w:tcPr>
            <w:tcW w:w="0" w:type="auto"/>
            <w:tcBorders>
              <w:top w:val="single" w:sz="8" w:space="0" w:color="000000"/>
              <w:left w:val="single" w:sz="8" w:space="0" w:color="000000"/>
              <w:bottom w:val="single" w:sz="8" w:space="0" w:color="000000"/>
              <w:right w:val="single" w:sz="8" w:space="0" w:color="000000"/>
            </w:tcBorders>
            <w:hideMark/>
          </w:tcPr>
          <w:p w14:paraId="65F292EC"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Должник </w:t>
            </w:r>
          </w:p>
        </w:tc>
      </w:tr>
      <w:tr w:rsidR="00BF4C54" w:rsidRPr="00BF4C54" w14:paraId="7DEF84E3"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8031D0B"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68 </w:t>
            </w:r>
          </w:p>
        </w:tc>
        <w:tc>
          <w:tcPr>
            <w:tcW w:w="0" w:type="auto"/>
            <w:tcBorders>
              <w:top w:val="single" w:sz="8" w:space="0" w:color="000000"/>
              <w:left w:val="single" w:sz="8" w:space="0" w:color="000000"/>
              <w:bottom w:val="single" w:sz="8" w:space="0" w:color="000000"/>
              <w:right w:val="single" w:sz="8" w:space="0" w:color="000000"/>
            </w:tcBorders>
            <w:hideMark/>
          </w:tcPr>
          <w:p w14:paraId="6A7DFA12"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Пайщик </w:t>
            </w:r>
          </w:p>
        </w:tc>
      </w:tr>
      <w:tr w:rsidR="00BF4C54" w:rsidRPr="00BF4C54" w14:paraId="42C1E3B7"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8C9FE6F"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69 </w:t>
            </w:r>
          </w:p>
        </w:tc>
        <w:tc>
          <w:tcPr>
            <w:tcW w:w="0" w:type="auto"/>
            <w:tcBorders>
              <w:top w:val="single" w:sz="8" w:space="0" w:color="000000"/>
              <w:left w:val="single" w:sz="8" w:space="0" w:color="000000"/>
              <w:bottom w:val="single" w:sz="8" w:space="0" w:color="000000"/>
              <w:right w:val="single" w:sz="8" w:space="0" w:color="000000"/>
            </w:tcBorders>
            <w:hideMark/>
          </w:tcPr>
          <w:p w14:paraId="2832DFD6"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Абонент </w:t>
            </w:r>
          </w:p>
        </w:tc>
      </w:tr>
      <w:tr w:rsidR="00BF4C54" w:rsidRPr="00BF4C54" w14:paraId="68F0DF1B"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2349CE8E"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70 </w:t>
            </w:r>
          </w:p>
        </w:tc>
        <w:tc>
          <w:tcPr>
            <w:tcW w:w="0" w:type="auto"/>
            <w:tcBorders>
              <w:top w:val="single" w:sz="8" w:space="0" w:color="000000"/>
              <w:left w:val="single" w:sz="8" w:space="0" w:color="000000"/>
              <w:bottom w:val="single" w:sz="8" w:space="0" w:color="000000"/>
              <w:right w:val="single" w:sz="8" w:space="0" w:color="000000"/>
            </w:tcBorders>
            <w:hideMark/>
          </w:tcPr>
          <w:p w14:paraId="6185E6B7"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Застройщик </w:t>
            </w:r>
          </w:p>
        </w:tc>
      </w:tr>
      <w:tr w:rsidR="00BF4C54" w:rsidRPr="00BF4C54" w14:paraId="3B448E7A"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7BAC0CD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71 </w:t>
            </w:r>
          </w:p>
        </w:tc>
        <w:tc>
          <w:tcPr>
            <w:tcW w:w="0" w:type="auto"/>
            <w:tcBorders>
              <w:top w:val="single" w:sz="8" w:space="0" w:color="000000"/>
              <w:left w:val="single" w:sz="8" w:space="0" w:color="000000"/>
              <w:bottom w:val="single" w:sz="8" w:space="0" w:color="000000"/>
              <w:right w:val="single" w:sz="8" w:space="0" w:color="000000"/>
            </w:tcBorders>
            <w:hideMark/>
          </w:tcPr>
          <w:p w14:paraId="12755B84"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Участник долевого строительства </w:t>
            </w:r>
          </w:p>
        </w:tc>
      </w:tr>
      <w:tr w:rsidR="00BF4C54" w:rsidRPr="00BF4C54" w14:paraId="7D6CCAB2"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501AA8A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72 </w:t>
            </w:r>
          </w:p>
        </w:tc>
        <w:tc>
          <w:tcPr>
            <w:tcW w:w="0" w:type="auto"/>
            <w:tcBorders>
              <w:top w:val="single" w:sz="8" w:space="0" w:color="000000"/>
              <w:left w:val="single" w:sz="8" w:space="0" w:color="000000"/>
              <w:bottom w:val="single" w:sz="8" w:space="0" w:color="000000"/>
              <w:right w:val="single" w:sz="8" w:space="0" w:color="000000"/>
            </w:tcBorders>
            <w:hideMark/>
          </w:tcPr>
          <w:p w14:paraId="29C4C957"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Заказчик строительства </w:t>
            </w:r>
          </w:p>
        </w:tc>
      </w:tr>
      <w:tr w:rsidR="00BF4C54" w:rsidRPr="00BF4C54" w14:paraId="2F875533"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51A9026D"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73 </w:t>
            </w:r>
          </w:p>
        </w:tc>
        <w:tc>
          <w:tcPr>
            <w:tcW w:w="0" w:type="auto"/>
            <w:tcBorders>
              <w:top w:val="single" w:sz="8" w:space="0" w:color="000000"/>
              <w:left w:val="single" w:sz="8" w:space="0" w:color="000000"/>
              <w:bottom w:val="single" w:sz="8" w:space="0" w:color="000000"/>
              <w:right w:val="single" w:sz="8" w:space="0" w:color="000000"/>
            </w:tcBorders>
            <w:hideMark/>
          </w:tcPr>
          <w:p w14:paraId="5BCF01DD"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Инвестор </w:t>
            </w:r>
          </w:p>
        </w:tc>
      </w:tr>
      <w:tr w:rsidR="00BF4C54" w:rsidRPr="00BF4C54" w14:paraId="2AFF3594"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75DC5E2A"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74 </w:t>
            </w:r>
          </w:p>
        </w:tc>
        <w:tc>
          <w:tcPr>
            <w:tcW w:w="0" w:type="auto"/>
            <w:tcBorders>
              <w:top w:val="single" w:sz="8" w:space="0" w:color="000000"/>
              <w:left w:val="single" w:sz="8" w:space="0" w:color="000000"/>
              <w:bottom w:val="single" w:sz="8" w:space="0" w:color="000000"/>
              <w:right w:val="single" w:sz="8" w:space="0" w:color="000000"/>
            </w:tcBorders>
            <w:hideMark/>
          </w:tcPr>
          <w:p w14:paraId="22156CE4"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Цедент </w:t>
            </w:r>
          </w:p>
        </w:tc>
      </w:tr>
      <w:tr w:rsidR="00BF4C54" w:rsidRPr="00BF4C54" w14:paraId="0081B8EF"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1BB744F0"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75 </w:t>
            </w:r>
          </w:p>
        </w:tc>
        <w:tc>
          <w:tcPr>
            <w:tcW w:w="0" w:type="auto"/>
            <w:tcBorders>
              <w:top w:val="single" w:sz="8" w:space="0" w:color="000000"/>
              <w:left w:val="single" w:sz="8" w:space="0" w:color="000000"/>
              <w:bottom w:val="single" w:sz="8" w:space="0" w:color="000000"/>
              <w:right w:val="single" w:sz="8" w:space="0" w:color="000000"/>
            </w:tcBorders>
            <w:hideMark/>
          </w:tcPr>
          <w:p w14:paraId="60DC5A51"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Цессионарий </w:t>
            </w:r>
          </w:p>
        </w:tc>
      </w:tr>
      <w:tr w:rsidR="00BF4C54" w:rsidRPr="00BF4C54" w14:paraId="78233D95"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0BA064B2"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76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343B92A"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Оператор лотереи </w:t>
            </w:r>
          </w:p>
        </w:tc>
      </w:tr>
      <w:tr w:rsidR="00BF4C54" w:rsidRPr="00BF4C54" w14:paraId="14F0C0F3"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7AFE83F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77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195C25"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Распространитель лотереи </w:t>
            </w:r>
          </w:p>
        </w:tc>
      </w:tr>
      <w:tr w:rsidR="00BF4C54" w:rsidRPr="00BF4C54" w14:paraId="71BD45E0"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7326E505"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78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2CDA3E"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Участник лотереи </w:t>
            </w:r>
          </w:p>
        </w:tc>
      </w:tr>
      <w:tr w:rsidR="00BF4C54" w:rsidRPr="00BF4C54" w14:paraId="2F70668D"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052E9BEA"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79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200518"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Скупщик </w:t>
            </w:r>
          </w:p>
        </w:tc>
      </w:tr>
      <w:tr w:rsidR="00BF4C54" w:rsidRPr="00BF4C54" w14:paraId="5F399415"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061AFA3B"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80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FE5617"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Сдатчик </w:t>
            </w:r>
          </w:p>
        </w:tc>
      </w:tr>
      <w:tr w:rsidR="00BF4C54" w:rsidRPr="00BF4C54" w14:paraId="18D35958"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EF2E0C4"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99 </w:t>
            </w:r>
          </w:p>
        </w:tc>
        <w:tc>
          <w:tcPr>
            <w:tcW w:w="0" w:type="auto"/>
            <w:tcBorders>
              <w:top w:val="single" w:sz="8" w:space="0" w:color="000000"/>
              <w:left w:val="single" w:sz="8" w:space="0" w:color="000000"/>
              <w:bottom w:val="single" w:sz="8" w:space="0" w:color="000000"/>
              <w:right w:val="single" w:sz="8" w:space="0" w:color="000000"/>
            </w:tcBorders>
            <w:hideMark/>
          </w:tcPr>
          <w:p w14:paraId="06A591B4"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Иной участник </w:t>
            </w:r>
          </w:p>
        </w:tc>
      </w:tr>
    </w:tbl>
    <w:p w14:paraId="7F174C39"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3BD41CF2"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53673BAA"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3A68DB19" w14:textId="6E2A4833"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6720C4A3" w14:textId="6F2481A5"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668E8E60" w14:textId="05F8E766"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38D1E476" w14:textId="67364361"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27C3C924" w14:textId="1D0828F2"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5D178E99" w14:textId="6BC676BF"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37C65E32" w14:textId="501871B7"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54CF533E" w14:textId="30B96297"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5308185D" w14:textId="789B9BFF"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04BC7B47" w14:textId="4DD20D29"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0E4FCAD8" w14:textId="262577FE"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0679159B" w14:textId="6E3E95FA"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720C7A46" w14:textId="77777777" w:rsidR="00F5072F" w:rsidRPr="00BF4C54" w:rsidRDefault="00F5072F" w:rsidP="00BF4C54">
      <w:pPr>
        <w:ind w:firstLine="0"/>
        <w:rPr>
          <w:rFonts w:ascii="Times New Roman" w:eastAsia="Times New Roman" w:hAnsi="Times New Roman" w:cs="Times New Roman"/>
          <w:color w:val="000000" w:themeColor="text1"/>
          <w:sz w:val="24"/>
          <w:szCs w:val="24"/>
          <w:lang w:eastAsia="ru-RU"/>
        </w:rPr>
      </w:pPr>
    </w:p>
    <w:p w14:paraId="63AA2EF6"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12D88E41"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Приложение N 8 </w:t>
      </w:r>
    </w:p>
    <w:p w14:paraId="18D602E5"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6539D645"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bookmarkStart w:id="116" w:name="p4298"/>
      <w:bookmarkEnd w:id="116"/>
      <w:r w:rsidRPr="00BF4C54">
        <w:rPr>
          <w:rFonts w:ascii="Arial" w:eastAsia="Times New Roman" w:hAnsi="Arial" w:cs="Arial"/>
          <w:b/>
          <w:bCs/>
          <w:color w:val="000000" w:themeColor="text1"/>
          <w:sz w:val="24"/>
          <w:szCs w:val="24"/>
          <w:lang w:eastAsia="ru-RU"/>
        </w:rPr>
        <w:t xml:space="preserve">ПЕРЕЧЕНЬ ВИДОВ ПОДОЗРИТЕЛЬНОЙ ДЕЯТЕЛЬНОСТИ </w:t>
      </w:r>
    </w:p>
    <w:p w14:paraId="76DDEF0D"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1572"/>
        <w:gridCol w:w="7488"/>
      </w:tblGrid>
      <w:tr w:rsidR="00BF4C54" w:rsidRPr="00BF4C54" w14:paraId="5AF8C689"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B28CBB2"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Код вида деятельности </w:t>
            </w:r>
          </w:p>
        </w:tc>
        <w:tc>
          <w:tcPr>
            <w:tcW w:w="0" w:type="auto"/>
            <w:tcBorders>
              <w:top w:val="single" w:sz="8" w:space="0" w:color="000000"/>
              <w:left w:val="single" w:sz="8" w:space="0" w:color="000000"/>
              <w:bottom w:val="single" w:sz="8" w:space="0" w:color="000000"/>
              <w:right w:val="single" w:sz="8" w:space="0" w:color="000000"/>
            </w:tcBorders>
            <w:hideMark/>
          </w:tcPr>
          <w:p w14:paraId="271B3CD0"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Описание вида деятельности </w:t>
            </w:r>
          </w:p>
        </w:tc>
      </w:tr>
      <w:tr w:rsidR="00BF4C54" w:rsidRPr="00BF4C54" w14:paraId="0E4D5D37"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14E560D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12101 </w:t>
            </w:r>
          </w:p>
        </w:tc>
        <w:tc>
          <w:tcPr>
            <w:tcW w:w="0" w:type="auto"/>
            <w:tcBorders>
              <w:top w:val="single" w:sz="8" w:space="0" w:color="000000"/>
              <w:left w:val="single" w:sz="8" w:space="0" w:color="000000"/>
              <w:bottom w:val="single" w:sz="8" w:space="0" w:color="000000"/>
              <w:right w:val="single" w:sz="8" w:space="0" w:color="000000"/>
            </w:tcBorders>
            <w:hideMark/>
          </w:tcPr>
          <w:p w14:paraId="3EC10799"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Деятельность, связанная с проведением операций с денежными средствами или иными имуществом, возможной целью которых является вывод капитала за рубеж </w:t>
            </w:r>
          </w:p>
        </w:tc>
      </w:tr>
      <w:tr w:rsidR="00BF4C54" w:rsidRPr="00BF4C54" w14:paraId="600554E8"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8FDB84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12201 </w:t>
            </w:r>
          </w:p>
        </w:tc>
        <w:tc>
          <w:tcPr>
            <w:tcW w:w="0" w:type="auto"/>
            <w:tcBorders>
              <w:top w:val="single" w:sz="8" w:space="0" w:color="000000"/>
              <w:left w:val="single" w:sz="8" w:space="0" w:color="000000"/>
              <w:bottom w:val="single" w:sz="8" w:space="0" w:color="000000"/>
              <w:right w:val="single" w:sz="8" w:space="0" w:color="000000"/>
            </w:tcBorders>
            <w:hideMark/>
          </w:tcPr>
          <w:p w14:paraId="48938FED"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Деятельность операторов по приему платежей, связанная с исполнением денежных обязательств (прием наличных денежных средств) физического лица перед поставщиком по оплате товаров (работ, услуг), непосредственно с использованием терминалов. </w:t>
            </w:r>
          </w:p>
        </w:tc>
      </w:tr>
      <w:tr w:rsidR="00BF4C54" w:rsidRPr="00BF4C54" w14:paraId="021FEB0A"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7973201"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12301 </w:t>
            </w:r>
          </w:p>
        </w:tc>
        <w:tc>
          <w:tcPr>
            <w:tcW w:w="0" w:type="auto"/>
            <w:tcBorders>
              <w:top w:val="single" w:sz="8" w:space="0" w:color="000000"/>
              <w:left w:val="single" w:sz="8" w:space="0" w:color="000000"/>
              <w:bottom w:val="single" w:sz="8" w:space="0" w:color="000000"/>
              <w:right w:val="single" w:sz="8" w:space="0" w:color="000000"/>
            </w:tcBorders>
            <w:hideMark/>
          </w:tcPr>
          <w:p w14:paraId="0E663585"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Деятельность, связанная с незаконным получением субсидий в рамках государственных программ поддержки МСП в целях получения государственной поддержки в форме возмещения части затрат на уплату первого лизингового платежа. </w:t>
            </w:r>
          </w:p>
        </w:tc>
      </w:tr>
      <w:tr w:rsidR="00BF4C54" w:rsidRPr="00BF4C54" w14:paraId="2616CEE0"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1D888932"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12401 </w:t>
            </w:r>
          </w:p>
        </w:tc>
        <w:tc>
          <w:tcPr>
            <w:tcW w:w="0" w:type="auto"/>
            <w:tcBorders>
              <w:top w:val="single" w:sz="8" w:space="0" w:color="000000"/>
              <w:left w:val="single" w:sz="8" w:space="0" w:color="000000"/>
              <w:bottom w:val="single" w:sz="8" w:space="0" w:color="000000"/>
              <w:right w:val="single" w:sz="8" w:space="0" w:color="000000"/>
            </w:tcBorders>
            <w:hideMark/>
          </w:tcPr>
          <w:p w14:paraId="1A03FD3D"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Деятельность, связанная с возможной легализацией преступных доходов с использованием мнимых (притворных) сделок и факторинговых компаний. </w:t>
            </w:r>
          </w:p>
        </w:tc>
      </w:tr>
      <w:tr w:rsidR="00BF4C54" w:rsidRPr="00BF4C54" w14:paraId="381ADD4F"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540B2650"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12501 </w:t>
            </w:r>
          </w:p>
        </w:tc>
        <w:tc>
          <w:tcPr>
            <w:tcW w:w="0" w:type="auto"/>
            <w:tcBorders>
              <w:top w:val="single" w:sz="8" w:space="0" w:color="000000"/>
              <w:left w:val="single" w:sz="8" w:space="0" w:color="000000"/>
              <w:bottom w:val="single" w:sz="8" w:space="0" w:color="000000"/>
              <w:right w:val="single" w:sz="8" w:space="0" w:color="000000"/>
            </w:tcBorders>
            <w:hideMark/>
          </w:tcPr>
          <w:p w14:paraId="4AC9BB14"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Деятельность, связанная с возможным нецелевым использованием средств материнского (семейного) капитала. </w:t>
            </w:r>
          </w:p>
        </w:tc>
      </w:tr>
      <w:tr w:rsidR="00BF4C54" w:rsidRPr="00BF4C54" w14:paraId="32A5E583"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79A900E1"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12601 </w:t>
            </w:r>
          </w:p>
        </w:tc>
        <w:tc>
          <w:tcPr>
            <w:tcW w:w="0" w:type="auto"/>
            <w:tcBorders>
              <w:top w:val="single" w:sz="8" w:space="0" w:color="000000"/>
              <w:left w:val="single" w:sz="8" w:space="0" w:color="000000"/>
              <w:bottom w:val="single" w:sz="8" w:space="0" w:color="000000"/>
              <w:right w:val="single" w:sz="8" w:space="0" w:color="000000"/>
            </w:tcBorders>
            <w:hideMark/>
          </w:tcPr>
          <w:p w14:paraId="6393A821"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Деятельность, связанная с осуществлением почтовых переводов денежных средств от юридического лица в адрес физических лиц в рамках заключенных договоров Почты России с юридическим лицом в целях последующего вывода денежных средств в неконтролируемый наличный оборот. </w:t>
            </w:r>
          </w:p>
        </w:tc>
      </w:tr>
      <w:tr w:rsidR="00BF4C54" w:rsidRPr="00BF4C54" w14:paraId="72FDEE97"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21629F2B"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12701 </w:t>
            </w:r>
          </w:p>
        </w:tc>
        <w:tc>
          <w:tcPr>
            <w:tcW w:w="0" w:type="auto"/>
            <w:tcBorders>
              <w:top w:val="single" w:sz="8" w:space="0" w:color="000000"/>
              <w:left w:val="single" w:sz="8" w:space="0" w:color="000000"/>
              <w:bottom w:val="single" w:sz="8" w:space="0" w:color="000000"/>
              <w:right w:val="single" w:sz="8" w:space="0" w:color="000000"/>
            </w:tcBorders>
            <w:hideMark/>
          </w:tcPr>
          <w:p w14:paraId="5F810086"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Деятельность, связанная с использованием инфраструктуры операторов сотовой связи, имеющих право самостоятельно оказывать услуги подвижной радиотелефонной связи в финансовых схемах, конечной целью которых может являться перемещение денежных средств и их вывод в неконтролируемый наличный оборот через лицевые счета операторов связи. </w:t>
            </w:r>
          </w:p>
        </w:tc>
      </w:tr>
      <w:tr w:rsidR="00BF4C54" w:rsidRPr="00BF4C54" w14:paraId="4E68FC45" w14:textId="77777777" w:rsidTr="00BF4C54">
        <w:tc>
          <w:tcPr>
            <w:tcW w:w="0" w:type="auto"/>
            <w:tcBorders>
              <w:top w:val="single" w:sz="8" w:space="0" w:color="000000"/>
              <w:left w:val="single" w:sz="8" w:space="0" w:color="000000"/>
              <w:bottom w:val="single" w:sz="8" w:space="0" w:color="000000"/>
              <w:right w:val="single" w:sz="8" w:space="0" w:color="000000"/>
            </w:tcBorders>
            <w:vAlign w:val="center"/>
            <w:hideMark/>
          </w:tcPr>
          <w:p w14:paraId="12B715DD"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12801 </w:t>
            </w:r>
          </w:p>
        </w:tc>
        <w:tc>
          <w:tcPr>
            <w:tcW w:w="0" w:type="auto"/>
            <w:tcBorders>
              <w:top w:val="single" w:sz="8" w:space="0" w:color="000000"/>
              <w:left w:val="single" w:sz="8" w:space="0" w:color="000000"/>
              <w:bottom w:val="single" w:sz="8" w:space="0" w:color="000000"/>
              <w:right w:val="single" w:sz="8" w:space="0" w:color="000000"/>
            </w:tcBorders>
            <w:hideMark/>
          </w:tcPr>
          <w:p w14:paraId="14CE6E45"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Деятельность, связанная с использованием инфраструктуры организаторов азартных игр (онлайн казино, букмекерских контор и </w:t>
            </w:r>
            <w:proofErr w:type="gramStart"/>
            <w:r w:rsidRPr="00BF4C54">
              <w:rPr>
                <w:rFonts w:ascii="Times New Roman" w:eastAsia="Times New Roman" w:hAnsi="Times New Roman" w:cs="Times New Roman"/>
                <w:color w:val="000000" w:themeColor="text1"/>
                <w:sz w:val="24"/>
                <w:szCs w:val="24"/>
                <w:lang w:eastAsia="ru-RU"/>
              </w:rPr>
              <w:t>т.д.</w:t>
            </w:r>
            <w:proofErr w:type="gramEnd"/>
            <w:r w:rsidRPr="00BF4C54">
              <w:rPr>
                <w:rFonts w:ascii="Times New Roman" w:eastAsia="Times New Roman" w:hAnsi="Times New Roman" w:cs="Times New Roman"/>
                <w:color w:val="000000" w:themeColor="text1"/>
                <w:sz w:val="24"/>
                <w:szCs w:val="24"/>
                <w:lang w:eastAsia="ru-RU"/>
              </w:rPr>
              <w:t xml:space="preserve">) в целях легализации денежных средств, полученных преступным путем. </w:t>
            </w:r>
          </w:p>
        </w:tc>
      </w:tr>
      <w:tr w:rsidR="00BF4C54" w:rsidRPr="00BF4C54" w14:paraId="2139FAC2"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2CA2CD8A"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99000 </w:t>
            </w:r>
          </w:p>
        </w:tc>
        <w:tc>
          <w:tcPr>
            <w:tcW w:w="0" w:type="auto"/>
            <w:tcBorders>
              <w:top w:val="single" w:sz="8" w:space="0" w:color="000000"/>
              <w:left w:val="single" w:sz="8" w:space="0" w:color="000000"/>
              <w:bottom w:val="single" w:sz="8" w:space="0" w:color="000000"/>
              <w:right w:val="single" w:sz="8" w:space="0" w:color="000000"/>
            </w:tcBorders>
            <w:hideMark/>
          </w:tcPr>
          <w:p w14:paraId="7CB4053D"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Иная деятельность </w:t>
            </w:r>
          </w:p>
        </w:tc>
      </w:tr>
    </w:tbl>
    <w:p w14:paraId="4855B938"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1BAF83E5"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3763A6E8"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0506ED66" w14:textId="63BBC358" w:rsid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3541E0CF" w14:textId="3B5A36DF"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0EF7E268" w14:textId="56B557A4"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05F020B3" w14:textId="682318A4"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25752C76" w14:textId="1B377F64"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3B1ECE9C" w14:textId="27E901C0"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30F4FCBD" w14:textId="4190BE45"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68E02E36" w14:textId="7B59C2F4"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3D98F5B7" w14:textId="301736B0" w:rsidR="00F5072F" w:rsidRDefault="00F5072F" w:rsidP="00BF4C54">
      <w:pPr>
        <w:ind w:firstLine="0"/>
        <w:rPr>
          <w:rFonts w:ascii="Times New Roman" w:eastAsia="Times New Roman" w:hAnsi="Times New Roman" w:cs="Times New Roman"/>
          <w:color w:val="000000" w:themeColor="text1"/>
          <w:sz w:val="24"/>
          <w:szCs w:val="24"/>
          <w:lang w:eastAsia="ru-RU"/>
        </w:rPr>
      </w:pPr>
    </w:p>
    <w:p w14:paraId="0599C32D" w14:textId="77777777" w:rsidR="00F5072F" w:rsidRPr="00BF4C54" w:rsidRDefault="00F5072F" w:rsidP="00BF4C54">
      <w:pPr>
        <w:ind w:firstLine="0"/>
        <w:rPr>
          <w:rFonts w:ascii="Times New Roman" w:eastAsia="Times New Roman" w:hAnsi="Times New Roman" w:cs="Times New Roman"/>
          <w:color w:val="000000" w:themeColor="text1"/>
          <w:sz w:val="24"/>
          <w:szCs w:val="24"/>
          <w:lang w:eastAsia="ru-RU"/>
        </w:rPr>
      </w:pPr>
    </w:p>
    <w:p w14:paraId="75CE10BB"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7D64DC5A" w14:textId="77777777" w:rsidR="00BF4C54" w:rsidRPr="00BF4C54" w:rsidRDefault="00BF4C54" w:rsidP="00BF4C54">
      <w:pPr>
        <w:ind w:firstLine="0"/>
        <w:jc w:val="righ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lastRenderedPageBreak/>
        <w:t xml:space="preserve">Приложение N 9 </w:t>
      </w:r>
    </w:p>
    <w:p w14:paraId="216663CE"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700F9A18"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bookmarkStart w:id="117" w:name="p4327"/>
      <w:bookmarkEnd w:id="117"/>
      <w:r w:rsidRPr="00BF4C54">
        <w:rPr>
          <w:rFonts w:ascii="Arial" w:eastAsia="Times New Roman" w:hAnsi="Arial" w:cs="Arial"/>
          <w:b/>
          <w:bCs/>
          <w:color w:val="000000" w:themeColor="text1"/>
          <w:sz w:val="24"/>
          <w:szCs w:val="24"/>
          <w:lang w:eastAsia="ru-RU"/>
        </w:rPr>
        <w:t xml:space="preserve">ПЕРЕЧЕНЬ </w:t>
      </w:r>
    </w:p>
    <w:p w14:paraId="219776C4"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ЗОН РИСКА, ОПРЕДЕЛЕННЫХ ПО РЕЗУЛЬТАТАМ НАЦИОНАЛЬНОЙ </w:t>
      </w:r>
    </w:p>
    <w:p w14:paraId="4AB41458" w14:textId="77777777" w:rsidR="00BF4C54" w:rsidRPr="00BF4C54" w:rsidRDefault="00BF4C54" w:rsidP="00BF4C54">
      <w:pPr>
        <w:ind w:firstLine="0"/>
        <w:jc w:val="center"/>
        <w:rPr>
          <w:rFonts w:ascii="Arial" w:eastAsia="Times New Roman" w:hAnsi="Arial" w:cs="Arial"/>
          <w:b/>
          <w:bCs/>
          <w:color w:val="000000" w:themeColor="text1"/>
          <w:sz w:val="24"/>
          <w:szCs w:val="24"/>
          <w:lang w:eastAsia="ru-RU"/>
        </w:rPr>
      </w:pPr>
      <w:r w:rsidRPr="00BF4C54">
        <w:rPr>
          <w:rFonts w:ascii="Arial" w:eastAsia="Times New Roman" w:hAnsi="Arial" w:cs="Arial"/>
          <w:b/>
          <w:bCs/>
          <w:color w:val="000000" w:themeColor="text1"/>
          <w:sz w:val="24"/>
          <w:szCs w:val="24"/>
          <w:lang w:eastAsia="ru-RU"/>
        </w:rPr>
        <w:t xml:space="preserve">ОЦЕНКИ РИСКОВ </w:t>
      </w:r>
    </w:p>
    <w:p w14:paraId="797D5752"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tbl>
      <w:tblPr>
        <w:tblW w:w="9040" w:type="dxa"/>
        <w:tblInd w:w="20" w:type="dxa"/>
        <w:tblCellMar>
          <w:left w:w="0" w:type="dxa"/>
          <w:right w:w="0" w:type="dxa"/>
        </w:tblCellMar>
        <w:tblLook w:val="04A0" w:firstRow="1" w:lastRow="0" w:firstColumn="1" w:lastColumn="0" w:noHBand="0" w:noVBand="1"/>
      </w:tblPr>
      <w:tblGrid>
        <w:gridCol w:w="1098"/>
        <w:gridCol w:w="2739"/>
        <w:gridCol w:w="5203"/>
      </w:tblGrid>
      <w:tr w:rsidR="00BF4C54" w:rsidRPr="00BF4C54" w14:paraId="7B605F72"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588BDF72"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Код зоны риска </w:t>
            </w:r>
          </w:p>
        </w:tc>
        <w:tc>
          <w:tcPr>
            <w:tcW w:w="0" w:type="auto"/>
            <w:tcBorders>
              <w:top w:val="single" w:sz="8" w:space="0" w:color="000000"/>
              <w:left w:val="single" w:sz="8" w:space="0" w:color="000000"/>
              <w:bottom w:val="single" w:sz="8" w:space="0" w:color="000000"/>
              <w:right w:val="single" w:sz="8" w:space="0" w:color="000000"/>
            </w:tcBorders>
            <w:hideMark/>
          </w:tcPr>
          <w:p w14:paraId="0907FF9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Сокращенное наименование зоны риска </w:t>
            </w:r>
          </w:p>
        </w:tc>
        <w:tc>
          <w:tcPr>
            <w:tcW w:w="0" w:type="auto"/>
            <w:tcBorders>
              <w:top w:val="single" w:sz="8" w:space="0" w:color="000000"/>
              <w:left w:val="single" w:sz="8" w:space="0" w:color="000000"/>
              <w:bottom w:val="single" w:sz="8" w:space="0" w:color="000000"/>
              <w:right w:val="single" w:sz="8" w:space="0" w:color="000000"/>
            </w:tcBorders>
            <w:hideMark/>
          </w:tcPr>
          <w:p w14:paraId="12E52245"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Наименование зоны риска, определенной по результатам Национальной оценки рисков </w:t>
            </w:r>
          </w:p>
        </w:tc>
      </w:tr>
      <w:tr w:rsidR="00BF4C54" w:rsidRPr="00BF4C54" w14:paraId="1B2DEFDF"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3B3A82F6"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10001 </w:t>
            </w:r>
          </w:p>
        </w:tc>
        <w:tc>
          <w:tcPr>
            <w:tcW w:w="0" w:type="auto"/>
            <w:tcBorders>
              <w:top w:val="single" w:sz="8" w:space="0" w:color="000000"/>
              <w:left w:val="single" w:sz="8" w:space="0" w:color="000000"/>
              <w:bottom w:val="single" w:sz="8" w:space="0" w:color="000000"/>
              <w:right w:val="single" w:sz="8" w:space="0" w:color="000000"/>
            </w:tcBorders>
            <w:hideMark/>
          </w:tcPr>
          <w:p w14:paraId="4EBEFC98"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ФТ </w:t>
            </w:r>
          </w:p>
        </w:tc>
        <w:tc>
          <w:tcPr>
            <w:tcW w:w="0" w:type="auto"/>
            <w:tcBorders>
              <w:top w:val="single" w:sz="8" w:space="0" w:color="000000"/>
              <w:left w:val="single" w:sz="8" w:space="0" w:color="000000"/>
              <w:bottom w:val="single" w:sz="8" w:space="0" w:color="000000"/>
              <w:right w:val="single" w:sz="8" w:space="0" w:color="000000"/>
            </w:tcBorders>
            <w:hideMark/>
          </w:tcPr>
          <w:p w14:paraId="0FED3C45"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Финансирование терроризма </w:t>
            </w:r>
          </w:p>
        </w:tc>
      </w:tr>
      <w:tr w:rsidR="00BF4C54" w:rsidRPr="00BF4C54" w14:paraId="214EBDE7"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4C57F875"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20001 </w:t>
            </w:r>
          </w:p>
        </w:tc>
        <w:tc>
          <w:tcPr>
            <w:tcW w:w="0" w:type="auto"/>
            <w:tcBorders>
              <w:top w:val="single" w:sz="8" w:space="0" w:color="000000"/>
              <w:left w:val="single" w:sz="8" w:space="0" w:color="000000"/>
              <w:bottom w:val="single" w:sz="8" w:space="0" w:color="000000"/>
              <w:right w:val="single" w:sz="8" w:space="0" w:color="000000"/>
            </w:tcBorders>
            <w:hideMark/>
          </w:tcPr>
          <w:p w14:paraId="65E36E0D"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КФС </w:t>
            </w:r>
          </w:p>
        </w:tc>
        <w:tc>
          <w:tcPr>
            <w:tcW w:w="0" w:type="auto"/>
            <w:tcBorders>
              <w:top w:val="single" w:sz="8" w:space="0" w:color="000000"/>
              <w:left w:val="single" w:sz="8" w:space="0" w:color="000000"/>
              <w:bottom w:val="single" w:sz="8" w:space="0" w:color="000000"/>
              <w:right w:val="single" w:sz="8" w:space="0" w:color="000000"/>
            </w:tcBorders>
            <w:hideMark/>
          </w:tcPr>
          <w:p w14:paraId="6101E8D9"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Кредитно-финансовая сфера </w:t>
            </w:r>
          </w:p>
        </w:tc>
      </w:tr>
      <w:tr w:rsidR="00BF4C54" w:rsidRPr="00BF4C54" w14:paraId="48DE6182"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64D7FE10"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30001 </w:t>
            </w:r>
          </w:p>
        </w:tc>
        <w:tc>
          <w:tcPr>
            <w:tcW w:w="0" w:type="auto"/>
            <w:tcBorders>
              <w:top w:val="single" w:sz="8" w:space="0" w:color="000000"/>
              <w:left w:val="single" w:sz="8" w:space="0" w:color="000000"/>
              <w:bottom w:val="single" w:sz="8" w:space="0" w:color="000000"/>
              <w:right w:val="single" w:sz="8" w:space="0" w:color="000000"/>
            </w:tcBorders>
            <w:hideMark/>
          </w:tcPr>
          <w:p w14:paraId="4D3AA007"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БО </w:t>
            </w:r>
          </w:p>
        </w:tc>
        <w:tc>
          <w:tcPr>
            <w:tcW w:w="0" w:type="auto"/>
            <w:tcBorders>
              <w:top w:val="single" w:sz="8" w:space="0" w:color="000000"/>
              <w:left w:val="single" w:sz="8" w:space="0" w:color="000000"/>
              <w:bottom w:val="single" w:sz="8" w:space="0" w:color="000000"/>
              <w:right w:val="single" w:sz="8" w:space="0" w:color="000000"/>
            </w:tcBorders>
            <w:hideMark/>
          </w:tcPr>
          <w:p w14:paraId="5D19FBD1"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Сфера бюджетных отношений (включая налоговую сферу) </w:t>
            </w:r>
          </w:p>
        </w:tc>
      </w:tr>
      <w:tr w:rsidR="00BF4C54" w:rsidRPr="00BF4C54" w14:paraId="036CFBED"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164F973D"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40001 </w:t>
            </w:r>
          </w:p>
        </w:tc>
        <w:tc>
          <w:tcPr>
            <w:tcW w:w="0" w:type="auto"/>
            <w:tcBorders>
              <w:top w:val="single" w:sz="8" w:space="0" w:color="000000"/>
              <w:left w:val="single" w:sz="8" w:space="0" w:color="000000"/>
              <w:bottom w:val="single" w:sz="8" w:space="0" w:color="000000"/>
              <w:right w:val="single" w:sz="8" w:space="0" w:color="000000"/>
            </w:tcBorders>
            <w:hideMark/>
          </w:tcPr>
          <w:p w14:paraId="0669BEEE"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КОР </w:t>
            </w:r>
          </w:p>
        </w:tc>
        <w:tc>
          <w:tcPr>
            <w:tcW w:w="0" w:type="auto"/>
            <w:tcBorders>
              <w:top w:val="single" w:sz="8" w:space="0" w:color="000000"/>
              <w:left w:val="single" w:sz="8" w:space="0" w:color="000000"/>
              <w:bottom w:val="single" w:sz="8" w:space="0" w:color="000000"/>
              <w:right w:val="single" w:sz="8" w:space="0" w:color="000000"/>
            </w:tcBorders>
            <w:hideMark/>
          </w:tcPr>
          <w:p w14:paraId="21CE53AE"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Область коррупционных правонарушений </w:t>
            </w:r>
          </w:p>
        </w:tc>
      </w:tr>
      <w:tr w:rsidR="00BF4C54" w:rsidRPr="00BF4C54" w14:paraId="3944037F" w14:textId="77777777" w:rsidTr="00BF4C54">
        <w:tc>
          <w:tcPr>
            <w:tcW w:w="0" w:type="auto"/>
            <w:tcBorders>
              <w:top w:val="single" w:sz="8" w:space="0" w:color="000000"/>
              <w:left w:val="single" w:sz="8" w:space="0" w:color="000000"/>
              <w:bottom w:val="single" w:sz="8" w:space="0" w:color="000000"/>
              <w:right w:val="single" w:sz="8" w:space="0" w:color="000000"/>
            </w:tcBorders>
            <w:hideMark/>
          </w:tcPr>
          <w:p w14:paraId="0709720B"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50001 </w:t>
            </w:r>
          </w:p>
        </w:tc>
        <w:tc>
          <w:tcPr>
            <w:tcW w:w="0" w:type="auto"/>
            <w:tcBorders>
              <w:top w:val="single" w:sz="8" w:space="0" w:color="000000"/>
              <w:left w:val="single" w:sz="8" w:space="0" w:color="000000"/>
              <w:bottom w:val="single" w:sz="8" w:space="0" w:color="000000"/>
              <w:right w:val="single" w:sz="8" w:space="0" w:color="000000"/>
            </w:tcBorders>
            <w:hideMark/>
          </w:tcPr>
          <w:p w14:paraId="1068B34A" w14:textId="77777777" w:rsidR="00BF4C54" w:rsidRPr="00BF4C54" w:rsidRDefault="00BF4C54" w:rsidP="00BF4C54">
            <w:pPr>
              <w:ind w:firstLine="0"/>
              <w:jc w:val="center"/>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НОН </w:t>
            </w:r>
          </w:p>
        </w:tc>
        <w:tc>
          <w:tcPr>
            <w:tcW w:w="0" w:type="auto"/>
            <w:tcBorders>
              <w:top w:val="single" w:sz="8" w:space="0" w:color="000000"/>
              <w:left w:val="single" w:sz="8" w:space="0" w:color="000000"/>
              <w:bottom w:val="single" w:sz="8" w:space="0" w:color="000000"/>
              <w:right w:val="single" w:sz="8" w:space="0" w:color="000000"/>
            </w:tcBorders>
            <w:hideMark/>
          </w:tcPr>
          <w:p w14:paraId="1BB2E691" w14:textId="77777777" w:rsidR="00BF4C54" w:rsidRPr="00BF4C54" w:rsidRDefault="00BF4C54" w:rsidP="00BF4C54">
            <w:pPr>
              <w:ind w:firstLine="0"/>
              <w:jc w:val="left"/>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Сфера незаконного оборота наркотиков </w:t>
            </w:r>
          </w:p>
        </w:tc>
      </w:tr>
    </w:tbl>
    <w:p w14:paraId="0146E92C"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186BDBC8" w14:textId="77777777" w:rsidR="00BF4C54" w:rsidRPr="00BF4C54" w:rsidRDefault="00BF4C54" w:rsidP="00BF4C54">
      <w:pPr>
        <w:ind w:firstLine="0"/>
        <w:rPr>
          <w:rFonts w:ascii="Times New Roman" w:eastAsia="Times New Roman" w:hAnsi="Times New Roman" w:cs="Times New Roman"/>
          <w:color w:val="000000" w:themeColor="text1"/>
          <w:sz w:val="24"/>
          <w:szCs w:val="24"/>
          <w:lang w:eastAsia="ru-RU"/>
        </w:rPr>
      </w:pPr>
      <w:r w:rsidRPr="00BF4C54">
        <w:rPr>
          <w:rFonts w:ascii="Times New Roman" w:eastAsia="Times New Roman" w:hAnsi="Times New Roman" w:cs="Times New Roman"/>
          <w:color w:val="000000" w:themeColor="text1"/>
          <w:sz w:val="24"/>
          <w:szCs w:val="24"/>
          <w:lang w:eastAsia="ru-RU"/>
        </w:rPr>
        <w:t xml:space="preserve">  </w:t>
      </w:r>
    </w:p>
    <w:p w14:paraId="26E0A751" w14:textId="77777777" w:rsidR="00140C3E" w:rsidRPr="00BF4C54" w:rsidRDefault="00140C3E" w:rsidP="00BF4C54">
      <w:pPr>
        <w:ind w:firstLine="0"/>
        <w:rPr>
          <w:rFonts w:ascii="Times New Roman" w:hAnsi="Times New Roman" w:cs="Times New Roman"/>
          <w:color w:val="000000" w:themeColor="text1"/>
          <w:sz w:val="24"/>
          <w:szCs w:val="24"/>
        </w:rPr>
      </w:pPr>
    </w:p>
    <w:sectPr w:rsidR="00140C3E" w:rsidRPr="00BF4C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66"/>
    <w:rsid w:val="00140C3E"/>
    <w:rsid w:val="002830E8"/>
    <w:rsid w:val="003B510E"/>
    <w:rsid w:val="00503E47"/>
    <w:rsid w:val="00641777"/>
    <w:rsid w:val="007F2366"/>
    <w:rsid w:val="008A122B"/>
    <w:rsid w:val="008F1288"/>
    <w:rsid w:val="00BF4C54"/>
    <w:rsid w:val="00C949B6"/>
    <w:rsid w:val="00CB3E12"/>
    <w:rsid w:val="00E00BE3"/>
    <w:rsid w:val="00F50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6D81"/>
  <w15:chartTrackingRefBased/>
  <w15:docId w15:val="{97EF02A2-D2E4-47FD-ACD5-81D6BC57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F4C54"/>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F4C54"/>
    <w:rPr>
      <w:color w:val="0000FF"/>
      <w:u w:val="single"/>
    </w:rPr>
  </w:style>
  <w:style w:type="character" w:styleId="a4">
    <w:name w:val="FollowedHyperlink"/>
    <w:basedOn w:val="a0"/>
    <w:uiPriority w:val="99"/>
    <w:semiHidden/>
    <w:unhideWhenUsed/>
    <w:rsid w:val="00BF4C54"/>
    <w:rPr>
      <w:color w:val="800080"/>
      <w:u w:val="single"/>
    </w:rPr>
  </w:style>
  <w:style w:type="paragraph" w:styleId="HTML">
    <w:name w:val="HTML Preformatted"/>
    <w:basedOn w:val="a"/>
    <w:link w:val="HTML0"/>
    <w:uiPriority w:val="99"/>
    <w:semiHidden/>
    <w:unhideWhenUsed/>
    <w:rsid w:val="00BF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F4C5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68131">
      <w:bodyDiv w:val="1"/>
      <w:marLeft w:val="0"/>
      <w:marRight w:val="0"/>
      <w:marTop w:val="0"/>
      <w:marBottom w:val="0"/>
      <w:divBdr>
        <w:top w:val="none" w:sz="0" w:space="0" w:color="auto"/>
        <w:left w:val="none" w:sz="0" w:space="0" w:color="auto"/>
        <w:bottom w:val="none" w:sz="0" w:space="0" w:color="auto"/>
        <w:right w:val="none" w:sz="0" w:space="0" w:color="auto"/>
      </w:divBdr>
      <w:divsChild>
        <w:div w:id="525144357">
          <w:marLeft w:val="60"/>
          <w:marRight w:val="60"/>
          <w:marTop w:val="100"/>
          <w:marBottom w:val="100"/>
          <w:divBdr>
            <w:top w:val="none" w:sz="0" w:space="0" w:color="auto"/>
            <w:left w:val="none" w:sz="0" w:space="0" w:color="auto"/>
            <w:bottom w:val="none" w:sz="0" w:space="0" w:color="auto"/>
            <w:right w:val="none" w:sz="0" w:space="0" w:color="auto"/>
          </w:divBdr>
        </w:div>
        <w:div w:id="1243181111">
          <w:marLeft w:val="60"/>
          <w:marRight w:val="60"/>
          <w:marTop w:val="100"/>
          <w:marBottom w:val="100"/>
          <w:divBdr>
            <w:top w:val="none" w:sz="0" w:space="0" w:color="auto"/>
            <w:left w:val="none" w:sz="0" w:space="0" w:color="auto"/>
            <w:bottom w:val="none" w:sz="0" w:space="0" w:color="auto"/>
            <w:right w:val="none" w:sz="0" w:space="0" w:color="auto"/>
          </w:divBdr>
        </w:div>
        <w:div w:id="150872899">
          <w:marLeft w:val="60"/>
          <w:marRight w:val="60"/>
          <w:marTop w:val="100"/>
          <w:marBottom w:val="100"/>
          <w:divBdr>
            <w:top w:val="none" w:sz="0" w:space="0" w:color="auto"/>
            <w:left w:val="none" w:sz="0" w:space="0" w:color="auto"/>
            <w:bottom w:val="none" w:sz="0" w:space="0" w:color="auto"/>
            <w:right w:val="none" w:sz="0" w:space="0" w:color="auto"/>
          </w:divBdr>
          <w:divsChild>
            <w:div w:id="337082747">
              <w:marLeft w:val="0"/>
              <w:marRight w:val="0"/>
              <w:marTop w:val="0"/>
              <w:marBottom w:val="0"/>
              <w:divBdr>
                <w:top w:val="none" w:sz="0" w:space="0" w:color="auto"/>
                <w:left w:val="none" w:sz="0" w:space="0" w:color="auto"/>
                <w:bottom w:val="none" w:sz="0" w:space="0" w:color="auto"/>
                <w:right w:val="none" w:sz="0" w:space="0" w:color="auto"/>
              </w:divBdr>
            </w:div>
          </w:divsChild>
        </w:div>
        <w:div w:id="1104150604">
          <w:marLeft w:val="60"/>
          <w:marRight w:val="60"/>
          <w:marTop w:val="100"/>
          <w:marBottom w:val="100"/>
          <w:divBdr>
            <w:top w:val="none" w:sz="0" w:space="0" w:color="auto"/>
            <w:left w:val="none" w:sz="0" w:space="0" w:color="auto"/>
            <w:bottom w:val="none" w:sz="0" w:space="0" w:color="auto"/>
            <w:right w:val="none" w:sz="0" w:space="0" w:color="auto"/>
          </w:divBdr>
        </w:div>
        <w:div w:id="1880119450">
          <w:marLeft w:val="60"/>
          <w:marRight w:val="60"/>
          <w:marTop w:val="100"/>
          <w:marBottom w:val="100"/>
          <w:divBdr>
            <w:top w:val="none" w:sz="0" w:space="0" w:color="auto"/>
            <w:left w:val="none" w:sz="0" w:space="0" w:color="auto"/>
            <w:bottom w:val="none" w:sz="0" w:space="0" w:color="auto"/>
            <w:right w:val="none" w:sz="0" w:space="0" w:color="auto"/>
          </w:divBdr>
        </w:div>
        <w:div w:id="811562364">
          <w:marLeft w:val="60"/>
          <w:marRight w:val="60"/>
          <w:marTop w:val="100"/>
          <w:marBottom w:val="100"/>
          <w:divBdr>
            <w:top w:val="none" w:sz="0" w:space="0" w:color="auto"/>
            <w:left w:val="none" w:sz="0" w:space="0" w:color="auto"/>
            <w:bottom w:val="none" w:sz="0" w:space="0" w:color="auto"/>
            <w:right w:val="none" w:sz="0" w:space="0" w:color="auto"/>
          </w:divBdr>
        </w:div>
        <w:div w:id="258804032">
          <w:marLeft w:val="60"/>
          <w:marRight w:val="60"/>
          <w:marTop w:val="100"/>
          <w:marBottom w:val="100"/>
          <w:divBdr>
            <w:top w:val="none" w:sz="0" w:space="0" w:color="auto"/>
            <w:left w:val="none" w:sz="0" w:space="0" w:color="auto"/>
            <w:bottom w:val="none" w:sz="0" w:space="0" w:color="auto"/>
            <w:right w:val="none" w:sz="0" w:space="0" w:color="auto"/>
          </w:divBdr>
          <w:divsChild>
            <w:div w:id="925385022">
              <w:marLeft w:val="0"/>
              <w:marRight w:val="0"/>
              <w:marTop w:val="0"/>
              <w:marBottom w:val="0"/>
              <w:divBdr>
                <w:top w:val="none" w:sz="0" w:space="0" w:color="auto"/>
                <w:left w:val="none" w:sz="0" w:space="0" w:color="auto"/>
                <w:bottom w:val="none" w:sz="0" w:space="0" w:color="auto"/>
                <w:right w:val="none" w:sz="0" w:space="0" w:color="auto"/>
              </w:divBdr>
            </w:div>
          </w:divsChild>
        </w:div>
        <w:div w:id="1532691537">
          <w:marLeft w:val="60"/>
          <w:marRight w:val="60"/>
          <w:marTop w:val="100"/>
          <w:marBottom w:val="100"/>
          <w:divBdr>
            <w:top w:val="none" w:sz="0" w:space="0" w:color="auto"/>
            <w:left w:val="none" w:sz="0" w:space="0" w:color="auto"/>
            <w:bottom w:val="none" w:sz="0" w:space="0" w:color="auto"/>
            <w:right w:val="none" w:sz="0" w:space="0" w:color="auto"/>
          </w:divBdr>
        </w:div>
        <w:div w:id="540899773">
          <w:marLeft w:val="60"/>
          <w:marRight w:val="60"/>
          <w:marTop w:val="100"/>
          <w:marBottom w:val="100"/>
          <w:divBdr>
            <w:top w:val="none" w:sz="0" w:space="0" w:color="auto"/>
            <w:left w:val="none" w:sz="0" w:space="0" w:color="auto"/>
            <w:bottom w:val="none" w:sz="0" w:space="0" w:color="auto"/>
            <w:right w:val="none" w:sz="0" w:space="0" w:color="auto"/>
          </w:divBdr>
        </w:div>
        <w:div w:id="1956281390">
          <w:marLeft w:val="60"/>
          <w:marRight w:val="60"/>
          <w:marTop w:val="100"/>
          <w:marBottom w:val="100"/>
          <w:divBdr>
            <w:top w:val="none" w:sz="0" w:space="0" w:color="auto"/>
            <w:left w:val="none" w:sz="0" w:space="0" w:color="auto"/>
            <w:bottom w:val="none" w:sz="0" w:space="0" w:color="auto"/>
            <w:right w:val="none" w:sz="0" w:space="0" w:color="auto"/>
          </w:divBdr>
        </w:div>
        <w:div w:id="729501635">
          <w:marLeft w:val="60"/>
          <w:marRight w:val="60"/>
          <w:marTop w:val="100"/>
          <w:marBottom w:val="100"/>
          <w:divBdr>
            <w:top w:val="none" w:sz="0" w:space="0" w:color="auto"/>
            <w:left w:val="none" w:sz="0" w:space="0" w:color="auto"/>
            <w:bottom w:val="none" w:sz="0" w:space="0" w:color="auto"/>
            <w:right w:val="none" w:sz="0" w:space="0" w:color="auto"/>
          </w:divBdr>
        </w:div>
        <w:div w:id="292757349">
          <w:marLeft w:val="60"/>
          <w:marRight w:val="60"/>
          <w:marTop w:val="100"/>
          <w:marBottom w:val="100"/>
          <w:divBdr>
            <w:top w:val="none" w:sz="0" w:space="0" w:color="auto"/>
            <w:left w:val="none" w:sz="0" w:space="0" w:color="auto"/>
            <w:bottom w:val="none" w:sz="0" w:space="0" w:color="auto"/>
            <w:right w:val="none" w:sz="0" w:space="0" w:color="auto"/>
          </w:divBdr>
        </w:div>
        <w:div w:id="1923222309">
          <w:marLeft w:val="60"/>
          <w:marRight w:val="60"/>
          <w:marTop w:val="100"/>
          <w:marBottom w:val="100"/>
          <w:divBdr>
            <w:top w:val="none" w:sz="0" w:space="0" w:color="auto"/>
            <w:left w:val="none" w:sz="0" w:space="0" w:color="auto"/>
            <w:bottom w:val="none" w:sz="0" w:space="0" w:color="auto"/>
            <w:right w:val="none" w:sz="0" w:space="0" w:color="auto"/>
          </w:divBdr>
        </w:div>
        <w:div w:id="267154484">
          <w:marLeft w:val="60"/>
          <w:marRight w:val="60"/>
          <w:marTop w:val="100"/>
          <w:marBottom w:val="100"/>
          <w:divBdr>
            <w:top w:val="none" w:sz="0" w:space="0" w:color="auto"/>
            <w:left w:val="none" w:sz="0" w:space="0" w:color="auto"/>
            <w:bottom w:val="none" w:sz="0" w:space="0" w:color="auto"/>
            <w:right w:val="none" w:sz="0" w:space="0" w:color="auto"/>
          </w:divBdr>
        </w:div>
        <w:div w:id="1430157450">
          <w:marLeft w:val="60"/>
          <w:marRight w:val="60"/>
          <w:marTop w:val="100"/>
          <w:marBottom w:val="100"/>
          <w:divBdr>
            <w:top w:val="none" w:sz="0" w:space="0" w:color="auto"/>
            <w:left w:val="none" w:sz="0" w:space="0" w:color="auto"/>
            <w:bottom w:val="none" w:sz="0" w:space="0" w:color="auto"/>
            <w:right w:val="none" w:sz="0" w:space="0" w:color="auto"/>
          </w:divBdr>
        </w:div>
        <w:div w:id="2113352302">
          <w:marLeft w:val="60"/>
          <w:marRight w:val="60"/>
          <w:marTop w:val="100"/>
          <w:marBottom w:val="100"/>
          <w:divBdr>
            <w:top w:val="none" w:sz="0" w:space="0" w:color="auto"/>
            <w:left w:val="none" w:sz="0" w:space="0" w:color="auto"/>
            <w:bottom w:val="none" w:sz="0" w:space="0" w:color="auto"/>
            <w:right w:val="none" w:sz="0" w:space="0" w:color="auto"/>
          </w:divBdr>
        </w:div>
        <w:div w:id="1210460571">
          <w:marLeft w:val="60"/>
          <w:marRight w:val="60"/>
          <w:marTop w:val="100"/>
          <w:marBottom w:val="100"/>
          <w:divBdr>
            <w:top w:val="none" w:sz="0" w:space="0" w:color="auto"/>
            <w:left w:val="none" w:sz="0" w:space="0" w:color="auto"/>
            <w:bottom w:val="none" w:sz="0" w:space="0" w:color="auto"/>
            <w:right w:val="none" w:sz="0" w:space="0" w:color="auto"/>
          </w:divBdr>
        </w:div>
        <w:div w:id="880091385">
          <w:marLeft w:val="60"/>
          <w:marRight w:val="60"/>
          <w:marTop w:val="100"/>
          <w:marBottom w:val="100"/>
          <w:divBdr>
            <w:top w:val="none" w:sz="0" w:space="0" w:color="auto"/>
            <w:left w:val="none" w:sz="0" w:space="0" w:color="auto"/>
            <w:bottom w:val="none" w:sz="0" w:space="0" w:color="auto"/>
            <w:right w:val="none" w:sz="0" w:space="0" w:color="auto"/>
          </w:divBdr>
        </w:div>
        <w:div w:id="320621317">
          <w:marLeft w:val="60"/>
          <w:marRight w:val="60"/>
          <w:marTop w:val="100"/>
          <w:marBottom w:val="100"/>
          <w:divBdr>
            <w:top w:val="none" w:sz="0" w:space="0" w:color="auto"/>
            <w:left w:val="none" w:sz="0" w:space="0" w:color="auto"/>
            <w:bottom w:val="none" w:sz="0" w:space="0" w:color="auto"/>
            <w:right w:val="none" w:sz="0" w:space="0" w:color="auto"/>
          </w:divBdr>
        </w:div>
        <w:div w:id="627273201">
          <w:marLeft w:val="60"/>
          <w:marRight w:val="60"/>
          <w:marTop w:val="100"/>
          <w:marBottom w:val="100"/>
          <w:divBdr>
            <w:top w:val="none" w:sz="0" w:space="0" w:color="auto"/>
            <w:left w:val="none" w:sz="0" w:space="0" w:color="auto"/>
            <w:bottom w:val="none" w:sz="0" w:space="0" w:color="auto"/>
            <w:right w:val="none" w:sz="0" w:space="0" w:color="auto"/>
          </w:divBdr>
        </w:div>
        <w:div w:id="1604609803">
          <w:marLeft w:val="60"/>
          <w:marRight w:val="60"/>
          <w:marTop w:val="100"/>
          <w:marBottom w:val="100"/>
          <w:divBdr>
            <w:top w:val="none" w:sz="0" w:space="0" w:color="auto"/>
            <w:left w:val="none" w:sz="0" w:space="0" w:color="auto"/>
            <w:bottom w:val="none" w:sz="0" w:space="0" w:color="auto"/>
            <w:right w:val="none" w:sz="0" w:space="0" w:color="auto"/>
          </w:divBdr>
        </w:div>
        <w:div w:id="727921119">
          <w:marLeft w:val="60"/>
          <w:marRight w:val="60"/>
          <w:marTop w:val="100"/>
          <w:marBottom w:val="100"/>
          <w:divBdr>
            <w:top w:val="none" w:sz="0" w:space="0" w:color="auto"/>
            <w:left w:val="none" w:sz="0" w:space="0" w:color="auto"/>
            <w:bottom w:val="none" w:sz="0" w:space="0" w:color="auto"/>
            <w:right w:val="none" w:sz="0" w:space="0" w:color="auto"/>
          </w:divBdr>
        </w:div>
        <w:div w:id="1334257809">
          <w:marLeft w:val="60"/>
          <w:marRight w:val="60"/>
          <w:marTop w:val="100"/>
          <w:marBottom w:val="100"/>
          <w:divBdr>
            <w:top w:val="none" w:sz="0" w:space="0" w:color="auto"/>
            <w:left w:val="none" w:sz="0" w:space="0" w:color="auto"/>
            <w:bottom w:val="none" w:sz="0" w:space="0" w:color="auto"/>
            <w:right w:val="none" w:sz="0" w:space="0" w:color="auto"/>
          </w:divBdr>
        </w:div>
        <w:div w:id="1635286488">
          <w:marLeft w:val="60"/>
          <w:marRight w:val="60"/>
          <w:marTop w:val="100"/>
          <w:marBottom w:val="100"/>
          <w:divBdr>
            <w:top w:val="none" w:sz="0" w:space="0" w:color="auto"/>
            <w:left w:val="none" w:sz="0" w:space="0" w:color="auto"/>
            <w:bottom w:val="none" w:sz="0" w:space="0" w:color="auto"/>
            <w:right w:val="none" w:sz="0" w:space="0" w:color="auto"/>
          </w:divBdr>
        </w:div>
        <w:div w:id="43188878">
          <w:marLeft w:val="60"/>
          <w:marRight w:val="60"/>
          <w:marTop w:val="100"/>
          <w:marBottom w:val="100"/>
          <w:divBdr>
            <w:top w:val="none" w:sz="0" w:space="0" w:color="auto"/>
            <w:left w:val="none" w:sz="0" w:space="0" w:color="auto"/>
            <w:bottom w:val="none" w:sz="0" w:space="0" w:color="auto"/>
            <w:right w:val="none" w:sz="0" w:space="0" w:color="auto"/>
          </w:divBdr>
        </w:div>
        <w:div w:id="323506928">
          <w:marLeft w:val="60"/>
          <w:marRight w:val="60"/>
          <w:marTop w:val="100"/>
          <w:marBottom w:val="100"/>
          <w:divBdr>
            <w:top w:val="none" w:sz="0" w:space="0" w:color="auto"/>
            <w:left w:val="none" w:sz="0" w:space="0" w:color="auto"/>
            <w:bottom w:val="none" w:sz="0" w:space="0" w:color="auto"/>
            <w:right w:val="none" w:sz="0" w:space="0" w:color="auto"/>
          </w:divBdr>
        </w:div>
        <w:div w:id="1730029716">
          <w:marLeft w:val="60"/>
          <w:marRight w:val="60"/>
          <w:marTop w:val="100"/>
          <w:marBottom w:val="100"/>
          <w:divBdr>
            <w:top w:val="none" w:sz="0" w:space="0" w:color="auto"/>
            <w:left w:val="none" w:sz="0" w:space="0" w:color="auto"/>
            <w:bottom w:val="none" w:sz="0" w:space="0" w:color="auto"/>
            <w:right w:val="none" w:sz="0" w:space="0" w:color="auto"/>
          </w:divBdr>
        </w:div>
        <w:div w:id="1086611924">
          <w:marLeft w:val="60"/>
          <w:marRight w:val="60"/>
          <w:marTop w:val="100"/>
          <w:marBottom w:val="100"/>
          <w:divBdr>
            <w:top w:val="none" w:sz="0" w:space="0" w:color="auto"/>
            <w:left w:val="none" w:sz="0" w:space="0" w:color="auto"/>
            <w:bottom w:val="none" w:sz="0" w:space="0" w:color="auto"/>
            <w:right w:val="none" w:sz="0" w:space="0" w:color="auto"/>
          </w:divBdr>
        </w:div>
        <w:div w:id="534078338">
          <w:marLeft w:val="60"/>
          <w:marRight w:val="60"/>
          <w:marTop w:val="100"/>
          <w:marBottom w:val="100"/>
          <w:divBdr>
            <w:top w:val="none" w:sz="0" w:space="0" w:color="auto"/>
            <w:left w:val="none" w:sz="0" w:space="0" w:color="auto"/>
            <w:bottom w:val="none" w:sz="0" w:space="0" w:color="auto"/>
            <w:right w:val="none" w:sz="0" w:space="0" w:color="auto"/>
          </w:divBdr>
        </w:div>
        <w:div w:id="761216885">
          <w:marLeft w:val="60"/>
          <w:marRight w:val="60"/>
          <w:marTop w:val="100"/>
          <w:marBottom w:val="100"/>
          <w:divBdr>
            <w:top w:val="none" w:sz="0" w:space="0" w:color="auto"/>
            <w:left w:val="none" w:sz="0" w:space="0" w:color="auto"/>
            <w:bottom w:val="none" w:sz="0" w:space="0" w:color="auto"/>
            <w:right w:val="none" w:sz="0" w:space="0" w:color="auto"/>
          </w:divBdr>
          <w:divsChild>
            <w:div w:id="422184985">
              <w:marLeft w:val="0"/>
              <w:marRight w:val="0"/>
              <w:marTop w:val="0"/>
              <w:marBottom w:val="0"/>
              <w:divBdr>
                <w:top w:val="none" w:sz="0" w:space="0" w:color="auto"/>
                <w:left w:val="none" w:sz="0" w:space="0" w:color="auto"/>
                <w:bottom w:val="none" w:sz="0" w:space="0" w:color="auto"/>
                <w:right w:val="none" w:sz="0" w:space="0" w:color="auto"/>
              </w:divBdr>
            </w:div>
          </w:divsChild>
        </w:div>
        <w:div w:id="98918560">
          <w:marLeft w:val="60"/>
          <w:marRight w:val="60"/>
          <w:marTop w:val="100"/>
          <w:marBottom w:val="100"/>
          <w:divBdr>
            <w:top w:val="none" w:sz="0" w:space="0" w:color="auto"/>
            <w:left w:val="none" w:sz="0" w:space="0" w:color="auto"/>
            <w:bottom w:val="none" w:sz="0" w:space="0" w:color="auto"/>
            <w:right w:val="none" w:sz="0" w:space="0" w:color="auto"/>
          </w:divBdr>
        </w:div>
        <w:div w:id="1862352294">
          <w:marLeft w:val="60"/>
          <w:marRight w:val="60"/>
          <w:marTop w:val="100"/>
          <w:marBottom w:val="100"/>
          <w:divBdr>
            <w:top w:val="none" w:sz="0" w:space="0" w:color="auto"/>
            <w:left w:val="none" w:sz="0" w:space="0" w:color="auto"/>
            <w:bottom w:val="none" w:sz="0" w:space="0" w:color="auto"/>
            <w:right w:val="none" w:sz="0" w:space="0" w:color="auto"/>
          </w:divBdr>
        </w:div>
        <w:div w:id="420296329">
          <w:marLeft w:val="60"/>
          <w:marRight w:val="60"/>
          <w:marTop w:val="100"/>
          <w:marBottom w:val="100"/>
          <w:divBdr>
            <w:top w:val="none" w:sz="0" w:space="0" w:color="auto"/>
            <w:left w:val="none" w:sz="0" w:space="0" w:color="auto"/>
            <w:bottom w:val="none" w:sz="0" w:space="0" w:color="auto"/>
            <w:right w:val="none" w:sz="0" w:space="0" w:color="auto"/>
          </w:divBdr>
        </w:div>
        <w:div w:id="1251045592">
          <w:marLeft w:val="60"/>
          <w:marRight w:val="60"/>
          <w:marTop w:val="100"/>
          <w:marBottom w:val="100"/>
          <w:divBdr>
            <w:top w:val="none" w:sz="0" w:space="0" w:color="auto"/>
            <w:left w:val="none" w:sz="0" w:space="0" w:color="auto"/>
            <w:bottom w:val="none" w:sz="0" w:space="0" w:color="auto"/>
            <w:right w:val="none" w:sz="0" w:space="0" w:color="auto"/>
          </w:divBdr>
        </w:div>
        <w:div w:id="654576022">
          <w:marLeft w:val="60"/>
          <w:marRight w:val="60"/>
          <w:marTop w:val="100"/>
          <w:marBottom w:val="100"/>
          <w:divBdr>
            <w:top w:val="none" w:sz="0" w:space="0" w:color="auto"/>
            <w:left w:val="none" w:sz="0" w:space="0" w:color="auto"/>
            <w:bottom w:val="none" w:sz="0" w:space="0" w:color="auto"/>
            <w:right w:val="none" w:sz="0" w:space="0" w:color="auto"/>
          </w:divBdr>
        </w:div>
        <w:div w:id="928848604">
          <w:marLeft w:val="60"/>
          <w:marRight w:val="60"/>
          <w:marTop w:val="100"/>
          <w:marBottom w:val="100"/>
          <w:divBdr>
            <w:top w:val="none" w:sz="0" w:space="0" w:color="auto"/>
            <w:left w:val="none" w:sz="0" w:space="0" w:color="auto"/>
            <w:bottom w:val="none" w:sz="0" w:space="0" w:color="auto"/>
            <w:right w:val="none" w:sz="0" w:space="0" w:color="auto"/>
          </w:divBdr>
        </w:div>
        <w:div w:id="151527753">
          <w:marLeft w:val="60"/>
          <w:marRight w:val="60"/>
          <w:marTop w:val="100"/>
          <w:marBottom w:val="100"/>
          <w:divBdr>
            <w:top w:val="none" w:sz="0" w:space="0" w:color="auto"/>
            <w:left w:val="none" w:sz="0" w:space="0" w:color="auto"/>
            <w:bottom w:val="none" w:sz="0" w:space="0" w:color="auto"/>
            <w:right w:val="none" w:sz="0" w:space="0" w:color="auto"/>
          </w:divBdr>
        </w:div>
        <w:div w:id="1991400949">
          <w:marLeft w:val="60"/>
          <w:marRight w:val="60"/>
          <w:marTop w:val="100"/>
          <w:marBottom w:val="100"/>
          <w:divBdr>
            <w:top w:val="none" w:sz="0" w:space="0" w:color="auto"/>
            <w:left w:val="none" w:sz="0" w:space="0" w:color="auto"/>
            <w:bottom w:val="none" w:sz="0" w:space="0" w:color="auto"/>
            <w:right w:val="none" w:sz="0" w:space="0" w:color="auto"/>
          </w:divBdr>
        </w:div>
        <w:div w:id="365105290">
          <w:marLeft w:val="60"/>
          <w:marRight w:val="60"/>
          <w:marTop w:val="100"/>
          <w:marBottom w:val="100"/>
          <w:divBdr>
            <w:top w:val="none" w:sz="0" w:space="0" w:color="auto"/>
            <w:left w:val="none" w:sz="0" w:space="0" w:color="auto"/>
            <w:bottom w:val="none" w:sz="0" w:space="0" w:color="auto"/>
            <w:right w:val="none" w:sz="0" w:space="0" w:color="auto"/>
          </w:divBdr>
        </w:div>
        <w:div w:id="2146920755">
          <w:marLeft w:val="60"/>
          <w:marRight w:val="60"/>
          <w:marTop w:val="100"/>
          <w:marBottom w:val="100"/>
          <w:divBdr>
            <w:top w:val="none" w:sz="0" w:space="0" w:color="auto"/>
            <w:left w:val="none" w:sz="0" w:space="0" w:color="auto"/>
            <w:bottom w:val="none" w:sz="0" w:space="0" w:color="auto"/>
            <w:right w:val="none" w:sz="0" w:space="0" w:color="auto"/>
          </w:divBdr>
        </w:div>
        <w:div w:id="1600603440">
          <w:marLeft w:val="60"/>
          <w:marRight w:val="60"/>
          <w:marTop w:val="100"/>
          <w:marBottom w:val="100"/>
          <w:divBdr>
            <w:top w:val="none" w:sz="0" w:space="0" w:color="auto"/>
            <w:left w:val="none" w:sz="0" w:space="0" w:color="auto"/>
            <w:bottom w:val="none" w:sz="0" w:space="0" w:color="auto"/>
            <w:right w:val="none" w:sz="0" w:space="0" w:color="auto"/>
          </w:divBdr>
        </w:div>
        <w:div w:id="1278754456">
          <w:marLeft w:val="60"/>
          <w:marRight w:val="60"/>
          <w:marTop w:val="100"/>
          <w:marBottom w:val="100"/>
          <w:divBdr>
            <w:top w:val="none" w:sz="0" w:space="0" w:color="auto"/>
            <w:left w:val="none" w:sz="0" w:space="0" w:color="auto"/>
            <w:bottom w:val="none" w:sz="0" w:space="0" w:color="auto"/>
            <w:right w:val="none" w:sz="0" w:space="0" w:color="auto"/>
          </w:divBdr>
        </w:div>
        <w:div w:id="1687831693">
          <w:marLeft w:val="60"/>
          <w:marRight w:val="60"/>
          <w:marTop w:val="100"/>
          <w:marBottom w:val="100"/>
          <w:divBdr>
            <w:top w:val="none" w:sz="0" w:space="0" w:color="auto"/>
            <w:left w:val="none" w:sz="0" w:space="0" w:color="auto"/>
            <w:bottom w:val="none" w:sz="0" w:space="0" w:color="auto"/>
            <w:right w:val="none" w:sz="0" w:space="0" w:color="auto"/>
          </w:divBdr>
        </w:div>
        <w:div w:id="2123651395">
          <w:marLeft w:val="60"/>
          <w:marRight w:val="60"/>
          <w:marTop w:val="100"/>
          <w:marBottom w:val="100"/>
          <w:divBdr>
            <w:top w:val="none" w:sz="0" w:space="0" w:color="auto"/>
            <w:left w:val="none" w:sz="0" w:space="0" w:color="auto"/>
            <w:bottom w:val="none" w:sz="0" w:space="0" w:color="auto"/>
            <w:right w:val="none" w:sz="0" w:space="0" w:color="auto"/>
          </w:divBdr>
        </w:div>
        <w:div w:id="175309387">
          <w:marLeft w:val="60"/>
          <w:marRight w:val="60"/>
          <w:marTop w:val="100"/>
          <w:marBottom w:val="100"/>
          <w:divBdr>
            <w:top w:val="none" w:sz="0" w:space="0" w:color="auto"/>
            <w:left w:val="none" w:sz="0" w:space="0" w:color="auto"/>
            <w:bottom w:val="none" w:sz="0" w:space="0" w:color="auto"/>
            <w:right w:val="none" w:sz="0" w:space="0" w:color="auto"/>
          </w:divBdr>
        </w:div>
        <w:div w:id="1888295202">
          <w:marLeft w:val="60"/>
          <w:marRight w:val="60"/>
          <w:marTop w:val="100"/>
          <w:marBottom w:val="100"/>
          <w:divBdr>
            <w:top w:val="none" w:sz="0" w:space="0" w:color="auto"/>
            <w:left w:val="none" w:sz="0" w:space="0" w:color="auto"/>
            <w:bottom w:val="none" w:sz="0" w:space="0" w:color="auto"/>
            <w:right w:val="none" w:sz="0" w:space="0" w:color="auto"/>
          </w:divBdr>
        </w:div>
        <w:div w:id="1033306387">
          <w:marLeft w:val="60"/>
          <w:marRight w:val="60"/>
          <w:marTop w:val="100"/>
          <w:marBottom w:val="100"/>
          <w:divBdr>
            <w:top w:val="none" w:sz="0" w:space="0" w:color="auto"/>
            <w:left w:val="none" w:sz="0" w:space="0" w:color="auto"/>
            <w:bottom w:val="none" w:sz="0" w:space="0" w:color="auto"/>
            <w:right w:val="none" w:sz="0" w:space="0" w:color="auto"/>
          </w:divBdr>
        </w:div>
        <w:div w:id="972440884">
          <w:marLeft w:val="60"/>
          <w:marRight w:val="60"/>
          <w:marTop w:val="100"/>
          <w:marBottom w:val="100"/>
          <w:divBdr>
            <w:top w:val="none" w:sz="0" w:space="0" w:color="auto"/>
            <w:left w:val="none" w:sz="0" w:space="0" w:color="auto"/>
            <w:bottom w:val="none" w:sz="0" w:space="0" w:color="auto"/>
            <w:right w:val="none" w:sz="0" w:space="0" w:color="auto"/>
          </w:divBdr>
        </w:div>
        <w:div w:id="1996251355">
          <w:marLeft w:val="60"/>
          <w:marRight w:val="60"/>
          <w:marTop w:val="100"/>
          <w:marBottom w:val="100"/>
          <w:divBdr>
            <w:top w:val="none" w:sz="0" w:space="0" w:color="auto"/>
            <w:left w:val="none" w:sz="0" w:space="0" w:color="auto"/>
            <w:bottom w:val="none" w:sz="0" w:space="0" w:color="auto"/>
            <w:right w:val="none" w:sz="0" w:space="0" w:color="auto"/>
          </w:divBdr>
        </w:div>
        <w:div w:id="922688965">
          <w:marLeft w:val="60"/>
          <w:marRight w:val="60"/>
          <w:marTop w:val="100"/>
          <w:marBottom w:val="100"/>
          <w:divBdr>
            <w:top w:val="none" w:sz="0" w:space="0" w:color="auto"/>
            <w:left w:val="none" w:sz="0" w:space="0" w:color="auto"/>
            <w:bottom w:val="none" w:sz="0" w:space="0" w:color="auto"/>
            <w:right w:val="none" w:sz="0" w:space="0" w:color="auto"/>
          </w:divBdr>
        </w:div>
        <w:div w:id="459031618">
          <w:marLeft w:val="60"/>
          <w:marRight w:val="60"/>
          <w:marTop w:val="100"/>
          <w:marBottom w:val="100"/>
          <w:divBdr>
            <w:top w:val="none" w:sz="0" w:space="0" w:color="auto"/>
            <w:left w:val="none" w:sz="0" w:space="0" w:color="auto"/>
            <w:bottom w:val="none" w:sz="0" w:space="0" w:color="auto"/>
            <w:right w:val="none" w:sz="0" w:space="0" w:color="auto"/>
          </w:divBdr>
        </w:div>
        <w:div w:id="930435294">
          <w:marLeft w:val="60"/>
          <w:marRight w:val="60"/>
          <w:marTop w:val="100"/>
          <w:marBottom w:val="100"/>
          <w:divBdr>
            <w:top w:val="none" w:sz="0" w:space="0" w:color="auto"/>
            <w:left w:val="none" w:sz="0" w:space="0" w:color="auto"/>
            <w:bottom w:val="none" w:sz="0" w:space="0" w:color="auto"/>
            <w:right w:val="none" w:sz="0" w:space="0" w:color="auto"/>
          </w:divBdr>
        </w:div>
        <w:div w:id="1999771047">
          <w:marLeft w:val="60"/>
          <w:marRight w:val="60"/>
          <w:marTop w:val="100"/>
          <w:marBottom w:val="100"/>
          <w:divBdr>
            <w:top w:val="none" w:sz="0" w:space="0" w:color="auto"/>
            <w:left w:val="none" w:sz="0" w:space="0" w:color="auto"/>
            <w:bottom w:val="none" w:sz="0" w:space="0" w:color="auto"/>
            <w:right w:val="none" w:sz="0" w:space="0" w:color="auto"/>
          </w:divBdr>
        </w:div>
        <w:div w:id="706683590">
          <w:marLeft w:val="60"/>
          <w:marRight w:val="60"/>
          <w:marTop w:val="100"/>
          <w:marBottom w:val="100"/>
          <w:divBdr>
            <w:top w:val="none" w:sz="0" w:space="0" w:color="auto"/>
            <w:left w:val="none" w:sz="0" w:space="0" w:color="auto"/>
            <w:bottom w:val="none" w:sz="0" w:space="0" w:color="auto"/>
            <w:right w:val="none" w:sz="0" w:space="0" w:color="auto"/>
          </w:divBdr>
        </w:div>
        <w:div w:id="710888245">
          <w:marLeft w:val="60"/>
          <w:marRight w:val="60"/>
          <w:marTop w:val="100"/>
          <w:marBottom w:val="100"/>
          <w:divBdr>
            <w:top w:val="none" w:sz="0" w:space="0" w:color="auto"/>
            <w:left w:val="none" w:sz="0" w:space="0" w:color="auto"/>
            <w:bottom w:val="none" w:sz="0" w:space="0" w:color="auto"/>
            <w:right w:val="none" w:sz="0" w:space="0" w:color="auto"/>
          </w:divBdr>
        </w:div>
        <w:div w:id="1479956980">
          <w:marLeft w:val="60"/>
          <w:marRight w:val="60"/>
          <w:marTop w:val="100"/>
          <w:marBottom w:val="100"/>
          <w:divBdr>
            <w:top w:val="none" w:sz="0" w:space="0" w:color="auto"/>
            <w:left w:val="none" w:sz="0" w:space="0" w:color="auto"/>
            <w:bottom w:val="none" w:sz="0" w:space="0" w:color="auto"/>
            <w:right w:val="none" w:sz="0" w:space="0" w:color="auto"/>
          </w:divBdr>
        </w:div>
        <w:div w:id="2028364003">
          <w:marLeft w:val="60"/>
          <w:marRight w:val="60"/>
          <w:marTop w:val="100"/>
          <w:marBottom w:val="100"/>
          <w:divBdr>
            <w:top w:val="none" w:sz="0" w:space="0" w:color="auto"/>
            <w:left w:val="none" w:sz="0" w:space="0" w:color="auto"/>
            <w:bottom w:val="none" w:sz="0" w:space="0" w:color="auto"/>
            <w:right w:val="none" w:sz="0" w:space="0" w:color="auto"/>
          </w:divBdr>
        </w:div>
        <w:div w:id="172889725">
          <w:marLeft w:val="60"/>
          <w:marRight w:val="60"/>
          <w:marTop w:val="100"/>
          <w:marBottom w:val="100"/>
          <w:divBdr>
            <w:top w:val="none" w:sz="0" w:space="0" w:color="auto"/>
            <w:left w:val="none" w:sz="0" w:space="0" w:color="auto"/>
            <w:bottom w:val="none" w:sz="0" w:space="0" w:color="auto"/>
            <w:right w:val="none" w:sz="0" w:space="0" w:color="auto"/>
          </w:divBdr>
        </w:div>
        <w:div w:id="1458596667">
          <w:marLeft w:val="60"/>
          <w:marRight w:val="60"/>
          <w:marTop w:val="100"/>
          <w:marBottom w:val="100"/>
          <w:divBdr>
            <w:top w:val="none" w:sz="0" w:space="0" w:color="auto"/>
            <w:left w:val="none" w:sz="0" w:space="0" w:color="auto"/>
            <w:bottom w:val="none" w:sz="0" w:space="0" w:color="auto"/>
            <w:right w:val="none" w:sz="0" w:space="0" w:color="auto"/>
          </w:divBdr>
        </w:div>
        <w:div w:id="1603490942">
          <w:marLeft w:val="60"/>
          <w:marRight w:val="60"/>
          <w:marTop w:val="100"/>
          <w:marBottom w:val="100"/>
          <w:divBdr>
            <w:top w:val="none" w:sz="0" w:space="0" w:color="auto"/>
            <w:left w:val="none" w:sz="0" w:space="0" w:color="auto"/>
            <w:bottom w:val="none" w:sz="0" w:space="0" w:color="auto"/>
            <w:right w:val="none" w:sz="0" w:space="0" w:color="auto"/>
          </w:divBdr>
        </w:div>
        <w:div w:id="2052991058">
          <w:marLeft w:val="60"/>
          <w:marRight w:val="60"/>
          <w:marTop w:val="100"/>
          <w:marBottom w:val="100"/>
          <w:divBdr>
            <w:top w:val="none" w:sz="0" w:space="0" w:color="auto"/>
            <w:left w:val="none" w:sz="0" w:space="0" w:color="auto"/>
            <w:bottom w:val="none" w:sz="0" w:space="0" w:color="auto"/>
            <w:right w:val="none" w:sz="0" w:space="0" w:color="auto"/>
          </w:divBdr>
        </w:div>
        <w:div w:id="1914777666">
          <w:marLeft w:val="60"/>
          <w:marRight w:val="60"/>
          <w:marTop w:val="100"/>
          <w:marBottom w:val="100"/>
          <w:divBdr>
            <w:top w:val="none" w:sz="0" w:space="0" w:color="auto"/>
            <w:left w:val="none" w:sz="0" w:space="0" w:color="auto"/>
            <w:bottom w:val="none" w:sz="0" w:space="0" w:color="auto"/>
            <w:right w:val="none" w:sz="0" w:space="0" w:color="auto"/>
          </w:divBdr>
        </w:div>
        <w:div w:id="1728139673">
          <w:marLeft w:val="60"/>
          <w:marRight w:val="60"/>
          <w:marTop w:val="100"/>
          <w:marBottom w:val="100"/>
          <w:divBdr>
            <w:top w:val="none" w:sz="0" w:space="0" w:color="auto"/>
            <w:left w:val="none" w:sz="0" w:space="0" w:color="auto"/>
            <w:bottom w:val="none" w:sz="0" w:space="0" w:color="auto"/>
            <w:right w:val="none" w:sz="0" w:space="0" w:color="auto"/>
          </w:divBdr>
        </w:div>
        <w:div w:id="234247093">
          <w:marLeft w:val="60"/>
          <w:marRight w:val="60"/>
          <w:marTop w:val="100"/>
          <w:marBottom w:val="100"/>
          <w:divBdr>
            <w:top w:val="none" w:sz="0" w:space="0" w:color="auto"/>
            <w:left w:val="none" w:sz="0" w:space="0" w:color="auto"/>
            <w:bottom w:val="none" w:sz="0" w:space="0" w:color="auto"/>
            <w:right w:val="none" w:sz="0" w:space="0" w:color="auto"/>
          </w:divBdr>
        </w:div>
        <w:div w:id="1525898764">
          <w:marLeft w:val="60"/>
          <w:marRight w:val="60"/>
          <w:marTop w:val="100"/>
          <w:marBottom w:val="100"/>
          <w:divBdr>
            <w:top w:val="none" w:sz="0" w:space="0" w:color="auto"/>
            <w:left w:val="none" w:sz="0" w:space="0" w:color="auto"/>
            <w:bottom w:val="none" w:sz="0" w:space="0" w:color="auto"/>
            <w:right w:val="none" w:sz="0" w:space="0" w:color="auto"/>
          </w:divBdr>
        </w:div>
        <w:div w:id="220286242">
          <w:marLeft w:val="60"/>
          <w:marRight w:val="60"/>
          <w:marTop w:val="100"/>
          <w:marBottom w:val="100"/>
          <w:divBdr>
            <w:top w:val="none" w:sz="0" w:space="0" w:color="auto"/>
            <w:left w:val="none" w:sz="0" w:space="0" w:color="auto"/>
            <w:bottom w:val="none" w:sz="0" w:space="0" w:color="auto"/>
            <w:right w:val="none" w:sz="0" w:space="0" w:color="auto"/>
          </w:divBdr>
        </w:div>
        <w:div w:id="947856112">
          <w:marLeft w:val="60"/>
          <w:marRight w:val="60"/>
          <w:marTop w:val="100"/>
          <w:marBottom w:val="100"/>
          <w:divBdr>
            <w:top w:val="none" w:sz="0" w:space="0" w:color="auto"/>
            <w:left w:val="none" w:sz="0" w:space="0" w:color="auto"/>
            <w:bottom w:val="none" w:sz="0" w:space="0" w:color="auto"/>
            <w:right w:val="none" w:sz="0" w:space="0" w:color="auto"/>
          </w:divBdr>
        </w:div>
        <w:div w:id="1586113932">
          <w:marLeft w:val="60"/>
          <w:marRight w:val="60"/>
          <w:marTop w:val="100"/>
          <w:marBottom w:val="100"/>
          <w:divBdr>
            <w:top w:val="none" w:sz="0" w:space="0" w:color="auto"/>
            <w:left w:val="none" w:sz="0" w:space="0" w:color="auto"/>
            <w:bottom w:val="none" w:sz="0" w:space="0" w:color="auto"/>
            <w:right w:val="none" w:sz="0" w:space="0" w:color="auto"/>
          </w:divBdr>
        </w:div>
        <w:div w:id="1939605064">
          <w:marLeft w:val="60"/>
          <w:marRight w:val="60"/>
          <w:marTop w:val="100"/>
          <w:marBottom w:val="100"/>
          <w:divBdr>
            <w:top w:val="none" w:sz="0" w:space="0" w:color="auto"/>
            <w:left w:val="none" w:sz="0" w:space="0" w:color="auto"/>
            <w:bottom w:val="none" w:sz="0" w:space="0" w:color="auto"/>
            <w:right w:val="none" w:sz="0" w:space="0" w:color="auto"/>
          </w:divBdr>
        </w:div>
        <w:div w:id="1955479876">
          <w:marLeft w:val="60"/>
          <w:marRight w:val="60"/>
          <w:marTop w:val="100"/>
          <w:marBottom w:val="100"/>
          <w:divBdr>
            <w:top w:val="none" w:sz="0" w:space="0" w:color="auto"/>
            <w:left w:val="none" w:sz="0" w:space="0" w:color="auto"/>
            <w:bottom w:val="none" w:sz="0" w:space="0" w:color="auto"/>
            <w:right w:val="none" w:sz="0" w:space="0" w:color="auto"/>
          </w:divBdr>
        </w:div>
        <w:div w:id="1989286272">
          <w:marLeft w:val="60"/>
          <w:marRight w:val="60"/>
          <w:marTop w:val="100"/>
          <w:marBottom w:val="100"/>
          <w:divBdr>
            <w:top w:val="none" w:sz="0" w:space="0" w:color="auto"/>
            <w:left w:val="none" w:sz="0" w:space="0" w:color="auto"/>
            <w:bottom w:val="none" w:sz="0" w:space="0" w:color="auto"/>
            <w:right w:val="none" w:sz="0" w:space="0" w:color="auto"/>
          </w:divBdr>
        </w:div>
        <w:div w:id="1531261732">
          <w:marLeft w:val="60"/>
          <w:marRight w:val="60"/>
          <w:marTop w:val="100"/>
          <w:marBottom w:val="100"/>
          <w:divBdr>
            <w:top w:val="none" w:sz="0" w:space="0" w:color="auto"/>
            <w:left w:val="none" w:sz="0" w:space="0" w:color="auto"/>
            <w:bottom w:val="none" w:sz="0" w:space="0" w:color="auto"/>
            <w:right w:val="none" w:sz="0" w:space="0" w:color="auto"/>
          </w:divBdr>
        </w:div>
        <w:div w:id="2072919611">
          <w:marLeft w:val="60"/>
          <w:marRight w:val="60"/>
          <w:marTop w:val="100"/>
          <w:marBottom w:val="100"/>
          <w:divBdr>
            <w:top w:val="none" w:sz="0" w:space="0" w:color="auto"/>
            <w:left w:val="none" w:sz="0" w:space="0" w:color="auto"/>
            <w:bottom w:val="none" w:sz="0" w:space="0" w:color="auto"/>
            <w:right w:val="none" w:sz="0" w:space="0" w:color="auto"/>
          </w:divBdr>
        </w:div>
        <w:div w:id="2008900737">
          <w:marLeft w:val="60"/>
          <w:marRight w:val="60"/>
          <w:marTop w:val="100"/>
          <w:marBottom w:val="100"/>
          <w:divBdr>
            <w:top w:val="none" w:sz="0" w:space="0" w:color="auto"/>
            <w:left w:val="none" w:sz="0" w:space="0" w:color="auto"/>
            <w:bottom w:val="none" w:sz="0" w:space="0" w:color="auto"/>
            <w:right w:val="none" w:sz="0" w:space="0" w:color="auto"/>
          </w:divBdr>
        </w:div>
        <w:div w:id="1517620170">
          <w:marLeft w:val="60"/>
          <w:marRight w:val="60"/>
          <w:marTop w:val="100"/>
          <w:marBottom w:val="100"/>
          <w:divBdr>
            <w:top w:val="none" w:sz="0" w:space="0" w:color="auto"/>
            <w:left w:val="none" w:sz="0" w:space="0" w:color="auto"/>
            <w:bottom w:val="none" w:sz="0" w:space="0" w:color="auto"/>
            <w:right w:val="none" w:sz="0" w:space="0" w:color="auto"/>
          </w:divBdr>
        </w:div>
        <w:div w:id="1571381654">
          <w:marLeft w:val="60"/>
          <w:marRight w:val="60"/>
          <w:marTop w:val="100"/>
          <w:marBottom w:val="100"/>
          <w:divBdr>
            <w:top w:val="none" w:sz="0" w:space="0" w:color="auto"/>
            <w:left w:val="none" w:sz="0" w:space="0" w:color="auto"/>
            <w:bottom w:val="none" w:sz="0" w:space="0" w:color="auto"/>
            <w:right w:val="none" w:sz="0" w:space="0" w:color="auto"/>
          </w:divBdr>
        </w:div>
        <w:div w:id="1750810229">
          <w:marLeft w:val="60"/>
          <w:marRight w:val="60"/>
          <w:marTop w:val="100"/>
          <w:marBottom w:val="100"/>
          <w:divBdr>
            <w:top w:val="none" w:sz="0" w:space="0" w:color="auto"/>
            <w:left w:val="none" w:sz="0" w:space="0" w:color="auto"/>
            <w:bottom w:val="none" w:sz="0" w:space="0" w:color="auto"/>
            <w:right w:val="none" w:sz="0" w:space="0" w:color="auto"/>
          </w:divBdr>
        </w:div>
        <w:div w:id="774323779">
          <w:marLeft w:val="60"/>
          <w:marRight w:val="60"/>
          <w:marTop w:val="100"/>
          <w:marBottom w:val="100"/>
          <w:divBdr>
            <w:top w:val="none" w:sz="0" w:space="0" w:color="auto"/>
            <w:left w:val="none" w:sz="0" w:space="0" w:color="auto"/>
            <w:bottom w:val="none" w:sz="0" w:space="0" w:color="auto"/>
            <w:right w:val="none" w:sz="0" w:space="0" w:color="auto"/>
          </w:divBdr>
        </w:div>
        <w:div w:id="676200712">
          <w:marLeft w:val="60"/>
          <w:marRight w:val="60"/>
          <w:marTop w:val="100"/>
          <w:marBottom w:val="100"/>
          <w:divBdr>
            <w:top w:val="none" w:sz="0" w:space="0" w:color="auto"/>
            <w:left w:val="none" w:sz="0" w:space="0" w:color="auto"/>
            <w:bottom w:val="none" w:sz="0" w:space="0" w:color="auto"/>
            <w:right w:val="none" w:sz="0" w:space="0" w:color="auto"/>
          </w:divBdr>
        </w:div>
        <w:div w:id="460392036">
          <w:marLeft w:val="60"/>
          <w:marRight w:val="60"/>
          <w:marTop w:val="100"/>
          <w:marBottom w:val="100"/>
          <w:divBdr>
            <w:top w:val="none" w:sz="0" w:space="0" w:color="auto"/>
            <w:left w:val="none" w:sz="0" w:space="0" w:color="auto"/>
            <w:bottom w:val="none" w:sz="0" w:space="0" w:color="auto"/>
            <w:right w:val="none" w:sz="0" w:space="0" w:color="auto"/>
          </w:divBdr>
        </w:div>
        <w:div w:id="828449015">
          <w:marLeft w:val="60"/>
          <w:marRight w:val="60"/>
          <w:marTop w:val="100"/>
          <w:marBottom w:val="100"/>
          <w:divBdr>
            <w:top w:val="none" w:sz="0" w:space="0" w:color="auto"/>
            <w:left w:val="none" w:sz="0" w:space="0" w:color="auto"/>
            <w:bottom w:val="none" w:sz="0" w:space="0" w:color="auto"/>
            <w:right w:val="none" w:sz="0" w:space="0" w:color="auto"/>
          </w:divBdr>
        </w:div>
        <w:div w:id="973752602">
          <w:marLeft w:val="60"/>
          <w:marRight w:val="60"/>
          <w:marTop w:val="100"/>
          <w:marBottom w:val="100"/>
          <w:divBdr>
            <w:top w:val="none" w:sz="0" w:space="0" w:color="auto"/>
            <w:left w:val="none" w:sz="0" w:space="0" w:color="auto"/>
            <w:bottom w:val="none" w:sz="0" w:space="0" w:color="auto"/>
            <w:right w:val="none" w:sz="0" w:space="0" w:color="auto"/>
          </w:divBdr>
        </w:div>
        <w:div w:id="256404264">
          <w:marLeft w:val="60"/>
          <w:marRight w:val="60"/>
          <w:marTop w:val="100"/>
          <w:marBottom w:val="100"/>
          <w:divBdr>
            <w:top w:val="none" w:sz="0" w:space="0" w:color="auto"/>
            <w:left w:val="none" w:sz="0" w:space="0" w:color="auto"/>
            <w:bottom w:val="none" w:sz="0" w:space="0" w:color="auto"/>
            <w:right w:val="none" w:sz="0" w:space="0" w:color="auto"/>
          </w:divBdr>
        </w:div>
        <w:div w:id="208300433">
          <w:marLeft w:val="60"/>
          <w:marRight w:val="60"/>
          <w:marTop w:val="100"/>
          <w:marBottom w:val="100"/>
          <w:divBdr>
            <w:top w:val="none" w:sz="0" w:space="0" w:color="auto"/>
            <w:left w:val="none" w:sz="0" w:space="0" w:color="auto"/>
            <w:bottom w:val="none" w:sz="0" w:space="0" w:color="auto"/>
            <w:right w:val="none" w:sz="0" w:space="0" w:color="auto"/>
          </w:divBdr>
        </w:div>
        <w:div w:id="1663854">
          <w:marLeft w:val="60"/>
          <w:marRight w:val="60"/>
          <w:marTop w:val="100"/>
          <w:marBottom w:val="100"/>
          <w:divBdr>
            <w:top w:val="none" w:sz="0" w:space="0" w:color="auto"/>
            <w:left w:val="none" w:sz="0" w:space="0" w:color="auto"/>
            <w:bottom w:val="none" w:sz="0" w:space="0" w:color="auto"/>
            <w:right w:val="none" w:sz="0" w:space="0" w:color="auto"/>
          </w:divBdr>
        </w:div>
        <w:div w:id="605769226">
          <w:marLeft w:val="60"/>
          <w:marRight w:val="60"/>
          <w:marTop w:val="100"/>
          <w:marBottom w:val="100"/>
          <w:divBdr>
            <w:top w:val="none" w:sz="0" w:space="0" w:color="auto"/>
            <w:left w:val="none" w:sz="0" w:space="0" w:color="auto"/>
            <w:bottom w:val="none" w:sz="0" w:space="0" w:color="auto"/>
            <w:right w:val="none" w:sz="0" w:space="0" w:color="auto"/>
          </w:divBdr>
        </w:div>
        <w:div w:id="1857428678">
          <w:marLeft w:val="60"/>
          <w:marRight w:val="60"/>
          <w:marTop w:val="100"/>
          <w:marBottom w:val="100"/>
          <w:divBdr>
            <w:top w:val="none" w:sz="0" w:space="0" w:color="auto"/>
            <w:left w:val="none" w:sz="0" w:space="0" w:color="auto"/>
            <w:bottom w:val="none" w:sz="0" w:space="0" w:color="auto"/>
            <w:right w:val="none" w:sz="0" w:space="0" w:color="auto"/>
          </w:divBdr>
        </w:div>
        <w:div w:id="1596865548">
          <w:marLeft w:val="60"/>
          <w:marRight w:val="60"/>
          <w:marTop w:val="100"/>
          <w:marBottom w:val="100"/>
          <w:divBdr>
            <w:top w:val="none" w:sz="0" w:space="0" w:color="auto"/>
            <w:left w:val="none" w:sz="0" w:space="0" w:color="auto"/>
            <w:bottom w:val="none" w:sz="0" w:space="0" w:color="auto"/>
            <w:right w:val="none" w:sz="0" w:space="0" w:color="auto"/>
          </w:divBdr>
        </w:div>
        <w:div w:id="930553461">
          <w:marLeft w:val="60"/>
          <w:marRight w:val="60"/>
          <w:marTop w:val="100"/>
          <w:marBottom w:val="100"/>
          <w:divBdr>
            <w:top w:val="none" w:sz="0" w:space="0" w:color="auto"/>
            <w:left w:val="none" w:sz="0" w:space="0" w:color="auto"/>
            <w:bottom w:val="none" w:sz="0" w:space="0" w:color="auto"/>
            <w:right w:val="none" w:sz="0" w:space="0" w:color="auto"/>
          </w:divBdr>
        </w:div>
        <w:div w:id="1971325159">
          <w:marLeft w:val="60"/>
          <w:marRight w:val="60"/>
          <w:marTop w:val="100"/>
          <w:marBottom w:val="100"/>
          <w:divBdr>
            <w:top w:val="none" w:sz="0" w:space="0" w:color="auto"/>
            <w:left w:val="none" w:sz="0" w:space="0" w:color="auto"/>
            <w:bottom w:val="none" w:sz="0" w:space="0" w:color="auto"/>
            <w:right w:val="none" w:sz="0" w:space="0" w:color="auto"/>
          </w:divBdr>
        </w:div>
        <w:div w:id="274866255">
          <w:marLeft w:val="60"/>
          <w:marRight w:val="60"/>
          <w:marTop w:val="100"/>
          <w:marBottom w:val="100"/>
          <w:divBdr>
            <w:top w:val="none" w:sz="0" w:space="0" w:color="auto"/>
            <w:left w:val="none" w:sz="0" w:space="0" w:color="auto"/>
            <w:bottom w:val="none" w:sz="0" w:space="0" w:color="auto"/>
            <w:right w:val="none" w:sz="0" w:space="0" w:color="auto"/>
          </w:divBdr>
        </w:div>
        <w:div w:id="255604331">
          <w:marLeft w:val="60"/>
          <w:marRight w:val="60"/>
          <w:marTop w:val="100"/>
          <w:marBottom w:val="100"/>
          <w:divBdr>
            <w:top w:val="none" w:sz="0" w:space="0" w:color="auto"/>
            <w:left w:val="none" w:sz="0" w:space="0" w:color="auto"/>
            <w:bottom w:val="none" w:sz="0" w:space="0" w:color="auto"/>
            <w:right w:val="none" w:sz="0" w:space="0" w:color="auto"/>
          </w:divBdr>
        </w:div>
        <w:div w:id="1098600791">
          <w:marLeft w:val="60"/>
          <w:marRight w:val="60"/>
          <w:marTop w:val="100"/>
          <w:marBottom w:val="100"/>
          <w:divBdr>
            <w:top w:val="none" w:sz="0" w:space="0" w:color="auto"/>
            <w:left w:val="none" w:sz="0" w:space="0" w:color="auto"/>
            <w:bottom w:val="none" w:sz="0" w:space="0" w:color="auto"/>
            <w:right w:val="none" w:sz="0" w:space="0" w:color="auto"/>
          </w:divBdr>
        </w:div>
        <w:div w:id="446435432">
          <w:marLeft w:val="60"/>
          <w:marRight w:val="60"/>
          <w:marTop w:val="100"/>
          <w:marBottom w:val="100"/>
          <w:divBdr>
            <w:top w:val="none" w:sz="0" w:space="0" w:color="auto"/>
            <w:left w:val="none" w:sz="0" w:space="0" w:color="auto"/>
            <w:bottom w:val="none" w:sz="0" w:space="0" w:color="auto"/>
            <w:right w:val="none" w:sz="0" w:space="0" w:color="auto"/>
          </w:divBdr>
        </w:div>
        <w:div w:id="1724524999">
          <w:marLeft w:val="60"/>
          <w:marRight w:val="60"/>
          <w:marTop w:val="100"/>
          <w:marBottom w:val="100"/>
          <w:divBdr>
            <w:top w:val="none" w:sz="0" w:space="0" w:color="auto"/>
            <w:left w:val="none" w:sz="0" w:space="0" w:color="auto"/>
            <w:bottom w:val="none" w:sz="0" w:space="0" w:color="auto"/>
            <w:right w:val="none" w:sz="0" w:space="0" w:color="auto"/>
          </w:divBdr>
        </w:div>
        <w:div w:id="1480347703">
          <w:marLeft w:val="60"/>
          <w:marRight w:val="60"/>
          <w:marTop w:val="100"/>
          <w:marBottom w:val="100"/>
          <w:divBdr>
            <w:top w:val="none" w:sz="0" w:space="0" w:color="auto"/>
            <w:left w:val="none" w:sz="0" w:space="0" w:color="auto"/>
            <w:bottom w:val="none" w:sz="0" w:space="0" w:color="auto"/>
            <w:right w:val="none" w:sz="0" w:space="0" w:color="auto"/>
          </w:divBdr>
        </w:div>
        <w:div w:id="1576089331">
          <w:marLeft w:val="60"/>
          <w:marRight w:val="60"/>
          <w:marTop w:val="100"/>
          <w:marBottom w:val="100"/>
          <w:divBdr>
            <w:top w:val="none" w:sz="0" w:space="0" w:color="auto"/>
            <w:left w:val="none" w:sz="0" w:space="0" w:color="auto"/>
            <w:bottom w:val="none" w:sz="0" w:space="0" w:color="auto"/>
            <w:right w:val="none" w:sz="0" w:space="0" w:color="auto"/>
          </w:divBdr>
        </w:div>
        <w:div w:id="472605817">
          <w:marLeft w:val="60"/>
          <w:marRight w:val="60"/>
          <w:marTop w:val="100"/>
          <w:marBottom w:val="100"/>
          <w:divBdr>
            <w:top w:val="none" w:sz="0" w:space="0" w:color="auto"/>
            <w:left w:val="none" w:sz="0" w:space="0" w:color="auto"/>
            <w:bottom w:val="none" w:sz="0" w:space="0" w:color="auto"/>
            <w:right w:val="none" w:sz="0" w:space="0" w:color="auto"/>
          </w:divBdr>
        </w:div>
        <w:div w:id="698239987">
          <w:marLeft w:val="60"/>
          <w:marRight w:val="60"/>
          <w:marTop w:val="100"/>
          <w:marBottom w:val="100"/>
          <w:divBdr>
            <w:top w:val="none" w:sz="0" w:space="0" w:color="auto"/>
            <w:left w:val="none" w:sz="0" w:space="0" w:color="auto"/>
            <w:bottom w:val="none" w:sz="0" w:space="0" w:color="auto"/>
            <w:right w:val="none" w:sz="0" w:space="0" w:color="auto"/>
          </w:divBdr>
        </w:div>
        <w:div w:id="1448887111">
          <w:marLeft w:val="60"/>
          <w:marRight w:val="60"/>
          <w:marTop w:val="100"/>
          <w:marBottom w:val="100"/>
          <w:divBdr>
            <w:top w:val="none" w:sz="0" w:space="0" w:color="auto"/>
            <w:left w:val="none" w:sz="0" w:space="0" w:color="auto"/>
            <w:bottom w:val="none" w:sz="0" w:space="0" w:color="auto"/>
            <w:right w:val="none" w:sz="0" w:space="0" w:color="auto"/>
          </w:divBdr>
        </w:div>
        <w:div w:id="168642346">
          <w:marLeft w:val="60"/>
          <w:marRight w:val="60"/>
          <w:marTop w:val="100"/>
          <w:marBottom w:val="100"/>
          <w:divBdr>
            <w:top w:val="none" w:sz="0" w:space="0" w:color="auto"/>
            <w:left w:val="none" w:sz="0" w:space="0" w:color="auto"/>
            <w:bottom w:val="none" w:sz="0" w:space="0" w:color="auto"/>
            <w:right w:val="none" w:sz="0" w:space="0" w:color="auto"/>
          </w:divBdr>
        </w:div>
        <w:div w:id="724525575">
          <w:marLeft w:val="60"/>
          <w:marRight w:val="60"/>
          <w:marTop w:val="100"/>
          <w:marBottom w:val="100"/>
          <w:divBdr>
            <w:top w:val="none" w:sz="0" w:space="0" w:color="auto"/>
            <w:left w:val="none" w:sz="0" w:space="0" w:color="auto"/>
            <w:bottom w:val="none" w:sz="0" w:space="0" w:color="auto"/>
            <w:right w:val="none" w:sz="0" w:space="0" w:color="auto"/>
          </w:divBdr>
        </w:div>
        <w:div w:id="1051000994">
          <w:marLeft w:val="60"/>
          <w:marRight w:val="60"/>
          <w:marTop w:val="100"/>
          <w:marBottom w:val="100"/>
          <w:divBdr>
            <w:top w:val="none" w:sz="0" w:space="0" w:color="auto"/>
            <w:left w:val="none" w:sz="0" w:space="0" w:color="auto"/>
            <w:bottom w:val="none" w:sz="0" w:space="0" w:color="auto"/>
            <w:right w:val="none" w:sz="0" w:space="0" w:color="auto"/>
          </w:divBdr>
        </w:div>
        <w:div w:id="1028488143">
          <w:marLeft w:val="60"/>
          <w:marRight w:val="60"/>
          <w:marTop w:val="100"/>
          <w:marBottom w:val="100"/>
          <w:divBdr>
            <w:top w:val="none" w:sz="0" w:space="0" w:color="auto"/>
            <w:left w:val="none" w:sz="0" w:space="0" w:color="auto"/>
            <w:bottom w:val="none" w:sz="0" w:space="0" w:color="auto"/>
            <w:right w:val="none" w:sz="0" w:space="0" w:color="auto"/>
          </w:divBdr>
        </w:div>
        <w:div w:id="1895266796">
          <w:marLeft w:val="60"/>
          <w:marRight w:val="60"/>
          <w:marTop w:val="100"/>
          <w:marBottom w:val="100"/>
          <w:divBdr>
            <w:top w:val="none" w:sz="0" w:space="0" w:color="auto"/>
            <w:left w:val="none" w:sz="0" w:space="0" w:color="auto"/>
            <w:bottom w:val="none" w:sz="0" w:space="0" w:color="auto"/>
            <w:right w:val="none" w:sz="0" w:space="0" w:color="auto"/>
          </w:divBdr>
        </w:div>
        <w:div w:id="801653474">
          <w:marLeft w:val="60"/>
          <w:marRight w:val="60"/>
          <w:marTop w:val="100"/>
          <w:marBottom w:val="100"/>
          <w:divBdr>
            <w:top w:val="none" w:sz="0" w:space="0" w:color="auto"/>
            <w:left w:val="none" w:sz="0" w:space="0" w:color="auto"/>
            <w:bottom w:val="none" w:sz="0" w:space="0" w:color="auto"/>
            <w:right w:val="none" w:sz="0" w:space="0" w:color="auto"/>
          </w:divBdr>
        </w:div>
        <w:div w:id="101346188">
          <w:marLeft w:val="60"/>
          <w:marRight w:val="60"/>
          <w:marTop w:val="100"/>
          <w:marBottom w:val="100"/>
          <w:divBdr>
            <w:top w:val="none" w:sz="0" w:space="0" w:color="auto"/>
            <w:left w:val="none" w:sz="0" w:space="0" w:color="auto"/>
            <w:bottom w:val="none" w:sz="0" w:space="0" w:color="auto"/>
            <w:right w:val="none" w:sz="0" w:space="0" w:color="auto"/>
          </w:divBdr>
        </w:div>
        <w:div w:id="2110656791">
          <w:marLeft w:val="60"/>
          <w:marRight w:val="60"/>
          <w:marTop w:val="100"/>
          <w:marBottom w:val="100"/>
          <w:divBdr>
            <w:top w:val="none" w:sz="0" w:space="0" w:color="auto"/>
            <w:left w:val="none" w:sz="0" w:space="0" w:color="auto"/>
            <w:bottom w:val="none" w:sz="0" w:space="0" w:color="auto"/>
            <w:right w:val="none" w:sz="0" w:space="0" w:color="auto"/>
          </w:divBdr>
        </w:div>
        <w:div w:id="702101041">
          <w:marLeft w:val="60"/>
          <w:marRight w:val="60"/>
          <w:marTop w:val="100"/>
          <w:marBottom w:val="100"/>
          <w:divBdr>
            <w:top w:val="none" w:sz="0" w:space="0" w:color="auto"/>
            <w:left w:val="none" w:sz="0" w:space="0" w:color="auto"/>
            <w:bottom w:val="none" w:sz="0" w:space="0" w:color="auto"/>
            <w:right w:val="none" w:sz="0" w:space="0" w:color="auto"/>
          </w:divBdr>
        </w:div>
        <w:div w:id="532769265">
          <w:marLeft w:val="60"/>
          <w:marRight w:val="60"/>
          <w:marTop w:val="100"/>
          <w:marBottom w:val="100"/>
          <w:divBdr>
            <w:top w:val="none" w:sz="0" w:space="0" w:color="auto"/>
            <w:left w:val="none" w:sz="0" w:space="0" w:color="auto"/>
            <w:bottom w:val="none" w:sz="0" w:space="0" w:color="auto"/>
            <w:right w:val="none" w:sz="0" w:space="0" w:color="auto"/>
          </w:divBdr>
        </w:div>
        <w:div w:id="2060083346">
          <w:marLeft w:val="60"/>
          <w:marRight w:val="60"/>
          <w:marTop w:val="100"/>
          <w:marBottom w:val="100"/>
          <w:divBdr>
            <w:top w:val="none" w:sz="0" w:space="0" w:color="auto"/>
            <w:left w:val="none" w:sz="0" w:space="0" w:color="auto"/>
            <w:bottom w:val="none" w:sz="0" w:space="0" w:color="auto"/>
            <w:right w:val="none" w:sz="0" w:space="0" w:color="auto"/>
          </w:divBdr>
        </w:div>
        <w:div w:id="1480659231">
          <w:marLeft w:val="60"/>
          <w:marRight w:val="60"/>
          <w:marTop w:val="100"/>
          <w:marBottom w:val="100"/>
          <w:divBdr>
            <w:top w:val="none" w:sz="0" w:space="0" w:color="auto"/>
            <w:left w:val="none" w:sz="0" w:space="0" w:color="auto"/>
            <w:bottom w:val="none" w:sz="0" w:space="0" w:color="auto"/>
            <w:right w:val="none" w:sz="0" w:space="0" w:color="auto"/>
          </w:divBdr>
        </w:div>
        <w:div w:id="1280651332">
          <w:marLeft w:val="60"/>
          <w:marRight w:val="60"/>
          <w:marTop w:val="100"/>
          <w:marBottom w:val="100"/>
          <w:divBdr>
            <w:top w:val="none" w:sz="0" w:space="0" w:color="auto"/>
            <w:left w:val="none" w:sz="0" w:space="0" w:color="auto"/>
            <w:bottom w:val="none" w:sz="0" w:space="0" w:color="auto"/>
            <w:right w:val="none" w:sz="0" w:space="0" w:color="auto"/>
          </w:divBdr>
        </w:div>
        <w:div w:id="826633862">
          <w:marLeft w:val="60"/>
          <w:marRight w:val="60"/>
          <w:marTop w:val="100"/>
          <w:marBottom w:val="100"/>
          <w:divBdr>
            <w:top w:val="none" w:sz="0" w:space="0" w:color="auto"/>
            <w:left w:val="none" w:sz="0" w:space="0" w:color="auto"/>
            <w:bottom w:val="none" w:sz="0" w:space="0" w:color="auto"/>
            <w:right w:val="none" w:sz="0" w:space="0" w:color="auto"/>
          </w:divBdr>
        </w:div>
        <w:div w:id="666128760">
          <w:marLeft w:val="60"/>
          <w:marRight w:val="60"/>
          <w:marTop w:val="100"/>
          <w:marBottom w:val="100"/>
          <w:divBdr>
            <w:top w:val="none" w:sz="0" w:space="0" w:color="auto"/>
            <w:left w:val="none" w:sz="0" w:space="0" w:color="auto"/>
            <w:bottom w:val="none" w:sz="0" w:space="0" w:color="auto"/>
            <w:right w:val="none" w:sz="0" w:space="0" w:color="auto"/>
          </w:divBdr>
        </w:div>
        <w:div w:id="12537490">
          <w:marLeft w:val="60"/>
          <w:marRight w:val="60"/>
          <w:marTop w:val="100"/>
          <w:marBottom w:val="100"/>
          <w:divBdr>
            <w:top w:val="none" w:sz="0" w:space="0" w:color="auto"/>
            <w:left w:val="none" w:sz="0" w:space="0" w:color="auto"/>
            <w:bottom w:val="none" w:sz="0" w:space="0" w:color="auto"/>
            <w:right w:val="none" w:sz="0" w:space="0" w:color="auto"/>
          </w:divBdr>
        </w:div>
        <w:div w:id="1551306928">
          <w:marLeft w:val="60"/>
          <w:marRight w:val="60"/>
          <w:marTop w:val="100"/>
          <w:marBottom w:val="100"/>
          <w:divBdr>
            <w:top w:val="none" w:sz="0" w:space="0" w:color="auto"/>
            <w:left w:val="none" w:sz="0" w:space="0" w:color="auto"/>
            <w:bottom w:val="none" w:sz="0" w:space="0" w:color="auto"/>
            <w:right w:val="none" w:sz="0" w:space="0" w:color="auto"/>
          </w:divBdr>
        </w:div>
        <w:div w:id="1052998121">
          <w:marLeft w:val="60"/>
          <w:marRight w:val="60"/>
          <w:marTop w:val="100"/>
          <w:marBottom w:val="100"/>
          <w:divBdr>
            <w:top w:val="none" w:sz="0" w:space="0" w:color="auto"/>
            <w:left w:val="none" w:sz="0" w:space="0" w:color="auto"/>
            <w:bottom w:val="none" w:sz="0" w:space="0" w:color="auto"/>
            <w:right w:val="none" w:sz="0" w:space="0" w:color="auto"/>
          </w:divBdr>
        </w:div>
        <w:div w:id="96100123">
          <w:marLeft w:val="60"/>
          <w:marRight w:val="60"/>
          <w:marTop w:val="100"/>
          <w:marBottom w:val="100"/>
          <w:divBdr>
            <w:top w:val="none" w:sz="0" w:space="0" w:color="auto"/>
            <w:left w:val="none" w:sz="0" w:space="0" w:color="auto"/>
            <w:bottom w:val="none" w:sz="0" w:space="0" w:color="auto"/>
            <w:right w:val="none" w:sz="0" w:space="0" w:color="auto"/>
          </w:divBdr>
        </w:div>
        <w:div w:id="718826889">
          <w:marLeft w:val="60"/>
          <w:marRight w:val="60"/>
          <w:marTop w:val="100"/>
          <w:marBottom w:val="100"/>
          <w:divBdr>
            <w:top w:val="none" w:sz="0" w:space="0" w:color="auto"/>
            <w:left w:val="none" w:sz="0" w:space="0" w:color="auto"/>
            <w:bottom w:val="none" w:sz="0" w:space="0" w:color="auto"/>
            <w:right w:val="none" w:sz="0" w:space="0" w:color="auto"/>
          </w:divBdr>
        </w:div>
        <w:div w:id="1027290272">
          <w:marLeft w:val="60"/>
          <w:marRight w:val="60"/>
          <w:marTop w:val="100"/>
          <w:marBottom w:val="100"/>
          <w:divBdr>
            <w:top w:val="none" w:sz="0" w:space="0" w:color="auto"/>
            <w:left w:val="none" w:sz="0" w:space="0" w:color="auto"/>
            <w:bottom w:val="none" w:sz="0" w:space="0" w:color="auto"/>
            <w:right w:val="none" w:sz="0" w:space="0" w:color="auto"/>
          </w:divBdr>
        </w:div>
        <w:div w:id="1886521041">
          <w:marLeft w:val="60"/>
          <w:marRight w:val="60"/>
          <w:marTop w:val="100"/>
          <w:marBottom w:val="100"/>
          <w:divBdr>
            <w:top w:val="none" w:sz="0" w:space="0" w:color="auto"/>
            <w:left w:val="none" w:sz="0" w:space="0" w:color="auto"/>
            <w:bottom w:val="none" w:sz="0" w:space="0" w:color="auto"/>
            <w:right w:val="none" w:sz="0" w:space="0" w:color="auto"/>
          </w:divBdr>
        </w:div>
        <w:div w:id="202835117">
          <w:marLeft w:val="60"/>
          <w:marRight w:val="60"/>
          <w:marTop w:val="100"/>
          <w:marBottom w:val="100"/>
          <w:divBdr>
            <w:top w:val="none" w:sz="0" w:space="0" w:color="auto"/>
            <w:left w:val="none" w:sz="0" w:space="0" w:color="auto"/>
            <w:bottom w:val="none" w:sz="0" w:space="0" w:color="auto"/>
            <w:right w:val="none" w:sz="0" w:space="0" w:color="auto"/>
          </w:divBdr>
        </w:div>
        <w:div w:id="2016951549">
          <w:marLeft w:val="60"/>
          <w:marRight w:val="60"/>
          <w:marTop w:val="100"/>
          <w:marBottom w:val="100"/>
          <w:divBdr>
            <w:top w:val="none" w:sz="0" w:space="0" w:color="auto"/>
            <w:left w:val="none" w:sz="0" w:space="0" w:color="auto"/>
            <w:bottom w:val="none" w:sz="0" w:space="0" w:color="auto"/>
            <w:right w:val="none" w:sz="0" w:space="0" w:color="auto"/>
          </w:divBdr>
        </w:div>
        <w:div w:id="1557160359">
          <w:marLeft w:val="60"/>
          <w:marRight w:val="60"/>
          <w:marTop w:val="100"/>
          <w:marBottom w:val="100"/>
          <w:divBdr>
            <w:top w:val="none" w:sz="0" w:space="0" w:color="auto"/>
            <w:left w:val="none" w:sz="0" w:space="0" w:color="auto"/>
            <w:bottom w:val="none" w:sz="0" w:space="0" w:color="auto"/>
            <w:right w:val="none" w:sz="0" w:space="0" w:color="auto"/>
          </w:divBdr>
        </w:div>
        <w:div w:id="1477603286">
          <w:marLeft w:val="60"/>
          <w:marRight w:val="60"/>
          <w:marTop w:val="100"/>
          <w:marBottom w:val="100"/>
          <w:divBdr>
            <w:top w:val="none" w:sz="0" w:space="0" w:color="auto"/>
            <w:left w:val="none" w:sz="0" w:space="0" w:color="auto"/>
            <w:bottom w:val="none" w:sz="0" w:space="0" w:color="auto"/>
            <w:right w:val="none" w:sz="0" w:space="0" w:color="auto"/>
          </w:divBdr>
        </w:div>
        <w:div w:id="64912649">
          <w:marLeft w:val="60"/>
          <w:marRight w:val="60"/>
          <w:marTop w:val="100"/>
          <w:marBottom w:val="100"/>
          <w:divBdr>
            <w:top w:val="none" w:sz="0" w:space="0" w:color="auto"/>
            <w:left w:val="none" w:sz="0" w:space="0" w:color="auto"/>
            <w:bottom w:val="none" w:sz="0" w:space="0" w:color="auto"/>
            <w:right w:val="none" w:sz="0" w:space="0" w:color="auto"/>
          </w:divBdr>
        </w:div>
        <w:div w:id="1961371956">
          <w:marLeft w:val="60"/>
          <w:marRight w:val="60"/>
          <w:marTop w:val="100"/>
          <w:marBottom w:val="100"/>
          <w:divBdr>
            <w:top w:val="none" w:sz="0" w:space="0" w:color="auto"/>
            <w:left w:val="none" w:sz="0" w:space="0" w:color="auto"/>
            <w:bottom w:val="none" w:sz="0" w:space="0" w:color="auto"/>
            <w:right w:val="none" w:sz="0" w:space="0" w:color="auto"/>
          </w:divBdr>
        </w:div>
        <w:div w:id="1241132829">
          <w:marLeft w:val="60"/>
          <w:marRight w:val="60"/>
          <w:marTop w:val="100"/>
          <w:marBottom w:val="100"/>
          <w:divBdr>
            <w:top w:val="none" w:sz="0" w:space="0" w:color="auto"/>
            <w:left w:val="none" w:sz="0" w:space="0" w:color="auto"/>
            <w:bottom w:val="none" w:sz="0" w:space="0" w:color="auto"/>
            <w:right w:val="none" w:sz="0" w:space="0" w:color="auto"/>
          </w:divBdr>
        </w:div>
        <w:div w:id="9458951">
          <w:marLeft w:val="60"/>
          <w:marRight w:val="60"/>
          <w:marTop w:val="100"/>
          <w:marBottom w:val="100"/>
          <w:divBdr>
            <w:top w:val="none" w:sz="0" w:space="0" w:color="auto"/>
            <w:left w:val="none" w:sz="0" w:space="0" w:color="auto"/>
            <w:bottom w:val="none" w:sz="0" w:space="0" w:color="auto"/>
            <w:right w:val="none" w:sz="0" w:space="0" w:color="auto"/>
          </w:divBdr>
        </w:div>
        <w:div w:id="242688063">
          <w:marLeft w:val="60"/>
          <w:marRight w:val="60"/>
          <w:marTop w:val="100"/>
          <w:marBottom w:val="100"/>
          <w:divBdr>
            <w:top w:val="none" w:sz="0" w:space="0" w:color="auto"/>
            <w:left w:val="none" w:sz="0" w:space="0" w:color="auto"/>
            <w:bottom w:val="none" w:sz="0" w:space="0" w:color="auto"/>
            <w:right w:val="none" w:sz="0" w:space="0" w:color="auto"/>
          </w:divBdr>
        </w:div>
        <w:div w:id="620310245">
          <w:marLeft w:val="60"/>
          <w:marRight w:val="60"/>
          <w:marTop w:val="100"/>
          <w:marBottom w:val="100"/>
          <w:divBdr>
            <w:top w:val="none" w:sz="0" w:space="0" w:color="auto"/>
            <w:left w:val="none" w:sz="0" w:space="0" w:color="auto"/>
            <w:bottom w:val="none" w:sz="0" w:space="0" w:color="auto"/>
            <w:right w:val="none" w:sz="0" w:space="0" w:color="auto"/>
          </w:divBdr>
        </w:div>
        <w:div w:id="288442703">
          <w:marLeft w:val="60"/>
          <w:marRight w:val="60"/>
          <w:marTop w:val="100"/>
          <w:marBottom w:val="100"/>
          <w:divBdr>
            <w:top w:val="none" w:sz="0" w:space="0" w:color="auto"/>
            <w:left w:val="none" w:sz="0" w:space="0" w:color="auto"/>
            <w:bottom w:val="none" w:sz="0" w:space="0" w:color="auto"/>
            <w:right w:val="none" w:sz="0" w:space="0" w:color="auto"/>
          </w:divBdr>
        </w:div>
        <w:div w:id="2051605148">
          <w:marLeft w:val="60"/>
          <w:marRight w:val="60"/>
          <w:marTop w:val="100"/>
          <w:marBottom w:val="100"/>
          <w:divBdr>
            <w:top w:val="none" w:sz="0" w:space="0" w:color="auto"/>
            <w:left w:val="none" w:sz="0" w:space="0" w:color="auto"/>
            <w:bottom w:val="none" w:sz="0" w:space="0" w:color="auto"/>
            <w:right w:val="none" w:sz="0" w:space="0" w:color="auto"/>
          </w:divBdr>
        </w:div>
        <w:div w:id="287203027">
          <w:marLeft w:val="60"/>
          <w:marRight w:val="60"/>
          <w:marTop w:val="100"/>
          <w:marBottom w:val="100"/>
          <w:divBdr>
            <w:top w:val="none" w:sz="0" w:space="0" w:color="auto"/>
            <w:left w:val="none" w:sz="0" w:space="0" w:color="auto"/>
            <w:bottom w:val="none" w:sz="0" w:space="0" w:color="auto"/>
            <w:right w:val="none" w:sz="0" w:space="0" w:color="auto"/>
          </w:divBdr>
        </w:div>
        <w:div w:id="1985742479">
          <w:marLeft w:val="60"/>
          <w:marRight w:val="60"/>
          <w:marTop w:val="100"/>
          <w:marBottom w:val="100"/>
          <w:divBdr>
            <w:top w:val="none" w:sz="0" w:space="0" w:color="auto"/>
            <w:left w:val="none" w:sz="0" w:space="0" w:color="auto"/>
            <w:bottom w:val="none" w:sz="0" w:space="0" w:color="auto"/>
            <w:right w:val="none" w:sz="0" w:space="0" w:color="auto"/>
          </w:divBdr>
        </w:div>
        <w:div w:id="859512148">
          <w:marLeft w:val="60"/>
          <w:marRight w:val="60"/>
          <w:marTop w:val="100"/>
          <w:marBottom w:val="100"/>
          <w:divBdr>
            <w:top w:val="none" w:sz="0" w:space="0" w:color="auto"/>
            <w:left w:val="none" w:sz="0" w:space="0" w:color="auto"/>
            <w:bottom w:val="none" w:sz="0" w:space="0" w:color="auto"/>
            <w:right w:val="none" w:sz="0" w:space="0" w:color="auto"/>
          </w:divBdr>
        </w:div>
        <w:div w:id="555119471">
          <w:marLeft w:val="60"/>
          <w:marRight w:val="60"/>
          <w:marTop w:val="100"/>
          <w:marBottom w:val="100"/>
          <w:divBdr>
            <w:top w:val="none" w:sz="0" w:space="0" w:color="auto"/>
            <w:left w:val="none" w:sz="0" w:space="0" w:color="auto"/>
            <w:bottom w:val="none" w:sz="0" w:space="0" w:color="auto"/>
            <w:right w:val="none" w:sz="0" w:space="0" w:color="auto"/>
          </w:divBdr>
        </w:div>
        <w:div w:id="129977281">
          <w:marLeft w:val="60"/>
          <w:marRight w:val="60"/>
          <w:marTop w:val="100"/>
          <w:marBottom w:val="100"/>
          <w:divBdr>
            <w:top w:val="none" w:sz="0" w:space="0" w:color="auto"/>
            <w:left w:val="none" w:sz="0" w:space="0" w:color="auto"/>
            <w:bottom w:val="none" w:sz="0" w:space="0" w:color="auto"/>
            <w:right w:val="none" w:sz="0" w:space="0" w:color="auto"/>
          </w:divBdr>
        </w:div>
        <w:div w:id="1206066774">
          <w:marLeft w:val="60"/>
          <w:marRight w:val="60"/>
          <w:marTop w:val="100"/>
          <w:marBottom w:val="100"/>
          <w:divBdr>
            <w:top w:val="none" w:sz="0" w:space="0" w:color="auto"/>
            <w:left w:val="none" w:sz="0" w:space="0" w:color="auto"/>
            <w:bottom w:val="none" w:sz="0" w:space="0" w:color="auto"/>
            <w:right w:val="none" w:sz="0" w:space="0" w:color="auto"/>
          </w:divBdr>
        </w:div>
        <w:div w:id="1356033424">
          <w:marLeft w:val="60"/>
          <w:marRight w:val="60"/>
          <w:marTop w:val="100"/>
          <w:marBottom w:val="100"/>
          <w:divBdr>
            <w:top w:val="none" w:sz="0" w:space="0" w:color="auto"/>
            <w:left w:val="none" w:sz="0" w:space="0" w:color="auto"/>
            <w:bottom w:val="none" w:sz="0" w:space="0" w:color="auto"/>
            <w:right w:val="none" w:sz="0" w:space="0" w:color="auto"/>
          </w:divBdr>
        </w:div>
        <w:div w:id="1526213738">
          <w:marLeft w:val="60"/>
          <w:marRight w:val="60"/>
          <w:marTop w:val="100"/>
          <w:marBottom w:val="100"/>
          <w:divBdr>
            <w:top w:val="none" w:sz="0" w:space="0" w:color="auto"/>
            <w:left w:val="none" w:sz="0" w:space="0" w:color="auto"/>
            <w:bottom w:val="none" w:sz="0" w:space="0" w:color="auto"/>
            <w:right w:val="none" w:sz="0" w:space="0" w:color="auto"/>
          </w:divBdr>
        </w:div>
        <w:div w:id="4871402">
          <w:marLeft w:val="60"/>
          <w:marRight w:val="60"/>
          <w:marTop w:val="100"/>
          <w:marBottom w:val="100"/>
          <w:divBdr>
            <w:top w:val="none" w:sz="0" w:space="0" w:color="auto"/>
            <w:left w:val="none" w:sz="0" w:space="0" w:color="auto"/>
            <w:bottom w:val="none" w:sz="0" w:space="0" w:color="auto"/>
            <w:right w:val="none" w:sz="0" w:space="0" w:color="auto"/>
          </w:divBdr>
        </w:div>
        <w:div w:id="660961936">
          <w:marLeft w:val="60"/>
          <w:marRight w:val="60"/>
          <w:marTop w:val="100"/>
          <w:marBottom w:val="100"/>
          <w:divBdr>
            <w:top w:val="none" w:sz="0" w:space="0" w:color="auto"/>
            <w:left w:val="none" w:sz="0" w:space="0" w:color="auto"/>
            <w:bottom w:val="none" w:sz="0" w:space="0" w:color="auto"/>
            <w:right w:val="none" w:sz="0" w:space="0" w:color="auto"/>
          </w:divBdr>
        </w:div>
        <w:div w:id="344594212">
          <w:marLeft w:val="60"/>
          <w:marRight w:val="60"/>
          <w:marTop w:val="100"/>
          <w:marBottom w:val="100"/>
          <w:divBdr>
            <w:top w:val="none" w:sz="0" w:space="0" w:color="auto"/>
            <w:left w:val="none" w:sz="0" w:space="0" w:color="auto"/>
            <w:bottom w:val="none" w:sz="0" w:space="0" w:color="auto"/>
            <w:right w:val="none" w:sz="0" w:space="0" w:color="auto"/>
          </w:divBdr>
        </w:div>
        <w:div w:id="1129516348">
          <w:marLeft w:val="60"/>
          <w:marRight w:val="60"/>
          <w:marTop w:val="100"/>
          <w:marBottom w:val="100"/>
          <w:divBdr>
            <w:top w:val="none" w:sz="0" w:space="0" w:color="auto"/>
            <w:left w:val="none" w:sz="0" w:space="0" w:color="auto"/>
            <w:bottom w:val="none" w:sz="0" w:space="0" w:color="auto"/>
            <w:right w:val="none" w:sz="0" w:space="0" w:color="auto"/>
          </w:divBdr>
        </w:div>
        <w:div w:id="1062556455">
          <w:marLeft w:val="60"/>
          <w:marRight w:val="60"/>
          <w:marTop w:val="100"/>
          <w:marBottom w:val="100"/>
          <w:divBdr>
            <w:top w:val="none" w:sz="0" w:space="0" w:color="auto"/>
            <w:left w:val="none" w:sz="0" w:space="0" w:color="auto"/>
            <w:bottom w:val="none" w:sz="0" w:space="0" w:color="auto"/>
            <w:right w:val="none" w:sz="0" w:space="0" w:color="auto"/>
          </w:divBdr>
        </w:div>
        <w:div w:id="514423659">
          <w:marLeft w:val="60"/>
          <w:marRight w:val="60"/>
          <w:marTop w:val="100"/>
          <w:marBottom w:val="100"/>
          <w:divBdr>
            <w:top w:val="none" w:sz="0" w:space="0" w:color="auto"/>
            <w:left w:val="none" w:sz="0" w:space="0" w:color="auto"/>
            <w:bottom w:val="none" w:sz="0" w:space="0" w:color="auto"/>
            <w:right w:val="none" w:sz="0" w:space="0" w:color="auto"/>
          </w:divBdr>
        </w:div>
        <w:div w:id="1730767882">
          <w:marLeft w:val="60"/>
          <w:marRight w:val="60"/>
          <w:marTop w:val="100"/>
          <w:marBottom w:val="100"/>
          <w:divBdr>
            <w:top w:val="none" w:sz="0" w:space="0" w:color="auto"/>
            <w:left w:val="none" w:sz="0" w:space="0" w:color="auto"/>
            <w:bottom w:val="none" w:sz="0" w:space="0" w:color="auto"/>
            <w:right w:val="none" w:sz="0" w:space="0" w:color="auto"/>
          </w:divBdr>
        </w:div>
        <w:div w:id="1568494111">
          <w:marLeft w:val="60"/>
          <w:marRight w:val="60"/>
          <w:marTop w:val="100"/>
          <w:marBottom w:val="100"/>
          <w:divBdr>
            <w:top w:val="none" w:sz="0" w:space="0" w:color="auto"/>
            <w:left w:val="none" w:sz="0" w:space="0" w:color="auto"/>
            <w:bottom w:val="none" w:sz="0" w:space="0" w:color="auto"/>
            <w:right w:val="none" w:sz="0" w:space="0" w:color="auto"/>
          </w:divBdr>
        </w:div>
        <w:div w:id="350255172">
          <w:marLeft w:val="60"/>
          <w:marRight w:val="60"/>
          <w:marTop w:val="100"/>
          <w:marBottom w:val="100"/>
          <w:divBdr>
            <w:top w:val="none" w:sz="0" w:space="0" w:color="auto"/>
            <w:left w:val="none" w:sz="0" w:space="0" w:color="auto"/>
            <w:bottom w:val="none" w:sz="0" w:space="0" w:color="auto"/>
            <w:right w:val="none" w:sz="0" w:space="0" w:color="auto"/>
          </w:divBdr>
        </w:div>
        <w:div w:id="1862623000">
          <w:marLeft w:val="60"/>
          <w:marRight w:val="60"/>
          <w:marTop w:val="100"/>
          <w:marBottom w:val="100"/>
          <w:divBdr>
            <w:top w:val="none" w:sz="0" w:space="0" w:color="auto"/>
            <w:left w:val="none" w:sz="0" w:space="0" w:color="auto"/>
            <w:bottom w:val="none" w:sz="0" w:space="0" w:color="auto"/>
            <w:right w:val="none" w:sz="0" w:space="0" w:color="auto"/>
          </w:divBdr>
        </w:div>
        <w:div w:id="1242326602">
          <w:marLeft w:val="60"/>
          <w:marRight w:val="60"/>
          <w:marTop w:val="100"/>
          <w:marBottom w:val="100"/>
          <w:divBdr>
            <w:top w:val="none" w:sz="0" w:space="0" w:color="auto"/>
            <w:left w:val="none" w:sz="0" w:space="0" w:color="auto"/>
            <w:bottom w:val="none" w:sz="0" w:space="0" w:color="auto"/>
            <w:right w:val="none" w:sz="0" w:space="0" w:color="auto"/>
          </w:divBdr>
        </w:div>
        <w:div w:id="1089741241">
          <w:marLeft w:val="60"/>
          <w:marRight w:val="60"/>
          <w:marTop w:val="100"/>
          <w:marBottom w:val="100"/>
          <w:divBdr>
            <w:top w:val="none" w:sz="0" w:space="0" w:color="auto"/>
            <w:left w:val="none" w:sz="0" w:space="0" w:color="auto"/>
            <w:bottom w:val="none" w:sz="0" w:space="0" w:color="auto"/>
            <w:right w:val="none" w:sz="0" w:space="0" w:color="auto"/>
          </w:divBdr>
        </w:div>
        <w:div w:id="102505953">
          <w:marLeft w:val="60"/>
          <w:marRight w:val="60"/>
          <w:marTop w:val="100"/>
          <w:marBottom w:val="100"/>
          <w:divBdr>
            <w:top w:val="none" w:sz="0" w:space="0" w:color="auto"/>
            <w:left w:val="none" w:sz="0" w:space="0" w:color="auto"/>
            <w:bottom w:val="none" w:sz="0" w:space="0" w:color="auto"/>
            <w:right w:val="none" w:sz="0" w:space="0" w:color="auto"/>
          </w:divBdr>
        </w:div>
        <w:div w:id="1276474919">
          <w:marLeft w:val="60"/>
          <w:marRight w:val="60"/>
          <w:marTop w:val="100"/>
          <w:marBottom w:val="100"/>
          <w:divBdr>
            <w:top w:val="none" w:sz="0" w:space="0" w:color="auto"/>
            <w:left w:val="none" w:sz="0" w:space="0" w:color="auto"/>
            <w:bottom w:val="none" w:sz="0" w:space="0" w:color="auto"/>
            <w:right w:val="none" w:sz="0" w:space="0" w:color="auto"/>
          </w:divBdr>
        </w:div>
        <w:div w:id="1487433124">
          <w:marLeft w:val="60"/>
          <w:marRight w:val="60"/>
          <w:marTop w:val="100"/>
          <w:marBottom w:val="100"/>
          <w:divBdr>
            <w:top w:val="none" w:sz="0" w:space="0" w:color="auto"/>
            <w:left w:val="none" w:sz="0" w:space="0" w:color="auto"/>
            <w:bottom w:val="none" w:sz="0" w:space="0" w:color="auto"/>
            <w:right w:val="none" w:sz="0" w:space="0" w:color="auto"/>
          </w:divBdr>
        </w:div>
        <w:div w:id="1535267516">
          <w:marLeft w:val="60"/>
          <w:marRight w:val="60"/>
          <w:marTop w:val="100"/>
          <w:marBottom w:val="100"/>
          <w:divBdr>
            <w:top w:val="none" w:sz="0" w:space="0" w:color="auto"/>
            <w:left w:val="none" w:sz="0" w:space="0" w:color="auto"/>
            <w:bottom w:val="none" w:sz="0" w:space="0" w:color="auto"/>
            <w:right w:val="none" w:sz="0" w:space="0" w:color="auto"/>
          </w:divBdr>
        </w:div>
        <w:div w:id="517894088">
          <w:marLeft w:val="60"/>
          <w:marRight w:val="60"/>
          <w:marTop w:val="100"/>
          <w:marBottom w:val="100"/>
          <w:divBdr>
            <w:top w:val="none" w:sz="0" w:space="0" w:color="auto"/>
            <w:left w:val="none" w:sz="0" w:space="0" w:color="auto"/>
            <w:bottom w:val="none" w:sz="0" w:space="0" w:color="auto"/>
            <w:right w:val="none" w:sz="0" w:space="0" w:color="auto"/>
          </w:divBdr>
        </w:div>
        <w:div w:id="1835532305">
          <w:marLeft w:val="60"/>
          <w:marRight w:val="60"/>
          <w:marTop w:val="100"/>
          <w:marBottom w:val="100"/>
          <w:divBdr>
            <w:top w:val="none" w:sz="0" w:space="0" w:color="auto"/>
            <w:left w:val="none" w:sz="0" w:space="0" w:color="auto"/>
            <w:bottom w:val="none" w:sz="0" w:space="0" w:color="auto"/>
            <w:right w:val="none" w:sz="0" w:space="0" w:color="auto"/>
          </w:divBdr>
        </w:div>
        <w:div w:id="636109215">
          <w:marLeft w:val="60"/>
          <w:marRight w:val="60"/>
          <w:marTop w:val="100"/>
          <w:marBottom w:val="100"/>
          <w:divBdr>
            <w:top w:val="none" w:sz="0" w:space="0" w:color="auto"/>
            <w:left w:val="none" w:sz="0" w:space="0" w:color="auto"/>
            <w:bottom w:val="none" w:sz="0" w:space="0" w:color="auto"/>
            <w:right w:val="none" w:sz="0" w:space="0" w:color="auto"/>
          </w:divBdr>
        </w:div>
        <w:div w:id="457069190">
          <w:marLeft w:val="60"/>
          <w:marRight w:val="60"/>
          <w:marTop w:val="100"/>
          <w:marBottom w:val="100"/>
          <w:divBdr>
            <w:top w:val="none" w:sz="0" w:space="0" w:color="auto"/>
            <w:left w:val="none" w:sz="0" w:space="0" w:color="auto"/>
            <w:bottom w:val="none" w:sz="0" w:space="0" w:color="auto"/>
            <w:right w:val="none" w:sz="0" w:space="0" w:color="auto"/>
          </w:divBdr>
        </w:div>
        <w:div w:id="1376924755">
          <w:marLeft w:val="60"/>
          <w:marRight w:val="60"/>
          <w:marTop w:val="100"/>
          <w:marBottom w:val="100"/>
          <w:divBdr>
            <w:top w:val="none" w:sz="0" w:space="0" w:color="auto"/>
            <w:left w:val="none" w:sz="0" w:space="0" w:color="auto"/>
            <w:bottom w:val="none" w:sz="0" w:space="0" w:color="auto"/>
            <w:right w:val="none" w:sz="0" w:space="0" w:color="auto"/>
          </w:divBdr>
          <w:divsChild>
            <w:div w:id="2096242732">
              <w:marLeft w:val="0"/>
              <w:marRight w:val="0"/>
              <w:marTop w:val="0"/>
              <w:marBottom w:val="0"/>
              <w:divBdr>
                <w:top w:val="none" w:sz="0" w:space="0" w:color="auto"/>
                <w:left w:val="none" w:sz="0" w:space="0" w:color="auto"/>
                <w:bottom w:val="none" w:sz="0" w:space="0" w:color="auto"/>
                <w:right w:val="none" w:sz="0" w:space="0" w:color="auto"/>
              </w:divBdr>
            </w:div>
          </w:divsChild>
        </w:div>
        <w:div w:id="1634559164">
          <w:marLeft w:val="60"/>
          <w:marRight w:val="60"/>
          <w:marTop w:val="100"/>
          <w:marBottom w:val="100"/>
          <w:divBdr>
            <w:top w:val="none" w:sz="0" w:space="0" w:color="auto"/>
            <w:left w:val="none" w:sz="0" w:space="0" w:color="auto"/>
            <w:bottom w:val="none" w:sz="0" w:space="0" w:color="auto"/>
            <w:right w:val="none" w:sz="0" w:space="0" w:color="auto"/>
          </w:divBdr>
        </w:div>
        <w:div w:id="761224767">
          <w:marLeft w:val="60"/>
          <w:marRight w:val="60"/>
          <w:marTop w:val="100"/>
          <w:marBottom w:val="100"/>
          <w:divBdr>
            <w:top w:val="none" w:sz="0" w:space="0" w:color="auto"/>
            <w:left w:val="none" w:sz="0" w:space="0" w:color="auto"/>
            <w:bottom w:val="none" w:sz="0" w:space="0" w:color="auto"/>
            <w:right w:val="none" w:sz="0" w:space="0" w:color="auto"/>
          </w:divBdr>
        </w:div>
        <w:div w:id="1040589126">
          <w:marLeft w:val="60"/>
          <w:marRight w:val="60"/>
          <w:marTop w:val="100"/>
          <w:marBottom w:val="100"/>
          <w:divBdr>
            <w:top w:val="none" w:sz="0" w:space="0" w:color="auto"/>
            <w:left w:val="none" w:sz="0" w:space="0" w:color="auto"/>
            <w:bottom w:val="none" w:sz="0" w:space="0" w:color="auto"/>
            <w:right w:val="none" w:sz="0" w:space="0" w:color="auto"/>
          </w:divBdr>
        </w:div>
        <w:div w:id="13962838">
          <w:marLeft w:val="60"/>
          <w:marRight w:val="60"/>
          <w:marTop w:val="100"/>
          <w:marBottom w:val="100"/>
          <w:divBdr>
            <w:top w:val="none" w:sz="0" w:space="0" w:color="auto"/>
            <w:left w:val="none" w:sz="0" w:space="0" w:color="auto"/>
            <w:bottom w:val="none" w:sz="0" w:space="0" w:color="auto"/>
            <w:right w:val="none" w:sz="0" w:space="0" w:color="auto"/>
          </w:divBdr>
        </w:div>
        <w:div w:id="255721696">
          <w:marLeft w:val="60"/>
          <w:marRight w:val="60"/>
          <w:marTop w:val="100"/>
          <w:marBottom w:val="100"/>
          <w:divBdr>
            <w:top w:val="none" w:sz="0" w:space="0" w:color="auto"/>
            <w:left w:val="none" w:sz="0" w:space="0" w:color="auto"/>
            <w:bottom w:val="none" w:sz="0" w:space="0" w:color="auto"/>
            <w:right w:val="none" w:sz="0" w:space="0" w:color="auto"/>
          </w:divBdr>
        </w:div>
        <w:div w:id="299113610">
          <w:marLeft w:val="60"/>
          <w:marRight w:val="60"/>
          <w:marTop w:val="100"/>
          <w:marBottom w:val="100"/>
          <w:divBdr>
            <w:top w:val="none" w:sz="0" w:space="0" w:color="auto"/>
            <w:left w:val="none" w:sz="0" w:space="0" w:color="auto"/>
            <w:bottom w:val="none" w:sz="0" w:space="0" w:color="auto"/>
            <w:right w:val="none" w:sz="0" w:space="0" w:color="auto"/>
          </w:divBdr>
        </w:div>
        <w:div w:id="1825273054">
          <w:marLeft w:val="60"/>
          <w:marRight w:val="60"/>
          <w:marTop w:val="100"/>
          <w:marBottom w:val="100"/>
          <w:divBdr>
            <w:top w:val="none" w:sz="0" w:space="0" w:color="auto"/>
            <w:left w:val="none" w:sz="0" w:space="0" w:color="auto"/>
            <w:bottom w:val="none" w:sz="0" w:space="0" w:color="auto"/>
            <w:right w:val="none" w:sz="0" w:space="0" w:color="auto"/>
          </w:divBdr>
        </w:div>
        <w:div w:id="12609538">
          <w:marLeft w:val="60"/>
          <w:marRight w:val="60"/>
          <w:marTop w:val="100"/>
          <w:marBottom w:val="100"/>
          <w:divBdr>
            <w:top w:val="none" w:sz="0" w:space="0" w:color="auto"/>
            <w:left w:val="none" w:sz="0" w:space="0" w:color="auto"/>
            <w:bottom w:val="none" w:sz="0" w:space="0" w:color="auto"/>
            <w:right w:val="none" w:sz="0" w:space="0" w:color="auto"/>
          </w:divBdr>
        </w:div>
        <w:div w:id="907961028">
          <w:marLeft w:val="60"/>
          <w:marRight w:val="60"/>
          <w:marTop w:val="100"/>
          <w:marBottom w:val="100"/>
          <w:divBdr>
            <w:top w:val="none" w:sz="0" w:space="0" w:color="auto"/>
            <w:left w:val="none" w:sz="0" w:space="0" w:color="auto"/>
            <w:bottom w:val="none" w:sz="0" w:space="0" w:color="auto"/>
            <w:right w:val="none" w:sz="0" w:space="0" w:color="auto"/>
          </w:divBdr>
        </w:div>
        <w:div w:id="543097698">
          <w:marLeft w:val="60"/>
          <w:marRight w:val="60"/>
          <w:marTop w:val="100"/>
          <w:marBottom w:val="100"/>
          <w:divBdr>
            <w:top w:val="none" w:sz="0" w:space="0" w:color="auto"/>
            <w:left w:val="none" w:sz="0" w:space="0" w:color="auto"/>
            <w:bottom w:val="none" w:sz="0" w:space="0" w:color="auto"/>
            <w:right w:val="none" w:sz="0" w:space="0" w:color="auto"/>
          </w:divBdr>
        </w:div>
        <w:div w:id="1022825001">
          <w:marLeft w:val="60"/>
          <w:marRight w:val="60"/>
          <w:marTop w:val="100"/>
          <w:marBottom w:val="100"/>
          <w:divBdr>
            <w:top w:val="none" w:sz="0" w:space="0" w:color="auto"/>
            <w:left w:val="none" w:sz="0" w:space="0" w:color="auto"/>
            <w:bottom w:val="none" w:sz="0" w:space="0" w:color="auto"/>
            <w:right w:val="none" w:sz="0" w:space="0" w:color="auto"/>
          </w:divBdr>
        </w:div>
        <w:div w:id="1330134565">
          <w:marLeft w:val="60"/>
          <w:marRight w:val="60"/>
          <w:marTop w:val="100"/>
          <w:marBottom w:val="100"/>
          <w:divBdr>
            <w:top w:val="none" w:sz="0" w:space="0" w:color="auto"/>
            <w:left w:val="none" w:sz="0" w:space="0" w:color="auto"/>
            <w:bottom w:val="none" w:sz="0" w:space="0" w:color="auto"/>
            <w:right w:val="none" w:sz="0" w:space="0" w:color="auto"/>
          </w:divBdr>
        </w:div>
        <w:div w:id="551112459">
          <w:marLeft w:val="60"/>
          <w:marRight w:val="60"/>
          <w:marTop w:val="100"/>
          <w:marBottom w:val="100"/>
          <w:divBdr>
            <w:top w:val="none" w:sz="0" w:space="0" w:color="auto"/>
            <w:left w:val="none" w:sz="0" w:space="0" w:color="auto"/>
            <w:bottom w:val="none" w:sz="0" w:space="0" w:color="auto"/>
            <w:right w:val="none" w:sz="0" w:space="0" w:color="auto"/>
          </w:divBdr>
        </w:div>
        <w:div w:id="39400762">
          <w:marLeft w:val="60"/>
          <w:marRight w:val="60"/>
          <w:marTop w:val="100"/>
          <w:marBottom w:val="100"/>
          <w:divBdr>
            <w:top w:val="none" w:sz="0" w:space="0" w:color="auto"/>
            <w:left w:val="none" w:sz="0" w:space="0" w:color="auto"/>
            <w:bottom w:val="none" w:sz="0" w:space="0" w:color="auto"/>
            <w:right w:val="none" w:sz="0" w:space="0" w:color="auto"/>
          </w:divBdr>
        </w:div>
        <w:div w:id="413933976">
          <w:marLeft w:val="60"/>
          <w:marRight w:val="60"/>
          <w:marTop w:val="100"/>
          <w:marBottom w:val="100"/>
          <w:divBdr>
            <w:top w:val="none" w:sz="0" w:space="0" w:color="auto"/>
            <w:left w:val="none" w:sz="0" w:space="0" w:color="auto"/>
            <w:bottom w:val="none" w:sz="0" w:space="0" w:color="auto"/>
            <w:right w:val="none" w:sz="0" w:space="0" w:color="auto"/>
          </w:divBdr>
        </w:div>
        <w:div w:id="1162043096">
          <w:marLeft w:val="60"/>
          <w:marRight w:val="60"/>
          <w:marTop w:val="100"/>
          <w:marBottom w:val="100"/>
          <w:divBdr>
            <w:top w:val="none" w:sz="0" w:space="0" w:color="auto"/>
            <w:left w:val="none" w:sz="0" w:space="0" w:color="auto"/>
            <w:bottom w:val="none" w:sz="0" w:space="0" w:color="auto"/>
            <w:right w:val="none" w:sz="0" w:space="0" w:color="auto"/>
          </w:divBdr>
        </w:div>
        <w:div w:id="589701693">
          <w:marLeft w:val="60"/>
          <w:marRight w:val="60"/>
          <w:marTop w:val="100"/>
          <w:marBottom w:val="100"/>
          <w:divBdr>
            <w:top w:val="none" w:sz="0" w:space="0" w:color="auto"/>
            <w:left w:val="none" w:sz="0" w:space="0" w:color="auto"/>
            <w:bottom w:val="none" w:sz="0" w:space="0" w:color="auto"/>
            <w:right w:val="none" w:sz="0" w:space="0" w:color="auto"/>
          </w:divBdr>
        </w:div>
        <w:div w:id="533157809">
          <w:marLeft w:val="60"/>
          <w:marRight w:val="60"/>
          <w:marTop w:val="100"/>
          <w:marBottom w:val="100"/>
          <w:divBdr>
            <w:top w:val="none" w:sz="0" w:space="0" w:color="auto"/>
            <w:left w:val="none" w:sz="0" w:space="0" w:color="auto"/>
            <w:bottom w:val="none" w:sz="0" w:space="0" w:color="auto"/>
            <w:right w:val="none" w:sz="0" w:space="0" w:color="auto"/>
          </w:divBdr>
        </w:div>
        <w:div w:id="1378967681">
          <w:marLeft w:val="60"/>
          <w:marRight w:val="60"/>
          <w:marTop w:val="100"/>
          <w:marBottom w:val="100"/>
          <w:divBdr>
            <w:top w:val="none" w:sz="0" w:space="0" w:color="auto"/>
            <w:left w:val="none" w:sz="0" w:space="0" w:color="auto"/>
            <w:bottom w:val="none" w:sz="0" w:space="0" w:color="auto"/>
            <w:right w:val="none" w:sz="0" w:space="0" w:color="auto"/>
          </w:divBdr>
        </w:div>
        <w:div w:id="1240360509">
          <w:marLeft w:val="60"/>
          <w:marRight w:val="60"/>
          <w:marTop w:val="100"/>
          <w:marBottom w:val="100"/>
          <w:divBdr>
            <w:top w:val="none" w:sz="0" w:space="0" w:color="auto"/>
            <w:left w:val="none" w:sz="0" w:space="0" w:color="auto"/>
            <w:bottom w:val="none" w:sz="0" w:space="0" w:color="auto"/>
            <w:right w:val="none" w:sz="0" w:space="0" w:color="auto"/>
          </w:divBdr>
        </w:div>
        <w:div w:id="1433891561">
          <w:marLeft w:val="60"/>
          <w:marRight w:val="60"/>
          <w:marTop w:val="100"/>
          <w:marBottom w:val="100"/>
          <w:divBdr>
            <w:top w:val="none" w:sz="0" w:space="0" w:color="auto"/>
            <w:left w:val="none" w:sz="0" w:space="0" w:color="auto"/>
            <w:bottom w:val="none" w:sz="0" w:space="0" w:color="auto"/>
            <w:right w:val="none" w:sz="0" w:space="0" w:color="auto"/>
          </w:divBdr>
        </w:div>
        <w:div w:id="13963252">
          <w:marLeft w:val="60"/>
          <w:marRight w:val="60"/>
          <w:marTop w:val="100"/>
          <w:marBottom w:val="100"/>
          <w:divBdr>
            <w:top w:val="none" w:sz="0" w:space="0" w:color="auto"/>
            <w:left w:val="none" w:sz="0" w:space="0" w:color="auto"/>
            <w:bottom w:val="none" w:sz="0" w:space="0" w:color="auto"/>
            <w:right w:val="none" w:sz="0" w:space="0" w:color="auto"/>
          </w:divBdr>
        </w:div>
        <w:div w:id="108552319">
          <w:marLeft w:val="60"/>
          <w:marRight w:val="60"/>
          <w:marTop w:val="100"/>
          <w:marBottom w:val="100"/>
          <w:divBdr>
            <w:top w:val="none" w:sz="0" w:space="0" w:color="auto"/>
            <w:left w:val="none" w:sz="0" w:space="0" w:color="auto"/>
            <w:bottom w:val="none" w:sz="0" w:space="0" w:color="auto"/>
            <w:right w:val="none" w:sz="0" w:space="0" w:color="auto"/>
          </w:divBdr>
        </w:div>
        <w:div w:id="6295396">
          <w:marLeft w:val="60"/>
          <w:marRight w:val="60"/>
          <w:marTop w:val="100"/>
          <w:marBottom w:val="100"/>
          <w:divBdr>
            <w:top w:val="none" w:sz="0" w:space="0" w:color="auto"/>
            <w:left w:val="none" w:sz="0" w:space="0" w:color="auto"/>
            <w:bottom w:val="none" w:sz="0" w:space="0" w:color="auto"/>
            <w:right w:val="none" w:sz="0" w:space="0" w:color="auto"/>
          </w:divBdr>
        </w:div>
        <w:div w:id="161971599">
          <w:marLeft w:val="60"/>
          <w:marRight w:val="60"/>
          <w:marTop w:val="100"/>
          <w:marBottom w:val="100"/>
          <w:divBdr>
            <w:top w:val="none" w:sz="0" w:space="0" w:color="auto"/>
            <w:left w:val="none" w:sz="0" w:space="0" w:color="auto"/>
            <w:bottom w:val="none" w:sz="0" w:space="0" w:color="auto"/>
            <w:right w:val="none" w:sz="0" w:space="0" w:color="auto"/>
          </w:divBdr>
        </w:div>
        <w:div w:id="200480220">
          <w:marLeft w:val="60"/>
          <w:marRight w:val="60"/>
          <w:marTop w:val="100"/>
          <w:marBottom w:val="100"/>
          <w:divBdr>
            <w:top w:val="none" w:sz="0" w:space="0" w:color="auto"/>
            <w:left w:val="none" w:sz="0" w:space="0" w:color="auto"/>
            <w:bottom w:val="none" w:sz="0" w:space="0" w:color="auto"/>
            <w:right w:val="none" w:sz="0" w:space="0" w:color="auto"/>
          </w:divBdr>
        </w:div>
        <w:div w:id="835804709">
          <w:marLeft w:val="60"/>
          <w:marRight w:val="60"/>
          <w:marTop w:val="100"/>
          <w:marBottom w:val="100"/>
          <w:divBdr>
            <w:top w:val="none" w:sz="0" w:space="0" w:color="auto"/>
            <w:left w:val="none" w:sz="0" w:space="0" w:color="auto"/>
            <w:bottom w:val="none" w:sz="0" w:space="0" w:color="auto"/>
            <w:right w:val="none" w:sz="0" w:space="0" w:color="auto"/>
          </w:divBdr>
        </w:div>
        <w:div w:id="1193227786">
          <w:marLeft w:val="60"/>
          <w:marRight w:val="60"/>
          <w:marTop w:val="100"/>
          <w:marBottom w:val="100"/>
          <w:divBdr>
            <w:top w:val="none" w:sz="0" w:space="0" w:color="auto"/>
            <w:left w:val="none" w:sz="0" w:space="0" w:color="auto"/>
            <w:bottom w:val="none" w:sz="0" w:space="0" w:color="auto"/>
            <w:right w:val="none" w:sz="0" w:space="0" w:color="auto"/>
          </w:divBdr>
        </w:div>
        <w:div w:id="828135436">
          <w:marLeft w:val="60"/>
          <w:marRight w:val="60"/>
          <w:marTop w:val="100"/>
          <w:marBottom w:val="100"/>
          <w:divBdr>
            <w:top w:val="none" w:sz="0" w:space="0" w:color="auto"/>
            <w:left w:val="none" w:sz="0" w:space="0" w:color="auto"/>
            <w:bottom w:val="none" w:sz="0" w:space="0" w:color="auto"/>
            <w:right w:val="none" w:sz="0" w:space="0" w:color="auto"/>
          </w:divBdr>
        </w:div>
        <w:div w:id="1435638408">
          <w:marLeft w:val="60"/>
          <w:marRight w:val="60"/>
          <w:marTop w:val="100"/>
          <w:marBottom w:val="100"/>
          <w:divBdr>
            <w:top w:val="none" w:sz="0" w:space="0" w:color="auto"/>
            <w:left w:val="none" w:sz="0" w:space="0" w:color="auto"/>
            <w:bottom w:val="none" w:sz="0" w:space="0" w:color="auto"/>
            <w:right w:val="none" w:sz="0" w:space="0" w:color="auto"/>
          </w:divBdr>
        </w:div>
        <w:div w:id="1856840011">
          <w:marLeft w:val="60"/>
          <w:marRight w:val="60"/>
          <w:marTop w:val="100"/>
          <w:marBottom w:val="100"/>
          <w:divBdr>
            <w:top w:val="none" w:sz="0" w:space="0" w:color="auto"/>
            <w:left w:val="none" w:sz="0" w:space="0" w:color="auto"/>
            <w:bottom w:val="none" w:sz="0" w:space="0" w:color="auto"/>
            <w:right w:val="none" w:sz="0" w:space="0" w:color="auto"/>
          </w:divBdr>
        </w:div>
        <w:div w:id="1102578803">
          <w:marLeft w:val="60"/>
          <w:marRight w:val="60"/>
          <w:marTop w:val="100"/>
          <w:marBottom w:val="100"/>
          <w:divBdr>
            <w:top w:val="none" w:sz="0" w:space="0" w:color="auto"/>
            <w:left w:val="none" w:sz="0" w:space="0" w:color="auto"/>
            <w:bottom w:val="none" w:sz="0" w:space="0" w:color="auto"/>
            <w:right w:val="none" w:sz="0" w:space="0" w:color="auto"/>
          </w:divBdr>
        </w:div>
        <w:div w:id="909120702">
          <w:marLeft w:val="60"/>
          <w:marRight w:val="60"/>
          <w:marTop w:val="100"/>
          <w:marBottom w:val="100"/>
          <w:divBdr>
            <w:top w:val="none" w:sz="0" w:space="0" w:color="auto"/>
            <w:left w:val="none" w:sz="0" w:space="0" w:color="auto"/>
            <w:bottom w:val="none" w:sz="0" w:space="0" w:color="auto"/>
            <w:right w:val="none" w:sz="0" w:space="0" w:color="auto"/>
          </w:divBdr>
        </w:div>
        <w:div w:id="1072890984">
          <w:marLeft w:val="60"/>
          <w:marRight w:val="60"/>
          <w:marTop w:val="100"/>
          <w:marBottom w:val="100"/>
          <w:divBdr>
            <w:top w:val="none" w:sz="0" w:space="0" w:color="auto"/>
            <w:left w:val="none" w:sz="0" w:space="0" w:color="auto"/>
            <w:bottom w:val="none" w:sz="0" w:space="0" w:color="auto"/>
            <w:right w:val="none" w:sz="0" w:space="0" w:color="auto"/>
          </w:divBdr>
        </w:div>
        <w:div w:id="197545000">
          <w:marLeft w:val="60"/>
          <w:marRight w:val="60"/>
          <w:marTop w:val="100"/>
          <w:marBottom w:val="100"/>
          <w:divBdr>
            <w:top w:val="none" w:sz="0" w:space="0" w:color="auto"/>
            <w:left w:val="none" w:sz="0" w:space="0" w:color="auto"/>
            <w:bottom w:val="none" w:sz="0" w:space="0" w:color="auto"/>
            <w:right w:val="none" w:sz="0" w:space="0" w:color="auto"/>
          </w:divBdr>
        </w:div>
        <w:div w:id="638270134">
          <w:marLeft w:val="60"/>
          <w:marRight w:val="60"/>
          <w:marTop w:val="100"/>
          <w:marBottom w:val="100"/>
          <w:divBdr>
            <w:top w:val="none" w:sz="0" w:space="0" w:color="auto"/>
            <w:left w:val="none" w:sz="0" w:space="0" w:color="auto"/>
            <w:bottom w:val="none" w:sz="0" w:space="0" w:color="auto"/>
            <w:right w:val="none" w:sz="0" w:space="0" w:color="auto"/>
          </w:divBdr>
        </w:div>
        <w:div w:id="47144554">
          <w:marLeft w:val="60"/>
          <w:marRight w:val="60"/>
          <w:marTop w:val="100"/>
          <w:marBottom w:val="100"/>
          <w:divBdr>
            <w:top w:val="none" w:sz="0" w:space="0" w:color="auto"/>
            <w:left w:val="none" w:sz="0" w:space="0" w:color="auto"/>
            <w:bottom w:val="none" w:sz="0" w:space="0" w:color="auto"/>
            <w:right w:val="none" w:sz="0" w:space="0" w:color="auto"/>
          </w:divBdr>
        </w:div>
        <w:div w:id="622464653">
          <w:marLeft w:val="60"/>
          <w:marRight w:val="60"/>
          <w:marTop w:val="100"/>
          <w:marBottom w:val="100"/>
          <w:divBdr>
            <w:top w:val="none" w:sz="0" w:space="0" w:color="auto"/>
            <w:left w:val="none" w:sz="0" w:space="0" w:color="auto"/>
            <w:bottom w:val="none" w:sz="0" w:space="0" w:color="auto"/>
            <w:right w:val="none" w:sz="0" w:space="0" w:color="auto"/>
          </w:divBdr>
        </w:div>
        <w:div w:id="1301349206">
          <w:marLeft w:val="60"/>
          <w:marRight w:val="60"/>
          <w:marTop w:val="100"/>
          <w:marBottom w:val="100"/>
          <w:divBdr>
            <w:top w:val="none" w:sz="0" w:space="0" w:color="auto"/>
            <w:left w:val="none" w:sz="0" w:space="0" w:color="auto"/>
            <w:bottom w:val="none" w:sz="0" w:space="0" w:color="auto"/>
            <w:right w:val="none" w:sz="0" w:space="0" w:color="auto"/>
          </w:divBdr>
        </w:div>
        <w:div w:id="1986814878">
          <w:marLeft w:val="60"/>
          <w:marRight w:val="60"/>
          <w:marTop w:val="100"/>
          <w:marBottom w:val="100"/>
          <w:divBdr>
            <w:top w:val="none" w:sz="0" w:space="0" w:color="auto"/>
            <w:left w:val="none" w:sz="0" w:space="0" w:color="auto"/>
            <w:bottom w:val="none" w:sz="0" w:space="0" w:color="auto"/>
            <w:right w:val="none" w:sz="0" w:space="0" w:color="auto"/>
          </w:divBdr>
        </w:div>
        <w:div w:id="1295791588">
          <w:marLeft w:val="60"/>
          <w:marRight w:val="60"/>
          <w:marTop w:val="100"/>
          <w:marBottom w:val="100"/>
          <w:divBdr>
            <w:top w:val="none" w:sz="0" w:space="0" w:color="auto"/>
            <w:left w:val="none" w:sz="0" w:space="0" w:color="auto"/>
            <w:bottom w:val="none" w:sz="0" w:space="0" w:color="auto"/>
            <w:right w:val="none" w:sz="0" w:space="0" w:color="auto"/>
          </w:divBdr>
        </w:div>
        <w:div w:id="246574129">
          <w:marLeft w:val="60"/>
          <w:marRight w:val="60"/>
          <w:marTop w:val="100"/>
          <w:marBottom w:val="100"/>
          <w:divBdr>
            <w:top w:val="none" w:sz="0" w:space="0" w:color="auto"/>
            <w:left w:val="none" w:sz="0" w:space="0" w:color="auto"/>
            <w:bottom w:val="none" w:sz="0" w:space="0" w:color="auto"/>
            <w:right w:val="none" w:sz="0" w:space="0" w:color="auto"/>
          </w:divBdr>
        </w:div>
        <w:div w:id="943615628">
          <w:marLeft w:val="60"/>
          <w:marRight w:val="60"/>
          <w:marTop w:val="100"/>
          <w:marBottom w:val="100"/>
          <w:divBdr>
            <w:top w:val="none" w:sz="0" w:space="0" w:color="auto"/>
            <w:left w:val="none" w:sz="0" w:space="0" w:color="auto"/>
            <w:bottom w:val="none" w:sz="0" w:space="0" w:color="auto"/>
            <w:right w:val="none" w:sz="0" w:space="0" w:color="auto"/>
          </w:divBdr>
        </w:div>
        <w:div w:id="114327474">
          <w:marLeft w:val="60"/>
          <w:marRight w:val="60"/>
          <w:marTop w:val="100"/>
          <w:marBottom w:val="100"/>
          <w:divBdr>
            <w:top w:val="none" w:sz="0" w:space="0" w:color="auto"/>
            <w:left w:val="none" w:sz="0" w:space="0" w:color="auto"/>
            <w:bottom w:val="none" w:sz="0" w:space="0" w:color="auto"/>
            <w:right w:val="none" w:sz="0" w:space="0" w:color="auto"/>
          </w:divBdr>
        </w:div>
        <w:div w:id="2056194816">
          <w:marLeft w:val="60"/>
          <w:marRight w:val="60"/>
          <w:marTop w:val="100"/>
          <w:marBottom w:val="100"/>
          <w:divBdr>
            <w:top w:val="none" w:sz="0" w:space="0" w:color="auto"/>
            <w:left w:val="none" w:sz="0" w:space="0" w:color="auto"/>
            <w:bottom w:val="none" w:sz="0" w:space="0" w:color="auto"/>
            <w:right w:val="none" w:sz="0" w:space="0" w:color="auto"/>
          </w:divBdr>
        </w:div>
        <w:div w:id="77941440">
          <w:marLeft w:val="60"/>
          <w:marRight w:val="60"/>
          <w:marTop w:val="100"/>
          <w:marBottom w:val="100"/>
          <w:divBdr>
            <w:top w:val="none" w:sz="0" w:space="0" w:color="auto"/>
            <w:left w:val="none" w:sz="0" w:space="0" w:color="auto"/>
            <w:bottom w:val="none" w:sz="0" w:space="0" w:color="auto"/>
            <w:right w:val="none" w:sz="0" w:space="0" w:color="auto"/>
          </w:divBdr>
        </w:div>
        <w:div w:id="1113086597">
          <w:marLeft w:val="60"/>
          <w:marRight w:val="60"/>
          <w:marTop w:val="100"/>
          <w:marBottom w:val="100"/>
          <w:divBdr>
            <w:top w:val="none" w:sz="0" w:space="0" w:color="auto"/>
            <w:left w:val="none" w:sz="0" w:space="0" w:color="auto"/>
            <w:bottom w:val="none" w:sz="0" w:space="0" w:color="auto"/>
            <w:right w:val="none" w:sz="0" w:space="0" w:color="auto"/>
          </w:divBdr>
        </w:div>
        <w:div w:id="1212814478">
          <w:marLeft w:val="60"/>
          <w:marRight w:val="60"/>
          <w:marTop w:val="100"/>
          <w:marBottom w:val="100"/>
          <w:divBdr>
            <w:top w:val="none" w:sz="0" w:space="0" w:color="auto"/>
            <w:left w:val="none" w:sz="0" w:space="0" w:color="auto"/>
            <w:bottom w:val="none" w:sz="0" w:space="0" w:color="auto"/>
            <w:right w:val="none" w:sz="0" w:space="0" w:color="auto"/>
          </w:divBdr>
        </w:div>
        <w:div w:id="572859417">
          <w:marLeft w:val="60"/>
          <w:marRight w:val="60"/>
          <w:marTop w:val="100"/>
          <w:marBottom w:val="100"/>
          <w:divBdr>
            <w:top w:val="none" w:sz="0" w:space="0" w:color="auto"/>
            <w:left w:val="none" w:sz="0" w:space="0" w:color="auto"/>
            <w:bottom w:val="none" w:sz="0" w:space="0" w:color="auto"/>
            <w:right w:val="none" w:sz="0" w:space="0" w:color="auto"/>
          </w:divBdr>
        </w:div>
        <w:div w:id="1947737025">
          <w:marLeft w:val="60"/>
          <w:marRight w:val="60"/>
          <w:marTop w:val="100"/>
          <w:marBottom w:val="100"/>
          <w:divBdr>
            <w:top w:val="none" w:sz="0" w:space="0" w:color="auto"/>
            <w:left w:val="none" w:sz="0" w:space="0" w:color="auto"/>
            <w:bottom w:val="none" w:sz="0" w:space="0" w:color="auto"/>
            <w:right w:val="none" w:sz="0" w:space="0" w:color="auto"/>
          </w:divBdr>
        </w:div>
        <w:div w:id="1243032375">
          <w:marLeft w:val="60"/>
          <w:marRight w:val="60"/>
          <w:marTop w:val="100"/>
          <w:marBottom w:val="100"/>
          <w:divBdr>
            <w:top w:val="none" w:sz="0" w:space="0" w:color="auto"/>
            <w:left w:val="none" w:sz="0" w:space="0" w:color="auto"/>
            <w:bottom w:val="none" w:sz="0" w:space="0" w:color="auto"/>
            <w:right w:val="none" w:sz="0" w:space="0" w:color="auto"/>
          </w:divBdr>
        </w:div>
        <w:div w:id="1674987405">
          <w:marLeft w:val="60"/>
          <w:marRight w:val="60"/>
          <w:marTop w:val="100"/>
          <w:marBottom w:val="100"/>
          <w:divBdr>
            <w:top w:val="none" w:sz="0" w:space="0" w:color="auto"/>
            <w:left w:val="none" w:sz="0" w:space="0" w:color="auto"/>
            <w:bottom w:val="none" w:sz="0" w:space="0" w:color="auto"/>
            <w:right w:val="none" w:sz="0" w:space="0" w:color="auto"/>
          </w:divBdr>
        </w:div>
        <w:div w:id="2044164919">
          <w:marLeft w:val="60"/>
          <w:marRight w:val="60"/>
          <w:marTop w:val="100"/>
          <w:marBottom w:val="100"/>
          <w:divBdr>
            <w:top w:val="none" w:sz="0" w:space="0" w:color="auto"/>
            <w:left w:val="none" w:sz="0" w:space="0" w:color="auto"/>
            <w:bottom w:val="none" w:sz="0" w:space="0" w:color="auto"/>
            <w:right w:val="none" w:sz="0" w:space="0" w:color="auto"/>
          </w:divBdr>
        </w:div>
        <w:div w:id="143474761">
          <w:marLeft w:val="60"/>
          <w:marRight w:val="60"/>
          <w:marTop w:val="100"/>
          <w:marBottom w:val="100"/>
          <w:divBdr>
            <w:top w:val="none" w:sz="0" w:space="0" w:color="auto"/>
            <w:left w:val="none" w:sz="0" w:space="0" w:color="auto"/>
            <w:bottom w:val="none" w:sz="0" w:space="0" w:color="auto"/>
            <w:right w:val="none" w:sz="0" w:space="0" w:color="auto"/>
          </w:divBdr>
        </w:div>
        <w:div w:id="1457986808">
          <w:marLeft w:val="60"/>
          <w:marRight w:val="60"/>
          <w:marTop w:val="100"/>
          <w:marBottom w:val="100"/>
          <w:divBdr>
            <w:top w:val="none" w:sz="0" w:space="0" w:color="auto"/>
            <w:left w:val="none" w:sz="0" w:space="0" w:color="auto"/>
            <w:bottom w:val="none" w:sz="0" w:space="0" w:color="auto"/>
            <w:right w:val="none" w:sz="0" w:space="0" w:color="auto"/>
          </w:divBdr>
        </w:div>
        <w:div w:id="1522277232">
          <w:marLeft w:val="60"/>
          <w:marRight w:val="60"/>
          <w:marTop w:val="100"/>
          <w:marBottom w:val="100"/>
          <w:divBdr>
            <w:top w:val="none" w:sz="0" w:space="0" w:color="auto"/>
            <w:left w:val="none" w:sz="0" w:space="0" w:color="auto"/>
            <w:bottom w:val="none" w:sz="0" w:space="0" w:color="auto"/>
            <w:right w:val="none" w:sz="0" w:space="0" w:color="auto"/>
          </w:divBdr>
        </w:div>
        <w:div w:id="522524877">
          <w:marLeft w:val="60"/>
          <w:marRight w:val="60"/>
          <w:marTop w:val="100"/>
          <w:marBottom w:val="100"/>
          <w:divBdr>
            <w:top w:val="none" w:sz="0" w:space="0" w:color="auto"/>
            <w:left w:val="none" w:sz="0" w:space="0" w:color="auto"/>
            <w:bottom w:val="none" w:sz="0" w:space="0" w:color="auto"/>
            <w:right w:val="none" w:sz="0" w:space="0" w:color="auto"/>
          </w:divBdr>
        </w:div>
        <w:div w:id="1827167479">
          <w:marLeft w:val="60"/>
          <w:marRight w:val="60"/>
          <w:marTop w:val="100"/>
          <w:marBottom w:val="100"/>
          <w:divBdr>
            <w:top w:val="none" w:sz="0" w:space="0" w:color="auto"/>
            <w:left w:val="none" w:sz="0" w:space="0" w:color="auto"/>
            <w:bottom w:val="none" w:sz="0" w:space="0" w:color="auto"/>
            <w:right w:val="none" w:sz="0" w:space="0" w:color="auto"/>
          </w:divBdr>
        </w:div>
        <w:div w:id="107702867">
          <w:marLeft w:val="60"/>
          <w:marRight w:val="60"/>
          <w:marTop w:val="100"/>
          <w:marBottom w:val="100"/>
          <w:divBdr>
            <w:top w:val="none" w:sz="0" w:space="0" w:color="auto"/>
            <w:left w:val="none" w:sz="0" w:space="0" w:color="auto"/>
            <w:bottom w:val="none" w:sz="0" w:space="0" w:color="auto"/>
            <w:right w:val="none" w:sz="0" w:space="0" w:color="auto"/>
          </w:divBdr>
        </w:div>
        <w:div w:id="190458628">
          <w:marLeft w:val="60"/>
          <w:marRight w:val="60"/>
          <w:marTop w:val="100"/>
          <w:marBottom w:val="100"/>
          <w:divBdr>
            <w:top w:val="none" w:sz="0" w:space="0" w:color="auto"/>
            <w:left w:val="none" w:sz="0" w:space="0" w:color="auto"/>
            <w:bottom w:val="none" w:sz="0" w:space="0" w:color="auto"/>
            <w:right w:val="none" w:sz="0" w:space="0" w:color="auto"/>
          </w:divBdr>
        </w:div>
        <w:div w:id="1447697644">
          <w:marLeft w:val="60"/>
          <w:marRight w:val="60"/>
          <w:marTop w:val="100"/>
          <w:marBottom w:val="100"/>
          <w:divBdr>
            <w:top w:val="none" w:sz="0" w:space="0" w:color="auto"/>
            <w:left w:val="none" w:sz="0" w:space="0" w:color="auto"/>
            <w:bottom w:val="none" w:sz="0" w:space="0" w:color="auto"/>
            <w:right w:val="none" w:sz="0" w:space="0" w:color="auto"/>
          </w:divBdr>
        </w:div>
        <w:div w:id="587620276">
          <w:marLeft w:val="60"/>
          <w:marRight w:val="60"/>
          <w:marTop w:val="100"/>
          <w:marBottom w:val="100"/>
          <w:divBdr>
            <w:top w:val="none" w:sz="0" w:space="0" w:color="auto"/>
            <w:left w:val="none" w:sz="0" w:space="0" w:color="auto"/>
            <w:bottom w:val="none" w:sz="0" w:space="0" w:color="auto"/>
            <w:right w:val="none" w:sz="0" w:space="0" w:color="auto"/>
          </w:divBdr>
        </w:div>
        <w:div w:id="400254408">
          <w:marLeft w:val="60"/>
          <w:marRight w:val="60"/>
          <w:marTop w:val="100"/>
          <w:marBottom w:val="100"/>
          <w:divBdr>
            <w:top w:val="none" w:sz="0" w:space="0" w:color="auto"/>
            <w:left w:val="none" w:sz="0" w:space="0" w:color="auto"/>
            <w:bottom w:val="none" w:sz="0" w:space="0" w:color="auto"/>
            <w:right w:val="none" w:sz="0" w:space="0" w:color="auto"/>
          </w:divBdr>
        </w:div>
        <w:div w:id="1023937014">
          <w:marLeft w:val="60"/>
          <w:marRight w:val="60"/>
          <w:marTop w:val="100"/>
          <w:marBottom w:val="100"/>
          <w:divBdr>
            <w:top w:val="none" w:sz="0" w:space="0" w:color="auto"/>
            <w:left w:val="none" w:sz="0" w:space="0" w:color="auto"/>
            <w:bottom w:val="none" w:sz="0" w:space="0" w:color="auto"/>
            <w:right w:val="none" w:sz="0" w:space="0" w:color="auto"/>
          </w:divBdr>
        </w:div>
        <w:div w:id="765661305">
          <w:marLeft w:val="60"/>
          <w:marRight w:val="60"/>
          <w:marTop w:val="100"/>
          <w:marBottom w:val="100"/>
          <w:divBdr>
            <w:top w:val="none" w:sz="0" w:space="0" w:color="auto"/>
            <w:left w:val="none" w:sz="0" w:space="0" w:color="auto"/>
            <w:bottom w:val="none" w:sz="0" w:space="0" w:color="auto"/>
            <w:right w:val="none" w:sz="0" w:space="0" w:color="auto"/>
          </w:divBdr>
        </w:div>
        <w:div w:id="2050374534">
          <w:marLeft w:val="60"/>
          <w:marRight w:val="60"/>
          <w:marTop w:val="100"/>
          <w:marBottom w:val="100"/>
          <w:divBdr>
            <w:top w:val="none" w:sz="0" w:space="0" w:color="auto"/>
            <w:left w:val="none" w:sz="0" w:space="0" w:color="auto"/>
            <w:bottom w:val="none" w:sz="0" w:space="0" w:color="auto"/>
            <w:right w:val="none" w:sz="0" w:space="0" w:color="auto"/>
          </w:divBdr>
        </w:div>
        <w:div w:id="762846367">
          <w:marLeft w:val="60"/>
          <w:marRight w:val="60"/>
          <w:marTop w:val="100"/>
          <w:marBottom w:val="100"/>
          <w:divBdr>
            <w:top w:val="none" w:sz="0" w:space="0" w:color="auto"/>
            <w:left w:val="none" w:sz="0" w:space="0" w:color="auto"/>
            <w:bottom w:val="none" w:sz="0" w:space="0" w:color="auto"/>
            <w:right w:val="none" w:sz="0" w:space="0" w:color="auto"/>
          </w:divBdr>
        </w:div>
        <w:div w:id="391273970">
          <w:marLeft w:val="60"/>
          <w:marRight w:val="60"/>
          <w:marTop w:val="100"/>
          <w:marBottom w:val="100"/>
          <w:divBdr>
            <w:top w:val="none" w:sz="0" w:space="0" w:color="auto"/>
            <w:left w:val="none" w:sz="0" w:space="0" w:color="auto"/>
            <w:bottom w:val="none" w:sz="0" w:space="0" w:color="auto"/>
            <w:right w:val="none" w:sz="0" w:space="0" w:color="auto"/>
          </w:divBdr>
        </w:div>
        <w:div w:id="1023214254">
          <w:marLeft w:val="60"/>
          <w:marRight w:val="60"/>
          <w:marTop w:val="100"/>
          <w:marBottom w:val="100"/>
          <w:divBdr>
            <w:top w:val="none" w:sz="0" w:space="0" w:color="auto"/>
            <w:left w:val="none" w:sz="0" w:space="0" w:color="auto"/>
            <w:bottom w:val="none" w:sz="0" w:space="0" w:color="auto"/>
            <w:right w:val="none" w:sz="0" w:space="0" w:color="auto"/>
          </w:divBdr>
        </w:div>
        <w:div w:id="1150176106">
          <w:marLeft w:val="60"/>
          <w:marRight w:val="60"/>
          <w:marTop w:val="100"/>
          <w:marBottom w:val="100"/>
          <w:divBdr>
            <w:top w:val="none" w:sz="0" w:space="0" w:color="auto"/>
            <w:left w:val="none" w:sz="0" w:space="0" w:color="auto"/>
            <w:bottom w:val="none" w:sz="0" w:space="0" w:color="auto"/>
            <w:right w:val="none" w:sz="0" w:space="0" w:color="auto"/>
          </w:divBdr>
        </w:div>
        <w:div w:id="1216501238">
          <w:marLeft w:val="60"/>
          <w:marRight w:val="60"/>
          <w:marTop w:val="100"/>
          <w:marBottom w:val="100"/>
          <w:divBdr>
            <w:top w:val="none" w:sz="0" w:space="0" w:color="auto"/>
            <w:left w:val="none" w:sz="0" w:space="0" w:color="auto"/>
            <w:bottom w:val="none" w:sz="0" w:space="0" w:color="auto"/>
            <w:right w:val="none" w:sz="0" w:space="0" w:color="auto"/>
          </w:divBdr>
        </w:div>
        <w:div w:id="1405300963">
          <w:marLeft w:val="60"/>
          <w:marRight w:val="60"/>
          <w:marTop w:val="100"/>
          <w:marBottom w:val="100"/>
          <w:divBdr>
            <w:top w:val="none" w:sz="0" w:space="0" w:color="auto"/>
            <w:left w:val="none" w:sz="0" w:space="0" w:color="auto"/>
            <w:bottom w:val="none" w:sz="0" w:space="0" w:color="auto"/>
            <w:right w:val="none" w:sz="0" w:space="0" w:color="auto"/>
          </w:divBdr>
        </w:div>
        <w:div w:id="453211788">
          <w:marLeft w:val="60"/>
          <w:marRight w:val="60"/>
          <w:marTop w:val="100"/>
          <w:marBottom w:val="100"/>
          <w:divBdr>
            <w:top w:val="none" w:sz="0" w:space="0" w:color="auto"/>
            <w:left w:val="none" w:sz="0" w:space="0" w:color="auto"/>
            <w:bottom w:val="none" w:sz="0" w:space="0" w:color="auto"/>
            <w:right w:val="none" w:sz="0" w:space="0" w:color="auto"/>
          </w:divBdr>
        </w:div>
        <w:div w:id="112869703">
          <w:marLeft w:val="60"/>
          <w:marRight w:val="60"/>
          <w:marTop w:val="100"/>
          <w:marBottom w:val="100"/>
          <w:divBdr>
            <w:top w:val="none" w:sz="0" w:space="0" w:color="auto"/>
            <w:left w:val="none" w:sz="0" w:space="0" w:color="auto"/>
            <w:bottom w:val="none" w:sz="0" w:space="0" w:color="auto"/>
            <w:right w:val="none" w:sz="0" w:space="0" w:color="auto"/>
          </w:divBdr>
        </w:div>
        <w:div w:id="1385832737">
          <w:marLeft w:val="60"/>
          <w:marRight w:val="60"/>
          <w:marTop w:val="100"/>
          <w:marBottom w:val="100"/>
          <w:divBdr>
            <w:top w:val="none" w:sz="0" w:space="0" w:color="auto"/>
            <w:left w:val="none" w:sz="0" w:space="0" w:color="auto"/>
            <w:bottom w:val="none" w:sz="0" w:space="0" w:color="auto"/>
            <w:right w:val="none" w:sz="0" w:space="0" w:color="auto"/>
          </w:divBdr>
        </w:div>
        <w:div w:id="2082366421">
          <w:marLeft w:val="60"/>
          <w:marRight w:val="60"/>
          <w:marTop w:val="100"/>
          <w:marBottom w:val="100"/>
          <w:divBdr>
            <w:top w:val="none" w:sz="0" w:space="0" w:color="auto"/>
            <w:left w:val="none" w:sz="0" w:space="0" w:color="auto"/>
            <w:bottom w:val="none" w:sz="0" w:space="0" w:color="auto"/>
            <w:right w:val="none" w:sz="0" w:space="0" w:color="auto"/>
          </w:divBdr>
        </w:div>
        <w:div w:id="1308321581">
          <w:marLeft w:val="60"/>
          <w:marRight w:val="60"/>
          <w:marTop w:val="100"/>
          <w:marBottom w:val="100"/>
          <w:divBdr>
            <w:top w:val="none" w:sz="0" w:space="0" w:color="auto"/>
            <w:left w:val="none" w:sz="0" w:space="0" w:color="auto"/>
            <w:bottom w:val="none" w:sz="0" w:space="0" w:color="auto"/>
            <w:right w:val="none" w:sz="0" w:space="0" w:color="auto"/>
          </w:divBdr>
        </w:div>
        <w:div w:id="1342003071">
          <w:marLeft w:val="60"/>
          <w:marRight w:val="60"/>
          <w:marTop w:val="100"/>
          <w:marBottom w:val="100"/>
          <w:divBdr>
            <w:top w:val="none" w:sz="0" w:space="0" w:color="auto"/>
            <w:left w:val="none" w:sz="0" w:space="0" w:color="auto"/>
            <w:bottom w:val="none" w:sz="0" w:space="0" w:color="auto"/>
            <w:right w:val="none" w:sz="0" w:space="0" w:color="auto"/>
          </w:divBdr>
        </w:div>
        <w:div w:id="908806133">
          <w:marLeft w:val="60"/>
          <w:marRight w:val="60"/>
          <w:marTop w:val="100"/>
          <w:marBottom w:val="100"/>
          <w:divBdr>
            <w:top w:val="none" w:sz="0" w:space="0" w:color="auto"/>
            <w:left w:val="none" w:sz="0" w:space="0" w:color="auto"/>
            <w:bottom w:val="none" w:sz="0" w:space="0" w:color="auto"/>
            <w:right w:val="none" w:sz="0" w:space="0" w:color="auto"/>
          </w:divBdr>
        </w:div>
        <w:div w:id="576674624">
          <w:marLeft w:val="60"/>
          <w:marRight w:val="60"/>
          <w:marTop w:val="100"/>
          <w:marBottom w:val="100"/>
          <w:divBdr>
            <w:top w:val="none" w:sz="0" w:space="0" w:color="auto"/>
            <w:left w:val="none" w:sz="0" w:space="0" w:color="auto"/>
            <w:bottom w:val="none" w:sz="0" w:space="0" w:color="auto"/>
            <w:right w:val="none" w:sz="0" w:space="0" w:color="auto"/>
          </w:divBdr>
        </w:div>
        <w:div w:id="955647676">
          <w:marLeft w:val="60"/>
          <w:marRight w:val="60"/>
          <w:marTop w:val="100"/>
          <w:marBottom w:val="100"/>
          <w:divBdr>
            <w:top w:val="none" w:sz="0" w:space="0" w:color="auto"/>
            <w:left w:val="none" w:sz="0" w:space="0" w:color="auto"/>
            <w:bottom w:val="none" w:sz="0" w:space="0" w:color="auto"/>
            <w:right w:val="none" w:sz="0" w:space="0" w:color="auto"/>
          </w:divBdr>
        </w:div>
        <w:div w:id="1997106079">
          <w:marLeft w:val="60"/>
          <w:marRight w:val="60"/>
          <w:marTop w:val="100"/>
          <w:marBottom w:val="100"/>
          <w:divBdr>
            <w:top w:val="none" w:sz="0" w:space="0" w:color="auto"/>
            <w:left w:val="none" w:sz="0" w:space="0" w:color="auto"/>
            <w:bottom w:val="none" w:sz="0" w:space="0" w:color="auto"/>
            <w:right w:val="none" w:sz="0" w:space="0" w:color="auto"/>
          </w:divBdr>
        </w:div>
        <w:div w:id="1237788242">
          <w:marLeft w:val="60"/>
          <w:marRight w:val="60"/>
          <w:marTop w:val="100"/>
          <w:marBottom w:val="100"/>
          <w:divBdr>
            <w:top w:val="none" w:sz="0" w:space="0" w:color="auto"/>
            <w:left w:val="none" w:sz="0" w:space="0" w:color="auto"/>
            <w:bottom w:val="none" w:sz="0" w:space="0" w:color="auto"/>
            <w:right w:val="none" w:sz="0" w:space="0" w:color="auto"/>
          </w:divBdr>
        </w:div>
        <w:div w:id="516895525">
          <w:marLeft w:val="60"/>
          <w:marRight w:val="60"/>
          <w:marTop w:val="100"/>
          <w:marBottom w:val="100"/>
          <w:divBdr>
            <w:top w:val="none" w:sz="0" w:space="0" w:color="auto"/>
            <w:left w:val="none" w:sz="0" w:space="0" w:color="auto"/>
            <w:bottom w:val="none" w:sz="0" w:space="0" w:color="auto"/>
            <w:right w:val="none" w:sz="0" w:space="0" w:color="auto"/>
          </w:divBdr>
        </w:div>
        <w:div w:id="1261067300">
          <w:marLeft w:val="60"/>
          <w:marRight w:val="60"/>
          <w:marTop w:val="100"/>
          <w:marBottom w:val="100"/>
          <w:divBdr>
            <w:top w:val="none" w:sz="0" w:space="0" w:color="auto"/>
            <w:left w:val="none" w:sz="0" w:space="0" w:color="auto"/>
            <w:bottom w:val="none" w:sz="0" w:space="0" w:color="auto"/>
            <w:right w:val="none" w:sz="0" w:space="0" w:color="auto"/>
          </w:divBdr>
          <w:divsChild>
            <w:div w:id="680855858">
              <w:marLeft w:val="0"/>
              <w:marRight w:val="0"/>
              <w:marTop w:val="0"/>
              <w:marBottom w:val="0"/>
              <w:divBdr>
                <w:top w:val="none" w:sz="0" w:space="0" w:color="auto"/>
                <w:left w:val="none" w:sz="0" w:space="0" w:color="auto"/>
                <w:bottom w:val="none" w:sz="0" w:space="0" w:color="auto"/>
                <w:right w:val="none" w:sz="0" w:space="0" w:color="auto"/>
              </w:divBdr>
            </w:div>
          </w:divsChild>
        </w:div>
        <w:div w:id="117144979">
          <w:marLeft w:val="60"/>
          <w:marRight w:val="60"/>
          <w:marTop w:val="100"/>
          <w:marBottom w:val="100"/>
          <w:divBdr>
            <w:top w:val="none" w:sz="0" w:space="0" w:color="auto"/>
            <w:left w:val="none" w:sz="0" w:space="0" w:color="auto"/>
            <w:bottom w:val="none" w:sz="0" w:space="0" w:color="auto"/>
            <w:right w:val="none" w:sz="0" w:space="0" w:color="auto"/>
          </w:divBdr>
        </w:div>
        <w:div w:id="640034788">
          <w:marLeft w:val="60"/>
          <w:marRight w:val="60"/>
          <w:marTop w:val="100"/>
          <w:marBottom w:val="100"/>
          <w:divBdr>
            <w:top w:val="none" w:sz="0" w:space="0" w:color="auto"/>
            <w:left w:val="none" w:sz="0" w:space="0" w:color="auto"/>
            <w:bottom w:val="none" w:sz="0" w:space="0" w:color="auto"/>
            <w:right w:val="none" w:sz="0" w:space="0" w:color="auto"/>
          </w:divBdr>
        </w:div>
        <w:div w:id="1861164412">
          <w:marLeft w:val="60"/>
          <w:marRight w:val="60"/>
          <w:marTop w:val="100"/>
          <w:marBottom w:val="100"/>
          <w:divBdr>
            <w:top w:val="none" w:sz="0" w:space="0" w:color="auto"/>
            <w:left w:val="none" w:sz="0" w:space="0" w:color="auto"/>
            <w:bottom w:val="none" w:sz="0" w:space="0" w:color="auto"/>
            <w:right w:val="none" w:sz="0" w:space="0" w:color="auto"/>
          </w:divBdr>
        </w:div>
        <w:div w:id="701592332">
          <w:marLeft w:val="60"/>
          <w:marRight w:val="60"/>
          <w:marTop w:val="100"/>
          <w:marBottom w:val="100"/>
          <w:divBdr>
            <w:top w:val="none" w:sz="0" w:space="0" w:color="auto"/>
            <w:left w:val="none" w:sz="0" w:space="0" w:color="auto"/>
            <w:bottom w:val="none" w:sz="0" w:space="0" w:color="auto"/>
            <w:right w:val="none" w:sz="0" w:space="0" w:color="auto"/>
          </w:divBdr>
        </w:div>
        <w:div w:id="758448813">
          <w:marLeft w:val="60"/>
          <w:marRight w:val="60"/>
          <w:marTop w:val="100"/>
          <w:marBottom w:val="100"/>
          <w:divBdr>
            <w:top w:val="none" w:sz="0" w:space="0" w:color="auto"/>
            <w:left w:val="none" w:sz="0" w:space="0" w:color="auto"/>
            <w:bottom w:val="none" w:sz="0" w:space="0" w:color="auto"/>
            <w:right w:val="none" w:sz="0" w:space="0" w:color="auto"/>
          </w:divBdr>
        </w:div>
        <w:div w:id="718360886">
          <w:marLeft w:val="60"/>
          <w:marRight w:val="60"/>
          <w:marTop w:val="100"/>
          <w:marBottom w:val="100"/>
          <w:divBdr>
            <w:top w:val="none" w:sz="0" w:space="0" w:color="auto"/>
            <w:left w:val="none" w:sz="0" w:space="0" w:color="auto"/>
            <w:bottom w:val="none" w:sz="0" w:space="0" w:color="auto"/>
            <w:right w:val="none" w:sz="0" w:space="0" w:color="auto"/>
          </w:divBdr>
        </w:div>
        <w:div w:id="746851742">
          <w:marLeft w:val="60"/>
          <w:marRight w:val="60"/>
          <w:marTop w:val="100"/>
          <w:marBottom w:val="100"/>
          <w:divBdr>
            <w:top w:val="none" w:sz="0" w:space="0" w:color="auto"/>
            <w:left w:val="none" w:sz="0" w:space="0" w:color="auto"/>
            <w:bottom w:val="none" w:sz="0" w:space="0" w:color="auto"/>
            <w:right w:val="none" w:sz="0" w:space="0" w:color="auto"/>
          </w:divBdr>
          <w:divsChild>
            <w:div w:id="919945892">
              <w:marLeft w:val="0"/>
              <w:marRight w:val="0"/>
              <w:marTop w:val="0"/>
              <w:marBottom w:val="0"/>
              <w:divBdr>
                <w:top w:val="none" w:sz="0" w:space="0" w:color="auto"/>
                <w:left w:val="none" w:sz="0" w:space="0" w:color="auto"/>
                <w:bottom w:val="none" w:sz="0" w:space="0" w:color="auto"/>
                <w:right w:val="none" w:sz="0" w:space="0" w:color="auto"/>
              </w:divBdr>
            </w:div>
          </w:divsChild>
        </w:div>
        <w:div w:id="2107580181">
          <w:marLeft w:val="60"/>
          <w:marRight w:val="60"/>
          <w:marTop w:val="100"/>
          <w:marBottom w:val="100"/>
          <w:divBdr>
            <w:top w:val="none" w:sz="0" w:space="0" w:color="auto"/>
            <w:left w:val="none" w:sz="0" w:space="0" w:color="auto"/>
            <w:bottom w:val="none" w:sz="0" w:space="0" w:color="auto"/>
            <w:right w:val="none" w:sz="0" w:space="0" w:color="auto"/>
          </w:divBdr>
        </w:div>
        <w:div w:id="1811358961">
          <w:marLeft w:val="60"/>
          <w:marRight w:val="60"/>
          <w:marTop w:val="100"/>
          <w:marBottom w:val="100"/>
          <w:divBdr>
            <w:top w:val="none" w:sz="0" w:space="0" w:color="auto"/>
            <w:left w:val="none" w:sz="0" w:space="0" w:color="auto"/>
            <w:bottom w:val="none" w:sz="0" w:space="0" w:color="auto"/>
            <w:right w:val="none" w:sz="0" w:space="0" w:color="auto"/>
          </w:divBdr>
        </w:div>
        <w:div w:id="878786377">
          <w:marLeft w:val="60"/>
          <w:marRight w:val="60"/>
          <w:marTop w:val="100"/>
          <w:marBottom w:val="100"/>
          <w:divBdr>
            <w:top w:val="none" w:sz="0" w:space="0" w:color="auto"/>
            <w:left w:val="none" w:sz="0" w:space="0" w:color="auto"/>
            <w:bottom w:val="none" w:sz="0" w:space="0" w:color="auto"/>
            <w:right w:val="none" w:sz="0" w:space="0" w:color="auto"/>
          </w:divBdr>
        </w:div>
        <w:div w:id="42947834">
          <w:marLeft w:val="60"/>
          <w:marRight w:val="60"/>
          <w:marTop w:val="100"/>
          <w:marBottom w:val="100"/>
          <w:divBdr>
            <w:top w:val="none" w:sz="0" w:space="0" w:color="auto"/>
            <w:left w:val="none" w:sz="0" w:space="0" w:color="auto"/>
            <w:bottom w:val="none" w:sz="0" w:space="0" w:color="auto"/>
            <w:right w:val="none" w:sz="0" w:space="0" w:color="auto"/>
          </w:divBdr>
        </w:div>
        <w:div w:id="785975563">
          <w:marLeft w:val="60"/>
          <w:marRight w:val="60"/>
          <w:marTop w:val="100"/>
          <w:marBottom w:val="100"/>
          <w:divBdr>
            <w:top w:val="none" w:sz="0" w:space="0" w:color="auto"/>
            <w:left w:val="none" w:sz="0" w:space="0" w:color="auto"/>
            <w:bottom w:val="none" w:sz="0" w:space="0" w:color="auto"/>
            <w:right w:val="none" w:sz="0" w:space="0" w:color="auto"/>
          </w:divBdr>
        </w:div>
        <w:div w:id="1854343154">
          <w:marLeft w:val="60"/>
          <w:marRight w:val="60"/>
          <w:marTop w:val="100"/>
          <w:marBottom w:val="100"/>
          <w:divBdr>
            <w:top w:val="none" w:sz="0" w:space="0" w:color="auto"/>
            <w:left w:val="none" w:sz="0" w:space="0" w:color="auto"/>
            <w:bottom w:val="none" w:sz="0" w:space="0" w:color="auto"/>
            <w:right w:val="none" w:sz="0" w:space="0" w:color="auto"/>
          </w:divBdr>
        </w:div>
        <w:div w:id="588923491">
          <w:marLeft w:val="60"/>
          <w:marRight w:val="60"/>
          <w:marTop w:val="100"/>
          <w:marBottom w:val="100"/>
          <w:divBdr>
            <w:top w:val="none" w:sz="0" w:space="0" w:color="auto"/>
            <w:left w:val="none" w:sz="0" w:space="0" w:color="auto"/>
            <w:bottom w:val="none" w:sz="0" w:space="0" w:color="auto"/>
            <w:right w:val="none" w:sz="0" w:space="0" w:color="auto"/>
          </w:divBdr>
          <w:divsChild>
            <w:div w:id="1786070969">
              <w:marLeft w:val="0"/>
              <w:marRight w:val="0"/>
              <w:marTop w:val="0"/>
              <w:marBottom w:val="0"/>
              <w:divBdr>
                <w:top w:val="none" w:sz="0" w:space="0" w:color="auto"/>
                <w:left w:val="none" w:sz="0" w:space="0" w:color="auto"/>
                <w:bottom w:val="none" w:sz="0" w:space="0" w:color="auto"/>
                <w:right w:val="none" w:sz="0" w:space="0" w:color="auto"/>
              </w:divBdr>
            </w:div>
          </w:divsChild>
        </w:div>
        <w:div w:id="1791167623">
          <w:marLeft w:val="60"/>
          <w:marRight w:val="60"/>
          <w:marTop w:val="100"/>
          <w:marBottom w:val="100"/>
          <w:divBdr>
            <w:top w:val="none" w:sz="0" w:space="0" w:color="auto"/>
            <w:left w:val="none" w:sz="0" w:space="0" w:color="auto"/>
            <w:bottom w:val="none" w:sz="0" w:space="0" w:color="auto"/>
            <w:right w:val="none" w:sz="0" w:space="0" w:color="auto"/>
          </w:divBdr>
        </w:div>
        <w:div w:id="418527346">
          <w:marLeft w:val="60"/>
          <w:marRight w:val="60"/>
          <w:marTop w:val="100"/>
          <w:marBottom w:val="100"/>
          <w:divBdr>
            <w:top w:val="none" w:sz="0" w:space="0" w:color="auto"/>
            <w:left w:val="none" w:sz="0" w:space="0" w:color="auto"/>
            <w:bottom w:val="none" w:sz="0" w:space="0" w:color="auto"/>
            <w:right w:val="none" w:sz="0" w:space="0" w:color="auto"/>
          </w:divBdr>
        </w:div>
        <w:div w:id="22562508">
          <w:marLeft w:val="60"/>
          <w:marRight w:val="60"/>
          <w:marTop w:val="100"/>
          <w:marBottom w:val="100"/>
          <w:divBdr>
            <w:top w:val="none" w:sz="0" w:space="0" w:color="auto"/>
            <w:left w:val="none" w:sz="0" w:space="0" w:color="auto"/>
            <w:bottom w:val="none" w:sz="0" w:space="0" w:color="auto"/>
            <w:right w:val="none" w:sz="0" w:space="0" w:color="auto"/>
          </w:divBdr>
        </w:div>
        <w:div w:id="595678895">
          <w:marLeft w:val="60"/>
          <w:marRight w:val="60"/>
          <w:marTop w:val="100"/>
          <w:marBottom w:val="100"/>
          <w:divBdr>
            <w:top w:val="none" w:sz="0" w:space="0" w:color="auto"/>
            <w:left w:val="none" w:sz="0" w:space="0" w:color="auto"/>
            <w:bottom w:val="none" w:sz="0" w:space="0" w:color="auto"/>
            <w:right w:val="none" w:sz="0" w:space="0" w:color="auto"/>
          </w:divBdr>
        </w:div>
        <w:div w:id="333345097">
          <w:marLeft w:val="60"/>
          <w:marRight w:val="60"/>
          <w:marTop w:val="100"/>
          <w:marBottom w:val="100"/>
          <w:divBdr>
            <w:top w:val="none" w:sz="0" w:space="0" w:color="auto"/>
            <w:left w:val="none" w:sz="0" w:space="0" w:color="auto"/>
            <w:bottom w:val="none" w:sz="0" w:space="0" w:color="auto"/>
            <w:right w:val="none" w:sz="0" w:space="0" w:color="auto"/>
          </w:divBdr>
        </w:div>
        <w:div w:id="544372018">
          <w:marLeft w:val="60"/>
          <w:marRight w:val="60"/>
          <w:marTop w:val="100"/>
          <w:marBottom w:val="100"/>
          <w:divBdr>
            <w:top w:val="none" w:sz="0" w:space="0" w:color="auto"/>
            <w:left w:val="none" w:sz="0" w:space="0" w:color="auto"/>
            <w:bottom w:val="none" w:sz="0" w:space="0" w:color="auto"/>
            <w:right w:val="none" w:sz="0" w:space="0" w:color="auto"/>
          </w:divBdr>
        </w:div>
        <w:div w:id="1949966250">
          <w:marLeft w:val="60"/>
          <w:marRight w:val="60"/>
          <w:marTop w:val="100"/>
          <w:marBottom w:val="100"/>
          <w:divBdr>
            <w:top w:val="none" w:sz="0" w:space="0" w:color="auto"/>
            <w:left w:val="none" w:sz="0" w:space="0" w:color="auto"/>
            <w:bottom w:val="none" w:sz="0" w:space="0" w:color="auto"/>
            <w:right w:val="none" w:sz="0" w:space="0" w:color="auto"/>
          </w:divBdr>
          <w:divsChild>
            <w:div w:id="748237991">
              <w:marLeft w:val="0"/>
              <w:marRight w:val="0"/>
              <w:marTop w:val="0"/>
              <w:marBottom w:val="0"/>
              <w:divBdr>
                <w:top w:val="none" w:sz="0" w:space="0" w:color="auto"/>
                <w:left w:val="none" w:sz="0" w:space="0" w:color="auto"/>
                <w:bottom w:val="none" w:sz="0" w:space="0" w:color="auto"/>
                <w:right w:val="none" w:sz="0" w:space="0" w:color="auto"/>
              </w:divBdr>
            </w:div>
          </w:divsChild>
        </w:div>
        <w:div w:id="1219517127">
          <w:marLeft w:val="60"/>
          <w:marRight w:val="60"/>
          <w:marTop w:val="100"/>
          <w:marBottom w:val="100"/>
          <w:divBdr>
            <w:top w:val="none" w:sz="0" w:space="0" w:color="auto"/>
            <w:left w:val="none" w:sz="0" w:space="0" w:color="auto"/>
            <w:bottom w:val="none" w:sz="0" w:space="0" w:color="auto"/>
            <w:right w:val="none" w:sz="0" w:space="0" w:color="auto"/>
          </w:divBdr>
        </w:div>
        <w:div w:id="642125123">
          <w:marLeft w:val="60"/>
          <w:marRight w:val="60"/>
          <w:marTop w:val="100"/>
          <w:marBottom w:val="100"/>
          <w:divBdr>
            <w:top w:val="none" w:sz="0" w:space="0" w:color="auto"/>
            <w:left w:val="none" w:sz="0" w:space="0" w:color="auto"/>
            <w:bottom w:val="none" w:sz="0" w:space="0" w:color="auto"/>
            <w:right w:val="none" w:sz="0" w:space="0" w:color="auto"/>
          </w:divBdr>
        </w:div>
        <w:div w:id="1231189521">
          <w:marLeft w:val="60"/>
          <w:marRight w:val="60"/>
          <w:marTop w:val="100"/>
          <w:marBottom w:val="100"/>
          <w:divBdr>
            <w:top w:val="none" w:sz="0" w:space="0" w:color="auto"/>
            <w:left w:val="none" w:sz="0" w:space="0" w:color="auto"/>
            <w:bottom w:val="none" w:sz="0" w:space="0" w:color="auto"/>
            <w:right w:val="none" w:sz="0" w:space="0" w:color="auto"/>
          </w:divBdr>
        </w:div>
        <w:div w:id="433482971">
          <w:marLeft w:val="60"/>
          <w:marRight w:val="60"/>
          <w:marTop w:val="100"/>
          <w:marBottom w:val="100"/>
          <w:divBdr>
            <w:top w:val="none" w:sz="0" w:space="0" w:color="auto"/>
            <w:left w:val="none" w:sz="0" w:space="0" w:color="auto"/>
            <w:bottom w:val="none" w:sz="0" w:space="0" w:color="auto"/>
            <w:right w:val="none" w:sz="0" w:space="0" w:color="auto"/>
          </w:divBdr>
        </w:div>
        <w:div w:id="890076176">
          <w:marLeft w:val="60"/>
          <w:marRight w:val="60"/>
          <w:marTop w:val="100"/>
          <w:marBottom w:val="100"/>
          <w:divBdr>
            <w:top w:val="none" w:sz="0" w:space="0" w:color="auto"/>
            <w:left w:val="none" w:sz="0" w:space="0" w:color="auto"/>
            <w:bottom w:val="none" w:sz="0" w:space="0" w:color="auto"/>
            <w:right w:val="none" w:sz="0" w:space="0" w:color="auto"/>
          </w:divBdr>
        </w:div>
        <w:div w:id="476919906">
          <w:marLeft w:val="60"/>
          <w:marRight w:val="60"/>
          <w:marTop w:val="100"/>
          <w:marBottom w:val="100"/>
          <w:divBdr>
            <w:top w:val="none" w:sz="0" w:space="0" w:color="auto"/>
            <w:left w:val="none" w:sz="0" w:space="0" w:color="auto"/>
            <w:bottom w:val="none" w:sz="0" w:space="0" w:color="auto"/>
            <w:right w:val="none" w:sz="0" w:space="0" w:color="auto"/>
          </w:divBdr>
        </w:div>
        <w:div w:id="96563867">
          <w:marLeft w:val="60"/>
          <w:marRight w:val="60"/>
          <w:marTop w:val="100"/>
          <w:marBottom w:val="100"/>
          <w:divBdr>
            <w:top w:val="none" w:sz="0" w:space="0" w:color="auto"/>
            <w:left w:val="none" w:sz="0" w:space="0" w:color="auto"/>
            <w:bottom w:val="none" w:sz="0" w:space="0" w:color="auto"/>
            <w:right w:val="none" w:sz="0" w:space="0" w:color="auto"/>
          </w:divBdr>
          <w:divsChild>
            <w:div w:id="340275353">
              <w:marLeft w:val="0"/>
              <w:marRight w:val="0"/>
              <w:marTop w:val="0"/>
              <w:marBottom w:val="0"/>
              <w:divBdr>
                <w:top w:val="none" w:sz="0" w:space="0" w:color="auto"/>
                <w:left w:val="none" w:sz="0" w:space="0" w:color="auto"/>
                <w:bottom w:val="none" w:sz="0" w:space="0" w:color="auto"/>
                <w:right w:val="none" w:sz="0" w:space="0" w:color="auto"/>
              </w:divBdr>
            </w:div>
          </w:divsChild>
        </w:div>
        <w:div w:id="1500538341">
          <w:marLeft w:val="60"/>
          <w:marRight w:val="60"/>
          <w:marTop w:val="100"/>
          <w:marBottom w:val="100"/>
          <w:divBdr>
            <w:top w:val="none" w:sz="0" w:space="0" w:color="auto"/>
            <w:left w:val="none" w:sz="0" w:space="0" w:color="auto"/>
            <w:bottom w:val="none" w:sz="0" w:space="0" w:color="auto"/>
            <w:right w:val="none" w:sz="0" w:space="0" w:color="auto"/>
          </w:divBdr>
        </w:div>
        <w:div w:id="787968982">
          <w:marLeft w:val="60"/>
          <w:marRight w:val="60"/>
          <w:marTop w:val="100"/>
          <w:marBottom w:val="100"/>
          <w:divBdr>
            <w:top w:val="none" w:sz="0" w:space="0" w:color="auto"/>
            <w:left w:val="none" w:sz="0" w:space="0" w:color="auto"/>
            <w:bottom w:val="none" w:sz="0" w:space="0" w:color="auto"/>
            <w:right w:val="none" w:sz="0" w:space="0" w:color="auto"/>
          </w:divBdr>
        </w:div>
        <w:div w:id="116916246">
          <w:marLeft w:val="60"/>
          <w:marRight w:val="60"/>
          <w:marTop w:val="100"/>
          <w:marBottom w:val="100"/>
          <w:divBdr>
            <w:top w:val="none" w:sz="0" w:space="0" w:color="auto"/>
            <w:left w:val="none" w:sz="0" w:space="0" w:color="auto"/>
            <w:bottom w:val="none" w:sz="0" w:space="0" w:color="auto"/>
            <w:right w:val="none" w:sz="0" w:space="0" w:color="auto"/>
          </w:divBdr>
        </w:div>
        <w:div w:id="1725254176">
          <w:marLeft w:val="60"/>
          <w:marRight w:val="60"/>
          <w:marTop w:val="100"/>
          <w:marBottom w:val="100"/>
          <w:divBdr>
            <w:top w:val="none" w:sz="0" w:space="0" w:color="auto"/>
            <w:left w:val="none" w:sz="0" w:space="0" w:color="auto"/>
            <w:bottom w:val="none" w:sz="0" w:space="0" w:color="auto"/>
            <w:right w:val="none" w:sz="0" w:space="0" w:color="auto"/>
          </w:divBdr>
        </w:div>
        <w:div w:id="1235892744">
          <w:marLeft w:val="60"/>
          <w:marRight w:val="60"/>
          <w:marTop w:val="100"/>
          <w:marBottom w:val="100"/>
          <w:divBdr>
            <w:top w:val="none" w:sz="0" w:space="0" w:color="auto"/>
            <w:left w:val="none" w:sz="0" w:space="0" w:color="auto"/>
            <w:bottom w:val="none" w:sz="0" w:space="0" w:color="auto"/>
            <w:right w:val="none" w:sz="0" w:space="0" w:color="auto"/>
          </w:divBdr>
        </w:div>
        <w:div w:id="472873645">
          <w:marLeft w:val="60"/>
          <w:marRight w:val="60"/>
          <w:marTop w:val="100"/>
          <w:marBottom w:val="100"/>
          <w:divBdr>
            <w:top w:val="none" w:sz="0" w:space="0" w:color="auto"/>
            <w:left w:val="none" w:sz="0" w:space="0" w:color="auto"/>
            <w:bottom w:val="none" w:sz="0" w:space="0" w:color="auto"/>
            <w:right w:val="none" w:sz="0" w:space="0" w:color="auto"/>
          </w:divBdr>
        </w:div>
        <w:div w:id="1683821064">
          <w:marLeft w:val="60"/>
          <w:marRight w:val="60"/>
          <w:marTop w:val="100"/>
          <w:marBottom w:val="100"/>
          <w:divBdr>
            <w:top w:val="none" w:sz="0" w:space="0" w:color="auto"/>
            <w:left w:val="none" w:sz="0" w:space="0" w:color="auto"/>
            <w:bottom w:val="none" w:sz="0" w:space="0" w:color="auto"/>
            <w:right w:val="none" w:sz="0" w:space="0" w:color="auto"/>
          </w:divBdr>
        </w:div>
        <w:div w:id="1310355424">
          <w:marLeft w:val="60"/>
          <w:marRight w:val="60"/>
          <w:marTop w:val="100"/>
          <w:marBottom w:val="100"/>
          <w:divBdr>
            <w:top w:val="none" w:sz="0" w:space="0" w:color="auto"/>
            <w:left w:val="none" w:sz="0" w:space="0" w:color="auto"/>
            <w:bottom w:val="none" w:sz="0" w:space="0" w:color="auto"/>
            <w:right w:val="none" w:sz="0" w:space="0" w:color="auto"/>
          </w:divBdr>
        </w:div>
        <w:div w:id="171993782">
          <w:marLeft w:val="60"/>
          <w:marRight w:val="60"/>
          <w:marTop w:val="100"/>
          <w:marBottom w:val="100"/>
          <w:divBdr>
            <w:top w:val="none" w:sz="0" w:space="0" w:color="auto"/>
            <w:left w:val="none" w:sz="0" w:space="0" w:color="auto"/>
            <w:bottom w:val="none" w:sz="0" w:space="0" w:color="auto"/>
            <w:right w:val="none" w:sz="0" w:space="0" w:color="auto"/>
          </w:divBdr>
        </w:div>
        <w:div w:id="2144151549">
          <w:marLeft w:val="60"/>
          <w:marRight w:val="60"/>
          <w:marTop w:val="100"/>
          <w:marBottom w:val="100"/>
          <w:divBdr>
            <w:top w:val="none" w:sz="0" w:space="0" w:color="auto"/>
            <w:left w:val="none" w:sz="0" w:space="0" w:color="auto"/>
            <w:bottom w:val="none" w:sz="0" w:space="0" w:color="auto"/>
            <w:right w:val="none" w:sz="0" w:space="0" w:color="auto"/>
          </w:divBdr>
        </w:div>
        <w:div w:id="461464949">
          <w:marLeft w:val="60"/>
          <w:marRight w:val="60"/>
          <w:marTop w:val="100"/>
          <w:marBottom w:val="100"/>
          <w:divBdr>
            <w:top w:val="none" w:sz="0" w:space="0" w:color="auto"/>
            <w:left w:val="none" w:sz="0" w:space="0" w:color="auto"/>
            <w:bottom w:val="none" w:sz="0" w:space="0" w:color="auto"/>
            <w:right w:val="none" w:sz="0" w:space="0" w:color="auto"/>
          </w:divBdr>
        </w:div>
        <w:div w:id="1525552743">
          <w:marLeft w:val="60"/>
          <w:marRight w:val="60"/>
          <w:marTop w:val="100"/>
          <w:marBottom w:val="100"/>
          <w:divBdr>
            <w:top w:val="none" w:sz="0" w:space="0" w:color="auto"/>
            <w:left w:val="none" w:sz="0" w:space="0" w:color="auto"/>
            <w:bottom w:val="none" w:sz="0" w:space="0" w:color="auto"/>
            <w:right w:val="none" w:sz="0" w:space="0" w:color="auto"/>
          </w:divBdr>
        </w:div>
        <w:div w:id="1902592471">
          <w:marLeft w:val="60"/>
          <w:marRight w:val="60"/>
          <w:marTop w:val="100"/>
          <w:marBottom w:val="100"/>
          <w:divBdr>
            <w:top w:val="none" w:sz="0" w:space="0" w:color="auto"/>
            <w:left w:val="none" w:sz="0" w:space="0" w:color="auto"/>
            <w:bottom w:val="none" w:sz="0" w:space="0" w:color="auto"/>
            <w:right w:val="none" w:sz="0" w:space="0" w:color="auto"/>
          </w:divBdr>
        </w:div>
        <w:div w:id="29497085">
          <w:marLeft w:val="60"/>
          <w:marRight w:val="60"/>
          <w:marTop w:val="100"/>
          <w:marBottom w:val="100"/>
          <w:divBdr>
            <w:top w:val="none" w:sz="0" w:space="0" w:color="auto"/>
            <w:left w:val="none" w:sz="0" w:space="0" w:color="auto"/>
            <w:bottom w:val="none" w:sz="0" w:space="0" w:color="auto"/>
            <w:right w:val="none" w:sz="0" w:space="0" w:color="auto"/>
          </w:divBdr>
        </w:div>
        <w:div w:id="1693455071">
          <w:marLeft w:val="60"/>
          <w:marRight w:val="60"/>
          <w:marTop w:val="100"/>
          <w:marBottom w:val="100"/>
          <w:divBdr>
            <w:top w:val="none" w:sz="0" w:space="0" w:color="auto"/>
            <w:left w:val="none" w:sz="0" w:space="0" w:color="auto"/>
            <w:bottom w:val="none" w:sz="0" w:space="0" w:color="auto"/>
            <w:right w:val="none" w:sz="0" w:space="0" w:color="auto"/>
          </w:divBdr>
        </w:div>
        <w:div w:id="233861391">
          <w:marLeft w:val="60"/>
          <w:marRight w:val="60"/>
          <w:marTop w:val="100"/>
          <w:marBottom w:val="100"/>
          <w:divBdr>
            <w:top w:val="none" w:sz="0" w:space="0" w:color="auto"/>
            <w:left w:val="none" w:sz="0" w:space="0" w:color="auto"/>
            <w:bottom w:val="none" w:sz="0" w:space="0" w:color="auto"/>
            <w:right w:val="none" w:sz="0" w:space="0" w:color="auto"/>
          </w:divBdr>
        </w:div>
        <w:div w:id="1722090047">
          <w:marLeft w:val="60"/>
          <w:marRight w:val="60"/>
          <w:marTop w:val="100"/>
          <w:marBottom w:val="100"/>
          <w:divBdr>
            <w:top w:val="none" w:sz="0" w:space="0" w:color="auto"/>
            <w:left w:val="none" w:sz="0" w:space="0" w:color="auto"/>
            <w:bottom w:val="none" w:sz="0" w:space="0" w:color="auto"/>
            <w:right w:val="none" w:sz="0" w:space="0" w:color="auto"/>
          </w:divBdr>
        </w:div>
        <w:div w:id="577904245">
          <w:marLeft w:val="60"/>
          <w:marRight w:val="60"/>
          <w:marTop w:val="100"/>
          <w:marBottom w:val="100"/>
          <w:divBdr>
            <w:top w:val="none" w:sz="0" w:space="0" w:color="auto"/>
            <w:left w:val="none" w:sz="0" w:space="0" w:color="auto"/>
            <w:bottom w:val="none" w:sz="0" w:space="0" w:color="auto"/>
            <w:right w:val="none" w:sz="0" w:space="0" w:color="auto"/>
          </w:divBdr>
        </w:div>
        <w:div w:id="2135170952">
          <w:marLeft w:val="60"/>
          <w:marRight w:val="60"/>
          <w:marTop w:val="100"/>
          <w:marBottom w:val="100"/>
          <w:divBdr>
            <w:top w:val="none" w:sz="0" w:space="0" w:color="auto"/>
            <w:left w:val="none" w:sz="0" w:space="0" w:color="auto"/>
            <w:bottom w:val="none" w:sz="0" w:space="0" w:color="auto"/>
            <w:right w:val="none" w:sz="0" w:space="0" w:color="auto"/>
          </w:divBdr>
        </w:div>
        <w:div w:id="865101588">
          <w:marLeft w:val="60"/>
          <w:marRight w:val="60"/>
          <w:marTop w:val="100"/>
          <w:marBottom w:val="100"/>
          <w:divBdr>
            <w:top w:val="none" w:sz="0" w:space="0" w:color="auto"/>
            <w:left w:val="none" w:sz="0" w:space="0" w:color="auto"/>
            <w:bottom w:val="none" w:sz="0" w:space="0" w:color="auto"/>
            <w:right w:val="none" w:sz="0" w:space="0" w:color="auto"/>
          </w:divBdr>
        </w:div>
        <w:div w:id="460421604">
          <w:marLeft w:val="60"/>
          <w:marRight w:val="60"/>
          <w:marTop w:val="100"/>
          <w:marBottom w:val="100"/>
          <w:divBdr>
            <w:top w:val="none" w:sz="0" w:space="0" w:color="auto"/>
            <w:left w:val="none" w:sz="0" w:space="0" w:color="auto"/>
            <w:bottom w:val="none" w:sz="0" w:space="0" w:color="auto"/>
            <w:right w:val="none" w:sz="0" w:space="0" w:color="auto"/>
          </w:divBdr>
        </w:div>
        <w:div w:id="1213152119">
          <w:marLeft w:val="60"/>
          <w:marRight w:val="60"/>
          <w:marTop w:val="100"/>
          <w:marBottom w:val="100"/>
          <w:divBdr>
            <w:top w:val="none" w:sz="0" w:space="0" w:color="auto"/>
            <w:left w:val="none" w:sz="0" w:space="0" w:color="auto"/>
            <w:bottom w:val="none" w:sz="0" w:space="0" w:color="auto"/>
            <w:right w:val="none" w:sz="0" w:space="0" w:color="auto"/>
          </w:divBdr>
        </w:div>
        <w:div w:id="1678574007">
          <w:marLeft w:val="60"/>
          <w:marRight w:val="60"/>
          <w:marTop w:val="100"/>
          <w:marBottom w:val="100"/>
          <w:divBdr>
            <w:top w:val="none" w:sz="0" w:space="0" w:color="auto"/>
            <w:left w:val="none" w:sz="0" w:space="0" w:color="auto"/>
            <w:bottom w:val="none" w:sz="0" w:space="0" w:color="auto"/>
            <w:right w:val="none" w:sz="0" w:space="0" w:color="auto"/>
          </w:divBdr>
        </w:div>
        <w:div w:id="1596791631">
          <w:marLeft w:val="60"/>
          <w:marRight w:val="60"/>
          <w:marTop w:val="100"/>
          <w:marBottom w:val="100"/>
          <w:divBdr>
            <w:top w:val="none" w:sz="0" w:space="0" w:color="auto"/>
            <w:left w:val="none" w:sz="0" w:space="0" w:color="auto"/>
            <w:bottom w:val="none" w:sz="0" w:space="0" w:color="auto"/>
            <w:right w:val="none" w:sz="0" w:space="0" w:color="auto"/>
          </w:divBdr>
        </w:div>
        <w:div w:id="1084448125">
          <w:marLeft w:val="60"/>
          <w:marRight w:val="60"/>
          <w:marTop w:val="100"/>
          <w:marBottom w:val="100"/>
          <w:divBdr>
            <w:top w:val="none" w:sz="0" w:space="0" w:color="auto"/>
            <w:left w:val="none" w:sz="0" w:space="0" w:color="auto"/>
            <w:bottom w:val="none" w:sz="0" w:space="0" w:color="auto"/>
            <w:right w:val="none" w:sz="0" w:space="0" w:color="auto"/>
          </w:divBdr>
        </w:div>
        <w:div w:id="939601317">
          <w:marLeft w:val="60"/>
          <w:marRight w:val="60"/>
          <w:marTop w:val="100"/>
          <w:marBottom w:val="100"/>
          <w:divBdr>
            <w:top w:val="none" w:sz="0" w:space="0" w:color="auto"/>
            <w:left w:val="none" w:sz="0" w:space="0" w:color="auto"/>
            <w:bottom w:val="none" w:sz="0" w:space="0" w:color="auto"/>
            <w:right w:val="none" w:sz="0" w:space="0" w:color="auto"/>
          </w:divBdr>
          <w:divsChild>
            <w:div w:id="503253384">
              <w:marLeft w:val="0"/>
              <w:marRight w:val="0"/>
              <w:marTop w:val="0"/>
              <w:marBottom w:val="0"/>
              <w:divBdr>
                <w:top w:val="none" w:sz="0" w:space="0" w:color="auto"/>
                <w:left w:val="none" w:sz="0" w:space="0" w:color="auto"/>
                <w:bottom w:val="none" w:sz="0" w:space="0" w:color="auto"/>
                <w:right w:val="none" w:sz="0" w:space="0" w:color="auto"/>
              </w:divBdr>
            </w:div>
          </w:divsChild>
        </w:div>
        <w:div w:id="360598101">
          <w:marLeft w:val="60"/>
          <w:marRight w:val="60"/>
          <w:marTop w:val="100"/>
          <w:marBottom w:val="100"/>
          <w:divBdr>
            <w:top w:val="none" w:sz="0" w:space="0" w:color="auto"/>
            <w:left w:val="none" w:sz="0" w:space="0" w:color="auto"/>
            <w:bottom w:val="none" w:sz="0" w:space="0" w:color="auto"/>
            <w:right w:val="none" w:sz="0" w:space="0" w:color="auto"/>
          </w:divBdr>
        </w:div>
        <w:div w:id="1327780235">
          <w:marLeft w:val="60"/>
          <w:marRight w:val="60"/>
          <w:marTop w:val="100"/>
          <w:marBottom w:val="100"/>
          <w:divBdr>
            <w:top w:val="none" w:sz="0" w:space="0" w:color="auto"/>
            <w:left w:val="none" w:sz="0" w:space="0" w:color="auto"/>
            <w:bottom w:val="none" w:sz="0" w:space="0" w:color="auto"/>
            <w:right w:val="none" w:sz="0" w:space="0" w:color="auto"/>
          </w:divBdr>
        </w:div>
        <w:div w:id="1771390494">
          <w:marLeft w:val="60"/>
          <w:marRight w:val="60"/>
          <w:marTop w:val="100"/>
          <w:marBottom w:val="100"/>
          <w:divBdr>
            <w:top w:val="none" w:sz="0" w:space="0" w:color="auto"/>
            <w:left w:val="none" w:sz="0" w:space="0" w:color="auto"/>
            <w:bottom w:val="none" w:sz="0" w:space="0" w:color="auto"/>
            <w:right w:val="none" w:sz="0" w:space="0" w:color="auto"/>
          </w:divBdr>
        </w:div>
        <w:div w:id="2100445054">
          <w:marLeft w:val="60"/>
          <w:marRight w:val="60"/>
          <w:marTop w:val="100"/>
          <w:marBottom w:val="100"/>
          <w:divBdr>
            <w:top w:val="none" w:sz="0" w:space="0" w:color="auto"/>
            <w:left w:val="none" w:sz="0" w:space="0" w:color="auto"/>
            <w:bottom w:val="none" w:sz="0" w:space="0" w:color="auto"/>
            <w:right w:val="none" w:sz="0" w:space="0" w:color="auto"/>
          </w:divBdr>
        </w:div>
        <w:div w:id="1782063436">
          <w:marLeft w:val="60"/>
          <w:marRight w:val="60"/>
          <w:marTop w:val="100"/>
          <w:marBottom w:val="100"/>
          <w:divBdr>
            <w:top w:val="none" w:sz="0" w:space="0" w:color="auto"/>
            <w:left w:val="none" w:sz="0" w:space="0" w:color="auto"/>
            <w:bottom w:val="none" w:sz="0" w:space="0" w:color="auto"/>
            <w:right w:val="none" w:sz="0" w:space="0" w:color="auto"/>
          </w:divBdr>
        </w:div>
        <w:div w:id="1948468632">
          <w:marLeft w:val="60"/>
          <w:marRight w:val="60"/>
          <w:marTop w:val="100"/>
          <w:marBottom w:val="100"/>
          <w:divBdr>
            <w:top w:val="none" w:sz="0" w:space="0" w:color="auto"/>
            <w:left w:val="none" w:sz="0" w:space="0" w:color="auto"/>
            <w:bottom w:val="none" w:sz="0" w:space="0" w:color="auto"/>
            <w:right w:val="none" w:sz="0" w:space="0" w:color="auto"/>
          </w:divBdr>
        </w:div>
        <w:div w:id="1868367504">
          <w:marLeft w:val="60"/>
          <w:marRight w:val="60"/>
          <w:marTop w:val="100"/>
          <w:marBottom w:val="100"/>
          <w:divBdr>
            <w:top w:val="none" w:sz="0" w:space="0" w:color="auto"/>
            <w:left w:val="none" w:sz="0" w:space="0" w:color="auto"/>
            <w:bottom w:val="none" w:sz="0" w:space="0" w:color="auto"/>
            <w:right w:val="none" w:sz="0" w:space="0" w:color="auto"/>
          </w:divBdr>
        </w:div>
        <w:div w:id="1422069127">
          <w:marLeft w:val="60"/>
          <w:marRight w:val="60"/>
          <w:marTop w:val="100"/>
          <w:marBottom w:val="100"/>
          <w:divBdr>
            <w:top w:val="none" w:sz="0" w:space="0" w:color="auto"/>
            <w:left w:val="none" w:sz="0" w:space="0" w:color="auto"/>
            <w:bottom w:val="none" w:sz="0" w:space="0" w:color="auto"/>
            <w:right w:val="none" w:sz="0" w:space="0" w:color="auto"/>
          </w:divBdr>
        </w:div>
        <w:div w:id="1976832092">
          <w:marLeft w:val="60"/>
          <w:marRight w:val="60"/>
          <w:marTop w:val="100"/>
          <w:marBottom w:val="100"/>
          <w:divBdr>
            <w:top w:val="none" w:sz="0" w:space="0" w:color="auto"/>
            <w:left w:val="none" w:sz="0" w:space="0" w:color="auto"/>
            <w:bottom w:val="none" w:sz="0" w:space="0" w:color="auto"/>
            <w:right w:val="none" w:sz="0" w:space="0" w:color="auto"/>
          </w:divBdr>
        </w:div>
        <w:div w:id="541093869">
          <w:marLeft w:val="60"/>
          <w:marRight w:val="60"/>
          <w:marTop w:val="100"/>
          <w:marBottom w:val="100"/>
          <w:divBdr>
            <w:top w:val="none" w:sz="0" w:space="0" w:color="auto"/>
            <w:left w:val="none" w:sz="0" w:space="0" w:color="auto"/>
            <w:bottom w:val="none" w:sz="0" w:space="0" w:color="auto"/>
            <w:right w:val="none" w:sz="0" w:space="0" w:color="auto"/>
          </w:divBdr>
        </w:div>
        <w:div w:id="255216468">
          <w:marLeft w:val="60"/>
          <w:marRight w:val="60"/>
          <w:marTop w:val="100"/>
          <w:marBottom w:val="100"/>
          <w:divBdr>
            <w:top w:val="none" w:sz="0" w:space="0" w:color="auto"/>
            <w:left w:val="none" w:sz="0" w:space="0" w:color="auto"/>
            <w:bottom w:val="none" w:sz="0" w:space="0" w:color="auto"/>
            <w:right w:val="none" w:sz="0" w:space="0" w:color="auto"/>
          </w:divBdr>
        </w:div>
        <w:div w:id="2058159002">
          <w:marLeft w:val="60"/>
          <w:marRight w:val="60"/>
          <w:marTop w:val="100"/>
          <w:marBottom w:val="100"/>
          <w:divBdr>
            <w:top w:val="none" w:sz="0" w:space="0" w:color="auto"/>
            <w:left w:val="none" w:sz="0" w:space="0" w:color="auto"/>
            <w:bottom w:val="none" w:sz="0" w:space="0" w:color="auto"/>
            <w:right w:val="none" w:sz="0" w:space="0" w:color="auto"/>
          </w:divBdr>
        </w:div>
        <w:div w:id="1004212004">
          <w:marLeft w:val="60"/>
          <w:marRight w:val="60"/>
          <w:marTop w:val="100"/>
          <w:marBottom w:val="100"/>
          <w:divBdr>
            <w:top w:val="none" w:sz="0" w:space="0" w:color="auto"/>
            <w:left w:val="none" w:sz="0" w:space="0" w:color="auto"/>
            <w:bottom w:val="none" w:sz="0" w:space="0" w:color="auto"/>
            <w:right w:val="none" w:sz="0" w:space="0" w:color="auto"/>
          </w:divBdr>
        </w:div>
        <w:div w:id="1595746500">
          <w:marLeft w:val="60"/>
          <w:marRight w:val="60"/>
          <w:marTop w:val="100"/>
          <w:marBottom w:val="100"/>
          <w:divBdr>
            <w:top w:val="none" w:sz="0" w:space="0" w:color="auto"/>
            <w:left w:val="none" w:sz="0" w:space="0" w:color="auto"/>
            <w:bottom w:val="none" w:sz="0" w:space="0" w:color="auto"/>
            <w:right w:val="none" w:sz="0" w:space="0" w:color="auto"/>
          </w:divBdr>
        </w:div>
        <w:div w:id="1931230173">
          <w:marLeft w:val="60"/>
          <w:marRight w:val="60"/>
          <w:marTop w:val="100"/>
          <w:marBottom w:val="100"/>
          <w:divBdr>
            <w:top w:val="none" w:sz="0" w:space="0" w:color="auto"/>
            <w:left w:val="none" w:sz="0" w:space="0" w:color="auto"/>
            <w:bottom w:val="none" w:sz="0" w:space="0" w:color="auto"/>
            <w:right w:val="none" w:sz="0" w:space="0" w:color="auto"/>
          </w:divBdr>
        </w:div>
        <w:div w:id="665400547">
          <w:marLeft w:val="60"/>
          <w:marRight w:val="60"/>
          <w:marTop w:val="100"/>
          <w:marBottom w:val="100"/>
          <w:divBdr>
            <w:top w:val="none" w:sz="0" w:space="0" w:color="auto"/>
            <w:left w:val="none" w:sz="0" w:space="0" w:color="auto"/>
            <w:bottom w:val="none" w:sz="0" w:space="0" w:color="auto"/>
            <w:right w:val="none" w:sz="0" w:space="0" w:color="auto"/>
          </w:divBdr>
          <w:divsChild>
            <w:div w:id="363483089">
              <w:marLeft w:val="0"/>
              <w:marRight w:val="0"/>
              <w:marTop w:val="0"/>
              <w:marBottom w:val="0"/>
              <w:divBdr>
                <w:top w:val="none" w:sz="0" w:space="0" w:color="auto"/>
                <w:left w:val="none" w:sz="0" w:space="0" w:color="auto"/>
                <w:bottom w:val="none" w:sz="0" w:space="0" w:color="auto"/>
                <w:right w:val="none" w:sz="0" w:space="0" w:color="auto"/>
              </w:divBdr>
            </w:div>
          </w:divsChild>
        </w:div>
        <w:div w:id="1946108337">
          <w:marLeft w:val="60"/>
          <w:marRight w:val="60"/>
          <w:marTop w:val="100"/>
          <w:marBottom w:val="100"/>
          <w:divBdr>
            <w:top w:val="none" w:sz="0" w:space="0" w:color="auto"/>
            <w:left w:val="none" w:sz="0" w:space="0" w:color="auto"/>
            <w:bottom w:val="none" w:sz="0" w:space="0" w:color="auto"/>
            <w:right w:val="none" w:sz="0" w:space="0" w:color="auto"/>
          </w:divBdr>
        </w:div>
        <w:div w:id="1140925409">
          <w:marLeft w:val="60"/>
          <w:marRight w:val="60"/>
          <w:marTop w:val="100"/>
          <w:marBottom w:val="100"/>
          <w:divBdr>
            <w:top w:val="none" w:sz="0" w:space="0" w:color="auto"/>
            <w:left w:val="none" w:sz="0" w:space="0" w:color="auto"/>
            <w:bottom w:val="none" w:sz="0" w:space="0" w:color="auto"/>
            <w:right w:val="none" w:sz="0" w:space="0" w:color="auto"/>
          </w:divBdr>
        </w:div>
        <w:div w:id="1994487983">
          <w:marLeft w:val="60"/>
          <w:marRight w:val="60"/>
          <w:marTop w:val="100"/>
          <w:marBottom w:val="100"/>
          <w:divBdr>
            <w:top w:val="none" w:sz="0" w:space="0" w:color="auto"/>
            <w:left w:val="none" w:sz="0" w:space="0" w:color="auto"/>
            <w:bottom w:val="none" w:sz="0" w:space="0" w:color="auto"/>
            <w:right w:val="none" w:sz="0" w:space="0" w:color="auto"/>
          </w:divBdr>
        </w:div>
        <w:div w:id="1932811473">
          <w:marLeft w:val="60"/>
          <w:marRight w:val="60"/>
          <w:marTop w:val="100"/>
          <w:marBottom w:val="100"/>
          <w:divBdr>
            <w:top w:val="none" w:sz="0" w:space="0" w:color="auto"/>
            <w:left w:val="none" w:sz="0" w:space="0" w:color="auto"/>
            <w:bottom w:val="none" w:sz="0" w:space="0" w:color="auto"/>
            <w:right w:val="none" w:sz="0" w:space="0" w:color="auto"/>
          </w:divBdr>
        </w:div>
        <w:div w:id="1417483426">
          <w:marLeft w:val="60"/>
          <w:marRight w:val="60"/>
          <w:marTop w:val="100"/>
          <w:marBottom w:val="100"/>
          <w:divBdr>
            <w:top w:val="none" w:sz="0" w:space="0" w:color="auto"/>
            <w:left w:val="none" w:sz="0" w:space="0" w:color="auto"/>
            <w:bottom w:val="none" w:sz="0" w:space="0" w:color="auto"/>
            <w:right w:val="none" w:sz="0" w:space="0" w:color="auto"/>
          </w:divBdr>
        </w:div>
        <w:div w:id="98137839">
          <w:marLeft w:val="60"/>
          <w:marRight w:val="60"/>
          <w:marTop w:val="100"/>
          <w:marBottom w:val="100"/>
          <w:divBdr>
            <w:top w:val="none" w:sz="0" w:space="0" w:color="auto"/>
            <w:left w:val="none" w:sz="0" w:space="0" w:color="auto"/>
            <w:bottom w:val="none" w:sz="0" w:space="0" w:color="auto"/>
            <w:right w:val="none" w:sz="0" w:space="0" w:color="auto"/>
          </w:divBdr>
        </w:div>
        <w:div w:id="1604066205">
          <w:marLeft w:val="60"/>
          <w:marRight w:val="60"/>
          <w:marTop w:val="100"/>
          <w:marBottom w:val="100"/>
          <w:divBdr>
            <w:top w:val="none" w:sz="0" w:space="0" w:color="auto"/>
            <w:left w:val="none" w:sz="0" w:space="0" w:color="auto"/>
            <w:bottom w:val="none" w:sz="0" w:space="0" w:color="auto"/>
            <w:right w:val="none" w:sz="0" w:space="0" w:color="auto"/>
          </w:divBdr>
          <w:divsChild>
            <w:div w:id="1630744882">
              <w:marLeft w:val="0"/>
              <w:marRight w:val="0"/>
              <w:marTop w:val="0"/>
              <w:marBottom w:val="0"/>
              <w:divBdr>
                <w:top w:val="none" w:sz="0" w:space="0" w:color="auto"/>
                <w:left w:val="none" w:sz="0" w:space="0" w:color="auto"/>
                <w:bottom w:val="none" w:sz="0" w:space="0" w:color="auto"/>
                <w:right w:val="none" w:sz="0" w:space="0" w:color="auto"/>
              </w:divBdr>
            </w:div>
          </w:divsChild>
        </w:div>
        <w:div w:id="1637299770">
          <w:marLeft w:val="60"/>
          <w:marRight w:val="60"/>
          <w:marTop w:val="100"/>
          <w:marBottom w:val="100"/>
          <w:divBdr>
            <w:top w:val="none" w:sz="0" w:space="0" w:color="auto"/>
            <w:left w:val="none" w:sz="0" w:space="0" w:color="auto"/>
            <w:bottom w:val="none" w:sz="0" w:space="0" w:color="auto"/>
            <w:right w:val="none" w:sz="0" w:space="0" w:color="auto"/>
          </w:divBdr>
        </w:div>
        <w:div w:id="1942831358">
          <w:marLeft w:val="60"/>
          <w:marRight w:val="60"/>
          <w:marTop w:val="100"/>
          <w:marBottom w:val="100"/>
          <w:divBdr>
            <w:top w:val="none" w:sz="0" w:space="0" w:color="auto"/>
            <w:left w:val="none" w:sz="0" w:space="0" w:color="auto"/>
            <w:bottom w:val="none" w:sz="0" w:space="0" w:color="auto"/>
            <w:right w:val="none" w:sz="0" w:space="0" w:color="auto"/>
          </w:divBdr>
        </w:div>
        <w:div w:id="1794593224">
          <w:marLeft w:val="60"/>
          <w:marRight w:val="60"/>
          <w:marTop w:val="100"/>
          <w:marBottom w:val="100"/>
          <w:divBdr>
            <w:top w:val="none" w:sz="0" w:space="0" w:color="auto"/>
            <w:left w:val="none" w:sz="0" w:space="0" w:color="auto"/>
            <w:bottom w:val="none" w:sz="0" w:space="0" w:color="auto"/>
            <w:right w:val="none" w:sz="0" w:space="0" w:color="auto"/>
          </w:divBdr>
        </w:div>
        <w:div w:id="2127038291">
          <w:marLeft w:val="60"/>
          <w:marRight w:val="60"/>
          <w:marTop w:val="100"/>
          <w:marBottom w:val="100"/>
          <w:divBdr>
            <w:top w:val="none" w:sz="0" w:space="0" w:color="auto"/>
            <w:left w:val="none" w:sz="0" w:space="0" w:color="auto"/>
            <w:bottom w:val="none" w:sz="0" w:space="0" w:color="auto"/>
            <w:right w:val="none" w:sz="0" w:space="0" w:color="auto"/>
          </w:divBdr>
        </w:div>
        <w:div w:id="357198384">
          <w:marLeft w:val="60"/>
          <w:marRight w:val="60"/>
          <w:marTop w:val="100"/>
          <w:marBottom w:val="100"/>
          <w:divBdr>
            <w:top w:val="none" w:sz="0" w:space="0" w:color="auto"/>
            <w:left w:val="none" w:sz="0" w:space="0" w:color="auto"/>
            <w:bottom w:val="none" w:sz="0" w:space="0" w:color="auto"/>
            <w:right w:val="none" w:sz="0" w:space="0" w:color="auto"/>
          </w:divBdr>
        </w:div>
        <w:div w:id="1606040438">
          <w:marLeft w:val="60"/>
          <w:marRight w:val="60"/>
          <w:marTop w:val="100"/>
          <w:marBottom w:val="100"/>
          <w:divBdr>
            <w:top w:val="none" w:sz="0" w:space="0" w:color="auto"/>
            <w:left w:val="none" w:sz="0" w:space="0" w:color="auto"/>
            <w:bottom w:val="none" w:sz="0" w:space="0" w:color="auto"/>
            <w:right w:val="none" w:sz="0" w:space="0" w:color="auto"/>
          </w:divBdr>
        </w:div>
        <w:div w:id="770011805">
          <w:marLeft w:val="60"/>
          <w:marRight w:val="60"/>
          <w:marTop w:val="100"/>
          <w:marBottom w:val="100"/>
          <w:divBdr>
            <w:top w:val="none" w:sz="0" w:space="0" w:color="auto"/>
            <w:left w:val="none" w:sz="0" w:space="0" w:color="auto"/>
            <w:bottom w:val="none" w:sz="0" w:space="0" w:color="auto"/>
            <w:right w:val="none" w:sz="0" w:space="0" w:color="auto"/>
          </w:divBdr>
          <w:divsChild>
            <w:div w:id="802581623">
              <w:marLeft w:val="0"/>
              <w:marRight w:val="0"/>
              <w:marTop w:val="0"/>
              <w:marBottom w:val="0"/>
              <w:divBdr>
                <w:top w:val="none" w:sz="0" w:space="0" w:color="auto"/>
                <w:left w:val="none" w:sz="0" w:space="0" w:color="auto"/>
                <w:bottom w:val="none" w:sz="0" w:space="0" w:color="auto"/>
                <w:right w:val="none" w:sz="0" w:space="0" w:color="auto"/>
              </w:divBdr>
            </w:div>
          </w:divsChild>
        </w:div>
        <w:div w:id="193621170">
          <w:marLeft w:val="60"/>
          <w:marRight w:val="60"/>
          <w:marTop w:val="100"/>
          <w:marBottom w:val="100"/>
          <w:divBdr>
            <w:top w:val="none" w:sz="0" w:space="0" w:color="auto"/>
            <w:left w:val="none" w:sz="0" w:space="0" w:color="auto"/>
            <w:bottom w:val="none" w:sz="0" w:space="0" w:color="auto"/>
            <w:right w:val="none" w:sz="0" w:space="0" w:color="auto"/>
          </w:divBdr>
        </w:div>
        <w:div w:id="52388182">
          <w:marLeft w:val="60"/>
          <w:marRight w:val="60"/>
          <w:marTop w:val="100"/>
          <w:marBottom w:val="100"/>
          <w:divBdr>
            <w:top w:val="none" w:sz="0" w:space="0" w:color="auto"/>
            <w:left w:val="none" w:sz="0" w:space="0" w:color="auto"/>
            <w:bottom w:val="none" w:sz="0" w:space="0" w:color="auto"/>
            <w:right w:val="none" w:sz="0" w:space="0" w:color="auto"/>
          </w:divBdr>
        </w:div>
        <w:div w:id="1405764881">
          <w:marLeft w:val="60"/>
          <w:marRight w:val="60"/>
          <w:marTop w:val="100"/>
          <w:marBottom w:val="100"/>
          <w:divBdr>
            <w:top w:val="none" w:sz="0" w:space="0" w:color="auto"/>
            <w:left w:val="none" w:sz="0" w:space="0" w:color="auto"/>
            <w:bottom w:val="none" w:sz="0" w:space="0" w:color="auto"/>
            <w:right w:val="none" w:sz="0" w:space="0" w:color="auto"/>
          </w:divBdr>
        </w:div>
        <w:div w:id="839194764">
          <w:marLeft w:val="60"/>
          <w:marRight w:val="60"/>
          <w:marTop w:val="100"/>
          <w:marBottom w:val="100"/>
          <w:divBdr>
            <w:top w:val="none" w:sz="0" w:space="0" w:color="auto"/>
            <w:left w:val="none" w:sz="0" w:space="0" w:color="auto"/>
            <w:bottom w:val="none" w:sz="0" w:space="0" w:color="auto"/>
            <w:right w:val="none" w:sz="0" w:space="0" w:color="auto"/>
          </w:divBdr>
        </w:div>
        <w:div w:id="1200245808">
          <w:marLeft w:val="60"/>
          <w:marRight w:val="60"/>
          <w:marTop w:val="100"/>
          <w:marBottom w:val="100"/>
          <w:divBdr>
            <w:top w:val="none" w:sz="0" w:space="0" w:color="auto"/>
            <w:left w:val="none" w:sz="0" w:space="0" w:color="auto"/>
            <w:bottom w:val="none" w:sz="0" w:space="0" w:color="auto"/>
            <w:right w:val="none" w:sz="0" w:space="0" w:color="auto"/>
          </w:divBdr>
        </w:div>
        <w:div w:id="1513910266">
          <w:marLeft w:val="60"/>
          <w:marRight w:val="60"/>
          <w:marTop w:val="100"/>
          <w:marBottom w:val="100"/>
          <w:divBdr>
            <w:top w:val="none" w:sz="0" w:space="0" w:color="auto"/>
            <w:left w:val="none" w:sz="0" w:space="0" w:color="auto"/>
            <w:bottom w:val="none" w:sz="0" w:space="0" w:color="auto"/>
            <w:right w:val="none" w:sz="0" w:space="0" w:color="auto"/>
          </w:divBdr>
        </w:div>
        <w:div w:id="1751148361">
          <w:marLeft w:val="60"/>
          <w:marRight w:val="60"/>
          <w:marTop w:val="100"/>
          <w:marBottom w:val="100"/>
          <w:divBdr>
            <w:top w:val="none" w:sz="0" w:space="0" w:color="auto"/>
            <w:left w:val="none" w:sz="0" w:space="0" w:color="auto"/>
            <w:bottom w:val="none" w:sz="0" w:space="0" w:color="auto"/>
            <w:right w:val="none" w:sz="0" w:space="0" w:color="auto"/>
          </w:divBdr>
        </w:div>
        <w:div w:id="176308367">
          <w:marLeft w:val="60"/>
          <w:marRight w:val="60"/>
          <w:marTop w:val="100"/>
          <w:marBottom w:val="100"/>
          <w:divBdr>
            <w:top w:val="none" w:sz="0" w:space="0" w:color="auto"/>
            <w:left w:val="none" w:sz="0" w:space="0" w:color="auto"/>
            <w:bottom w:val="none" w:sz="0" w:space="0" w:color="auto"/>
            <w:right w:val="none" w:sz="0" w:space="0" w:color="auto"/>
          </w:divBdr>
        </w:div>
        <w:div w:id="1150827200">
          <w:marLeft w:val="60"/>
          <w:marRight w:val="60"/>
          <w:marTop w:val="100"/>
          <w:marBottom w:val="100"/>
          <w:divBdr>
            <w:top w:val="none" w:sz="0" w:space="0" w:color="auto"/>
            <w:left w:val="none" w:sz="0" w:space="0" w:color="auto"/>
            <w:bottom w:val="none" w:sz="0" w:space="0" w:color="auto"/>
            <w:right w:val="none" w:sz="0" w:space="0" w:color="auto"/>
          </w:divBdr>
        </w:div>
        <w:div w:id="1777553003">
          <w:marLeft w:val="60"/>
          <w:marRight w:val="60"/>
          <w:marTop w:val="100"/>
          <w:marBottom w:val="100"/>
          <w:divBdr>
            <w:top w:val="none" w:sz="0" w:space="0" w:color="auto"/>
            <w:left w:val="none" w:sz="0" w:space="0" w:color="auto"/>
            <w:bottom w:val="none" w:sz="0" w:space="0" w:color="auto"/>
            <w:right w:val="none" w:sz="0" w:space="0" w:color="auto"/>
          </w:divBdr>
        </w:div>
        <w:div w:id="1864976317">
          <w:marLeft w:val="60"/>
          <w:marRight w:val="60"/>
          <w:marTop w:val="100"/>
          <w:marBottom w:val="100"/>
          <w:divBdr>
            <w:top w:val="none" w:sz="0" w:space="0" w:color="auto"/>
            <w:left w:val="none" w:sz="0" w:space="0" w:color="auto"/>
            <w:bottom w:val="none" w:sz="0" w:space="0" w:color="auto"/>
            <w:right w:val="none" w:sz="0" w:space="0" w:color="auto"/>
          </w:divBdr>
        </w:div>
        <w:div w:id="777526758">
          <w:marLeft w:val="60"/>
          <w:marRight w:val="60"/>
          <w:marTop w:val="100"/>
          <w:marBottom w:val="100"/>
          <w:divBdr>
            <w:top w:val="none" w:sz="0" w:space="0" w:color="auto"/>
            <w:left w:val="none" w:sz="0" w:space="0" w:color="auto"/>
            <w:bottom w:val="none" w:sz="0" w:space="0" w:color="auto"/>
            <w:right w:val="none" w:sz="0" w:space="0" w:color="auto"/>
          </w:divBdr>
        </w:div>
        <w:div w:id="530802923">
          <w:marLeft w:val="60"/>
          <w:marRight w:val="60"/>
          <w:marTop w:val="100"/>
          <w:marBottom w:val="100"/>
          <w:divBdr>
            <w:top w:val="none" w:sz="0" w:space="0" w:color="auto"/>
            <w:left w:val="none" w:sz="0" w:space="0" w:color="auto"/>
            <w:bottom w:val="none" w:sz="0" w:space="0" w:color="auto"/>
            <w:right w:val="none" w:sz="0" w:space="0" w:color="auto"/>
          </w:divBdr>
        </w:div>
        <w:div w:id="1535726673">
          <w:marLeft w:val="60"/>
          <w:marRight w:val="60"/>
          <w:marTop w:val="100"/>
          <w:marBottom w:val="100"/>
          <w:divBdr>
            <w:top w:val="none" w:sz="0" w:space="0" w:color="auto"/>
            <w:left w:val="none" w:sz="0" w:space="0" w:color="auto"/>
            <w:bottom w:val="none" w:sz="0" w:space="0" w:color="auto"/>
            <w:right w:val="none" w:sz="0" w:space="0" w:color="auto"/>
          </w:divBdr>
          <w:divsChild>
            <w:div w:id="959141810">
              <w:marLeft w:val="0"/>
              <w:marRight w:val="0"/>
              <w:marTop w:val="0"/>
              <w:marBottom w:val="0"/>
              <w:divBdr>
                <w:top w:val="none" w:sz="0" w:space="0" w:color="auto"/>
                <w:left w:val="none" w:sz="0" w:space="0" w:color="auto"/>
                <w:bottom w:val="none" w:sz="0" w:space="0" w:color="auto"/>
                <w:right w:val="none" w:sz="0" w:space="0" w:color="auto"/>
              </w:divBdr>
            </w:div>
          </w:divsChild>
        </w:div>
        <w:div w:id="915938647">
          <w:marLeft w:val="60"/>
          <w:marRight w:val="60"/>
          <w:marTop w:val="100"/>
          <w:marBottom w:val="100"/>
          <w:divBdr>
            <w:top w:val="none" w:sz="0" w:space="0" w:color="auto"/>
            <w:left w:val="none" w:sz="0" w:space="0" w:color="auto"/>
            <w:bottom w:val="none" w:sz="0" w:space="0" w:color="auto"/>
            <w:right w:val="none" w:sz="0" w:space="0" w:color="auto"/>
          </w:divBdr>
        </w:div>
        <w:div w:id="626160340">
          <w:marLeft w:val="60"/>
          <w:marRight w:val="60"/>
          <w:marTop w:val="100"/>
          <w:marBottom w:val="100"/>
          <w:divBdr>
            <w:top w:val="none" w:sz="0" w:space="0" w:color="auto"/>
            <w:left w:val="none" w:sz="0" w:space="0" w:color="auto"/>
            <w:bottom w:val="none" w:sz="0" w:space="0" w:color="auto"/>
            <w:right w:val="none" w:sz="0" w:space="0" w:color="auto"/>
          </w:divBdr>
        </w:div>
        <w:div w:id="1456674430">
          <w:marLeft w:val="60"/>
          <w:marRight w:val="60"/>
          <w:marTop w:val="100"/>
          <w:marBottom w:val="100"/>
          <w:divBdr>
            <w:top w:val="none" w:sz="0" w:space="0" w:color="auto"/>
            <w:left w:val="none" w:sz="0" w:space="0" w:color="auto"/>
            <w:bottom w:val="none" w:sz="0" w:space="0" w:color="auto"/>
            <w:right w:val="none" w:sz="0" w:space="0" w:color="auto"/>
          </w:divBdr>
        </w:div>
        <w:div w:id="1820725402">
          <w:marLeft w:val="60"/>
          <w:marRight w:val="60"/>
          <w:marTop w:val="100"/>
          <w:marBottom w:val="100"/>
          <w:divBdr>
            <w:top w:val="none" w:sz="0" w:space="0" w:color="auto"/>
            <w:left w:val="none" w:sz="0" w:space="0" w:color="auto"/>
            <w:bottom w:val="none" w:sz="0" w:space="0" w:color="auto"/>
            <w:right w:val="none" w:sz="0" w:space="0" w:color="auto"/>
          </w:divBdr>
        </w:div>
        <w:div w:id="1775250116">
          <w:marLeft w:val="60"/>
          <w:marRight w:val="60"/>
          <w:marTop w:val="100"/>
          <w:marBottom w:val="100"/>
          <w:divBdr>
            <w:top w:val="none" w:sz="0" w:space="0" w:color="auto"/>
            <w:left w:val="none" w:sz="0" w:space="0" w:color="auto"/>
            <w:bottom w:val="none" w:sz="0" w:space="0" w:color="auto"/>
            <w:right w:val="none" w:sz="0" w:space="0" w:color="auto"/>
          </w:divBdr>
        </w:div>
        <w:div w:id="1938905538">
          <w:marLeft w:val="60"/>
          <w:marRight w:val="60"/>
          <w:marTop w:val="100"/>
          <w:marBottom w:val="100"/>
          <w:divBdr>
            <w:top w:val="none" w:sz="0" w:space="0" w:color="auto"/>
            <w:left w:val="none" w:sz="0" w:space="0" w:color="auto"/>
            <w:bottom w:val="none" w:sz="0" w:space="0" w:color="auto"/>
            <w:right w:val="none" w:sz="0" w:space="0" w:color="auto"/>
          </w:divBdr>
        </w:div>
        <w:div w:id="344551302">
          <w:marLeft w:val="60"/>
          <w:marRight w:val="60"/>
          <w:marTop w:val="100"/>
          <w:marBottom w:val="100"/>
          <w:divBdr>
            <w:top w:val="none" w:sz="0" w:space="0" w:color="auto"/>
            <w:left w:val="none" w:sz="0" w:space="0" w:color="auto"/>
            <w:bottom w:val="none" w:sz="0" w:space="0" w:color="auto"/>
            <w:right w:val="none" w:sz="0" w:space="0" w:color="auto"/>
          </w:divBdr>
        </w:div>
        <w:div w:id="2117866858">
          <w:marLeft w:val="60"/>
          <w:marRight w:val="60"/>
          <w:marTop w:val="100"/>
          <w:marBottom w:val="100"/>
          <w:divBdr>
            <w:top w:val="none" w:sz="0" w:space="0" w:color="auto"/>
            <w:left w:val="none" w:sz="0" w:space="0" w:color="auto"/>
            <w:bottom w:val="none" w:sz="0" w:space="0" w:color="auto"/>
            <w:right w:val="none" w:sz="0" w:space="0" w:color="auto"/>
          </w:divBdr>
        </w:div>
        <w:div w:id="531190628">
          <w:marLeft w:val="60"/>
          <w:marRight w:val="60"/>
          <w:marTop w:val="100"/>
          <w:marBottom w:val="100"/>
          <w:divBdr>
            <w:top w:val="none" w:sz="0" w:space="0" w:color="auto"/>
            <w:left w:val="none" w:sz="0" w:space="0" w:color="auto"/>
            <w:bottom w:val="none" w:sz="0" w:space="0" w:color="auto"/>
            <w:right w:val="none" w:sz="0" w:space="0" w:color="auto"/>
          </w:divBdr>
        </w:div>
        <w:div w:id="1435788562">
          <w:marLeft w:val="60"/>
          <w:marRight w:val="60"/>
          <w:marTop w:val="100"/>
          <w:marBottom w:val="100"/>
          <w:divBdr>
            <w:top w:val="none" w:sz="0" w:space="0" w:color="auto"/>
            <w:left w:val="none" w:sz="0" w:space="0" w:color="auto"/>
            <w:bottom w:val="none" w:sz="0" w:space="0" w:color="auto"/>
            <w:right w:val="none" w:sz="0" w:space="0" w:color="auto"/>
          </w:divBdr>
        </w:div>
        <w:div w:id="144199832">
          <w:marLeft w:val="60"/>
          <w:marRight w:val="60"/>
          <w:marTop w:val="100"/>
          <w:marBottom w:val="100"/>
          <w:divBdr>
            <w:top w:val="none" w:sz="0" w:space="0" w:color="auto"/>
            <w:left w:val="none" w:sz="0" w:space="0" w:color="auto"/>
            <w:bottom w:val="none" w:sz="0" w:space="0" w:color="auto"/>
            <w:right w:val="none" w:sz="0" w:space="0" w:color="auto"/>
          </w:divBdr>
        </w:div>
        <w:div w:id="1791195626">
          <w:marLeft w:val="60"/>
          <w:marRight w:val="60"/>
          <w:marTop w:val="100"/>
          <w:marBottom w:val="100"/>
          <w:divBdr>
            <w:top w:val="none" w:sz="0" w:space="0" w:color="auto"/>
            <w:left w:val="none" w:sz="0" w:space="0" w:color="auto"/>
            <w:bottom w:val="none" w:sz="0" w:space="0" w:color="auto"/>
            <w:right w:val="none" w:sz="0" w:space="0" w:color="auto"/>
          </w:divBdr>
        </w:div>
        <w:div w:id="1104885015">
          <w:marLeft w:val="60"/>
          <w:marRight w:val="60"/>
          <w:marTop w:val="100"/>
          <w:marBottom w:val="100"/>
          <w:divBdr>
            <w:top w:val="none" w:sz="0" w:space="0" w:color="auto"/>
            <w:left w:val="none" w:sz="0" w:space="0" w:color="auto"/>
            <w:bottom w:val="none" w:sz="0" w:space="0" w:color="auto"/>
            <w:right w:val="none" w:sz="0" w:space="0" w:color="auto"/>
          </w:divBdr>
        </w:div>
        <w:div w:id="961618874">
          <w:marLeft w:val="60"/>
          <w:marRight w:val="60"/>
          <w:marTop w:val="100"/>
          <w:marBottom w:val="100"/>
          <w:divBdr>
            <w:top w:val="none" w:sz="0" w:space="0" w:color="auto"/>
            <w:left w:val="none" w:sz="0" w:space="0" w:color="auto"/>
            <w:bottom w:val="none" w:sz="0" w:space="0" w:color="auto"/>
            <w:right w:val="none" w:sz="0" w:space="0" w:color="auto"/>
          </w:divBdr>
        </w:div>
        <w:div w:id="488712904">
          <w:marLeft w:val="60"/>
          <w:marRight w:val="60"/>
          <w:marTop w:val="100"/>
          <w:marBottom w:val="100"/>
          <w:divBdr>
            <w:top w:val="none" w:sz="0" w:space="0" w:color="auto"/>
            <w:left w:val="none" w:sz="0" w:space="0" w:color="auto"/>
            <w:bottom w:val="none" w:sz="0" w:space="0" w:color="auto"/>
            <w:right w:val="none" w:sz="0" w:space="0" w:color="auto"/>
          </w:divBdr>
        </w:div>
        <w:div w:id="1036391085">
          <w:marLeft w:val="60"/>
          <w:marRight w:val="60"/>
          <w:marTop w:val="100"/>
          <w:marBottom w:val="100"/>
          <w:divBdr>
            <w:top w:val="none" w:sz="0" w:space="0" w:color="auto"/>
            <w:left w:val="none" w:sz="0" w:space="0" w:color="auto"/>
            <w:bottom w:val="none" w:sz="0" w:space="0" w:color="auto"/>
            <w:right w:val="none" w:sz="0" w:space="0" w:color="auto"/>
          </w:divBdr>
        </w:div>
        <w:div w:id="364722896">
          <w:marLeft w:val="60"/>
          <w:marRight w:val="60"/>
          <w:marTop w:val="100"/>
          <w:marBottom w:val="100"/>
          <w:divBdr>
            <w:top w:val="none" w:sz="0" w:space="0" w:color="auto"/>
            <w:left w:val="none" w:sz="0" w:space="0" w:color="auto"/>
            <w:bottom w:val="none" w:sz="0" w:space="0" w:color="auto"/>
            <w:right w:val="none" w:sz="0" w:space="0" w:color="auto"/>
          </w:divBdr>
        </w:div>
        <w:div w:id="1229422566">
          <w:marLeft w:val="60"/>
          <w:marRight w:val="60"/>
          <w:marTop w:val="100"/>
          <w:marBottom w:val="100"/>
          <w:divBdr>
            <w:top w:val="none" w:sz="0" w:space="0" w:color="auto"/>
            <w:left w:val="none" w:sz="0" w:space="0" w:color="auto"/>
            <w:bottom w:val="none" w:sz="0" w:space="0" w:color="auto"/>
            <w:right w:val="none" w:sz="0" w:space="0" w:color="auto"/>
          </w:divBdr>
        </w:div>
        <w:div w:id="1249147627">
          <w:marLeft w:val="60"/>
          <w:marRight w:val="60"/>
          <w:marTop w:val="100"/>
          <w:marBottom w:val="100"/>
          <w:divBdr>
            <w:top w:val="none" w:sz="0" w:space="0" w:color="auto"/>
            <w:left w:val="none" w:sz="0" w:space="0" w:color="auto"/>
            <w:bottom w:val="none" w:sz="0" w:space="0" w:color="auto"/>
            <w:right w:val="none" w:sz="0" w:space="0" w:color="auto"/>
          </w:divBdr>
        </w:div>
        <w:div w:id="1160581554">
          <w:marLeft w:val="60"/>
          <w:marRight w:val="60"/>
          <w:marTop w:val="100"/>
          <w:marBottom w:val="100"/>
          <w:divBdr>
            <w:top w:val="none" w:sz="0" w:space="0" w:color="auto"/>
            <w:left w:val="none" w:sz="0" w:space="0" w:color="auto"/>
            <w:bottom w:val="none" w:sz="0" w:space="0" w:color="auto"/>
            <w:right w:val="none" w:sz="0" w:space="0" w:color="auto"/>
          </w:divBdr>
        </w:div>
        <w:div w:id="1957908346">
          <w:marLeft w:val="60"/>
          <w:marRight w:val="60"/>
          <w:marTop w:val="100"/>
          <w:marBottom w:val="100"/>
          <w:divBdr>
            <w:top w:val="none" w:sz="0" w:space="0" w:color="auto"/>
            <w:left w:val="none" w:sz="0" w:space="0" w:color="auto"/>
            <w:bottom w:val="none" w:sz="0" w:space="0" w:color="auto"/>
            <w:right w:val="none" w:sz="0" w:space="0" w:color="auto"/>
          </w:divBdr>
        </w:div>
        <w:div w:id="297732371">
          <w:marLeft w:val="60"/>
          <w:marRight w:val="60"/>
          <w:marTop w:val="100"/>
          <w:marBottom w:val="100"/>
          <w:divBdr>
            <w:top w:val="none" w:sz="0" w:space="0" w:color="auto"/>
            <w:left w:val="none" w:sz="0" w:space="0" w:color="auto"/>
            <w:bottom w:val="none" w:sz="0" w:space="0" w:color="auto"/>
            <w:right w:val="none" w:sz="0" w:space="0" w:color="auto"/>
          </w:divBdr>
        </w:div>
        <w:div w:id="587421084">
          <w:marLeft w:val="60"/>
          <w:marRight w:val="60"/>
          <w:marTop w:val="100"/>
          <w:marBottom w:val="100"/>
          <w:divBdr>
            <w:top w:val="none" w:sz="0" w:space="0" w:color="auto"/>
            <w:left w:val="none" w:sz="0" w:space="0" w:color="auto"/>
            <w:bottom w:val="none" w:sz="0" w:space="0" w:color="auto"/>
            <w:right w:val="none" w:sz="0" w:space="0" w:color="auto"/>
          </w:divBdr>
        </w:div>
        <w:div w:id="1740636991">
          <w:marLeft w:val="60"/>
          <w:marRight w:val="60"/>
          <w:marTop w:val="100"/>
          <w:marBottom w:val="100"/>
          <w:divBdr>
            <w:top w:val="none" w:sz="0" w:space="0" w:color="auto"/>
            <w:left w:val="none" w:sz="0" w:space="0" w:color="auto"/>
            <w:bottom w:val="none" w:sz="0" w:space="0" w:color="auto"/>
            <w:right w:val="none" w:sz="0" w:space="0" w:color="auto"/>
          </w:divBdr>
        </w:div>
        <w:div w:id="511188891">
          <w:marLeft w:val="60"/>
          <w:marRight w:val="60"/>
          <w:marTop w:val="100"/>
          <w:marBottom w:val="100"/>
          <w:divBdr>
            <w:top w:val="none" w:sz="0" w:space="0" w:color="auto"/>
            <w:left w:val="none" w:sz="0" w:space="0" w:color="auto"/>
            <w:bottom w:val="none" w:sz="0" w:space="0" w:color="auto"/>
            <w:right w:val="none" w:sz="0" w:space="0" w:color="auto"/>
          </w:divBdr>
        </w:div>
        <w:div w:id="137498737">
          <w:marLeft w:val="60"/>
          <w:marRight w:val="60"/>
          <w:marTop w:val="100"/>
          <w:marBottom w:val="100"/>
          <w:divBdr>
            <w:top w:val="none" w:sz="0" w:space="0" w:color="auto"/>
            <w:left w:val="none" w:sz="0" w:space="0" w:color="auto"/>
            <w:bottom w:val="none" w:sz="0" w:space="0" w:color="auto"/>
            <w:right w:val="none" w:sz="0" w:space="0" w:color="auto"/>
          </w:divBdr>
        </w:div>
        <w:div w:id="1171485880">
          <w:marLeft w:val="60"/>
          <w:marRight w:val="60"/>
          <w:marTop w:val="100"/>
          <w:marBottom w:val="100"/>
          <w:divBdr>
            <w:top w:val="none" w:sz="0" w:space="0" w:color="auto"/>
            <w:left w:val="none" w:sz="0" w:space="0" w:color="auto"/>
            <w:bottom w:val="none" w:sz="0" w:space="0" w:color="auto"/>
            <w:right w:val="none" w:sz="0" w:space="0" w:color="auto"/>
          </w:divBdr>
        </w:div>
        <w:div w:id="1688750749">
          <w:marLeft w:val="60"/>
          <w:marRight w:val="60"/>
          <w:marTop w:val="100"/>
          <w:marBottom w:val="100"/>
          <w:divBdr>
            <w:top w:val="none" w:sz="0" w:space="0" w:color="auto"/>
            <w:left w:val="none" w:sz="0" w:space="0" w:color="auto"/>
            <w:bottom w:val="none" w:sz="0" w:space="0" w:color="auto"/>
            <w:right w:val="none" w:sz="0" w:space="0" w:color="auto"/>
          </w:divBdr>
        </w:div>
        <w:div w:id="350958870">
          <w:marLeft w:val="60"/>
          <w:marRight w:val="60"/>
          <w:marTop w:val="100"/>
          <w:marBottom w:val="100"/>
          <w:divBdr>
            <w:top w:val="none" w:sz="0" w:space="0" w:color="auto"/>
            <w:left w:val="none" w:sz="0" w:space="0" w:color="auto"/>
            <w:bottom w:val="none" w:sz="0" w:space="0" w:color="auto"/>
            <w:right w:val="none" w:sz="0" w:space="0" w:color="auto"/>
          </w:divBdr>
        </w:div>
        <w:div w:id="378633569">
          <w:marLeft w:val="60"/>
          <w:marRight w:val="60"/>
          <w:marTop w:val="100"/>
          <w:marBottom w:val="100"/>
          <w:divBdr>
            <w:top w:val="none" w:sz="0" w:space="0" w:color="auto"/>
            <w:left w:val="none" w:sz="0" w:space="0" w:color="auto"/>
            <w:bottom w:val="none" w:sz="0" w:space="0" w:color="auto"/>
            <w:right w:val="none" w:sz="0" w:space="0" w:color="auto"/>
          </w:divBdr>
        </w:div>
        <w:div w:id="362556929">
          <w:marLeft w:val="60"/>
          <w:marRight w:val="60"/>
          <w:marTop w:val="100"/>
          <w:marBottom w:val="100"/>
          <w:divBdr>
            <w:top w:val="none" w:sz="0" w:space="0" w:color="auto"/>
            <w:left w:val="none" w:sz="0" w:space="0" w:color="auto"/>
            <w:bottom w:val="none" w:sz="0" w:space="0" w:color="auto"/>
            <w:right w:val="none" w:sz="0" w:space="0" w:color="auto"/>
          </w:divBdr>
        </w:div>
        <w:div w:id="1740133129">
          <w:marLeft w:val="60"/>
          <w:marRight w:val="60"/>
          <w:marTop w:val="100"/>
          <w:marBottom w:val="100"/>
          <w:divBdr>
            <w:top w:val="none" w:sz="0" w:space="0" w:color="auto"/>
            <w:left w:val="none" w:sz="0" w:space="0" w:color="auto"/>
            <w:bottom w:val="none" w:sz="0" w:space="0" w:color="auto"/>
            <w:right w:val="none" w:sz="0" w:space="0" w:color="auto"/>
          </w:divBdr>
        </w:div>
        <w:div w:id="246841203">
          <w:marLeft w:val="60"/>
          <w:marRight w:val="60"/>
          <w:marTop w:val="100"/>
          <w:marBottom w:val="100"/>
          <w:divBdr>
            <w:top w:val="none" w:sz="0" w:space="0" w:color="auto"/>
            <w:left w:val="none" w:sz="0" w:space="0" w:color="auto"/>
            <w:bottom w:val="none" w:sz="0" w:space="0" w:color="auto"/>
            <w:right w:val="none" w:sz="0" w:space="0" w:color="auto"/>
          </w:divBdr>
        </w:div>
        <w:div w:id="2126346255">
          <w:marLeft w:val="60"/>
          <w:marRight w:val="60"/>
          <w:marTop w:val="100"/>
          <w:marBottom w:val="100"/>
          <w:divBdr>
            <w:top w:val="none" w:sz="0" w:space="0" w:color="auto"/>
            <w:left w:val="none" w:sz="0" w:space="0" w:color="auto"/>
            <w:bottom w:val="none" w:sz="0" w:space="0" w:color="auto"/>
            <w:right w:val="none" w:sz="0" w:space="0" w:color="auto"/>
          </w:divBdr>
        </w:div>
        <w:div w:id="1977105561">
          <w:marLeft w:val="60"/>
          <w:marRight w:val="60"/>
          <w:marTop w:val="100"/>
          <w:marBottom w:val="100"/>
          <w:divBdr>
            <w:top w:val="none" w:sz="0" w:space="0" w:color="auto"/>
            <w:left w:val="none" w:sz="0" w:space="0" w:color="auto"/>
            <w:bottom w:val="none" w:sz="0" w:space="0" w:color="auto"/>
            <w:right w:val="none" w:sz="0" w:space="0" w:color="auto"/>
          </w:divBdr>
        </w:div>
        <w:div w:id="1219246111">
          <w:marLeft w:val="60"/>
          <w:marRight w:val="60"/>
          <w:marTop w:val="100"/>
          <w:marBottom w:val="100"/>
          <w:divBdr>
            <w:top w:val="none" w:sz="0" w:space="0" w:color="auto"/>
            <w:left w:val="none" w:sz="0" w:space="0" w:color="auto"/>
            <w:bottom w:val="none" w:sz="0" w:space="0" w:color="auto"/>
            <w:right w:val="none" w:sz="0" w:space="0" w:color="auto"/>
          </w:divBdr>
        </w:div>
        <w:div w:id="417288437">
          <w:marLeft w:val="60"/>
          <w:marRight w:val="60"/>
          <w:marTop w:val="100"/>
          <w:marBottom w:val="100"/>
          <w:divBdr>
            <w:top w:val="none" w:sz="0" w:space="0" w:color="auto"/>
            <w:left w:val="none" w:sz="0" w:space="0" w:color="auto"/>
            <w:bottom w:val="none" w:sz="0" w:space="0" w:color="auto"/>
            <w:right w:val="none" w:sz="0" w:space="0" w:color="auto"/>
          </w:divBdr>
        </w:div>
        <w:div w:id="1770812642">
          <w:marLeft w:val="60"/>
          <w:marRight w:val="60"/>
          <w:marTop w:val="100"/>
          <w:marBottom w:val="100"/>
          <w:divBdr>
            <w:top w:val="none" w:sz="0" w:space="0" w:color="auto"/>
            <w:left w:val="none" w:sz="0" w:space="0" w:color="auto"/>
            <w:bottom w:val="none" w:sz="0" w:space="0" w:color="auto"/>
            <w:right w:val="none" w:sz="0" w:space="0" w:color="auto"/>
          </w:divBdr>
        </w:div>
        <w:div w:id="840196864">
          <w:marLeft w:val="60"/>
          <w:marRight w:val="60"/>
          <w:marTop w:val="100"/>
          <w:marBottom w:val="100"/>
          <w:divBdr>
            <w:top w:val="none" w:sz="0" w:space="0" w:color="auto"/>
            <w:left w:val="none" w:sz="0" w:space="0" w:color="auto"/>
            <w:bottom w:val="none" w:sz="0" w:space="0" w:color="auto"/>
            <w:right w:val="none" w:sz="0" w:space="0" w:color="auto"/>
          </w:divBdr>
        </w:div>
        <w:div w:id="190726718">
          <w:marLeft w:val="60"/>
          <w:marRight w:val="60"/>
          <w:marTop w:val="100"/>
          <w:marBottom w:val="100"/>
          <w:divBdr>
            <w:top w:val="none" w:sz="0" w:space="0" w:color="auto"/>
            <w:left w:val="none" w:sz="0" w:space="0" w:color="auto"/>
            <w:bottom w:val="none" w:sz="0" w:space="0" w:color="auto"/>
            <w:right w:val="none" w:sz="0" w:space="0" w:color="auto"/>
          </w:divBdr>
        </w:div>
        <w:div w:id="1509521857">
          <w:marLeft w:val="60"/>
          <w:marRight w:val="60"/>
          <w:marTop w:val="100"/>
          <w:marBottom w:val="100"/>
          <w:divBdr>
            <w:top w:val="none" w:sz="0" w:space="0" w:color="auto"/>
            <w:left w:val="none" w:sz="0" w:space="0" w:color="auto"/>
            <w:bottom w:val="none" w:sz="0" w:space="0" w:color="auto"/>
            <w:right w:val="none" w:sz="0" w:space="0" w:color="auto"/>
          </w:divBdr>
        </w:div>
        <w:div w:id="411585649">
          <w:marLeft w:val="60"/>
          <w:marRight w:val="60"/>
          <w:marTop w:val="100"/>
          <w:marBottom w:val="100"/>
          <w:divBdr>
            <w:top w:val="none" w:sz="0" w:space="0" w:color="auto"/>
            <w:left w:val="none" w:sz="0" w:space="0" w:color="auto"/>
            <w:bottom w:val="none" w:sz="0" w:space="0" w:color="auto"/>
            <w:right w:val="none" w:sz="0" w:space="0" w:color="auto"/>
          </w:divBdr>
        </w:div>
        <w:div w:id="465976076">
          <w:marLeft w:val="60"/>
          <w:marRight w:val="60"/>
          <w:marTop w:val="100"/>
          <w:marBottom w:val="100"/>
          <w:divBdr>
            <w:top w:val="none" w:sz="0" w:space="0" w:color="auto"/>
            <w:left w:val="none" w:sz="0" w:space="0" w:color="auto"/>
            <w:bottom w:val="none" w:sz="0" w:space="0" w:color="auto"/>
            <w:right w:val="none" w:sz="0" w:space="0" w:color="auto"/>
          </w:divBdr>
        </w:div>
        <w:div w:id="1193491208">
          <w:marLeft w:val="60"/>
          <w:marRight w:val="60"/>
          <w:marTop w:val="100"/>
          <w:marBottom w:val="100"/>
          <w:divBdr>
            <w:top w:val="none" w:sz="0" w:space="0" w:color="auto"/>
            <w:left w:val="none" w:sz="0" w:space="0" w:color="auto"/>
            <w:bottom w:val="none" w:sz="0" w:space="0" w:color="auto"/>
            <w:right w:val="none" w:sz="0" w:space="0" w:color="auto"/>
          </w:divBdr>
        </w:div>
        <w:div w:id="1104885856">
          <w:marLeft w:val="60"/>
          <w:marRight w:val="60"/>
          <w:marTop w:val="100"/>
          <w:marBottom w:val="100"/>
          <w:divBdr>
            <w:top w:val="none" w:sz="0" w:space="0" w:color="auto"/>
            <w:left w:val="none" w:sz="0" w:space="0" w:color="auto"/>
            <w:bottom w:val="none" w:sz="0" w:space="0" w:color="auto"/>
            <w:right w:val="none" w:sz="0" w:space="0" w:color="auto"/>
          </w:divBdr>
        </w:div>
        <w:div w:id="1271473977">
          <w:marLeft w:val="60"/>
          <w:marRight w:val="60"/>
          <w:marTop w:val="100"/>
          <w:marBottom w:val="100"/>
          <w:divBdr>
            <w:top w:val="none" w:sz="0" w:space="0" w:color="auto"/>
            <w:left w:val="none" w:sz="0" w:space="0" w:color="auto"/>
            <w:bottom w:val="none" w:sz="0" w:space="0" w:color="auto"/>
            <w:right w:val="none" w:sz="0" w:space="0" w:color="auto"/>
          </w:divBdr>
        </w:div>
        <w:div w:id="1094401184">
          <w:marLeft w:val="60"/>
          <w:marRight w:val="60"/>
          <w:marTop w:val="100"/>
          <w:marBottom w:val="100"/>
          <w:divBdr>
            <w:top w:val="none" w:sz="0" w:space="0" w:color="auto"/>
            <w:left w:val="none" w:sz="0" w:space="0" w:color="auto"/>
            <w:bottom w:val="none" w:sz="0" w:space="0" w:color="auto"/>
            <w:right w:val="none" w:sz="0" w:space="0" w:color="auto"/>
          </w:divBdr>
        </w:div>
        <w:div w:id="4720056">
          <w:marLeft w:val="60"/>
          <w:marRight w:val="60"/>
          <w:marTop w:val="100"/>
          <w:marBottom w:val="100"/>
          <w:divBdr>
            <w:top w:val="none" w:sz="0" w:space="0" w:color="auto"/>
            <w:left w:val="none" w:sz="0" w:space="0" w:color="auto"/>
            <w:bottom w:val="none" w:sz="0" w:space="0" w:color="auto"/>
            <w:right w:val="none" w:sz="0" w:space="0" w:color="auto"/>
          </w:divBdr>
        </w:div>
        <w:div w:id="1950241230">
          <w:marLeft w:val="60"/>
          <w:marRight w:val="60"/>
          <w:marTop w:val="100"/>
          <w:marBottom w:val="100"/>
          <w:divBdr>
            <w:top w:val="none" w:sz="0" w:space="0" w:color="auto"/>
            <w:left w:val="none" w:sz="0" w:space="0" w:color="auto"/>
            <w:bottom w:val="none" w:sz="0" w:space="0" w:color="auto"/>
            <w:right w:val="none" w:sz="0" w:space="0" w:color="auto"/>
          </w:divBdr>
        </w:div>
        <w:div w:id="1779836037">
          <w:marLeft w:val="60"/>
          <w:marRight w:val="60"/>
          <w:marTop w:val="100"/>
          <w:marBottom w:val="100"/>
          <w:divBdr>
            <w:top w:val="none" w:sz="0" w:space="0" w:color="auto"/>
            <w:left w:val="none" w:sz="0" w:space="0" w:color="auto"/>
            <w:bottom w:val="none" w:sz="0" w:space="0" w:color="auto"/>
            <w:right w:val="none" w:sz="0" w:space="0" w:color="auto"/>
          </w:divBdr>
        </w:div>
        <w:div w:id="554972832">
          <w:marLeft w:val="60"/>
          <w:marRight w:val="60"/>
          <w:marTop w:val="100"/>
          <w:marBottom w:val="100"/>
          <w:divBdr>
            <w:top w:val="none" w:sz="0" w:space="0" w:color="auto"/>
            <w:left w:val="none" w:sz="0" w:space="0" w:color="auto"/>
            <w:bottom w:val="none" w:sz="0" w:space="0" w:color="auto"/>
            <w:right w:val="none" w:sz="0" w:space="0" w:color="auto"/>
          </w:divBdr>
        </w:div>
        <w:div w:id="864173739">
          <w:marLeft w:val="60"/>
          <w:marRight w:val="60"/>
          <w:marTop w:val="100"/>
          <w:marBottom w:val="100"/>
          <w:divBdr>
            <w:top w:val="none" w:sz="0" w:space="0" w:color="auto"/>
            <w:left w:val="none" w:sz="0" w:space="0" w:color="auto"/>
            <w:bottom w:val="none" w:sz="0" w:space="0" w:color="auto"/>
            <w:right w:val="none" w:sz="0" w:space="0" w:color="auto"/>
          </w:divBdr>
        </w:div>
        <w:div w:id="868764645">
          <w:marLeft w:val="60"/>
          <w:marRight w:val="60"/>
          <w:marTop w:val="100"/>
          <w:marBottom w:val="100"/>
          <w:divBdr>
            <w:top w:val="none" w:sz="0" w:space="0" w:color="auto"/>
            <w:left w:val="none" w:sz="0" w:space="0" w:color="auto"/>
            <w:bottom w:val="none" w:sz="0" w:space="0" w:color="auto"/>
            <w:right w:val="none" w:sz="0" w:space="0" w:color="auto"/>
          </w:divBdr>
        </w:div>
        <w:div w:id="797383532">
          <w:marLeft w:val="60"/>
          <w:marRight w:val="60"/>
          <w:marTop w:val="100"/>
          <w:marBottom w:val="100"/>
          <w:divBdr>
            <w:top w:val="none" w:sz="0" w:space="0" w:color="auto"/>
            <w:left w:val="none" w:sz="0" w:space="0" w:color="auto"/>
            <w:bottom w:val="none" w:sz="0" w:space="0" w:color="auto"/>
            <w:right w:val="none" w:sz="0" w:space="0" w:color="auto"/>
          </w:divBdr>
        </w:div>
        <w:div w:id="219368489">
          <w:marLeft w:val="60"/>
          <w:marRight w:val="60"/>
          <w:marTop w:val="100"/>
          <w:marBottom w:val="100"/>
          <w:divBdr>
            <w:top w:val="none" w:sz="0" w:space="0" w:color="auto"/>
            <w:left w:val="none" w:sz="0" w:space="0" w:color="auto"/>
            <w:bottom w:val="none" w:sz="0" w:space="0" w:color="auto"/>
            <w:right w:val="none" w:sz="0" w:space="0" w:color="auto"/>
          </w:divBdr>
        </w:div>
        <w:div w:id="600723931">
          <w:marLeft w:val="60"/>
          <w:marRight w:val="60"/>
          <w:marTop w:val="100"/>
          <w:marBottom w:val="100"/>
          <w:divBdr>
            <w:top w:val="none" w:sz="0" w:space="0" w:color="auto"/>
            <w:left w:val="none" w:sz="0" w:space="0" w:color="auto"/>
            <w:bottom w:val="none" w:sz="0" w:space="0" w:color="auto"/>
            <w:right w:val="none" w:sz="0" w:space="0" w:color="auto"/>
          </w:divBdr>
          <w:divsChild>
            <w:div w:id="1652058354">
              <w:marLeft w:val="0"/>
              <w:marRight w:val="0"/>
              <w:marTop w:val="0"/>
              <w:marBottom w:val="0"/>
              <w:divBdr>
                <w:top w:val="none" w:sz="0" w:space="0" w:color="auto"/>
                <w:left w:val="none" w:sz="0" w:space="0" w:color="auto"/>
                <w:bottom w:val="none" w:sz="0" w:space="0" w:color="auto"/>
                <w:right w:val="none" w:sz="0" w:space="0" w:color="auto"/>
              </w:divBdr>
            </w:div>
          </w:divsChild>
        </w:div>
        <w:div w:id="1799253151">
          <w:marLeft w:val="60"/>
          <w:marRight w:val="60"/>
          <w:marTop w:val="100"/>
          <w:marBottom w:val="100"/>
          <w:divBdr>
            <w:top w:val="none" w:sz="0" w:space="0" w:color="auto"/>
            <w:left w:val="none" w:sz="0" w:space="0" w:color="auto"/>
            <w:bottom w:val="none" w:sz="0" w:space="0" w:color="auto"/>
            <w:right w:val="none" w:sz="0" w:space="0" w:color="auto"/>
          </w:divBdr>
        </w:div>
        <w:div w:id="987368576">
          <w:marLeft w:val="60"/>
          <w:marRight w:val="60"/>
          <w:marTop w:val="100"/>
          <w:marBottom w:val="100"/>
          <w:divBdr>
            <w:top w:val="none" w:sz="0" w:space="0" w:color="auto"/>
            <w:left w:val="none" w:sz="0" w:space="0" w:color="auto"/>
            <w:bottom w:val="none" w:sz="0" w:space="0" w:color="auto"/>
            <w:right w:val="none" w:sz="0" w:space="0" w:color="auto"/>
          </w:divBdr>
        </w:div>
        <w:div w:id="517692710">
          <w:marLeft w:val="60"/>
          <w:marRight w:val="60"/>
          <w:marTop w:val="100"/>
          <w:marBottom w:val="100"/>
          <w:divBdr>
            <w:top w:val="none" w:sz="0" w:space="0" w:color="auto"/>
            <w:left w:val="none" w:sz="0" w:space="0" w:color="auto"/>
            <w:bottom w:val="none" w:sz="0" w:space="0" w:color="auto"/>
            <w:right w:val="none" w:sz="0" w:space="0" w:color="auto"/>
          </w:divBdr>
        </w:div>
        <w:div w:id="443691677">
          <w:marLeft w:val="60"/>
          <w:marRight w:val="60"/>
          <w:marTop w:val="100"/>
          <w:marBottom w:val="100"/>
          <w:divBdr>
            <w:top w:val="none" w:sz="0" w:space="0" w:color="auto"/>
            <w:left w:val="none" w:sz="0" w:space="0" w:color="auto"/>
            <w:bottom w:val="none" w:sz="0" w:space="0" w:color="auto"/>
            <w:right w:val="none" w:sz="0" w:space="0" w:color="auto"/>
          </w:divBdr>
        </w:div>
        <w:div w:id="1415979176">
          <w:marLeft w:val="60"/>
          <w:marRight w:val="60"/>
          <w:marTop w:val="100"/>
          <w:marBottom w:val="100"/>
          <w:divBdr>
            <w:top w:val="none" w:sz="0" w:space="0" w:color="auto"/>
            <w:left w:val="none" w:sz="0" w:space="0" w:color="auto"/>
            <w:bottom w:val="none" w:sz="0" w:space="0" w:color="auto"/>
            <w:right w:val="none" w:sz="0" w:space="0" w:color="auto"/>
          </w:divBdr>
        </w:div>
        <w:div w:id="1279989251">
          <w:marLeft w:val="60"/>
          <w:marRight w:val="60"/>
          <w:marTop w:val="100"/>
          <w:marBottom w:val="100"/>
          <w:divBdr>
            <w:top w:val="none" w:sz="0" w:space="0" w:color="auto"/>
            <w:left w:val="none" w:sz="0" w:space="0" w:color="auto"/>
            <w:bottom w:val="none" w:sz="0" w:space="0" w:color="auto"/>
            <w:right w:val="none" w:sz="0" w:space="0" w:color="auto"/>
          </w:divBdr>
        </w:div>
        <w:div w:id="11759733">
          <w:marLeft w:val="60"/>
          <w:marRight w:val="60"/>
          <w:marTop w:val="100"/>
          <w:marBottom w:val="100"/>
          <w:divBdr>
            <w:top w:val="none" w:sz="0" w:space="0" w:color="auto"/>
            <w:left w:val="none" w:sz="0" w:space="0" w:color="auto"/>
            <w:bottom w:val="none" w:sz="0" w:space="0" w:color="auto"/>
            <w:right w:val="none" w:sz="0" w:space="0" w:color="auto"/>
          </w:divBdr>
        </w:div>
        <w:div w:id="1769306204">
          <w:marLeft w:val="60"/>
          <w:marRight w:val="60"/>
          <w:marTop w:val="100"/>
          <w:marBottom w:val="100"/>
          <w:divBdr>
            <w:top w:val="none" w:sz="0" w:space="0" w:color="auto"/>
            <w:left w:val="none" w:sz="0" w:space="0" w:color="auto"/>
            <w:bottom w:val="none" w:sz="0" w:space="0" w:color="auto"/>
            <w:right w:val="none" w:sz="0" w:space="0" w:color="auto"/>
          </w:divBdr>
        </w:div>
        <w:div w:id="86509319">
          <w:marLeft w:val="60"/>
          <w:marRight w:val="60"/>
          <w:marTop w:val="100"/>
          <w:marBottom w:val="100"/>
          <w:divBdr>
            <w:top w:val="none" w:sz="0" w:space="0" w:color="auto"/>
            <w:left w:val="none" w:sz="0" w:space="0" w:color="auto"/>
            <w:bottom w:val="none" w:sz="0" w:space="0" w:color="auto"/>
            <w:right w:val="none" w:sz="0" w:space="0" w:color="auto"/>
          </w:divBdr>
        </w:div>
        <w:div w:id="411514833">
          <w:marLeft w:val="60"/>
          <w:marRight w:val="60"/>
          <w:marTop w:val="100"/>
          <w:marBottom w:val="100"/>
          <w:divBdr>
            <w:top w:val="none" w:sz="0" w:space="0" w:color="auto"/>
            <w:left w:val="none" w:sz="0" w:space="0" w:color="auto"/>
            <w:bottom w:val="none" w:sz="0" w:space="0" w:color="auto"/>
            <w:right w:val="none" w:sz="0" w:space="0" w:color="auto"/>
          </w:divBdr>
        </w:div>
        <w:div w:id="1697730376">
          <w:marLeft w:val="60"/>
          <w:marRight w:val="60"/>
          <w:marTop w:val="100"/>
          <w:marBottom w:val="100"/>
          <w:divBdr>
            <w:top w:val="none" w:sz="0" w:space="0" w:color="auto"/>
            <w:left w:val="none" w:sz="0" w:space="0" w:color="auto"/>
            <w:bottom w:val="none" w:sz="0" w:space="0" w:color="auto"/>
            <w:right w:val="none" w:sz="0" w:space="0" w:color="auto"/>
          </w:divBdr>
        </w:div>
        <w:div w:id="192816340">
          <w:marLeft w:val="60"/>
          <w:marRight w:val="60"/>
          <w:marTop w:val="100"/>
          <w:marBottom w:val="100"/>
          <w:divBdr>
            <w:top w:val="none" w:sz="0" w:space="0" w:color="auto"/>
            <w:left w:val="none" w:sz="0" w:space="0" w:color="auto"/>
            <w:bottom w:val="none" w:sz="0" w:space="0" w:color="auto"/>
            <w:right w:val="none" w:sz="0" w:space="0" w:color="auto"/>
          </w:divBdr>
        </w:div>
        <w:div w:id="1952274466">
          <w:marLeft w:val="60"/>
          <w:marRight w:val="60"/>
          <w:marTop w:val="100"/>
          <w:marBottom w:val="100"/>
          <w:divBdr>
            <w:top w:val="none" w:sz="0" w:space="0" w:color="auto"/>
            <w:left w:val="none" w:sz="0" w:space="0" w:color="auto"/>
            <w:bottom w:val="none" w:sz="0" w:space="0" w:color="auto"/>
            <w:right w:val="none" w:sz="0" w:space="0" w:color="auto"/>
          </w:divBdr>
        </w:div>
        <w:div w:id="1762990098">
          <w:marLeft w:val="60"/>
          <w:marRight w:val="60"/>
          <w:marTop w:val="100"/>
          <w:marBottom w:val="100"/>
          <w:divBdr>
            <w:top w:val="none" w:sz="0" w:space="0" w:color="auto"/>
            <w:left w:val="none" w:sz="0" w:space="0" w:color="auto"/>
            <w:bottom w:val="none" w:sz="0" w:space="0" w:color="auto"/>
            <w:right w:val="none" w:sz="0" w:space="0" w:color="auto"/>
          </w:divBdr>
          <w:divsChild>
            <w:div w:id="1020468475">
              <w:marLeft w:val="0"/>
              <w:marRight w:val="0"/>
              <w:marTop w:val="0"/>
              <w:marBottom w:val="0"/>
              <w:divBdr>
                <w:top w:val="none" w:sz="0" w:space="0" w:color="auto"/>
                <w:left w:val="none" w:sz="0" w:space="0" w:color="auto"/>
                <w:bottom w:val="none" w:sz="0" w:space="0" w:color="auto"/>
                <w:right w:val="none" w:sz="0" w:space="0" w:color="auto"/>
              </w:divBdr>
            </w:div>
          </w:divsChild>
        </w:div>
        <w:div w:id="2006668425">
          <w:marLeft w:val="60"/>
          <w:marRight w:val="60"/>
          <w:marTop w:val="100"/>
          <w:marBottom w:val="100"/>
          <w:divBdr>
            <w:top w:val="none" w:sz="0" w:space="0" w:color="auto"/>
            <w:left w:val="none" w:sz="0" w:space="0" w:color="auto"/>
            <w:bottom w:val="none" w:sz="0" w:space="0" w:color="auto"/>
            <w:right w:val="none" w:sz="0" w:space="0" w:color="auto"/>
          </w:divBdr>
        </w:div>
        <w:div w:id="1043023886">
          <w:marLeft w:val="60"/>
          <w:marRight w:val="60"/>
          <w:marTop w:val="100"/>
          <w:marBottom w:val="100"/>
          <w:divBdr>
            <w:top w:val="none" w:sz="0" w:space="0" w:color="auto"/>
            <w:left w:val="none" w:sz="0" w:space="0" w:color="auto"/>
            <w:bottom w:val="none" w:sz="0" w:space="0" w:color="auto"/>
            <w:right w:val="none" w:sz="0" w:space="0" w:color="auto"/>
          </w:divBdr>
        </w:div>
        <w:div w:id="1827015004">
          <w:marLeft w:val="60"/>
          <w:marRight w:val="60"/>
          <w:marTop w:val="100"/>
          <w:marBottom w:val="100"/>
          <w:divBdr>
            <w:top w:val="none" w:sz="0" w:space="0" w:color="auto"/>
            <w:left w:val="none" w:sz="0" w:space="0" w:color="auto"/>
            <w:bottom w:val="none" w:sz="0" w:space="0" w:color="auto"/>
            <w:right w:val="none" w:sz="0" w:space="0" w:color="auto"/>
          </w:divBdr>
        </w:div>
        <w:div w:id="678775731">
          <w:marLeft w:val="60"/>
          <w:marRight w:val="60"/>
          <w:marTop w:val="100"/>
          <w:marBottom w:val="100"/>
          <w:divBdr>
            <w:top w:val="none" w:sz="0" w:space="0" w:color="auto"/>
            <w:left w:val="none" w:sz="0" w:space="0" w:color="auto"/>
            <w:bottom w:val="none" w:sz="0" w:space="0" w:color="auto"/>
            <w:right w:val="none" w:sz="0" w:space="0" w:color="auto"/>
          </w:divBdr>
        </w:div>
        <w:div w:id="708265776">
          <w:marLeft w:val="60"/>
          <w:marRight w:val="60"/>
          <w:marTop w:val="100"/>
          <w:marBottom w:val="100"/>
          <w:divBdr>
            <w:top w:val="none" w:sz="0" w:space="0" w:color="auto"/>
            <w:left w:val="none" w:sz="0" w:space="0" w:color="auto"/>
            <w:bottom w:val="none" w:sz="0" w:space="0" w:color="auto"/>
            <w:right w:val="none" w:sz="0" w:space="0" w:color="auto"/>
          </w:divBdr>
        </w:div>
        <w:div w:id="735661830">
          <w:marLeft w:val="60"/>
          <w:marRight w:val="60"/>
          <w:marTop w:val="100"/>
          <w:marBottom w:val="100"/>
          <w:divBdr>
            <w:top w:val="none" w:sz="0" w:space="0" w:color="auto"/>
            <w:left w:val="none" w:sz="0" w:space="0" w:color="auto"/>
            <w:bottom w:val="none" w:sz="0" w:space="0" w:color="auto"/>
            <w:right w:val="none" w:sz="0" w:space="0" w:color="auto"/>
          </w:divBdr>
        </w:div>
        <w:div w:id="1440178420">
          <w:marLeft w:val="60"/>
          <w:marRight w:val="60"/>
          <w:marTop w:val="100"/>
          <w:marBottom w:val="100"/>
          <w:divBdr>
            <w:top w:val="none" w:sz="0" w:space="0" w:color="auto"/>
            <w:left w:val="none" w:sz="0" w:space="0" w:color="auto"/>
            <w:bottom w:val="none" w:sz="0" w:space="0" w:color="auto"/>
            <w:right w:val="none" w:sz="0" w:space="0" w:color="auto"/>
          </w:divBdr>
          <w:divsChild>
            <w:div w:id="1197427553">
              <w:marLeft w:val="0"/>
              <w:marRight w:val="0"/>
              <w:marTop w:val="0"/>
              <w:marBottom w:val="0"/>
              <w:divBdr>
                <w:top w:val="none" w:sz="0" w:space="0" w:color="auto"/>
                <w:left w:val="none" w:sz="0" w:space="0" w:color="auto"/>
                <w:bottom w:val="none" w:sz="0" w:space="0" w:color="auto"/>
                <w:right w:val="none" w:sz="0" w:space="0" w:color="auto"/>
              </w:divBdr>
            </w:div>
          </w:divsChild>
        </w:div>
        <w:div w:id="324430895">
          <w:marLeft w:val="60"/>
          <w:marRight w:val="60"/>
          <w:marTop w:val="100"/>
          <w:marBottom w:val="100"/>
          <w:divBdr>
            <w:top w:val="none" w:sz="0" w:space="0" w:color="auto"/>
            <w:left w:val="none" w:sz="0" w:space="0" w:color="auto"/>
            <w:bottom w:val="none" w:sz="0" w:space="0" w:color="auto"/>
            <w:right w:val="none" w:sz="0" w:space="0" w:color="auto"/>
          </w:divBdr>
        </w:div>
        <w:div w:id="1826362855">
          <w:marLeft w:val="60"/>
          <w:marRight w:val="60"/>
          <w:marTop w:val="100"/>
          <w:marBottom w:val="100"/>
          <w:divBdr>
            <w:top w:val="none" w:sz="0" w:space="0" w:color="auto"/>
            <w:left w:val="none" w:sz="0" w:space="0" w:color="auto"/>
            <w:bottom w:val="none" w:sz="0" w:space="0" w:color="auto"/>
            <w:right w:val="none" w:sz="0" w:space="0" w:color="auto"/>
          </w:divBdr>
        </w:div>
        <w:div w:id="1436558248">
          <w:marLeft w:val="60"/>
          <w:marRight w:val="60"/>
          <w:marTop w:val="100"/>
          <w:marBottom w:val="100"/>
          <w:divBdr>
            <w:top w:val="none" w:sz="0" w:space="0" w:color="auto"/>
            <w:left w:val="none" w:sz="0" w:space="0" w:color="auto"/>
            <w:bottom w:val="none" w:sz="0" w:space="0" w:color="auto"/>
            <w:right w:val="none" w:sz="0" w:space="0" w:color="auto"/>
          </w:divBdr>
        </w:div>
        <w:div w:id="1728871144">
          <w:marLeft w:val="60"/>
          <w:marRight w:val="60"/>
          <w:marTop w:val="100"/>
          <w:marBottom w:val="100"/>
          <w:divBdr>
            <w:top w:val="none" w:sz="0" w:space="0" w:color="auto"/>
            <w:left w:val="none" w:sz="0" w:space="0" w:color="auto"/>
            <w:bottom w:val="none" w:sz="0" w:space="0" w:color="auto"/>
            <w:right w:val="none" w:sz="0" w:space="0" w:color="auto"/>
          </w:divBdr>
        </w:div>
        <w:div w:id="885604887">
          <w:marLeft w:val="60"/>
          <w:marRight w:val="60"/>
          <w:marTop w:val="100"/>
          <w:marBottom w:val="100"/>
          <w:divBdr>
            <w:top w:val="none" w:sz="0" w:space="0" w:color="auto"/>
            <w:left w:val="none" w:sz="0" w:space="0" w:color="auto"/>
            <w:bottom w:val="none" w:sz="0" w:space="0" w:color="auto"/>
            <w:right w:val="none" w:sz="0" w:space="0" w:color="auto"/>
          </w:divBdr>
        </w:div>
        <w:div w:id="261182945">
          <w:marLeft w:val="60"/>
          <w:marRight w:val="60"/>
          <w:marTop w:val="100"/>
          <w:marBottom w:val="100"/>
          <w:divBdr>
            <w:top w:val="none" w:sz="0" w:space="0" w:color="auto"/>
            <w:left w:val="none" w:sz="0" w:space="0" w:color="auto"/>
            <w:bottom w:val="none" w:sz="0" w:space="0" w:color="auto"/>
            <w:right w:val="none" w:sz="0" w:space="0" w:color="auto"/>
          </w:divBdr>
        </w:div>
        <w:div w:id="1527668949">
          <w:marLeft w:val="60"/>
          <w:marRight w:val="60"/>
          <w:marTop w:val="100"/>
          <w:marBottom w:val="100"/>
          <w:divBdr>
            <w:top w:val="none" w:sz="0" w:space="0" w:color="auto"/>
            <w:left w:val="none" w:sz="0" w:space="0" w:color="auto"/>
            <w:bottom w:val="none" w:sz="0" w:space="0" w:color="auto"/>
            <w:right w:val="none" w:sz="0" w:space="0" w:color="auto"/>
          </w:divBdr>
          <w:divsChild>
            <w:div w:id="1217551792">
              <w:marLeft w:val="0"/>
              <w:marRight w:val="0"/>
              <w:marTop w:val="0"/>
              <w:marBottom w:val="0"/>
              <w:divBdr>
                <w:top w:val="none" w:sz="0" w:space="0" w:color="auto"/>
                <w:left w:val="none" w:sz="0" w:space="0" w:color="auto"/>
                <w:bottom w:val="none" w:sz="0" w:space="0" w:color="auto"/>
                <w:right w:val="none" w:sz="0" w:space="0" w:color="auto"/>
              </w:divBdr>
            </w:div>
          </w:divsChild>
        </w:div>
        <w:div w:id="1653756006">
          <w:marLeft w:val="60"/>
          <w:marRight w:val="60"/>
          <w:marTop w:val="100"/>
          <w:marBottom w:val="100"/>
          <w:divBdr>
            <w:top w:val="none" w:sz="0" w:space="0" w:color="auto"/>
            <w:left w:val="none" w:sz="0" w:space="0" w:color="auto"/>
            <w:bottom w:val="none" w:sz="0" w:space="0" w:color="auto"/>
            <w:right w:val="none" w:sz="0" w:space="0" w:color="auto"/>
          </w:divBdr>
        </w:div>
        <w:div w:id="1721251041">
          <w:marLeft w:val="60"/>
          <w:marRight w:val="60"/>
          <w:marTop w:val="100"/>
          <w:marBottom w:val="100"/>
          <w:divBdr>
            <w:top w:val="none" w:sz="0" w:space="0" w:color="auto"/>
            <w:left w:val="none" w:sz="0" w:space="0" w:color="auto"/>
            <w:bottom w:val="none" w:sz="0" w:space="0" w:color="auto"/>
            <w:right w:val="none" w:sz="0" w:space="0" w:color="auto"/>
          </w:divBdr>
        </w:div>
        <w:div w:id="834803115">
          <w:marLeft w:val="60"/>
          <w:marRight w:val="60"/>
          <w:marTop w:val="100"/>
          <w:marBottom w:val="100"/>
          <w:divBdr>
            <w:top w:val="none" w:sz="0" w:space="0" w:color="auto"/>
            <w:left w:val="none" w:sz="0" w:space="0" w:color="auto"/>
            <w:bottom w:val="none" w:sz="0" w:space="0" w:color="auto"/>
            <w:right w:val="none" w:sz="0" w:space="0" w:color="auto"/>
          </w:divBdr>
        </w:div>
        <w:div w:id="1127243225">
          <w:marLeft w:val="60"/>
          <w:marRight w:val="60"/>
          <w:marTop w:val="100"/>
          <w:marBottom w:val="100"/>
          <w:divBdr>
            <w:top w:val="none" w:sz="0" w:space="0" w:color="auto"/>
            <w:left w:val="none" w:sz="0" w:space="0" w:color="auto"/>
            <w:bottom w:val="none" w:sz="0" w:space="0" w:color="auto"/>
            <w:right w:val="none" w:sz="0" w:space="0" w:color="auto"/>
          </w:divBdr>
        </w:div>
        <w:div w:id="1810004238">
          <w:marLeft w:val="60"/>
          <w:marRight w:val="60"/>
          <w:marTop w:val="100"/>
          <w:marBottom w:val="100"/>
          <w:divBdr>
            <w:top w:val="none" w:sz="0" w:space="0" w:color="auto"/>
            <w:left w:val="none" w:sz="0" w:space="0" w:color="auto"/>
            <w:bottom w:val="none" w:sz="0" w:space="0" w:color="auto"/>
            <w:right w:val="none" w:sz="0" w:space="0" w:color="auto"/>
          </w:divBdr>
        </w:div>
        <w:div w:id="1297031551">
          <w:marLeft w:val="60"/>
          <w:marRight w:val="60"/>
          <w:marTop w:val="100"/>
          <w:marBottom w:val="100"/>
          <w:divBdr>
            <w:top w:val="none" w:sz="0" w:space="0" w:color="auto"/>
            <w:left w:val="none" w:sz="0" w:space="0" w:color="auto"/>
            <w:bottom w:val="none" w:sz="0" w:space="0" w:color="auto"/>
            <w:right w:val="none" w:sz="0" w:space="0" w:color="auto"/>
          </w:divBdr>
        </w:div>
        <w:div w:id="175460292">
          <w:marLeft w:val="60"/>
          <w:marRight w:val="60"/>
          <w:marTop w:val="100"/>
          <w:marBottom w:val="100"/>
          <w:divBdr>
            <w:top w:val="none" w:sz="0" w:space="0" w:color="auto"/>
            <w:left w:val="none" w:sz="0" w:space="0" w:color="auto"/>
            <w:bottom w:val="none" w:sz="0" w:space="0" w:color="auto"/>
            <w:right w:val="none" w:sz="0" w:space="0" w:color="auto"/>
          </w:divBdr>
        </w:div>
        <w:div w:id="753016938">
          <w:marLeft w:val="60"/>
          <w:marRight w:val="60"/>
          <w:marTop w:val="100"/>
          <w:marBottom w:val="100"/>
          <w:divBdr>
            <w:top w:val="none" w:sz="0" w:space="0" w:color="auto"/>
            <w:left w:val="none" w:sz="0" w:space="0" w:color="auto"/>
            <w:bottom w:val="none" w:sz="0" w:space="0" w:color="auto"/>
            <w:right w:val="none" w:sz="0" w:space="0" w:color="auto"/>
          </w:divBdr>
        </w:div>
        <w:div w:id="181214754">
          <w:marLeft w:val="60"/>
          <w:marRight w:val="60"/>
          <w:marTop w:val="100"/>
          <w:marBottom w:val="100"/>
          <w:divBdr>
            <w:top w:val="none" w:sz="0" w:space="0" w:color="auto"/>
            <w:left w:val="none" w:sz="0" w:space="0" w:color="auto"/>
            <w:bottom w:val="none" w:sz="0" w:space="0" w:color="auto"/>
            <w:right w:val="none" w:sz="0" w:space="0" w:color="auto"/>
          </w:divBdr>
        </w:div>
        <w:div w:id="194734318">
          <w:marLeft w:val="60"/>
          <w:marRight w:val="60"/>
          <w:marTop w:val="100"/>
          <w:marBottom w:val="100"/>
          <w:divBdr>
            <w:top w:val="none" w:sz="0" w:space="0" w:color="auto"/>
            <w:left w:val="none" w:sz="0" w:space="0" w:color="auto"/>
            <w:bottom w:val="none" w:sz="0" w:space="0" w:color="auto"/>
            <w:right w:val="none" w:sz="0" w:space="0" w:color="auto"/>
          </w:divBdr>
        </w:div>
        <w:div w:id="405494135">
          <w:marLeft w:val="60"/>
          <w:marRight w:val="60"/>
          <w:marTop w:val="100"/>
          <w:marBottom w:val="100"/>
          <w:divBdr>
            <w:top w:val="none" w:sz="0" w:space="0" w:color="auto"/>
            <w:left w:val="none" w:sz="0" w:space="0" w:color="auto"/>
            <w:bottom w:val="none" w:sz="0" w:space="0" w:color="auto"/>
            <w:right w:val="none" w:sz="0" w:space="0" w:color="auto"/>
          </w:divBdr>
        </w:div>
        <w:div w:id="1347095195">
          <w:marLeft w:val="60"/>
          <w:marRight w:val="60"/>
          <w:marTop w:val="100"/>
          <w:marBottom w:val="100"/>
          <w:divBdr>
            <w:top w:val="none" w:sz="0" w:space="0" w:color="auto"/>
            <w:left w:val="none" w:sz="0" w:space="0" w:color="auto"/>
            <w:bottom w:val="none" w:sz="0" w:space="0" w:color="auto"/>
            <w:right w:val="none" w:sz="0" w:space="0" w:color="auto"/>
          </w:divBdr>
        </w:div>
        <w:div w:id="1592856643">
          <w:marLeft w:val="60"/>
          <w:marRight w:val="60"/>
          <w:marTop w:val="100"/>
          <w:marBottom w:val="100"/>
          <w:divBdr>
            <w:top w:val="none" w:sz="0" w:space="0" w:color="auto"/>
            <w:left w:val="none" w:sz="0" w:space="0" w:color="auto"/>
            <w:bottom w:val="none" w:sz="0" w:space="0" w:color="auto"/>
            <w:right w:val="none" w:sz="0" w:space="0" w:color="auto"/>
          </w:divBdr>
        </w:div>
        <w:div w:id="1454862899">
          <w:marLeft w:val="60"/>
          <w:marRight w:val="60"/>
          <w:marTop w:val="100"/>
          <w:marBottom w:val="100"/>
          <w:divBdr>
            <w:top w:val="none" w:sz="0" w:space="0" w:color="auto"/>
            <w:left w:val="none" w:sz="0" w:space="0" w:color="auto"/>
            <w:bottom w:val="none" w:sz="0" w:space="0" w:color="auto"/>
            <w:right w:val="none" w:sz="0" w:space="0" w:color="auto"/>
          </w:divBdr>
        </w:div>
        <w:div w:id="838737366">
          <w:marLeft w:val="60"/>
          <w:marRight w:val="60"/>
          <w:marTop w:val="100"/>
          <w:marBottom w:val="100"/>
          <w:divBdr>
            <w:top w:val="none" w:sz="0" w:space="0" w:color="auto"/>
            <w:left w:val="none" w:sz="0" w:space="0" w:color="auto"/>
            <w:bottom w:val="none" w:sz="0" w:space="0" w:color="auto"/>
            <w:right w:val="none" w:sz="0" w:space="0" w:color="auto"/>
          </w:divBdr>
        </w:div>
        <w:div w:id="424234280">
          <w:marLeft w:val="60"/>
          <w:marRight w:val="60"/>
          <w:marTop w:val="100"/>
          <w:marBottom w:val="100"/>
          <w:divBdr>
            <w:top w:val="none" w:sz="0" w:space="0" w:color="auto"/>
            <w:left w:val="none" w:sz="0" w:space="0" w:color="auto"/>
            <w:bottom w:val="none" w:sz="0" w:space="0" w:color="auto"/>
            <w:right w:val="none" w:sz="0" w:space="0" w:color="auto"/>
          </w:divBdr>
        </w:div>
        <w:div w:id="662899347">
          <w:marLeft w:val="60"/>
          <w:marRight w:val="60"/>
          <w:marTop w:val="100"/>
          <w:marBottom w:val="100"/>
          <w:divBdr>
            <w:top w:val="none" w:sz="0" w:space="0" w:color="auto"/>
            <w:left w:val="none" w:sz="0" w:space="0" w:color="auto"/>
            <w:bottom w:val="none" w:sz="0" w:space="0" w:color="auto"/>
            <w:right w:val="none" w:sz="0" w:space="0" w:color="auto"/>
          </w:divBdr>
        </w:div>
        <w:div w:id="848065382">
          <w:marLeft w:val="60"/>
          <w:marRight w:val="60"/>
          <w:marTop w:val="100"/>
          <w:marBottom w:val="100"/>
          <w:divBdr>
            <w:top w:val="none" w:sz="0" w:space="0" w:color="auto"/>
            <w:left w:val="none" w:sz="0" w:space="0" w:color="auto"/>
            <w:bottom w:val="none" w:sz="0" w:space="0" w:color="auto"/>
            <w:right w:val="none" w:sz="0" w:space="0" w:color="auto"/>
          </w:divBdr>
        </w:div>
        <w:div w:id="970208745">
          <w:marLeft w:val="60"/>
          <w:marRight w:val="60"/>
          <w:marTop w:val="100"/>
          <w:marBottom w:val="100"/>
          <w:divBdr>
            <w:top w:val="none" w:sz="0" w:space="0" w:color="auto"/>
            <w:left w:val="none" w:sz="0" w:space="0" w:color="auto"/>
            <w:bottom w:val="none" w:sz="0" w:space="0" w:color="auto"/>
            <w:right w:val="none" w:sz="0" w:space="0" w:color="auto"/>
          </w:divBdr>
        </w:div>
        <w:div w:id="499783357">
          <w:marLeft w:val="60"/>
          <w:marRight w:val="60"/>
          <w:marTop w:val="100"/>
          <w:marBottom w:val="100"/>
          <w:divBdr>
            <w:top w:val="none" w:sz="0" w:space="0" w:color="auto"/>
            <w:left w:val="none" w:sz="0" w:space="0" w:color="auto"/>
            <w:bottom w:val="none" w:sz="0" w:space="0" w:color="auto"/>
            <w:right w:val="none" w:sz="0" w:space="0" w:color="auto"/>
          </w:divBdr>
        </w:div>
        <w:div w:id="1839032444">
          <w:marLeft w:val="60"/>
          <w:marRight w:val="60"/>
          <w:marTop w:val="100"/>
          <w:marBottom w:val="100"/>
          <w:divBdr>
            <w:top w:val="none" w:sz="0" w:space="0" w:color="auto"/>
            <w:left w:val="none" w:sz="0" w:space="0" w:color="auto"/>
            <w:bottom w:val="none" w:sz="0" w:space="0" w:color="auto"/>
            <w:right w:val="none" w:sz="0" w:space="0" w:color="auto"/>
          </w:divBdr>
        </w:div>
        <w:div w:id="115568946">
          <w:marLeft w:val="60"/>
          <w:marRight w:val="60"/>
          <w:marTop w:val="100"/>
          <w:marBottom w:val="100"/>
          <w:divBdr>
            <w:top w:val="none" w:sz="0" w:space="0" w:color="auto"/>
            <w:left w:val="none" w:sz="0" w:space="0" w:color="auto"/>
            <w:bottom w:val="none" w:sz="0" w:space="0" w:color="auto"/>
            <w:right w:val="none" w:sz="0" w:space="0" w:color="auto"/>
          </w:divBdr>
        </w:div>
        <w:div w:id="891624017">
          <w:marLeft w:val="60"/>
          <w:marRight w:val="60"/>
          <w:marTop w:val="100"/>
          <w:marBottom w:val="100"/>
          <w:divBdr>
            <w:top w:val="none" w:sz="0" w:space="0" w:color="auto"/>
            <w:left w:val="none" w:sz="0" w:space="0" w:color="auto"/>
            <w:bottom w:val="none" w:sz="0" w:space="0" w:color="auto"/>
            <w:right w:val="none" w:sz="0" w:space="0" w:color="auto"/>
          </w:divBdr>
        </w:div>
        <w:div w:id="377247889">
          <w:marLeft w:val="60"/>
          <w:marRight w:val="60"/>
          <w:marTop w:val="100"/>
          <w:marBottom w:val="100"/>
          <w:divBdr>
            <w:top w:val="none" w:sz="0" w:space="0" w:color="auto"/>
            <w:left w:val="none" w:sz="0" w:space="0" w:color="auto"/>
            <w:bottom w:val="none" w:sz="0" w:space="0" w:color="auto"/>
            <w:right w:val="none" w:sz="0" w:space="0" w:color="auto"/>
          </w:divBdr>
        </w:div>
        <w:div w:id="1529217472">
          <w:marLeft w:val="60"/>
          <w:marRight w:val="60"/>
          <w:marTop w:val="100"/>
          <w:marBottom w:val="100"/>
          <w:divBdr>
            <w:top w:val="none" w:sz="0" w:space="0" w:color="auto"/>
            <w:left w:val="none" w:sz="0" w:space="0" w:color="auto"/>
            <w:bottom w:val="none" w:sz="0" w:space="0" w:color="auto"/>
            <w:right w:val="none" w:sz="0" w:space="0" w:color="auto"/>
          </w:divBdr>
        </w:div>
        <w:div w:id="1045183657">
          <w:marLeft w:val="60"/>
          <w:marRight w:val="60"/>
          <w:marTop w:val="100"/>
          <w:marBottom w:val="100"/>
          <w:divBdr>
            <w:top w:val="none" w:sz="0" w:space="0" w:color="auto"/>
            <w:left w:val="none" w:sz="0" w:space="0" w:color="auto"/>
            <w:bottom w:val="none" w:sz="0" w:space="0" w:color="auto"/>
            <w:right w:val="none" w:sz="0" w:space="0" w:color="auto"/>
          </w:divBdr>
        </w:div>
        <w:div w:id="53046183">
          <w:marLeft w:val="60"/>
          <w:marRight w:val="60"/>
          <w:marTop w:val="100"/>
          <w:marBottom w:val="100"/>
          <w:divBdr>
            <w:top w:val="none" w:sz="0" w:space="0" w:color="auto"/>
            <w:left w:val="none" w:sz="0" w:space="0" w:color="auto"/>
            <w:bottom w:val="none" w:sz="0" w:space="0" w:color="auto"/>
            <w:right w:val="none" w:sz="0" w:space="0" w:color="auto"/>
          </w:divBdr>
          <w:divsChild>
            <w:div w:id="1152330271">
              <w:marLeft w:val="0"/>
              <w:marRight w:val="0"/>
              <w:marTop w:val="0"/>
              <w:marBottom w:val="0"/>
              <w:divBdr>
                <w:top w:val="none" w:sz="0" w:space="0" w:color="auto"/>
                <w:left w:val="none" w:sz="0" w:space="0" w:color="auto"/>
                <w:bottom w:val="none" w:sz="0" w:space="0" w:color="auto"/>
                <w:right w:val="none" w:sz="0" w:space="0" w:color="auto"/>
              </w:divBdr>
            </w:div>
          </w:divsChild>
        </w:div>
        <w:div w:id="430667372">
          <w:marLeft w:val="60"/>
          <w:marRight w:val="60"/>
          <w:marTop w:val="100"/>
          <w:marBottom w:val="100"/>
          <w:divBdr>
            <w:top w:val="none" w:sz="0" w:space="0" w:color="auto"/>
            <w:left w:val="none" w:sz="0" w:space="0" w:color="auto"/>
            <w:bottom w:val="none" w:sz="0" w:space="0" w:color="auto"/>
            <w:right w:val="none" w:sz="0" w:space="0" w:color="auto"/>
          </w:divBdr>
          <w:divsChild>
            <w:div w:id="424040678">
              <w:marLeft w:val="0"/>
              <w:marRight w:val="0"/>
              <w:marTop w:val="0"/>
              <w:marBottom w:val="0"/>
              <w:divBdr>
                <w:top w:val="none" w:sz="0" w:space="0" w:color="auto"/>
                <w:left w:val="none" w:sz="0" w:space="0" w:color="auto"/>
                <w:bottom w:val="none" w:sz="0" w:space="0" w:color="auto"/>
                <w:right w:val="none" w:sz="0" w:space="0" w:color="auto"/>
              </w:divBdr>
            </w:div>
          </w:divsChild>
        </w:div>
        <w:div w:id="1048454662">
          <w:marLeft w:val="60"/>
          <w:marRight w:val="60"/>
          <w:marTop w:val="100"/>
          <w:marBottom w:val="100"/>
          <w:divBdr>
            <w:top w:val="none" w:sz="0" w:space="0" w:color="auto"/>
            <w:left w:val="none" w:sz="0" w:space="0" w:color="auto"/>
            <w:bottom w:val="none" w:sz="0" w:space="0" w:color="auto"/>
            <w:right w:val="none" w:sz="0" w:space="0" w:color="auto"/>
          </w:divBdr>
        </w:div>
        <w:div w:id="1085228901">
          <w:marLeft w:val="60"/>
          <w:marRight w:val="60"/>
          <w:marTop w:val="100"/>
          <w:marBottom w:val="100"/>
          <w:divBdr>
            <w:top w:val="none" w:sz="0" w:space="0" w:color="auto"/>
            <w:left w:val="none" w:sz="0" w:space="0" w:color="auto"/>
            <w:bottom w:val="none" w:sz="0" w:space="0" w:color="auto"/>
            <w:right w:val="none" w:sz="0" w:space="0" w:color="auto"/>
          </w:divBdr>
        </w:div>
        <w:div w:id="2011133250">
          <w:marLeft w:val="60"/>
          <w:marRight w:val="60"/>
          <w:marTop w:val="100"/>
          <w:marBottom w:val="100"/>
          <w:divBdr>
            <w:top w:val="none" w:sz="0" w:space="0" w:color="auto"/>
            <w:left w:val="none" w:sz="0" w:space="0" w:color="auto"/>
            <w:bottom w:val="none" w:sz="0" w:space="0" w:color="auto"/>
            <w:right w:val="none" w:sz="0" w:space="0" w:color="auto"/>
          </w:divBdr>
        </w:div>
        <w:div w:id="137697920">
          <w:marLeft w:val="60"/>
          <w:marRight w:val="60"/>
          <w:marTop w:val="100"/>
          <w:marBottom w:val="100"/>
          <w:divBdr>
            <w:top w:val="none" w:sz="0" w:space="0" w:color="auto"/>
            <w:left w:val="none" w:sz="0" w:space="0" w:color="auto"/>
            <w:bottom w:val="none" w:sz="0" w:space="0" w:color="auto"/>
            <w:right w:val="none" w:sz="0" w:space="0" w:color="auto"/>
          </w:divBdr>
        </w:div>
        <w:div w:id="780611393">
          <w:marLeft w:val="60"/>
          <w:marRight w:val="60"/>
          <w:marTop w:val="100"/>
          <w:marBottom w:val="100"/>
          <w:divBdr>
            <w:top w:val="none" w:sz="0" w:space="0" w:color="auto"/>
            <w:left w:val="none" w:sz="0" w:space="0" w:color="auto"/>
            <w:bottom w:val="none" w:sz="0" w:space="0" w:color="auto"/>
            <w:right w:val="none" w:sz="0" w:space="0" w:color="auto"/>
          </w:divBdr>
        </w:div>
        <w:div w:id="183859993">
          <w:marLeft w:val="60"/>
          <w:marRight w:val="60"/>
          <w:marTop w:val="100"/>
          <w:marBottom w:val="100"/>
          <w:divBdr>
            <w:top w:val="none" w:sz="0" w:space="0" w:color="auto"/>
            <w:left w:val="none" w:sz="0" w:space="0" w:color="auto"/>
            <w:bottom w:val="none" w:sz="0" w:space="0" w:color="auto"/>
            <w:right w:val="none" w:sz="0" w:space="0" w:color="auto"/>
          </w:divBdr>
          <w:divsChild>
            <w:div w:id="1564557670">
              <w:marLeft w:val="0"/>
              <w:marRight w:val="0"/>
              <w:marTop w:val="0"/>
              <w:marBottom w:val="0"/>
              <w:divBdr>
                <w:top w:val="none" w:sz="0" w:space="0" w:color="auto"/>
                <w:left w:val="none" w:sz="0" w:space="0" w:color="auto"/>
                <w:bottom w:val="none" w:sz="0" w:space="0" w:color="auto"/>
                <w:right w:val="none" w:sz="0" w:space="0" w:color="auto"/>
              </w:divBdr>
            </w:div>
          </w:divsChild>
        </w:div>
        <w:div w:id="345206840">
          <w:marLeft w:val="60"/>
          <w:marRight w:val="60"/>
          <w:marTop w:val="100"/>
          <w:marBottom w:val="100"/>
          <w:divBdr>
            <w:top w:val="none" w:sz="0" w:space="0" w:color="auto"/>
            <w:left w:val="none" w:sz="0" w:space="0" w:color="auto"/>
            <w:bottom w:val="none" w:sz="0" w:space="0" w:color="auto"/>
            <w:right w:val="none" w:sz="0" w:space="0" w:color="auto"/>
          </w:divBdr>
          <w:divsChild>
            <w:div w:id="771511246">
              <w:marLeft w:val="0"/>
              <w:marRight w:val="0"/>
              <w:marTop w:val="0"/>
              <w:marBottom w:val="0"/>
              <w:divBdr>
                <w:top w:val="none" w:sz="0" w:space="0" w:color="auto"/>
                <w:left w:val="none" w:sz="0" w:space="0" w:color="auto"/>
                <w:bottom w:val="none" w:sz="0" w:space="0" w:color="auto"/>
                <w:right w:val="none" w:sz="0" w:space="0" w:color="auto"/>
              </w:divBdr>
            </w:div>
          </w:divsChild>
        </w:div>
        <w:div w:id="1204246059">
          <w:marLeft w:val="60"/>
          <w:marRight w:val="60"/>
          <w:marTop w:val="100"/>
          <w:marBottom w:val="100"/>
          <w:divBdr>
            <w:top w:val="none" w:sz="0" w:space="0" w:color="auto"/>
            <w:left w:val="none" w:sz="0" w:space="0" w:color="auto"/>
            <w:bottom w:val="none" w:sz="0" w:space="0" w:color="auto"/>
            <w:right w:val="none" w:sz="0" w:space="0" w:color="auto"/>
          </w:divBdr>
        </w:div>
        <w:div w:id="1563784236">
          <w:marLeft w:val="60"/>
          <w:marRight w:val="60"/>
          <w:marTop w:val="100"/>
          <w:marBottom w:val="100"/>
          <w:divBdr>
            <w:top w:val="none" w:sz="0" w:space="0" w:color="auto"/>
            <w:left w:val="none" w:sz="0" w:space="0" w:color="auto"/>
            <w:bottom w:val="none" w:sz="0" w:space="0" w:color="auto"/>
            <w:right w:val="none" w:sz="0" w:space="0" w:color="auto"/>
          </w:divBdr>
        </w:div>
        <w:div w:id="1460999929">
          <w:marLeft w:val="60"/>
          <w:marRight w:val="60"/>
          <w:marTop w:val="100"/>
          <w:marBottom w:val="100"/>
          <w:divBdr>
            <w:top w:val="none" w:sz="0" w:space="0" w:color="auto"/>
            <w:left w:val="none" w:sz="0" w:space="0" w:color="auto"/>
            <w:bottom w:val="none" w:sz="0" w:space="0" w:color="auto"/>
            <w:right w:val="none" w:sz="0" w:space="0" w:color="auto"/>
          </w:divBdr>
        </w:div>
        <w:div w:id="1518034557">
          <w:marLeft w:val="60"/>
          <w:marRight w:val="60"/>
          <w:marTop w:val="100"/>
          <w:marBottom w:val="100"/>
          <w:divBdr>
            <w:top w:val="none" w:sz="0" w:space="0" w:color="auto"/>
            <w:left w:val="none" w:sz="0" w:space="0" w:color="auto"/>
            <w:bottom w:val="none" w:sz="0" w:space="0" w:color="auto"/>
            <w:right w:val="none" w:sz="0" w:space="0" w:color="auto"/>
          </w:divBdr>
        </w:div>
        <w:div w:id="2138374636">
          <w:marLeft w:val="60"/>
          <w:marRight w:val="60"/>
          <w:marTop w:val="100"/>
          <w:marBottom w:val="100"/>
          <w:divBdr>
            <w:top w:val="none" w:sz="0" w:space="0" w:color="auto"/>
            <w:left w:val="none" w:sz="0" w:space="0" w:color="auto"/>
            <w:bottom w:val="none" w:sz="0" w:space="0" w:color="auto"/>
            <w:right w:val="none" w:sz="0" w:space="0" w:color="auto"/>
          </w:divBdr>
        </w:div>
        <w:div w:id="541748615">
          <w:marLeft w:val="60"/>
          <w:marRight w:val="60"/>
          <w:marTop w:val="100"/>
          <w:marBottom w:val="100"/>
          <w:divBdr>
            <w:top w:val="none" w:sz="0" w:space="0" w:color="auto"/>
            <w:left w:val="none" w:sz="0" w:space="0" w:color="auto"/>
            <w:bottom w:val="none" w:sz="0" w:space="0" w:color="auto"/>
            <w:right w:val="none" w:sz="0" w:space="0" w:color="auto"/>
          </w:divBdr>
          <w:divsChild>
            <w:div w:id="1425374054">
              <w:marLeft w:val="0"/>
              <w:marRight w:val="0"/>
              <w:marTop w:val="0"/>
              <w:marBottom w:val="0"/>
              <w:divBdr>
                <w:top w:val="none" w:sz="0" w:space="0" w:color="auto"/>
                <w:left w:val="none" w:sz="0" w:space="0" w:color="auto"/>
                <w:bottom w:val="none" w:sz="0" w:space="0" w:color="auto"/>
                <w:right w:val="none" w:sz="0" w:space="0" w:color="auto"/>
              </w:divBdr>
            </w:div>
          </w:divsChild>
        </w:div>
        <w:div w:id="79447912">
          <w:marLeft w:val="60"/>
          <w:marRight w:val="60"/>
          <w:marTop w:val="100"/>
          <w:marBottom w:val="100"/>
          <w:divBdr>
            <w:top w:val="none" w:sz="0" w:space="0" w:color="auto"/>
            <w:left w:val="none" w:sz="0" w:space="0" w:color="auto"/>
            <w:bottom w:val="none" w:sz="0" w:space="0" w:color="auto"/>
            <w:right w:val="none" w:sz="0" w:space="0" w:color="auto"/>
          </w:divBdr>
          <w:divsChild>
            <w:div w:id="1871644809">
              <w:marLeft w:val="0"/>
              <w:marRight w:val="0"/>
              <w:marTop w:val="0"/>
              <w:marBottom w:val="0"/>
              <w:divBdr>
                <w:top w:val="none" w:sz="0" w:space="0" w:color="auto"/>
                <w:left w:val="none" w:sz="0" w:space="0" w:color="auto"/>
                <w:bottom w:val="none" w:sz="0" w:space="0" w:color="auto"/>
                <w:right w:val="none" w:sz="0" w:space="0" w:color="auto"/>
              </w:divBdr>
            </w:div>
          </w:divsChild>
        </w:div>
        <w:div w:id="40136674">
          <w:marLeft w:val="60"/>
          <w:marRight w:val="60"/>
          <w:marTop w:val="100"/>
          <w:marBottom w:val="100"/>
          <w:divBdr>
            <w:top w:val="none" w:sz="0" w:space="0" w:color="auto"/>
            <w:left w:val="none" w:sz="0" w:space="0" w:color="auto"/>
            <w:bottom w:val="none" w:sz="0" w:space="0" w:color="auto"/>
            <w:right w:val="none" w:sz="0" w:space="0" w:color="auto"/>
          </w:divBdr>
        </w:div>
        <w:div w:id="1306154700">
          <w:marLeft w:val="60"/>
          <w:marRight w:val="60"/>
          <w:marTop w:val="100"/>
          <w:marBottom w:val="100"/>
          <w:divBdr>
            <w:top w:val="none" w:sz="0" w:space="0" w:color="auto"/>
            <w:left w:val="none" w:sz="0" w:space="0" w:color="auto"/>
            <w:bottom w:val="none" w:sz="0" w:space="0" w:color="auto"/>
            <w:right w:val="none" w:sz="0" w:space="0" w:color="auto"/>
          </w:divBdr>
        </w:div>
        <w:div w:id="2013489563">
          <w:marLeft w:val="60"/>
          <w:marRight w:val="60"/>
          <w:marTop w:val="100"/>
          <w:marBottom w:val="100"/>
          <w:divBdr>
            <w:top w:val="none" w:sz="0" w:space="0" w:color="auto"/>
            <w:left w:val="none" w:sz="0" w:space="0" w:color="auto"/>
            <w:bottom w:val="none" w:sz="0" w:space="0" w:color="auto"/>
            <w:right w:val="none" w:sz="0" w:space="0" w:color="auto"/>
          </w:divBdr>
        </w:div>
        <w:div w:id="180749363">
          <w:marLeft w:val="60"/>
          <w:marRight w:val="60"/>
          <w:marTop w:val="100"/>
          <w:marBottom w:val="100"/>
          <w:divBdr>
            <w:top w:val="none" w:sz="0" w:space="0" w:color="auto"/>
            <w:left w:val="none" w:sz="0" w:space="0" w:color="auto"/>
            <w:bottom w:val="none" w:sz="0" w:space="0" w:color="auto"/>
            <w:right w:val="none" w:sz="0" w:space="0" w:color="auto"/>
          </w:divBdr>
        </w:div>
        <w:div w:id="708263543">
          <w:marLeft w:val="60"/>
          <w:marRight w:val="60"/>
          <w:marTop w:val="100"/>
          <w:marBottom w:val="100"/>
          <w:divBdr>
            <w:top w:val="none" w:sz="0" w:space="0" w:color="auto"/>
            <w:left w:val="none" w:sz="0" w:space="0" w:color="auto"/>
            <w:bottom w:val="none" w:sz="0" w:space="0" w:color="auto"/>
            <w:right w:val="none" w:sz="0" w:space="0" w:color="auto"/>
          </w:divBdr>
        </w:div>
        <w:div w:id="713693421">
          <w:marLeft w:val="60"/>
          <w:marRight w:val="60"/>
          <w:marTop w:val="100"/>
          <w:marBottom w:val="100"/>
          <w:divBdr>
            <w:top w:val="none" w:sz="0" w:space="0" w:color="auto"/>
            <w:left w:val="none" w:sz="0" w:space="0" w:color="auto"/>
            <w:bottom w:val="none" w:sz="0" w:space="0" w:color="auto"/>
            <w:right w:val="none" w:sz="0" w:space="0" w:color="auto"/>
          </w:divBdr>
        </w:div>
        <w:div w:id="1195390940">
          <w:marLeft w:val="60"/>
          <w:marRight w:val="60"/>
          <w:marTop w:val="100"/>
          <w:marBottom w:val="100"/>
          <w:divBdr>
            <w:top w:val="none" w:sz="0" w:space="0" w:color="auto"/>
            <w:left w:val="none" w:sz="0" w:space="0" w:color="auto"/>
            <w:bottom w:val="none" w:sz="0" w:space="0" w:color="auto"/>
            <w:right w:val="none" w:sz="0" w:space="0" w:color="auto"/>
          </w:divBdr>
        </w:div>
        <w:div w:id="11885062">
          <w:marLeft w:val="60"/>
          <w:marRight w:val="60"/>
          <w:marTop w:val="100"/>
          <w:marBottom w:val="100"/>
          <w:divBdr>
            <w:top w:val="none" w:sz="0" w:space="0" w:color="auto"/>
            <w:left w:val="none" w:sz="0" w:space="0" w:color="auto"/>
            <w:bottom w:val="none" w:sz="0" w:space="0" w:color="auto"/>
            <w:right w:val="none" w:sz="0" w:space="0" w:color="auto"/>
          </w:divBdr>
        </w:div>
        <w:div w:id="1061170920">
          <w:marLeft w:val="60"/>
          <w:marRight w:val="60"/>
          <w:marTop w:val="100"/>
          <w:marBottom w:val="100"/>
          <w:divBdr>
            <w:top w:val="none" w:sz="0" w:space="0" w:color="auto"/>
            <w:left w:val="none" w:sz="0" w:space="0" w:color="auto"/>
            <w:bottom w:val="none" w:sz="0" w:space="0" w:color="auto"/>
            <w:right w:val="none" w:sz="0" w:space="0" w:color="auto"/>
          </w:divBdr>
        </w:div>
        <w:div w:id="353389589">
          <w:marLeft w:val="60"/>
          <w:marRight w:val="60"/>
          <w:marTop w:val="100"/>
          <w:marBottom w:val="100"/>
          <w:divBdr>
            <w:top w:val="none" w:sz="0" w:space="0" w:color="auto"/>
            <w:left w:val="none" w:sz="0" w:space="0" w:color="auto"/>
            <w:bottom w:val="none" w:sz="0" w:space="0" w:color="auto"/>
            <w:right w:val="none" w:sz="0" w:space="0" w:color="auto"/>
          </w:divBdr>
        </w:div>
        <w:div w:id="1752433795">
          <w:marLeft w:val="60"/>
          <w:marRight w:val="60"/>
          <w:marTop w:val="100"/>
          <w:marBottom w:val="100"/>
          <w:divBdr>
            <w:top w:val="none" w:sz="0" w:space="0" w:color="auto"/>
            <w:left w:val="none" w:sz="0" w:space="0" w:color="auto"/>
            <w:bottom w:val="none" w:sz="0" w:space="0" w:color="auto"/>
            <w:right w:val="none" w:sz="0" w:space="0" w:color="auto"/>
          </w:divBdr>
        </w:div>
        <w:div w:id="728580860">
          <w:marLeft w:val="60"/>
          <w:marRight w:val="60"/>
          <w:marTop w:val="100"/>
          <w:marBottom w:val="100"/>
          <w:divBdr>
            <w:top w:val="none" w:sz="0" w:space="0" w:color="auto"/>
            <w:left w:val="none" w:sz="0" w:space="0" w:color="auto"/>
            <w:bottom w:val="none" w:sz="0" w:space="0" w:color="auto"/>
            <w:right w:val="none" w:sz="0" w:space="0" w:color="auto"/>
          </w:divBdr>
        </w:div>
        <w:div w:id="1812597198">
          <w:marLeft w:val="60"/>
          <w:marRight w:val="60"/>
          <w:marTop w:val="100"/>
          <w:marBottom w:val="100"/>
          <w:divBdr>
            <w:top w:val="none" w:sz="0" w:space="0" w:color="auto"/>
            <w:left w:val="none" w:sz="0" w:space="0" w:color="auto"/>
            <w:bottom w:val="none" w:sz="0" w:space="0" w:color="auto"/>
            <w:right w:val="none" w:sz="0" w:space="0" w:color="auto"/>
          </w:divBdr>
        </w:div>
        <w:div w:id="916136878">
          <w:marLeft w:val="60"/>
          <w:marRight w:val="60"/>
          <w:marTop w:val="100"/>
          <w:marBottom w:val="100"/>
          <w:divBdr>
            <w:top w:val="none" w:sz="0" w:space="0" w:color="auto"/>
            <w:left w:val="none" w:sz="0" w:space="0" w:color="auto"/>
            <w:bottom w:val="none" w:sz="0" w:space="0" w:color="auto"/>
            <w:right w:val="none" w:sz="0" w:space="0" w:color="auto"/>
          </w:divBdr>
        </w:div>
        <w:div w:id="1730375329">
          <w:marLeft w:val="60"/>
          <w:marRight w:val="60"/>
          <w:marTop w:val="100"/>
          <w:marBottom w:val="100"/>
          <w:divBdr>
            <w:top w:val="none" w:sz="0" w:space="0" w:color="auto"/>
            <w:left w:val="none" w:sz="0" w:space="0" w:color="auto"/>
            <w:bottom w:val="none" w:sz="0" w:space="0" w:color="auto"/>
            <w:right w:val="none" w:sz="0" w:space="0" w:color="auto"/>
          </w:divBdr>
        </w:div>
        <w:div w:id="1153911989">
          <w:marLeft w:val="60"/>
          <w:marRight w:val="60"/>
          <w:marTop w:val="100"/>
          <w:marBottom w:val="100"/>
          <w:divBdr>
            <w:top w:val="none" w:sz="0" w:space="0" w:color="auto"/>
            <w:left w:val="none" w:sz="0" w:space="0" w:color="auto"/>
            <w:bottom w:val="none" w:sz="0" w:space="0" w:color="auto"/>
            <w:right w:val="none" w:sz="0" w:space="0" w:color="auto"/>
          </w:divBdr>
        </w:div>
        <w:div w:id="1543328140">
          <w:marLeft w:val="60"/>
          <w:marRight w:val="60"/>
          <w:marTop w:val="100"/>
          <w:marBottom w:val="100"/>
          <w:divBdr>
            <w:top w:val="none" w:sz="0" w:space="0" w:color="auto"/>
            <w:left w:val="none" w:sz="0" w:space="0" w:color="auto"/>
            <w:bottom w:val="none" w:sz="0" w:space="0" w:color="auto"/>
            <w:right w:val="none" w:sz="0" w:space="0" w:color="auto"/>
          </w:divBdr>
        </w:div>
        <w:div w:id="416443230">
          <w:marLeft w:val="60"/>
          <w:marRight w:val="60"/>
          <w:marTop w:val="100"/>
          <w:marBottom w:val="100"/>
          <w:divBdr>
            <w:top w:val="none" w:sz="0" w:space="0" w:color="auto"/>
            <w:left w:val="none" w:sz="0" w:space="0" w:color="auto"/>
            <w:bottom w:val="none" w:sz="0" w:space="0" w:color="auto"/>
            <w:right w:val="none" w:sz="0" w:space="0" w:color="auto"/>
          </w:divBdr>
        </w:div>
        <w:div w:id="232661894">
          <w:marLeft w:val="60"/>
          <w:marRight w:val="60"/>
          <w:marTop w:val="100"/>
          <w:marBottom w:val="100"/>
          <w:divBdr>
            <w:top w:val="none" w:sz="0" w:space="0" w:color="auto"/>
            <w:left w:val="none" w:sz="0" w:space="0" w:color="auto"/>
            <w:bottom w:val="none" w:sz="0" w:space="0" w:color="auto"/>
            <w:right w:val="none" w:sz="0" w:space="0" w:color="auto"/>
          </w:divBdr>
        </w:div>
        <w:div w:id="1833327390">
          <w:marLeft w:val="60"/>
          <w:marRight w:val="60"/>
          <w:marTop w:val="100"/>
          <w:marBottom w:val="100"/>
          <w:divBdr>
            <w:top w:val="none" w:sz="0" w:space="0" w:color="auto"/>
            <w:left w:val="none" w:sz="0" w:space="0" w:color="auto"/>
            <w:bottom w:val="none" w:sz="0" w:space="0" w:color="auto"/>
            <w:right w:val="none" w:sz="0" w:space="0" w:color="auto"/>
          </w:divBdr>
        </w:div>
        <w:div w:id="85421634">
          <w:marLeft w:val="60"/>
          <w:marRight w:val="60"/>
          <w:marTop w:val="100"/>
          <w:marBottom w:val="100"/>
          <w:divBdr>
            <w:top w:val="none" w:sz="0" w:space="0" w:color="auto"/>
            <w:left w:val="none" w:sz="0" w:space="0" w:color="auto"/>
            <w:bottom w:val="none" w:sz="0" w:space="0" w:color="auto"/>
            <w:right w:val="none" w:sz="0" w:space="0" w:color="auto"/>
          </w:divBdr>
          <w:divsChild>
            <w:div w:id="572740070">
              <w:marLeft w:val="0"/>
              <w:marRight w:val="0"/>
              <w:marTop w:val="0"/>
              <w:marBottom w:val="0"/>
              <w:divBdr>
                <w:top w:val="none" w:sz="0" w:space="0" w:color="auto"/>
                <w:left w:val="none" w:sz="0" w:space="0" w:color="auto"/>
                <w:bottom w:val="none" w:sz="0" w:space="0" w:color="auto"/>
                <w:right w:val="none" w:sz="0" w:space="0" w:color="auto"/>
              </w:divBdr>
            </w:div>
          </w:divsChild>
        </w:div>
        <w:div w:id="2029137779">
          <w:marLeft w:val="60"/>
          <w:marRight w:val="60"/>
          <w:marTop w:val="100"/>
          <w:marBottom w:val="100"/>
          <w:divBdr>
            <w:top w:val="none" w:sz="0" w:space="0" w:color="auto"/>
            <w:left w:val="none" w:sz="0" w:space="0" w:color="auto"/>
            <w:bottom w:val="none" w:sz="0" w:space="0" w:color="auto"/>
            <w:right w:val="none" w:sz="0" w:space="0" w:color="auto"/>
          </w:divBdr>
        </w:div>
        <w:div w:id="1871065426">
          <w:marLeft w:val="60"/>
          <w:marRight w:val="60"/>
          <w:marTop w:val="100"/>
          <w:marBottom w:val="100"/>
          <w:divBdr>
            <w:top w:val="none" w:sz="0" w:space="0" w:color="auto"/>
            <w:left w:val="none" w:sz="0" w:space="0" w:color="auto"/>
            <w:bottom w:val="none" w:sz="0" w:space="0" w:color="auto"/>
            <w:right w:val="none" w:sz="0" w:space="0" w:color="auto"/>
          </w:divBdr>
        </w:div>
        <w:div w:id="1007056587">
          <w:marLeft w:val="60"/>
          <w:marRight w:val="60"/>
          <w:marTop w:val="100"/>
          <w:marBottom w:val="100"/>
          <w:divBdr>
            <w:top w:val="none" w:sz="0" w:space="0" w:color="auto"/>
            <w:left w:val="none" w:sz="0" w:space="0" w:color="auto"/>
            <w:bottom w:val="none" w:sz="0" w:space="0" w:color="auto"/>
            <w:right w:val="none" w:sz="0" w:space="0" w:color="auto"/>
          </w:divBdr>
        </w:div>
        <w:div w:id="1738092032">
          <w:marLeft w:val="60"/>
          <w:marRight w:val="60"/>
          <w:marTop w:val="100"/>
          <w:marBottom w:val="100"/>
          <w:divBdr>
            <w:top w:val="none" w:sz="0" w:space="0" w:color="auto"/>
            <w:left w:val="none" w:sz="0" w:space="0" w:color="auto"/>
            <w:bottom w:val="none" w:sz="0" w:space="0" w:color="auto"/>
            <w:right w:val="none" w:sz="0" w:space="0" w:color="auto"/>
          </w:divBdr>
        </w:div>
        <w:div w:id="1487546265">
          <w:marLeft w:val="60"/>
          <w:marRight w:val="60"/>
          <w:marTop w:val="100"/>
          <w:marBottom w:val="100"/>
          <w:divBdr>
            <w:top w:val="none" w:sz="0" w:space="0" w:color="auto"/>
            <w:left w:val="none" w:sz="0" w:space="0" w:color="auto"/>
            <w:bottom w:val="none" w:sz="0" w:space="0" w:color="auto"/>
            <w:right w:val="none" w:sz="0" w:space="0" w:color="auto"/>
          </w:divBdr>
        </w:div>
        <w:div w:id="427164159">
          <w:marLeft w:val="60"/>
          <w:marRight w:val="60"/>
          <w:marTop w:val="100"/>
          <w:marBottom w:val="100"/>
          <w:divBdr>
            <w:top w:val="none" w:sz="0" w:space="0" w:color="auto"/>
            <w:left w:val="none" w:sz="0" w:space="0" w:color="auto"/>
            <w:bottom w:val="none" w:sz="0" w:space="0" w:color="auto"/>
            <w:right w:val="none" w:sz="0" w:space="0" w:color="auto"/>
          </w:divBdr>
        </w:div>
        <w:div w:id="546265296">
          <w:marLeft w:val="60"/>
          <w:marRight w:val="60"/>
          <w:marTop w:val="100"/>
          <w:marBottom w:val="100"/>
          <w:divBdr>
            <w:top w:val="none" w:sz="0" w:space="0" w:color="auto"/>
            <w:left w:val="none" w:sz="0" w:space="0" w:color="auto"/>
            <w:bottom w:val="none" w:sz="0" w:space="0" w:color="auto"/>
            <w:right w:val="none" w:sz="0" w:space="0" w:color="auto"/>
          </w:divBdr>
          <w:divsChild>
            <w:div w:id="672731388">
              <w:marLeft w:val="0"/>
              <w:marRight w:val="0"/>
              <w:marTop w:val="0"/>
              <w:marBottom w:val="0"/>
              <w:divBdr>
                <w:top w:val="none" w:sz="0" w:space="0" w:color="auto"/>
                <w:left w:val="none" w:sz="0" w:space="0" w:color="auto"/>
                <w:bottom w:val="none" w:sz="0" w:space="0" w:color="auto"/>
                <w:right w:val="none" w:sz="0" w:space="0" w:color="auto"/>
              </w:divBdr>
            </w:div>
          </w:divsChild>
        </w:div>
        <w:div w:id="1332874153">
          <w:marLeft w:val="60"/>
          <w:marRight w:val="60"/>
          <w:marTop w:val="100"/>
          <w:marBottom w:val="100"/>
          <w:divBdr>
            <w:top w:val="none" w:sz="0" w:space="0" w:color="auto"/>
            <w:left w:val="none" w:sz="0" w:space="0" w:color="auto"/>
            <w:bottom w:val="none" w:sz="0" w:space="0" w:color="auto"/>
            <w:right w:val="none" w:sz="0" w:space="0" w:color="auto"/>
          </w:divBdr>
        </w:div>
        <w:div w:id="1830095387">
          <w:marLeft w:val="60"/>
          <w:marRight w:val="60"/>
          <w:marTop w:val="100"/>
          <w:marBottom w:val="100"/>
          <w:divBdr>
            <w:top w:val="none" w:sz="0" w:space="0" w:color="auto"/>
            <w:left w:val="none" w:sz="0" w:space="0" w:color="auto"/>
            <w:bottom w:val="none" w:sz="0" w:space="0" w:color="auto"/>
            <w:right w:val="none" w:sz="0" w:space="0" w:color="auto"/>
          </w:divBdr>
        </w:div>
        <w:div w:id="708647968">
          <w:marLeft w:val="60"/>
          <w:marRight w:val="60"/>
          <w:marTop w:val="100"/>
          <w:marBottom w:val="100"/>
          <w:divBdr>
            <w:top w:val="none" w:sz="0" w:space="0" w:color="auto"/>
            <w:left w:val="none" w:sz="0" w:space="0" w:color="auto"/>
            <w:bottom w:val="none" w:sz="0" w:space="0" w:color="auto"/>
            <w:right w:val="none" w:sz="0" w:space="0" w:color="auto"/>
          </w:divBdr>
        </w:div>
        <w:div w:id="2125683595">
          <w:marLeft w:val="60"/>
          <w:marRight w:val="60"/>
          <w:marTop w:val="100"/>
          <w:marBottom w:val="100"/>
          <w:divBdr>
            <w:top w:val="none" w:sz="0" w:space="0" w:color="auto"/>
            <w:left w:val="none" w:sz="0" w:space="0" w:color="auto"/>
            <w:bottom w:val="none" w:sz="0" w:space="0" w:color="auto"/>
            <w:right w:val="none" w:sz="0" w:space="0" w:color="auto"/>
          </w:divBdr>
        </w:div>
        <w:div w:id="186259982">
          <w:marLeft w:val="60"/>
          <w:marRight w:val="60"/>
          <w:marTop w:val="100"/>
          <w:marBottom w:val="100"/>
          <w:divBdr>
            <w:top w:val="none" w:sz="0" w:space="0" w:color="auto"/>
            <w:left w:val="none" w:sz="0" w:space="0" w:color="auto"/>
            <w:bottom w:val="none" w:sz="0" w:space="0" w:color="auto"/>
            <w:right w:val="none" w:sz="0" w:space="0" w:color="auto"/>
          </w:divBdr>
        </w:div>
        <w:div w:id="362481464">
          <w:marLeft w:val="60"/>
          <w:marRight w:val="60"/>
          <w:marTop w:val="100"/>
          <w:marBottom w:val="100"/>
          <w:divBdr>
            <w:top w:val="none" w:sz="0" w:space="0" w:color="auto"/>
            <w:left w:val="none" w:sz="0" w:space="0" w:color="auto"/>
            <w:bottom w:val="none" w:sz="0" w:space="0" w:color="auto"/>
            <w:right w:val="none" w:sz="0" w:space="0" w:color="auto"/>
          </w:divBdr>
        </w:div>
        <w:div w:id="2010676844">
          <w:marLeft w:val="60"/>
          <w:marRight w:val="60"/>
          <w:marTop w:val="100"/>
          <w:marBottom w:val="100"/>
          <w:divBdr>
            <w:top w:val="none" w:sz="0" w:space="0" w:color="auto"/>
            <w:left w:val="none" w:sz="0" w:space="0" w:color="auto"/>
            <w:bottom w:val="none" w:sz="0" w:space="0" w:color="auto"/>
            <w:right w:val="none" w:sz="0" w:space="0" w:color="auto"/>
          </w:divBdr>
        </w:div>
        <w:div w:id="298733498">
          <w:marLeft w:val="60"/>
          <w:marRight w:val="60"/>
          <w:marTop w:val="100"/>
          <w:marBottom w:val="100"/>
          <w:divBdr>
            <w:top w:val="none" w:sz="0" w:space="0" w:color="auto"/>
            <w:left w:val="none" w:sz="0" w:space="0" w:color="auto"/>
            <w:bottom w:val="none" w:sz="0" w:space="0" w:color="auto"/>
            <w:right w:val="none" w:sz="0" w:space="0" w:color="auto"/>
          </w:divBdr>
        </w:div>
        <w:div w:id="677580487">
          <w:marLeft w:val="60"/>
          <w:marRight w:val="60"/>
          <w:marTop w:val="100"/>
          <w:marBottom w:val="100"/>
          <w:divBdr>
            <w:top w:val="none" w:sz="0" w:space="0" w:color="auto"/>
            <w:left w:val="none" w:sz="0" w:space="0" w:color="auto"/>
            <w:bottom w:val="none" w:sz="0" w:space="0" w:color="auto"/>
            <w:right w:val="none" w:sz="0" w:space="0" w:color="auto"/>
          </w:divBdr>
        </w:div>
        <w:div w:id="115609112">
          <w:marLeft w:val="60"/>
          <w:marRight w:val="60"/>
          <w:marTop w:val="100"/>
          <w:marBottom w:val="100"/>
          <w:divBdr>
            <w:top w:val="none" w:sz="0" w:space="0" w:color="auto"/>
            <w:left w:val="none" w:sz="0" w:space="0" w:color="auto"/>
            <w:bottom w:val="none" w:sz="0" w:space="0" w:color="auto"/>
            <w:right w:val="none" w:sz="0" w:space="0" w:color="auto"/>
          </w:divBdr>
        </w:div>
        <w:div w:id="983269357">
          <w:marLeft w:val="60"/>
          <w:marRight w:val="60"/>
          <w:marTop w:val="100"/>
          <w:marBottom w:val="100"/>
          <w:divBdr>
            <w:top w:val="none" w:sz="0" w:space="0" w:color="auto"/>
            <w:left w:val="none" w:sz="0" w:space="0" w:color="auto"/>
            <w:bottom w:val="none" w:sz="0" w:space="0" w:color="auto"/>
            <w:right w:val="none" w:sz="0" w:space="0" w:color="auto"/>
          </w:divBdr>
        </w:div>
        <w:div w:id="1718777319">
          <w:marLeft w:val="60"/>
          <w:marRight w:val="60"/>
          <w:marTop w:val="100"/>
          <w:marBottom w:val="100"/>
          <w:divBdr>
            <w:top w:val="none" w:sz="0" w:space="0" w:color="auto"/>
            <w:left w:val="none" w:sz="0" w:space="0" w:color="auto"/>
            <w:bottom w:val="none" w:sz="0" w:space="0" w:color="auto"/>
            <w:right w:val="none" w:sz="0" w:space="0" w:color="auto"/>
          </w:divBdr>
        </w:div>
        <w:div w:id="1001589625">
          <w:marLeft w:val="60"/>
          <w:marRight w:val="60"/>
          <w:marTop w:val="100"/>
          <w:marBottom w:val="100"/>
          <w:divBdr>
            <w:top w:val="none" w:sz="0" w:space="0" w:color="auto"/>
            <w:left w:val="none" w:sz="0" w:space="0" w:color="auto"/>
            <w:bottom w:val="none" w:sz="0" w:space="0" w:color="auto"/>
            <w:right w:val="none" w:sz="0" w:space="0" w:color="auto"/>
          </w:divBdr>
        </w:div>
        <w:div w:id="707611665">
          <w:marLeft w:val="60"/>
          <w:marRight w:val="60"/>
          <w:marTop w:val="100"/>
          <w:marBottom w:val="100"/>
          <w:divBdr>
            <w:top w:val="none" w:sz="0" w:space="0" w:color="auto"/>
            <w:left w:val="none" w:sz="0" w:space="0" w:color="auto"/>
            <w:bottom w:val="none" w:sz="0" w:space="0" w:color="auto"/>
            <w:right w:val="none" w:sz="0" w:space="0" w:color="auto"/>
          </w:divBdr>
        </w:div>
        <w:div w:id="945623026">
          <w:marLeft w:val="60"/>
          <w:marRight w:val="60"/>
          <w:marTop w:val="100"/>
          <w:marBottom w:val="100"/>
          <w:divBdr>
            <w:top w:val="none" w:sz="0" w:space="0" w:color="auto"/>
            <w:left w:val="none" w:sz="0" w:space="0" w:color="auto"/>
            <w:bottom w:val="none" w:sz="0" w:space="0" w:color="auto"/>
            <w:right w:val="none" w:sz="0" w:space="0" w:color="auto"/>
          </w:divBdr>
        </w:div>
        <w:div w:id="1022049229">
          <w:marLeft w:val="60"/>
          <w:marRight w:val="60"/>
          <w:marTop w:val="100"/>
          <w:marBottom w:val="100"/>
          <w:divBdr>
            <w:top w:val="none" w:sz="0" w:space="0" w:color="auto"/>
            <w:left w:val="none" w:sz="0" w:space="0" w:color="auto"/>
            <w:bottom w:val="none" w:sz="0" w:space="0" w:color="auto"/>
            <w:right w:val="none" w:sz="0" w:space="0" w:color="auto"/>
          </w:divBdr>
        </w:div>
        <w:div w:id="845053162">
          <w:marLeft w:val="60"/>
          <w:marRight w:val="60"/>
          <w:marTop w:val="100"/>
          <w:marBottom w:val="100"/>
          <w:divBdr>
            <w:top w:val="none" w:sz="0" w:space="0" w:color="auto"/>
            <w:left w:val="none" w:sz="0" w:space="0" w:color="auto"/>
            <w:bottom w:val="none" w:sz="0" w:space="0" w:color="auto"/>
            <w:right w:val="none" w:sz="0" w:space="0" w:color="auto"/>
          </w:divBdr>
        </w:div>
        <w:div w:id="1061246827">
          <w:marLeft w:val="60"/>
          <w:marRight w:val="60"/>
          <w:marTop w:val="100"/>
          <w:marBottom w:val="100"/>
          <w:divBdr>
            <w:top w:val="none" w:sz="0" w:space="0" w:color="auto"/>
            <w:left w:val="none" w:sz="0" w:space="0" w:color="auto"/>
            <w:bottom w:val="none" w:sz="0" w:space="0" w:color="auto"/>
            <w:right w:val="none" w:sz="0" w:space="0" w:color="auto"/>
          </w:divBdr>
        </w:div>
        <w:div w:id="553929442">
          <w:marLeft w:val="60"/>
          <w:marRight w:val="60"/>
          <w:marTop w:val="100"/>
          <w:marBottom w:val="100"/>
          <w:divBdr>
            <w:top w:val="none" w:sz="0" w:space="0" w:color="auto"/>
            <w:left w:val="none" w:sz="0" w:space="0" w:color="auto"/>
            <w:bottom w:val="none" w:sz="0" w:space="0" w:color="auto"/>
            <w:right w:val="none" w:sz="0" w:space="0" w:color="auto"/>
          </w:divBdr>
          <w:divsChild>
            <w:div w:id="1188447093">
              <w:marLeft w:val="0"/>
              <w:marRight w:val="0"/>
              <w:marTop w:val="0"/>
              <w:marBottom w:val="0"/>
              <w:divBdr>
                <w:top w:val="none" w:sz="0" w:space="0" w:color="auto"/>
                <w:left w:val="none" w:sz="0" w:space="0" w:color="auto"/>
                <w:bottom w:val="none" w:sz="0" w:space="0" w:color="auto"/>
                <w:right w:val="none" w:sz="0" w:space="0" w:color="auto"/>
              </w:divBdr>
            </w:div>
            <w:div w:id="1761219850">
              <w:marLeft w:val="0"/>
              <w:marRight w:val="0"/>
              <w:marTop w:val="0"/>
              <w:marBottom w:val="0"/>
              <w:divBdr>
                <w:top w:val="none" w:sz="0" w:space="0" w:color="auto"/>
                <w:left w:val="none" w:sz="0" w:space="0" w:color="auto"/>
                <w:bottom w:val="none" w:sz="0" w:space="0" w:color="auto"/>
                <w:right w:val="none" w:sz="0" w:space="0" w:color="auto"/>
              </w:divBdr>
            </w:div>
          </w:divsChild>
        </w:div>
        <w:div w:id="1507401786">
          <w:marLeft w:val="60"/>
          <w:marRight w:val="60"/>
          <w:marTop w:val="100"/>
          <w:marBottom w:val="100"/>
          <w:divBdr>
            <w:top w:val="none" w:sz="0" w:space="0" w:color="auto"/>
            <w:left w:val="none" w:sz="0" w:space="0" w:color="auto"/>
            <w:bottom w:val="none" w:sz="0" w:space="0" w:color="auto"/>
            <w:right w:val="none" w:sz="0" w:space="0" w:color="auto"/>
          </w:divBdr>
        </w:div>
        <w:div w:id="1693460765">
          <w:marLeft w:val="60"/>
          <w:marRight w:val="60"/>
          <w:marTop w:val="100"/>
          <w:marBottom w:val="100"/>
          <w:divBdr>
            <w:top w:val="none" w:sz="0" w:space="0" w:color="auto"/>
            <w:left w:val="none" w:sz="0" w:space="0" w:color="auto"/>
            <w:bottom w:val="none" w:sz="0" w:space="0" w:color="auto"/>
            <w:right w:val="none" w:sz="0" w:space="0" w:color="auto"/>
          </w:divBdr>
          <w:divsChild>
            <w:div w:id="1826966546">
              <w:marLeft w:val="0"/>
              <w:marRight w:val="0"/>
              <w:marTop w:val="0"/>
              <w:marBottom w:val="0"/>
              <w:divBdr>
                <w:top w:val="none" w:sz="0" w:space="0" w:color="auto"/>
                <w:left w:val="none" w:sz="0" w:space="0" w:color="auto"/>
                <w:bottom w:val="none" w:sz="0" w:space="0" w:color="auto"/>
                <w:right w:val="none" w:sz="0" w:space="0" w:color="auto"/>
              </w:divBdr>
            </w:div>
          </w:divsChild>
        </w:div>
        <w:div w:id="1173764799">
          <w:marLeft w:val="60"/>
          <w:marRight w:val="60"/>
          <w:marTop w:val="100"/>
          <w:marBottom w:val="100"/>
          <w:divBdr>
            <w:top w:val="none" w:sz="0" w:space="0" w:color="auto"/>
            <w:left w:val="none" w:sz="0" w:space="0" w:color="auto"/>
            <w:bottom w:val="none" w:sz="0" w:space="0" w:color="auto"/>
            <w:right w:val="none" w:sz="0" w:space="0" w:color="auto"/>
          </w:divBdr>
        </w:div>
        <w:div w:id="1243224842">
          <w:marLeft w:val="60"/>
          <w:marRight w:val="60"/>
          <w:marTop w:val="100"/>
          <w:marBottom w:val="100"/>
          <w:divBdr>
            <w:top w:val="none" w:sz="0" w:space="0" w:color="auto"/>
            <w:left w:val="none" w:sz="0" w:space="0" w:color="auto"/>
            <w:bottom w:val="none" w:sz="0" w:space="0" w:color="auto"/>
            <w:right w:val="none" w:sz="0" w:space="0" w:color="auto"/>
          </w:divBdr>
        </w:div>
        <w:div w:id="1749959683">
          <w:marLeft w:val="60"/>
          <w:marRight w:val="60"/>
          <w:marTop w:val="100"/>
          <w:marBottom w:val="100"/>
          <w:divBdr>
            <w:top w:val="none" w:sz="0" w:space="0" w:color="auto"/>
            <w:left w:val="none" w:sz="0" w:space="0" w:color="auto"/>
            <w:bottom w:val="none" w:sz="0" w:space="0" w:color="auto"/>
            <w:right w:val="none" w:sz="0" w:space="0" w:color="auto"/>
          </w:divBdr>
        </w:div>
        <w:div w:id="1239290560">
          <w:marLeft w:val="60"/>
          <w:marRight w:val="60"/>
          <w:marTop w:val="100"/>
          <w:marBottom w:val="100"/>
          <w:divBdr>
            <w:top w:val="none" w:sz="0" w:space="0" w:color="auto"/>
            <w:left w:val="none" w:sz="0" w:space="0" w:color="auto"/>
            <w:bottom w:val="none" w:sz="0" w:space="0" w:color="auto"/>
            <w:right w:val="none" w:sz="0" w:space="0" w:color="auto"/>
          </w:divBdr>
        </w:div>
        <w:div w:id="1645233641">
          <w:marLeft w:val="60"/>
          <w:marRight w:val="60"/>
          <w:marTop w:val="100"/>
          <w:marBottom w:val="100"/>
          <w:divBdr>
            <w:top w:val="none" w:sz="0" w:space="0" w:color="auto"/>
            <w:left w:val="none" w:sz="0" w:space="0" w:color="auto"/>
            <w:bottom w:val="none" w:sz="0" w:space="0" w:color="auto"/>
            <w:right w:val="none" w:sz="0" w:space="0" w:color="auto"/>
          </w:divBdr>
        </w:div>
        <w:div w:id="205526909">
          <w:marLeft w:val="60"/>
          <w:marRight w:val="60"/>
          <w:marTop w:val="100"/>
          <w:marBottom w:val="100"/>
          <w:divBdr>
            <w:top w:val="none" w:sz="0" w:space="0" w:color="auto"/>
            <w:left w:val="none" w:sz="0" w:space="0" w:color="auto"/>
            <w:bottom w:val="none" w:sz="0" w:space="0" w:color="auto"/>
            <w:right w:val="none" w:sz="0" w:space="0" w:color="auto"/>
          </w:divBdr>
        </w:div>
        <w:div w:id="836001164">
          <w:marLeft w:val="60"/>
          <w:marRight w:val="60"/>
          <w:marTop w:val="100"/>
          <w:marBottom w:val="100"/>
          <w:divBdr>
            <w:top w:val="none" w:sz="0" w:space="0" w:color="auto"/>
            <w:left w:val="none" w:sz="0" w:space="0" w:color="auto"/>
            <w:bottom w:val="none" w:sz="0" w:space="0" w:color="auto"/>
            <w:right w:val="none" w:sz="0" w:space="0" w:color="auto"/>
          </w:divBdr>
          <w:divsChild>
            <w:div w:id="354234443">
              <w:marLeft w:val="0"/>
              <w:marRight w:val="0"/>
              <w:marTop w:val="0"/>
              <w:marBottom w:val="0"/>
              <w:divBdr>
                <w:top w:val="none" w:sz="0" w:space="0" w:color="auto"/>
                <w:left w:val="none" w:sz="0" w:space="0" w:color="auto"/>
                <w:bottom w:val="none" w:sz="0" w:space="0" w:color="auto"/>
                <w:right w:val="none" w:sz="0" w:space="0" w:color="auto"/>
              </w:divBdr>
            </w:div>
          </w:divsChild>
        </w:div>
        <w:div w:id="1982728309">
          <w:marLeft w:val="60"/>
          <w:marRight w:val="60"/>
          <w:marTop w:val="100"/>
          <w:marBottom w:val="100"/>
          <w:divBdr>
            <w:top w:val="none" w:sz="0" w:space="0" w:color="auto"/>
            <w:left w:val="none" w:sz="0" w:space="0" w:color="auto"/>
            <w:bottom w:val="none" w:sz="0" w:space="0" w:color="auto"/>
            <w:right w:val="none" w:sz="0" w:space="0" w:color="auto"/>
          </w:divBdr>
        </w:div>
        <w:div w:id="153878619">
          <w:marLeft w:val="60"/>
          <w:marRight w:val="60"/>
          <w:marTop w:val="100"/>
          <w:marBottom w:val="100"/>
          <w:divBdr>
            <w:top w:val="none" w:sz="0" w:space="0" w:color="auto"/>
            <w:left w:val="none" w:sz="0" w:space="0" w:color="auto"/>
            <w:bottom w:val="none" w:sz="0" w:space="0" w:color="auto"/>
            <w:right w:val="none" w:sz="0" w:space="0" w:color="auto"/>
          </w:divBdr>
        </w:div>
        <w:div w:id="781805443">
          <w:marLeft w:val="60"/>
          <w:marRight w:val="60"/>
          <w:marTop w:val="100"/>
          <w:marBottom w:val="100"/>
          <w:divBdr>
            <w:top w:val="none" w:sz="0" w:space="0" w:color="auto"/>
            <w:left w:val="none" w:sz="0" w:space="0" w:color="auto"/>
            <w:bottom w:val="none" w:sz="0" w:space="0" w:color="auto"/>
            <w:right w:val="none" w:sz="0" w:space="0" w:color="auto"/>
          </w:divBdr>
        </w:div>
        <w:div w:id="633564828">
          <w:marLeft w:val="60"/>
          <w:marRight w:val="60"/>
          <w:marTop w:val="100"/>
          <w:marBottom w:val="100"/>
          <w:divBdr>
            <w:top w:val="none" w:sz="0" w:space="0" w:color="auto"/>
            <w:left w:val="none" w:sz="0" w:space="0" w:color="auto"/>
            <w:bottom w:val="none" w:sz="0" w:space="0" w:color="auto"/>
            <w:right w:val="none" w:sz="0" w:space="0" w:color="auto"/>
          </w:divBdr>
        </w:div>
        <w:div w:id="1869029158">
          <w:marLeft w:val="60"/>
          <w:marRight w:val="60"/>
          <w:marTop w:val="100"/>
          <w:marBottom w:val="100"/>
          <w:divBdr>
            <w:top w:val="none" w:sz="0" w:space="0" w:color="auto"/>
            <w:left w:val="none" w:sz="0" w:space="0" w:color="auto"/>
            <w:bottom w:val="none" w:sz="0" w:space="0" w:color="auto"/>
            <w:right w:val="none" w:sz="0" w:space="0" w:color="auto"/>
          </w:divBdr>
        </w:div>
        <w:div w:id="40370482">
          <w:marLeft w:val="60"/>
          <w:marRight w:val="60"/>
          <w:marTop w:val="100"/>
          <w:marBottom w:val="100"/>
          <w:divBdr>
            <w:top w:val="none" w:sz="0" w:space="0" w:color="auto"/>
            <w:left w:val="none" w:sz="0" w:space="0" w:color="auto"/>
            <w:bottom w:val="none" w:sz="0" w:space="0" w:color="auto"/>
            <w:right w:val="none" w:sz="0" w:space="0" w:color="auto"/>
          </w:divBdr>
        </w:div>
        <w:div w:id="1956599146">
          <w:marLeft w:val="60"/>
          <w:marRight w:val="60"/>
          <w:marTop w:val="100"/>
          <w:marBottom w:val="100"/>
          <w:divBdr>
            <w:top w:val="none" w:sz="0" w:space="0" w:color="auto"/>
            <w:left w:val="none" w:sz="0" w:space="0" w:color="auto"/>
            <w:bottom w:val="none" w:sz="0" w:space="0" w:color="auto"/>
            <w:right w:val="none" w:sz="0" w:space="0" w:color="auto"/>
          </w:divBdr>
        </w:div>
        <w:div w:id="1851751385">
          <w:marLeft w:val="60"/>
          <w:marRight w:val="60"/>
          <w:marTop w:val="100"/>
          <w:marBottom w:val="100"/>
          <w:divBdr>
            <w:top w:val="none" w:sz="0" w:space="0" w:color="auto"/>
            <w:left w:val="none" w:sz="0" w:space="0" w:color="auto"/>
            <w:bottom w:val="none" w:sz="0" w:space="0" w:color="auto"/>
            <w:right w:val="none" w:sz="0" w:space="0" w:color="auto"/>
          </w:divBdr>
        </w:div>
        <w:div w:id="1935628585">
          <w:marLeft w:val="60"/>
          <w:marRight w:val="60"/>
          <w:marTop w:val="100"/>
          <w:marBottom w:val="100"/>
          <w:divBdr>
            <w:top w:val="none" w:sz="0" w:space="0" w:color="auto"/>
            <w:left w:val="none" w:sz="0" w:space="0" w:color="auto"/>
            <w:bottom w:val="none" w:sz="0" w:space="0" w:color="auto"/>
            <w:right w:val="none" w:sz="0" w:space="0" w:color="auto"/>
          </w:divBdr>
        </w:div>
        <w:div w:id="643894300">
          <w:marLeft w:val="60"/>
          <w:marRight w:val="60"/>
          <w:marTop w:val="100"/>
          <w:marBottom w:val="100"/>
          <w:divBdr>
            <w:top w:val="none" w:sz="0" w:space="0" w:color="auto"/>
            <w:left w:val="none" w:sz="0" w:space="0" w:color="auto"/>
            <w:bottom w:val="none" w:sz="0" w:space="0" w:color="auto"/>
            <w:right w:val="none" w:sz="0" w:space="0" w:color="auto"/>
          </w:divBdr>
        </w:div>
        <w:div w:id="263075499">
          <w:marLeft w:val="60"/>
          <w:marRight w:val="60"/>
          <w:marTop w:val="100"/>
          <w:marBottom w:val="100"/>
          <w:divBdr>
            <w:top w:val="none" w:sz="0" w:space="0" w:color="auto"/>
            <w:left w:val="none" w:sz="0" w:space="0" w:color="auto"/>
            <w:bottom w:val="none" w:sz="0" w:space="0" w:color="auto"/>
            <w:right w:val="none" w:sz="0" w:space="0" w:color="auto"/>
          </w:divBdr>
        </w:div>
        <w:div w:id="1292130034">
          <w:marLeft w:val="60"/>
          <w:marRight w:val="60"/>
          <w:marTop w:val="100"/>
          <w:marBottom w:val="100"/>
          <w:divBdr>
            <w:top w:val="none" w:sz="0" w:space="0" w:color="auto"/>
            <w:left w:val="none" w:sz="0" w:space="0" w:color="auto"/>
            <w:bottom w:val="none" w:sz="0" w:space="0" w:color="auto"/>
            <w:right w:val="none" w:sz="0" w:space="0" w:color="auto"/>
          </w:divBdr>
        </w:div>
        <w:div w:id="837188328">
          <w:marLeft w:val="60"/>
          <w:marRight w:val="60"/>
          <w:marTop w:val="100"/>
          <w:marBottom w:val="100"/>
          <w:divBdr>
            <w:top w:val="none" w:sz="0" w:space="0" w:color="auto"/>
            <w:left w:val="none" w:sz="0" w:space="0" w:color="auto"/>
            <w:bottom w:val="none" w:sz="0" w:space="0" w:color="auto"/>
            <w:right w:val="none" w:sz="0" w:space="0" w:color="auto"/>
          </w:divBdr>
        </w:div>
        <w:div w:id="844200501">
          <w:marLeft w:val="60"/>
          <w:marRight w:val="60"/>
          <w:marTop w:val="100"/>
          <w:marBottom w:val="100"/>
          <w:divBdr>
            <w:top w:val="none" w:sz="0" w:space="0" w:color="auto"/>
            <w:left w:val="none" w:sz="0" w:space="0" w:color="auto"/>
            <w:bottom w:val="none" w:sz="0" w:space="0" w:color="auto"/>
            <w:right w:val="none" w:sz="0" w:space="0" w:color="auto"/>
          </w:divBdr>
        </w:div>
        <w:div w:id="2138523194">
          <w:marLeft w:val="60"/>
          <w:marRight w:val="60"/>
          <w:marTop w:val="100"/>
          <w:marBottom w:val="100"/>
          <w:divBdr>
            <w:top w:val="none" w:sz="0" w:space="0" w:color="auto"/>
            <w:left w:val="none" w:sz="0" w:space="0" w:color="auto"/>
            <w:bottom w:val="none" w:sz="0" w:space="0" w:color="auto"/>
            <w:right w:val="none" w:sz="0" w:space="0" w:color="auto"/>
          </w:divBdr>
        </w:div>
        <w:div w:id="1278876821">
          <w:marLeft w:val="60"/>
          <w:marRight w:val="60"/>
          <w:marTop w:val="100"/>
          <w:marBottom w:val="100"/>
          <w:divBdr>
            <w:top w:val="none" w:sz="0" w:space="0" w:color="auto"/>
            <w:left w:val="none" w:sz="0" w:space="0" w:color="auto"/>
            <w:bottom w:val="none" w:sz="0" w:space="0" w:color="auto"/>
            <w:right w:val="none" w:sz="0" w:space="0" w:color="auto"/>
          </w:divBdr>
        </w:div>
        <w:div w:id="473913665">
          <w:marLeft w:val="60"/>
          <w:marRight w:val="60"/>
          <w:marTop w:val="100"/>
          <w:marBottom w:val="100"/>
          <w:divBdr>
            <w:top w:val="none" w:sz="0" w:space="0" w:color="auto"/>
            <w:left w:val="none" w:sz="0" w:space="0" w:color="auto"/>
            <w:bottom w:val="none" w:sz="0" w:space="0" w:color="auto"/>
            <w:right w:val="none" w:sz="0" w:space="0" w:color="auto"/>
          </w:divBdr>
          <w:divsChild>
            <w:div w:id="304286511">
              <w:marLeft w:val="0"/>
              <w:marRight w:val="0"/>
              <w:marTop w:val="0"/>
              <w:marBottom w:val="0"/>
              <w:divBdr>
                <w:top w:val="none" w:sz="0" w:space="0" w:color="auto"/>
                <w:left w:val="none" w:sz="0" w:space="0" w:color="auto"/>
                <w:bottom w:val="none" w:sz="0" w:space="0" w:color="auto"/>
                <w:right w:val="none" w:sz="0" w:space="0" w:color="auto"/>
              </w:divBdr>
            </w:div>
          </w:divsChild>
        </w:div>
        <w:div w:id="959991654">
          <w:marLeft w:val="60"/>
          <w:marRight w:val="60"/>
          <w:marTop w:val="100"/>
          <w:marBottom w:val="100"/>
          <w:divBdr>
            <w:top w:val="none" w:sz="0" w:space="0" w:color="auto"/>
            <w:left w:val="none" w:sz="0" w:space="0" w:color="auto"/>
            <w:bottom w:val="none" w:sz="0" w:space="0" w:color="auto"/>
            <w:right w:val="none" w:sz="0" w:space="0" w:color="auto"/>
          </w:divBdr>
        </w:div>
        <w:div w:id="164830365">
          <w:marLeft w:val="60"/>
          <w:marRight w:val="60"/>
          <w:marTop w:val="100"/>
          <w:marBottom w:val="100"/>
          <w:divBdr>
            <w:top w:val="none" w:sz="0" w:space="0" w:color="auto"/>
            <w:left w:val="none" w:sz="0" w:space="0" w:color="auto"/>
            <w:bottom w:val="none" w:sz="0" w:space="0" w:color="auto"/>
            <w:right w:val="none" w:sz="0" w:space="0" w:color="auto"/>
          </w:divBdr>
        </w:div>
        <w:div w:id="1407343328">
          <w:marLeft w:val="60"/>
          <w:marRight w:val="60"/>
          <w:marTop w:val="100"/>
          <w:marBottom w:val="100"/>
          <w:divBdr>
            <w:top w:val="none" w:sz="0" w:space="0" w:color="auto"/>
            <w:left w:val="none" w:sz="0" w:space="0" w:color="auto"/>
            <w:bottom w:val="none" w:sz="0" w:space="0" w:color="auto"/>
            <w:right w:val="none" w:sz="0" w:space="0" w:color="auto"/>
          </w:divBdr>
        </w:div>
        <w:div w:id="1483691710">
          <w:marLeft w:val="60"/>
          <w:marRight w:val="60"/>
          <w:marTop w:val="100"/>
          <w:marBottom w:val="100"/>
          <w:divBdr>
            <w:top w:val="none" w:sz="0" w:space="0" w:color="auto"/>
            <w:left w:val="none" w:sz="0" w:space="0" w:color="auto"/>
            <w:bottom w:val="none" w:sz="0" w:space="0" w:color="auto"/>
            <w:right w:val="none" w:sz="0" w:space="0" w:color="auto"/>
          </w:divBdr>
        </w:div>
        <w:div w:id="1240793909">
          <w:marLeft w:val="60"/>
          <w:marRight w:val="60"/>
          <w:marTop w:val="100"/>
          <w:marBottom w:val="100"/>
          <w:divBdr>
            <w:top w:val="none" w:sz="0" w:space="0" w:color="auto"/>
            <w:left w:val="none" w:sz="0" w:space="0" w:color="auto"/>
            <w:bottom w:val="none" w:sz="0" w:space="0" w:color="auto"/>
            <w:right w:val="none" w:sz="0" w:space="0" w:color="auto"/>
          </w:divBdr>
        </w:div>
        <w:div w:id="588855874">
          <w:marLeft w:val="60"/>
          <w:marRight w:val="60"/>
          <w:marTop w:val="100"/>
          <w:marBottom w:val="100"/>
          <w:divBdr>
            <w:top w:val="none" w:sz="0" w:space="0" w:color="auto"/>
            <w:left w:val="none" w:sz="0" w:space="0" w:color="auto"/>
            <w:bottom w:val="none" w:sz="0" w:space="0" w:color="auto"/>
            <w:right w:val="none" w:sz="0" w:space="0" w:color="auto"/>
          </w:divBdr>
        </w:div>
        <w:div w:id="118577274">
          <w:marLeft w:val="60"/>
          <w:marRight w:val="60"/>
          <w:marTop w:val="100"/>
          <w:marBottom w:val="100"/>
          <w:divBdr>
            <w:top w:val="none" w:sz="0" w:space="0" w:color="auto"/>
            <w:left w:val="none" w:sz="0" w:space="0" w:color="auto"/>
            <w:bottom w:val="none" w:sz="0" w:space="0" w:color="auto"/>
            <w:right w:val="none" w:sz="0" w:space="0" w:color="auto"/>
          </w:divBdr>
        </w:div>
        <w:div w:id="1568303275">
          <w:marLeft w:val="60"/>
          <w:marRight w:val="60"/>
          <w:marTop w:val="100"/>
          <w:marBottom w:val="100"/>
          <w:divBdr>
            <w:top w:val="none" w:sz="0" w:space="0" w:color="auto"/>
            <w:left w:val="none" w:sz="0" w:space="0" w:color="auto"/>
            <w:bottom w:val="none" w:sz="0" w:space="0" w:color="auto"/>
            <w:right w:val="none" w:sz="0" w:space="0" w:color="auto"/>
          </w:divBdr>
        </w:div>
        <w:div w:id="190651953">
          <w:marLeft w:val="60"/>
          <w:marRight w:val="60"/>
          <w:marTop w:val="100"/>
          <w:marBottom w:val="100"/>
          <w:divBdr>
            <w:top w:val="none" w:sz="0" w:space="0" w:color="auto"/>
            <w:left w:val="none" w:sz="0" w:space="0" w:color="auto"/>
            <w:bottom w:val="none" w:sz="0" w:space="0" w:color="auto"/>
            <w:right w:val="none" w:sz="0" w:space="0" w:color="auto"/>
          </w:divBdr>
        </w:div>
        <w:div w:id="1271745929">
          <w:marLeft w:val="60"/>
          <w:marRight w:val="60"/>
          <w:marTop w:val="100"/>
          <w:marBottom w:val="100"/>
          <w:divBdr>
            <w:top w:val="none" w:sz="0" w:space="0" w:color="auto"/>
            <w:left w:val="none" w:sz="0" w:space="0" w:color="auto"/>
            <w:bottom w:val="none" w:sz="0" w:space="0" w:color="auto"/>
            <w:right w:val="none" w:sz="0" w:space="0" w:color="auto"/>
          </w:divBdr>
        </w:div>
        <w:div w:id="230702012">
          <w:marLeft w:val="60"/>
          <w:marRight w:val="60"/>
          <w:marTop w:val="100"/>
          <w:marBottom w:val="100"/>
          <w:divBdr>
            <w:top w:val="none" w:sz="0" w:space="0" w:color="auto"/>
            <w:left w:val="none" w:sz="0" w:space="0" w:color="auto"/>
            <w:bottom w:val="none" w:sz="0" w:space="0" w:color="auto"/>
            <w:right w:val="none" w:sz="0" w:space="0" w:color="auto"/>
          </w:divBdr>
        </w:div>
        <w:div w:id="909387364">
          <w:marLeft w:val="60"/>
          <w:marRight w:val="60"/>
          <w:marTop w:val="100"/>
          <w:marBottom w:val="100"/>
          <w:divBdr>
            <w:top w:val="none" w:sz="0" w:space="0" w:color="auto"/>
            <w:left w:val="none" w:sz="0" w:space="0" w:color="auto"/>
            <w:bottom w:val="none" w:sz="0" w:space="0" w:color="auto"/>
            <w:right w:val="none" w:sz="0" w:space="0" w:color="auto"/>
          </w:divBdr>
        </w:div>
        <w:div w:id="1411082174">
          <w:marLeft w:val="60"/>
          <w:marRight w:val="60"/>
          <w:marTop w:val="100"/>
          <w:marBottom w:val="100"/>
          <w:divBdr>
            <w:top w:val="none" w:sz="0" w:space="0" w:color="auto"/>
            <w:left w:val="none" w:sz="0" w:space="0" w:color="auto"/>
            <w:bottom w:val="none" w:sz="0" w:space="0" w:color="auto"/>
            <w:right w:val="none" w:sz="0" w:space="0" w:color="auto"/>
          </w:divBdr>
        </w:div>
        <w:div w:id="370540660">
          <w:marLeft w:val="60"/>
          <w:marRight w:val="60"/>
          <w:marTop w:val="100"/>
          <w:marBottom w:val="100"/>
          <w:divBdr>
            <w:top w:val="none" w:sz="0" w:space="0" w:color="auto"/>
            <w:left w:val="none" w:sz="0" w:space="0" w:color="auto"/>
            <w:bottom w:val="none" w:sz="0" w:space="0" w:color="auto"/>
            <w:right w:val="none" w:sz="0" w:space="0" w:color="auto"/>
          </w:divBdr>
        </w:div>
        <w:div w:id="1885555802">
          <w:marLeft w:val="60"/>
          <w:marRight w:val="60"/>
          <w:marTop w:val="100"/>
          <w:marBottom w:val="100"/>
          <w:divBdr>
            <w:top w:val="none" w:sz="0" w:space="0" w:color="auto"/>
            <w:left w:val="none" w:sz="0" w:space="0" w:color="auto"/>
            <w:bottom w:val="none" w:sz="0" w:space="0" w:color="auto"/>
            <w:right w:val="none" w:sz="0" w:space="0" w:color="auto"/>
          </w:divBdr>
        </w:div>
        <w:div w:id="1093893530">
          <w:marLeft w:val="60"/>
          <w:marRight w:val="60"/>
          <w:marTop w:val="100"/>
          <w:marBottom w:val="100"/>
          <w:divBdr>
            <w:top w:val="none" w:sz="0" w:space="0" w:color="auto"/>
            <w:left w:val="none" w:sz="0" w:space="0" w:color="auto"/>
            <w:bottom w:val="none" w:sz="0" w:space="0" w:color="auto"/>
            <w:right w:val="none" w:sz="0" w:space="0" w:color="auto"/>
          </w:divBdr>
        </w:div>
        <w:div w:id="434253394">
          <w:marLeft w:val="60"/>
          <w:marRight w:val="60"/>
          <w:marTop w:val="100"/>
          <w:marBottom w:val="100"/>
          <w:divBdr>
            <w:top w:val="none" w:sz="0" w:space="0" w:color="auto"/>
            <w:left w:val="none" w:sz="0" w:space="0" w:color="auto"/>
            <w:bottom w:val="none" w:sz="0" w:space="0" w:color="auto"/>
            <w:right w:val="none" w:sz="0" w:space="0" w:color="auto"/>
          </w:divBdr>
        </w:div>
        <w:div w:id="135070877">
          <w:marLeft w:val="60"/>
          <w:marRight w:val="60"/>
          <w:marTop w:val="100"/>
          <w:marBottom w:val="100"/>
          <w:divBdr>
            <w:top w:val="none" w:sz="0" w:space="0" w:color="auto"/>
            <w:left w:val="none" w:sz="0" w:space="0" w:color="auto"/>
            <w:bottom w:val="none" w:sz="0" w:space="0" w:color="auto"/>
            <w:right w:val="none" w:sz="0" w:space="0" w:color="auto"/>
          </w:divBdr>
        </w:div>
        <w:div w:id="1943758660">
          <w:marLeft w:val="60"/>
          <w:marRight w:val="60"/>
          <w:marTop w:val="100"/>
          <w:marBottom w:val="100"/>
          <w:divBdr>
            <w:top w:val="none" w:sz="0" w:space="0" w:color="auto"/>
            <w:left w:val="none" w:sz="0" w:space="0" w:color="auto"/>
            <w:bottom w:val="none" w:sz="0" w:space="0" w:color="auto"/>
            <w:right w:val="none" w:sz="0" w:space="0" w:color="auto"/>
          </w:divBdr>
        </w:div>
        <w:div w:id="957684219">
          <w:marLeft w:val="60"/>
          <w:marRight w:val="60"/>
          <w:marTop w:val="100"/>
          <w:marBottom w:val="100"/>
          <w:divBdr>
            <w:top w:val="none" w:sz="0" w:space="0" w:color="auto"/>
            <w:left w:val="none" w:sz="0" w:space="0" w:color="auto"/>
            <w:bottom w:val="none" w:sz="0" w:space="0" w:color="auto"/>
            <w:right w:val="none" w:sz="0" w:space="0" w:color="auto"/>
          </w:divBdr>
        </w:div>
        <w:div w:id="1158308509">
          <w:marLeft w:val="60"/>
          <w:marRight w:val="60"/>
          <w:marTop w:val="100"/>
          <w:marBottom w:val="100"/>
          <w:divBdr>
            <w:top w:val="none" w:sz="0" w:space="0" w:color="auto"/>
            <w:left w:val="none" w:sz="0" w:space="0" w:color="auto"/>
            <w:bottom w:val="none" w:sz="0" w:space="0" w:color="auto"/>
            <w:right w:val="none" w:sz="0" w:space="0" w:color="auto"/>
          </w:divBdr>
        </w:div>
        <w:div w:id="1348874892">
          <w:marLeft w:val="60"/>
          <w:marRight w:val="60"/>
          <w:marTop w:val="100"/>
          <w:marBottom w:val="100"/>
          <w:divBdr>
            <w:top w:val="none" w:sz="0" w:space="0" w:color="auto"/>
            <w:left w:val="none" w:sz="0" w:space="0" w:color="auto"/>
            <w:bottom w:val="none" w:sz="0" w:space="0" w:color="auto"/>
            <w:right w:val="none" w:sz="0" w:space="0" w:color="auto"/>
          </w:divBdr>
        </w:div>
        <w:div w:id="832796076">
          <w:marLeft w:val="60"/>
          <w:marRight w:val="60"/>
          <w:marTop w:val="100"/>
          <w:marBottom w:val="100"/>
          <w:divBdr>
            <w:top w:val="none" w:sz="0" w:space="0" w:color="auto"/>
            <w:left w:val="none" w:sz="0" w:space="0" w:color="auto"/>
            <w:bottom w:val="none" w:sz="0" w:space="0" w:color="auto"/>
            <w:right w:val="none" w:sz="0" w:space="0" w:color="auto"/>
          </w:divBdr>
        </w:div>
        <w:div w:id="2098213932">
          <w:marLeft w:val="60"/>
          <w:marRight w:val="60"/>
          <w:marTop w:val="100"/>
          <w:marBottom w:val="100"/>
          <w:divBdr>
            <w:top w:val="none" w:sz="0" w:space="0" w:color="auto"/>
            <w:left w:val="none" w:sz="0" w:space="0" w:color="auto"/>
            <w:bottom w:val="none" w:sz="0" w:space="0" w:color="auto"/>
            <w:right w:val="none" w:sz="0" w:space="0" w:color="auto"/>
          </w:divBdr>
        </w:div>
        <w:div w:id="87702533">
          <w:marLeft w:val="60"/>
          <w:marRight w:val="60"/>
          <w:marTop w:val="100"/>
          <w:marBottom w:val="100"/>
          <w:divBdr>
            <w:top w:val="none" w:sz="0" w:space="0" w:color="auto"/>
            <w:left w:val="none" w:sz="0" w:space="0" w:color="auto"/>
            <w:bottom w:val="none" w:sz="0" w:space="0" w:color="auto"/>
            <w:right w:val="none" w:sz="0" w:space="0" w:color="auto"/>
          </w:divBdr>
        </w:div>
        <w:div w:id="353043767">
          <w:marLeft w:val="60"/>
          <w:marRight w:val="60"/>
          <w:marTop w:val="100"/>
          <w:marBottom w:val="100"/>
          <w:divBdr>
            <w:top w:val="none" w:sz="0" w:space="0" w:color="auto"/>
            <w:left w:val="none" w:sz="0" w:space="0" w:color="auto"/>
            <w:bottom w:val="none" w:sz="0" w:space="0" w:color="auto"/>
            <w:right w:val="none" w:sz="0" w:space="0" w:color="auto"/>
          </w:divBdr>
        </w:div>
        <w:div w:id="703402454">
          <w:marLeft w:val="60"/>
          <w:marRight w:val="60"/>
          <w:marTop w:val="100"/>
          <w:marBottom w:val="100"/>
          <w:divBdr>
            <w:top w:val="none" w:sz="0" w:space="0" w:color="auto"/>
            <w:left w:val="none" w:sz="0" w:space="0" w:color="auto"/>
            <w:bottom w:val="none" w:sz="0" w:space="0" w:color="auto"/>
            <w:right w:val="none" w:sz="0" w:space="0" w:color="auto"/>
          </w:divBdr>
        </w:div>
        <w:div w:id="1248344786">
          <w:marLeft w:val="60"/>
          <w:marRight w:val="60"/>
          <w:marTop w:val="100"/>
          <w:marBottom w:val="100"/>
          <w:divBdr>
            <w:top w:val="none" w:sz="0" w:space="0" w:color="auto"/>
            <w:left w:val="none" w:sz="0" w:space="0" w:color="auto"/>
            <w:bottom w:val="none" w:sz="0" w:space="0" w:color="auto"/>
            <w:right w:val="none" w:sz="0" w:space="0" w:color="auto"/>
          </w:divBdr>
        </w:div>
        <w:div w:id="793326275">
          <w:marLeft w:val="60"/>
          <w:marRight w:val="60"/>
          <w:marTop w:val="100"/>
          <w:marBottom w:val="100"/>
          <w:divBdr>
            <w:top w:val="none" w:sz="0" w:space="0" w:color="auto"/>
            <w:left w:val="none" w:sz="0" w:space="0" w:color="auto"/>
            <w:bottom w:val="none" w:sz="0" w:space="0" w:color="auto"/>
            <w:right w:val="none" w:sz="0" w:space="0" w:color="auto"/>
          </w:divBdr>
        </w:div>
        <w:div w:id="1996448910">
          <w:marLeft w:val="60"/>
          <w:marRight w:val="60"/>
          <w:marTop w:val="100"/>
          <w:marBottom w:val="100"/>
          <w:divBdr>
            <w:top w:val="none" w:sz="0" w:space="0" w:color="auto"/>
            <w:left w:val="none" w:sz="0" w:space="0" w:color="auto"/>
            <w:bottom w:val="none" w:sz="0" w:space="0" w:color="auto"/>
            <w:right w:val="none" w:sz="0" w:space="0" w:color="auto"/>
          </w:divBdr>
        </w:div>
        <w:div w:id="830413395">
          <w:marLeft w:val="60"/>
          <w:marRight w:val="60"/>
          <w:marTop w:val="100"/>
          <w:marBottom w:val="100"/>
          <w:divBdr>
            <w:top w:val="none" w:sz="0" w:space="0" w:color="auto"/>
            <w:left w:val="none" w:sz="0" w:space="0" w:color="auto"/>
            <w:bottom w:val="none" w:sz="0" w:space="0" w:color="auto"/>
            <w:right w:val="none" w:sz="0" w:space="0" w:color="auto"/>
          </w:divBdr>
        </w:div>
        <w:div w:id="34742970">
          <w:marLeft w:val="60"/>
          <w:marRight w:val="60"/>
          <w:marTop w:val="100"/>
          <w:marBottom w:val="100"/>
          <w:divBdr>
            <w:top w:val="none" w:sz="0" w:space="0" w:color="auto"/>
            <w:left w:val="none" w:sz="0" w:space="0" w:color="auto"/>
            <w:bottom w:val="none" w:sz="0" w:space="0" w:color="auto"/>
            <w:right w:val="none" w:sz="0" w:space="0" w:color="auto"/>
          </w:divBdr>
        </w:div>
        <w:div w:id="1131247728">
          <w:marLeft w:val="60"/>
          <w:marRight w:val="60"/>
          <w:marTop w:val="100"/>
          <w:marBottom w:val="100"/>
          <w:divBdr>
            <w:top w:val="none" w:sz="0" w:space="0" w:color="auto"/>
            <w:left w:val="none" w:sz="0" w:space="0" w:color="auto"/>
            <w:bottom w:val="none" w:sz="0" w:space="0" w:color="auto"/>
            <w:right w:val="none" w:sz="0" w:space="0" w:color="auto"/>
          </w:divBdr>
        </w:div>
        <w:div w:id="468471997">
          <w:marLeft w:val="60"/>
          <w:marRight w:val="60"/>
          <w:marTop w:val="100"/>
          <w:marBottom w:val="100"/>
          <w:divBdr>
            <w:top w:val="none" w:sz="0" w:space="0" w:color="auto"/>
            <w:left w:val="none" w:sz="0" w:space="0" w:color="auto"/>
            <w:bottom w:val="none" w:sz="0" w:space="0" w:color="auto"/>
            <w:right w:val="none" w:sz="0" w:space="0" w:color="auto"/>
          </w:divBdr>
        </w:div>
        <w:div w:id="32124214">
          <w:marLeft w:val="60"/>
          <w:marRight w:val="60"/>
          <w:marTop w:val="100"/>
          <w:marBottom w:val="100"/>
          <w:divBdr>
            <w:top w:val="none" w:sz="0" w:space="0" w:color="auto"/>
            <w:left w:val="none" w:sz="0" w:space="0" w:color="auto"/>
            <w:bottom w:val="none" w:sz="0" w:space="0" w:color="auto"/>
            <w:right w:val="none" w:sz="0" w:space="0" w:color="auto"/>
          </w:divBdr>
        </w:div>
        <w:div w:id="157354756">
          <w:marLeft w:val="60"/>
          <w:marRight w:val="60"/>
          <w:marTop w:val="100"/>
          <w:marBottom w:val="100"/>
          <w:divBdr>
            <w:top w:val="none" w:sz="0" w:space="0" w:color="auto"/>
            <w:left w:val="none" w:sz="0" w:space="0" w:color="auto"/>
            <w:bottom w:val="none" w:sz="0" w:space="0" w:color="auto"/>
            <w:right w:val="none" w:sz="0" w:space="0" w:color="auto"/>
          </w:divBdr>
        </w:div>
        <w:div w:id="538205087">
          <w:marLeft w:val="60"/>
          <w:marRight w:val="60"/>
          <w:marTop w:val="100"/>
          <w:marBottom w:val="100"/>
          <w:divBdr>
            <w:top w:val="none" w:sz="0" w:space="0" w:color="auto"/>
            <w:left w:val="none" w:sz="0" w:space="0" w:color="auto"/>
            <w:bottom w:val="none" w:sz="0" w:space="0" w:color="auto"/>
            <w:right w:val="none" w:sz="0" w:space="0" w:color="auto"/>
          </w:divBdr>
        </w:div>
        <w:div w:id="117188851">
          <w:marLeft w:val="60"/>
          <w:marRight w:val="60"/>
          <w:marTop w:val="100"/>
          <w:marBottom w:val="100"/>
          <w:divBdr>
            <w:top w:val="none" w:sz="0" w:space="0" w:color="auto"/>
            <w:left w:val="none" w:sz="0" w:space="0" w:color="auto"/>
            <w:bottom w:val="none" w:sz="0" w:space="0" w:color="auto"/>
            <w:right w:val="none" w:sz="0" w:space="0" w:color="auto"/>
          </w:divBdr>
        </w:div>
        <w:div w:id="352465837">
          <w:marLeft w:val="60"/>
          <w:marRight w:val="60"/>
          <w:marTop w:val="100"/>
          <w:marBottom w:val="100"/>
          <w:divBdr>
            <w:top w:val="none" w:sz="0" w:space="0" w:color="auto"/>
            <w:left w:val="none" w:sz="0" w:space="0" w:color="auto"/>
            <w:bottom w:val="none" w:sz="0" w:space="0" w:color="auto"/>
            <w:right w:val="none" w:sz="0" w:space="0" w:color="auto"/>
          </w:divBdr>
        </w:div>
        <w:div w:id="9333844">
          <w:marLeft w:val="60"/>
          <w:marRight w:val="60"/>
          <w:marTop w:val="100"/>
          <w:marBottom w:val="100"/>
          <w:divBdr>
            <w:top w:val="none" w:sz="0" w:space="0" w:color="auto"/>
            <w:left w:val="none" w:sz="0" w:space="0" w:color="auto"/>
            <w:bottom w:val="none" w:sz="0" w:space="0" w:color="auto"/>
            <w:right w:val="none" w:sz="0" w:space="0" w:color="auto"/>
          </w:divBdr>
        </w:div>
        <w:div w:id="1858537800">
          <w:marLeft w:val="60"/>
          <w:marRight w:val="60"/>
          <w:marTop w:val="100"/>
          <w:marBottom w:val="100"/>
          <w:divBdr>
            <w:top w:val="none" w:sz="0" w:space="0" w:color="auto"/>
            <w:left w:val="none" w:sz="0" w:space="0" w:color="auto"/>
            <w:bottom w:val="none" w:sz="0" w:space="0" w:color="auto"/>
            <w:right w:val="none" w:sz="0" w:space="0" w:color="auto"/>
          </w:divBdr>
        </w:div>
        <w:div w:id="478302259">
          <w:marLeft w:val="60"/>
          <w:marRight w:val="60"/>
          <w:marTop w:val="100"/>
          <w:marBottom w:val="100"/>
          <w:divBdr>
            <w:top w:val="none" w:sz="0" w:space="0" w:color="auto"/>
            <w:left w:val="none" w:sz="0" w:space="0" w:color="auto"/>
            <w:bottom w:val="none" w:sz="0" w:space="0" w:color="auto"/>
            <w:right w:val="none" w:sz="0" w:space="0" w:color="auto"/>
          </w:divBdr>
        </w:div>
        <w:div w:id="1690331167">
          <w:marLeft w:val="60"/>
          <w:marRight w:val="60"/>
          <w:marTop w:val="100"/>
          <w:marBottom w:val="100"/>
          <w:divBdr>
            <w:top w:val="none" w:sz="0" w:space="0" w:color="auto"/>
            <w:left w:val="none" w:sz="0" w:space="0" w:color="auto"/>
            <w:bottom w:val="none" w:sz="0" w:space="0" w:color="auto"/>
            <w:right w:val="none" w:sz="0" w:space="0" w:color="auto"/>
          </w:divBdr>
        </w:div>
        <w:div w:id="563688595">
          <w:marLeft w:val="60"/>
          <w:marRight w:val="60"/>
          <w:marTop w:val="100"/>
          <w:marBottom w:val="100"/>
          <w:divBdr>
            <w:top w:val="none" w:sz="0" w:space="0" w:color="auto"/>
            <w:left w:val="none" w:sz="0" w:space="0" w:color="auto"/>
            <w:bottom w:val="none" w:sz="0" w:space="0" w:color="auto"/>
            <w:right w:val="none" w:sz="0" w:space="0" w:color="auto"/>
          </w:divBdr>
        </w:div>
        <w:div w:id="194005521">
          <w:marLeft w:val="60"/>
          <w:marRight w:val="60"/>
          <w:marTop w:val="100"/>
          <w:marBottom w:val="100"/>
          <w:divBdr>
            <w:top w:val="none" w:sz="0" w:space="0" w:color="auto"/>
            <w:left w:val="none" w:sz="0" w:space="0" w:color="auto"/>
            <w:bottom w:val="none" w:sz="0" w:space="0" w:color="auto"/>
            <w:right w:val="none" w:sz="0" w:space="0" w:color="auto"/>
          </w:divBdr>
        </w:div>
        <w:div w:id="485971933">
          <w:marLeft w:val="60"/>
          <w:marRight w:val="60"/>
          <w:marTop w:val="100"/>
          <w:marBottom w:val="100"/>
          <w:divBdr>
            <w:top w:val="none" w:sz="0" w:space="0" w:color="auto"/>
            <w:left w:val="none" w:sz="0" w:space="0" w:color="auto"/>
            <w:bottom w:val="none" w:sz="0" w:space="0" w:color="auto"/>
            <w:right w:val="none" w:sz="0" w:space="0" w:color="auto"/>
          </w:divBdr>
        </w:div>
        <w:div w:id="468667006">
          <w:marLeft w:val="60"/>
          <w:marRight w:val="60"/>
          <w:marTop w:val="100"/>
          <w:marBottom w:val="100"/>
          <w:divBdr>
            <w:top w:val="none" w:sz="0" w:space="0" w:color="auto"/>
            <w:left w:val="none" w:sz="0" w:space="0" w:color="auto"/>
            <w:bottom w:val="none" w:sz="0" w:space="0" w:color="auto"/>
            <w:right w:val="none" w:sz="0" w:space="0" w:color="auto"/>
          </w:divBdr>
        </w:div>
        <w:div w:id="1326594663">
          <w:marLeft w:val="60"/>
          <w:marRight w:val="60"/>
          <w:marTop w:val="100"/>
          <w:marBottom w:val="100"/>
          <w:divBdr>
            <w:top w:val="none" w:sz="0" w:space="0" w:color="auto"/>
            <w:left w:val="none" w:sz="0" w:space="0" w:color="auto"/>
            <w:bottom w:val="none" w:sz="0" w:space="0" w:color="auto"/>
            <w:right w:val="none" w:sz="0" w:space="0" w:color="auto"/>
          </w:divBdr>
        </w:div>
        <w:div w:id="687369367">
          <w:marLeft w:val="60"/>
          <w:marRight w:val="60"/>
          <w:marTop w:val="100"/>
          <w:marBottom w:val="100"/>
          <w:divBdr>
            <w:top w:val="none" w:sz="0" w:space="0" w:color="auto"/>
            <w:left w:val="none" w:sz="0" w:space="0" w:color="auto"/>
            <w:bottom w:val="none" w:sz="0" w:space="0" w:color="auto"/>
            <w:right w:val="none" w:sz="0" w:space="0" w:color="auto"/>
          </w:divBdr>
        </w:div>
        <w:div w:id="2100518102">
          <w:marLeft w:val="60"/>
          <w:marRight w:val="60"/>
          <w:marTop w:val="100"/>
          <w:marBottom w:val="100"/>
          <w:divBdr>
            <w:top w:val="none" w:sz="0" w:space="0" w:color="auto"/>
            <w:left w:val="none" w:sz="0" w:space="0" w:color="auto"/>
            <w:bottom w:val="none" w:sz="0" w:space="0" w:color="auto"/>
            <w:right w:val="none" w:sz="0" w:space="0" w:color="auto"/>
          </w:divBdr>
        </w:div>
        <w:div w:id="681780426">
          <w:marLeft w:val="60"/>
          <w:marRight w:val="60"/>
          <w:marTop w:val="100"/>
          <w:marBottom w:val="100"/>
          <w:divBdr>
            <w:top w:val="none" w:sz="0" w:space="0" w:color="auto"/>
            <w:left w:val="none" w:sz="0" w:space="0" w:color="auto"/>
            <w:bottom w:val="none" w:sz="0" w:space="0" w:color="auto"/>
            <w:right w:val="none" w:sz="0" w:space="0" w:color="auto"/>
          </w:divBdr>
        </w:div>
        <w:div w:id="1665429025">
          <w:marLeft w:val="60"/>
          <w:marRight w:val="60"/>
          <w:marTop w:val="100"/>
          <w:marBottom w:val="100"/>
          <w:divBdr>
            <w:top w:val="none" w:sz="0" w:space="0" w:color="auto"/>
            <w:left w:val="none" w:sz="0" w:space="0" w:color="auto"/>
            <w:bottom w:val="none" w:sz="0" w:space="0" w:color="auto"/>
            <w:right w:val="none" w:sz="0" w:space="0" w:color="auto"/>
          </w:divBdr>
        </w:div>
        <w:div w:id="476190978">
          <w:marLeft w:val="60"/>
          <w:marRight w:val="60"/>
          <w:marTop w:val="100"/>
          <w:marBottom w:val="100"/>
          <w:divBdr>
            <w:top w:val="none" w:sz="0" w:space="0" w:color="auto"/>
            <w:left w:val="none" w:sz="0" w:space="0" w:color="auto"/>
            <w:bottom w:val="none" w:sz="0" w:space="0" w:color="auto"/>
            <w:right w:val="none" w:sz="0" w:space="0" w:color="auto"/>
          </w:divBdr>
        </w:div>
        <w:div w:id="1971010835">
          <w:marLeft w:val="60"/>
          <w:marRight w:val="60"/>
          <w:marTop w:val="100"/>
          <w:marBottom w:val="100"/>
          <w:divBdr>
            <w:top w:val="none" w:sz="0" w:space="0" w:color="auto"/>
            <w:left w:val="none" w:sz="0" w:space="0" w:color="auto"/>
            <w:bottom w:val="none" w:sz="0" w:space="0" w:color="auto"/>
            <w:right w:val="none" w:sz="0" w:space="0" w:color="auto"/>
          </w:divBdr>
        </w:div>
        <w:div w:id="249121984">
          <w:marLeft w:val="60"/>
          <w:marRight w:val="60"/>
          <w:marTop w:val="100"/>
          <w:marBottom w:val="100"/>
          <w:divBdr>
            <w:top w:val="none" w:sz="0" w:space="0" w:color="auto"/>
            <w:left w:val="none" w:sz="0" w:space="0" w:color="auto"/>
            <w:bottom w:val="none" w:sz="0" w:space="0" w:color="auto"/>
            <w:right w:val="none" w:sz="0" w:space="0" w:color="auto"/>
          </w:divBdr>
        </w:div>
        <w:div w:id="2031444707">
          <w:marLeft w:val="60"/>
          <w:marRight w:val="60"/>
          <w:marTop w:val="100"/>
          <w:marBottom w:val="100"/>
          <w:divBdr>
            <w:top w:val="none" w:sz="0" w:space="0" w:color="auto"/>
            <w:left w:val="none" w:sz="0" w:space="0" w:color="auto"/>
            <w:bottom w:val="none" w:sz="0" w:space="0" w:color="auto"/>
            <w:right w:val="none" w:sz="0" w:space="0" w:color="auto"/>
          </w:divBdr>
        </w:div>
        <w:div w:id="1110667118">
          <w:marLeft w:val="60"/>
          <w:marRight w:val="60"/>
          <w:marTop w:val="100"/>
          <w:marBottom w:val="100"/>
          <w:divBdr>
            <w:top w:val="none" w:sz="0" w:space="0" w:color="auto"/>
            <w:left w:val="none" w:sz="0" w:space="0" w:color="auto"/>
            <w:bottom w:val="none" w:sz="0" w:space="0" w:color="auto"/>
            <w:right w:val="none" w:sz="0" w:space="0" w:color="auto"/>
          </w:divBdr>
        </w:div>
        <w:div w:id="1973168289">
          <w:marLeft w:val="60"/>
          <w:marRight w:val="60"/>
          <w:marTop w:val="100"/>
          <w:marBottom w:val="100"/>
          <w:divBdr>
            <w:top w:val="none" w:sz="0" w:space="0" w:color="auto"/>
            <w:left w:val="none" w:sz="0" w:space="0" w:color="auto"/>
            <w:bottom w:val="none" w:sz="0" w:space="0" w:color="auto"/>
            <w:right w:val="none" w:sz="0" w:space="0" w:color="auto"/>
          </w:divBdr>
        </w:div>
        <w:div w:id="1073697977">
          <w:marLeft w:val="60"/>
          <w:marRight w:val="60"/>
          <w:marTop w:val="100"/>
          <w:marBottom w:val="100"/>
          <w:divBdr>
            <w:top w:val="none" w:sz="0" w:space="0" w:color="auto"/>
            <w:left w:val="none" w:sz="0" w:space="0" w:color="auto"/>
            <w:bottom w:val="none" w:sz="0" w:space="0" w:color="auto"/>
            <w:right w:val="none" w:sz="0" w:space="0" w:color="auto"/>
          </w:divBdr>
        </w:div>
        <w:div w:id="1737628986">
          <w:marLeft w:val="60"/>
          <w:marRight w:val="60"/>
          <w:marTop w:val="100"/>
          <w:marBottom w:val="100"/>
          <w:divBdr>
            <w:top w:val="none" w:sz="0" w:space="0" w:color="auto"/>
            <w:left w:val="none" w:sz="0" w:space="0" w:color="auto"/>
            <w:bottom w:val="none" w:sz="0" w:space="0" w:color="auto"/>
            <w:right w:val="none" w:sz="0" w:space="0" w:color="auto"/>
          </w:divBdr>
        </w:div>
        <w:div w:id="1283616249">
          <w:marLeft w:val="60"/>
          <w:marRight w:val="60"/>
          <w:marTop w:val="100"/>
          <w:marBottom w:val="100"/>
          <w:divBdr>
            <w:top w:val="none" w:sz="0" w:space="0" w:color="auto"/>
            <w:left w:val="none" w:sz="0" w:space="0" w:color="auto"/>
            <w:bottom w:val="none" w:sz="0" w:space="0" w:color="auto"/>
            <w:right w:val="none" w:sz="0" w:space="0" w:color="auto"/>
          </w:divBdr>
        </w:div>
        <w:div w:id="73555611">
          <w:marLeft w:val="60"/>
          <w:marRight w:val="60"/>
          <w:marTop w:val="100"/>
          <w:marBottom w:val="100"/>
          <w:divBdr>
            <w:top w:val="none" w:sz="0" w:space="0" w:color="auto"/>
            <w:left w:val="none" w:sz="0" w:space="0" w:color="auto"/>
            <w:bottom w:val="none" w:sz="0" w:space="0" w:color="auto"/>
            <w:right w:val="none" w:sz="0" w:space="0" w:color="auto"/>
          </w:divBdr>
        </w:div>
        <w:div w:id="184294929">
          <w:marLeft w:val="60"/>
          <w:marRight w:val="60"/>
          <w:marTop w:val="100"/>
          <w:marBottom w:val="100"/>
          <w:divBdr>
            <w:top w:val="none" w:sz="0" w:space="0" w:color="auto"/>
            <w:left w:val="none" w:sz="0" w:space="0" w:color="auto"/>
            <w:bottom w:val="none" w:sz="0" w:space="0" w:color="auto"/>
            <w:right w:val="none" w:sz="0" w:space="0" w:color="auto"/>
          </w:divBdr>
        </w:div>
        <w:div w:id="2003072590">
          <w:marLeft w:val="60"/>
          <w:marRight w:val="60"/>
          <w:marTop w:val="100"/>
          <w:marBottom w:val="100"/>
          <w:divBdr>
            <w:top w:val="none" w:sz="0" w:space="0" w:color="auto"/>
            <w:left w:val="none" w:sz="0" w:space="0" w:color="auto"/>
            <w:bottom w:val="none" w:sz="0" w:space="0" w:color="auto"/>
            <w:right w:val="none" w:sz="0" w:space="0" w:color="auto"/>
          </w:divBdr>
        </w:div>
        <w:div w:id="813571904">
          <w:marLeft w:val="60"/>
          <w:marRight w:val="60"/>
          <w:marTop w:val="100"/>
          <w:marBottom w:val="100"/>
          <w:divBdr>
            <w:top w:val="none" w:sz="0" w:space="0" w:color="auto"/>
            <w:left w:val="none" w:sz="0" w:space="0" w:color="auto"/>
            <w:bottom w:val="none" w:sz="0" w:space="0" w:color="auto"/>
            <w:right w:val="none" w:sz="0" w:space="0" w:color="auto"/>
          </w:divBdr>
        </w:div>
        <w:div w:id="1491094395">
          <w:marLeft w:val="60"/>
          <w:marRight w:val="60"/>
          <w:marTop w:val="100"/>
          <w:marBottom w:val="100"/>
          <w:divBdr>
            <w:top w:val="none" w:sz="0" w:space="0" w:color="auto"/>
            <w:left w:val="none" w:sz="0" w:space="0" w:color="auto"/>
            <w:bottom w:val="none" w:sz="0" w:space="0" w:color="auto"/>
            <w:right w:val="none" w:sz="0" w:space="0" w:color="auto"/>
          </w:divBdr>
        </w:div>
        <w:div w:id="1573345648">
          <w:marLeft w:val="60"/>
          <w:marRight w:val="60"/>
          <w:marTop w:val="100"/>
          <w:marBottom w:val="100"/>
          <w:divBdr>
            <w:top w:val="none" w:sz="0" w:space="0" w:color="auto"/>
            <w:left w:val="none" w:sz="0" w:space="0" w:color="auto"/>
            <w:bottom w:val="none" w:sz="0" w:space="0" w:color="auto"/>
            <w:right w:val="none" w:sz="0" w:space="0" w:color="auto"/>
          </w:divBdr>
        </w:div>
        <w:div w:id="1255745168">
          <w:marLeft w:val="60"/>
          <w:marRight w:val="60"/>
          <w:marTop w:val="100"/>
          <w:marBottom w:val="100"/>
          <w:divBdr>
            <w:top w:val="none" w:sz="0" w:space="0" w:color="auto"/>
            <w:left w:val="none" w:sz="0" w:space="0" w:color="auto"/>
            <w:bottom w:val="none" w:sz="0" w:space="0" w:color="auto"/>
            <w:right w:val="none" w:sz="0" w:space="0" w:color="auto"/>
          </w:divBdr>
        </w:div>
        <w:div w:id="1699962047">
          <w:marLeft w:val="60"/>
          <w:marRight w:val="60"/>
          <w:marTop w:val="100"/>
          <w:marBottom w:val="100"/>
          <w:divBdr>
            <w:top w:val="none" w:sz="0" w:space="0" w:color="auto"/>
            <w:left w:val="none" w:sz="0" w:space="0" w:color="auto"/>
            <w:bottom w:val="none" w:sz="0" w:space="0" w:color="auto"/>
            <w:right w:val="none" w:sz="0" w:space="0" w:color="auto"/>
          </w:divBdr>
        </w:div>
        <w:div w:id="515462359">
          <w:marLeft w:val="60"/>
          <w:marRight w:val="60"/>
          <w:marTop w:val="100"/>
          <w:marBottom w:val="100"/>
          <w:divBdr>
            <w:top w:val="none" w:sz="0" w:space="0" w:color="auto"/>
            <w:left w:val="none" w:sz="0" w:space="0" w:color="auto"/>
            <w:bottom w:val="none" w:sz="0" w:space="0" w:color="auto"/>
            <w:right w:val="none" w:sz="0" w:space="0" w:color="auto"/>
          </w:divBdr>
        </w:div>
        <w:div w:id="1386682495">
          <w:marLeft w:val="60"/>
          <w:marRight w:val="60"/>
          <w:marTop w:val="100"/>
          <w:marBottom w:val="100"/>
          <w:divBdr>
            <w:top w:val="none" w:sz="0" w:space="0" w:color="auto"/>
            <w:left w:val="none" w:sz="0" w:space="0" w:color="auto"/>
            <w:bottom w:val="none" w:sz="0" w:space="0" w:color="auto"/>
            <w:right w:val="none" w:sz="0" w:space="0" w:color="auto"/>
          </w:divBdr>
        </w:div>
        <w:div w:id="1559392098">
          <w:marLeft w:val="60"/>
          <w:marRight w:val="60"/>
          <w:marTop w:val="100"/>
          <w:marBottom w:val="100"/>
          <w:divBdr>
            <w:top w:val="none" w:sz="0" w:space="0" w:color="auto"/>
            <w:left w:val="none" w:sz="0" w:space="0" w:color="auto"/>
            <w:bottom w:val="none" w:sz="0" w:space="0" w:color="auto"/>
            <w:right w:val="none" w:sz="0" w:space="0" w:color="auto"/>
          </w:divBdr>
        </w:div>
        <w:div w:id="755827259">
          <w:marLeft w:val="60"/>
          <w:marRight w:val="60"/>
          <w:marTop w:val="100"/>
          <w:marBottom w:val="100"/>
          <w:divBdr>
            <w:top w:val="none" w:sz="0" w:space="0" w:color="auto"/>
            <w:left w:val="none" w:sz="0" w:space="0" w:color="auto"/>
            <w:bottom w:val="none" w:sz="0" w:space="0" w:color="auto"/>
            <w:right w:val="none" w:sz="0" w:space="0" w:color="auto"/>
          </w:divBdr>
        </w:div>
        <w:div w:id="346714690">
          <w:marLeft w:val="60"/>
          <w:marRight w:val="60"/>
          <w:marTop w:val="100"/>
          <w:marBottom w:val="100"/>
          <w:divBdr>
            <w:top w:val="none" w:sz="0" w:space="0" w:color="auto"/>
            <w:left w:val="none" w:sz="0" w:space="0" w:color="auto"/>
            <w:bottom w:val="none" w:sz="0" w:space="0" w:color="auto"/>
            <w:right w:val="none" w:sz="0" w:space="0" w:color="auto"/>
          </w:divBdr>
        </w:div>
        <w:div w:id="1898662076">
          <w:marLeft w:val="60"/>
          <w:marRight w:val="60"/>
          <w:marTop w:val="100"/>
          <w:marBottom w:val="100"/>
          <w:divBdr>
            <w:top w:val="none" w:sz="0" w:space="0" w:color="auto"/>
            <w:left w:val="none" w:sz="0" w:space="0" w:color="auto"/>
            <w:bottom w:val="none" w:sz="0" w:space="0" w:color="auto"/>
            <w:right w:val="none" w:sz="0" w:space="0" w:color="auto"/>
          </w:divBdr>
        </w:div>
        <w:div w:id="56245995">
          <w:marLeft w:val="60"/>
          <w:marRight w:val="60"/>
          <w:marTop w:val="100"/>
          <w:marBottom w:val="100"/>
          <w:divBdr>
            <w:top w:val="none" w:sz="0" w:space="0" w:color="auto"/>
            <w:left w:val="none" w:sz="0" w:space="0" w:color="auto"/>
            <w:bottom w:val="none" w:sz="0" w:space="0" w:color="auto"/>
            <w:right w:val="none" w:sz="0" w:space="0" w:color="auto"/>
          </w:divBdr>
        </w:div>
        <w:div w:id="1524131167">
          <w:marLeft w:val="60"/>
          <w:marRight w:val="60"/>
          <w:marTop w:val="100"/>
          <w:marBottom w:val="100"/>
          <w:divBdr>
            <w:top w:val="none" w:sz="0" w:space="0" w:color="auto"/>
            <w:left w:val="none" w:sz="0" w:space="0" w:color="auto"/>
            <w:bottom w:val="none" w:sz="0" w:space="0" w:color="auto"/>
            <w:right w:val="none" w:sz="0" w:space="0" w:color="auto"/>
          </w:divBdr>
        </w:div>
        <w:div w:id="557401295">
          <w:marLeft w:val="60"/>
          <w:marRight w:val="60"/>
          <w:marTop w:val="100"/>
          <w:marBottom w:val="100"/>
          <w:divBdr>
            <w:top w:val="none" w:sz="0" w:space="0" w:color="auto"/>
            <w:left w:val="none" w:sz="0" w:space="0" w:color="auto"/>
            <w:bottom w:val="none" w:sz="0" w:space="0" w:color="auto"/>
            <w:right w:val="none" w:sz="0" w:space="0" w:color="auto"/>
          </w:divBdr>
        </w:div>
        <w:div w:id="1653101467">
          <w:marLeft w:val="60"/>
          <w:marRight w:val="60"/>
          <w:marTop w:val="100"/>
          <w:marBottom w:val="100"/>
          <w:divBdr>
            <w:top w:val="none" w:sz="0" w:space="0" w:color="auto"/>
            <w:left w:val="none" w:sz="0" w:space="0" w:color="auto"/>
            <w:bottom w:val="none" w:sz="0" w:space="0" w:color="auto"/>
            <w:right w:val="none" w:sz="0" w:space="0" w:color="auto"/>
          </w:divBdr>
        </w:div>
        <w:div w:id="2004576818">
          <w:marLeft w:val="60"/>
          <w:marRight w:val="60"/>
          <w:marTop w:val="100"/>
          <w:marBottom w:val="100"/>
          <w:divBdr>
            <w:top w:val="none" w:sz="0" w:space="0" w:color="auto"/>
            <w:left w:val="none" w:sz="0" w:space="0" w:color="auto"/>
            <w:bottom w:val="none" w:sz="0" w:space="0" w:color="auto"/>
            <w:right w:val="none" w:sz="0" w:space="0" w:color="auto"/>
          </w:divBdr>
        </w:div>
        <w:div w:id="904219070">
          <w:marLeft w:val="60"/>
          <w:marRight w:val="60"/>
          <w:marTop w:val="100"/>
          <w:marBottom w:val="100"/>
          <w:divBdr>
            <w:top w:val="none" w:sz="0" w:space="0" w:color="auto"/>
            <w:left w:val="none" w:sz="0" w:space="0" w:color="auto"/>
            <w:bottom w:val="none" w:sz="0" w:space="0" w:color="auto"/>
            <w:right w:val="none" w:sz="0" w:space="0" w:color="auto"/>
          </w:divBdr>
        </w:div>
        <w:div w:id="602567156">
          <w:marLeft w:val="60"/>
          <w:marRight w:val="60"/>
          <w:marTop w:val="100"/>
          <w:marBottom w:val="100"/>
          <w:divBdr>
            <w:top w:val="none" w:sz="0" w:space="0" w:color="auto"/>
            <w:left w:val="none" w:sz="0" w:space="0" w:color="auto"/>
            <w:bottom w:val="none" w:sz="0" w:space="0" w:color="auto"/>
            <w:right w:val="none" w:sz="0" w:space="0" w:color="auto"/>
          </w:divBdr>
        </w:div>
        <w:div w:id="1308707230">
          <w:marLeft w:val="60"/>
          <w:marRight w:val="60"/>
          <w:marTop w:val="100"/>
          <w:marBottom w:val="100"/>
          <w:divBdr>
            <w:top w:val="none" w:sz="0" w:space="0" w:color="auto"/>
            <w:left w:val="none" w:sz="0" w:space="0" w:color="auto"/>
            <w:bottom w:val="none" w:sz="0" w:space="0" w:color="auto"/>
            <w:right w:val="none" w:sz="0" w:space="0" w:color="auto"/>
          </w:divBdr>
        </w:div>
        <w:div w:id="1507863082">
          <w:marLeft w:val="60"/>
          <w:marRight w:val="60"/>
          <w:marTop w:val="100"/>
          <w:marBottom w:val="100"/>
          <w:divBdr>
            <w:top w:val="none" w:sz="0" w:space="0" w:color="auto"/>
            <w:left w:val="none" w:sz="0" w:space="0" w:color="auto"/>
            <w:bottom w:val="none" w:sz="0" w:space="0" w:color="auto"/>
            <w:right w:val="none" w:sz="0" w:space="0" w:color="auto"/>
          </w:divBdr>
        </w:div>
        <w:div w:id="363479343">
          <w:marLeft w:val="60"/>
          <w:marRight w:val="60"/>
          <w:marTop w:val="100"/>
          <w:marBottom w:val="100"/>
          <w:divBdr>
            <w:top w:val="none" w:sz="0" w:space="0" w:color="auto"/>
            <w:left w:val="none" w:sz="0" w:space="0" w:color="auto"/>
            <w:bottom w:val="none" w:sz="0" w:space="0" w:color="auto"/>
            <w:right w:val="none" w:sz="0" w:space="0" w:color="auto"/>
          </w:divBdr>
        </w:div>
        <w:div w:id="1223757992">
          <w:marLeft w:val="60"/>
          <w:marRight w:val="60"/>
          <w:marTop w:val="100"/>
          <w:marBottom w:val="100"/>
          <w:divBdr>
            <w:top w:val="none" w:sz="0" w:space="0" w:color="auto"/>
            <w:left w:val="none" w:sz="0" w:space="0" w:color="auto"/>
            <w:bottom w:val="none" w:sz="0" w:space="0" w:color="auto"/>
            <w:right w:val="none" w:sz="0" w:space="0" w:color="auto"/>
          </w:divBdr>
        </w:div>
        <w:div w:id="448284714">
          <w:marLeft w:val="60"/>
          <w:marRight w:val="60"/>
          <w:marTop w:val="100"/>
          <w:marBottom w:val="100"/>
          <w:divBdr>
            <w:top w:val="none" w:sz="0" w:space="0" w:color="auto"/>
            <w:left w:val="none" w:sz="0" w:space="0" w:color="auto"/>
            <w:bottom w:val="none" w:sz="0" w:space="0" w:color="auto"/>
            <w:right w:val="none" w:sz="0" w:space="0" w:color="auto"/>
          </w:divBdr>
        </w:div>
        <w:div w:id="323242477">
          <w:marLeft w:val="60"/>
          <w:marRight w:val="60"/>
          <w:marTop w:val="100"/>
          <w:marBottom w:val="100"/>
          <w:divBdr>
            <w:top w:val="none" w:sz="0" w:space="0" w:color="auto"/>
            <w:left w:val="none" w:sz="0" w:space="0" w:color="auto"/>
            <w:bottom w:val="none" w:sz="0" w:space="0" w:color="auto"/>
            <w:right w:val="none" w:sz="0" w:space="0" w:color="auto"/>
          </w:divBdr>
        </w:div>
        <w:div w:id="868564208">
          <w:marLeft w:val="60"/>
          <w:marRight w:val="60"/>
          <w:marTop w:val="100"/>
          <w:marBottom w:val="100"/>
          <w:divBdr>
            <w:top w:val="none" w:sz="0" w:space="0" w:color="auto"/>
            <w:left w:val="none" w:sz="0" w:space="0" w:color="auto"/>
            <w:bottom w:val="none" w:sz="0" w:space="0" w:color="auto"/>
            <w:right w:val="none" w:sz="0" w:space="0" w:color="auto"/>
          </w:divBdr>
        </w:div>
        <w:div w:id="1756902791">
          <w:marLeft w:val="60"/>
          <w:marRight w:val="60"/>
          <w:marTop w:val="100"/>
          <w:marBottom w:val="100"/>
          <w:divBdr>
            <w:top w:val="none" w:sz="0" w:space="0" w:color="auto"/>
            <w:left w:val="none" w:sz="0" w:space="0" w:color="auto"/>
            <w:bottom w:val="none" w:sz="0" w:space="0" w:color="auto"/>
            <w:right w:val="none" w:sz="0" w:space="0" w:color="auto"/>
          </w:divBdr>
        </w:div>
        <w:div w:id="84693936">
          <w:marLeft w:val="60"/>
          <w:marRight w:val="60"/>
          <w:marTop w:val="100"/>
          <w:marBottom w:val="100"/>
          <w:divBdr>
            <w:top w:val="none" w:sz="0" w:space="0" w:color="auto"/>
            <w:left w:val="none" w:sz="0" w:space="0" w:color="auto"/>
            <w:bottom w:val="none" w:sz="0" w:space="0" w:color="auto"/>
            <w:right w:val="none" w:sz="0" w:space="0" w:color="auto"/>
          </w:divBdr>
        </w:div>
        <w:div w:id="479465691">
          <w:marLeft w:val="60"/>
          <w:marRight w:val="60"/>
          <w:marTop w:val="100"/>
          <w:marBottom w:val="100"/>
          <w:divBdr>
            <w:top w:val="none" w:sz="0" w:space="0" w:color="auto"/>
            <w:left w:val="none" w:sz="0" w:space="0" w:color="auto"/>
            <w:bottom w:val="none" w:sz="0" w:space="0" w:color="auto"/>
            <w:right w:val="none" w:sz="0" w:space="0" w:color="auto"/>
          </w:divBdr>
        </w:div>
        <w:div w:id="1003894469">
          <w:marLeft w:val="60"/>
          <w:marRight w:val="60"/>
          <w:marTop w:val="100"/>
          <w:marBottom w:val="100"/>
          <w:divBdr>
            <w:top w:val="none" w:sz="0" w:space="0" w:color="auto"/>
            <w:left w:val="none" w:sz="0" w:space="0" w:color="auto"/>
            <w:bottom w:val="none" w:sz="0" w:space="0" w:color="auto"/>
            <w:right w:val="none" w:sz="0" w:space="0" w:color="auto"/>
          </w:divBdr>
        </w:div>
        <w:div w:id="1064180408">
          <w:marLeft w:val="60"/>
          <w:marRight w:val="60"/>
          <w:marTop w:val="100"/>
          <w:marBottom w:val="100"/>
          <w:divBdr>
            <w:top w:val="none" w:sz="0" w:space="0" w:color="auto"/>
            <w:left w:val="none" w:sz="0" w:space="0" w:color="auto"/>
            <w:bottom w:val="none" w:sz="0" w:space="0" w:color="auto"/>
            <w:right w:val="none" w:sz="0" w:space="0" w:color="auto"/>
          </w:divBdr>
        </w:div>
        <w:div w:id="380179342">
          <w:marLeft w:val="60"/>
          <w:marRight w:val="60"/>
          <w:marTop w:val="100"/>
          <w:marBottom w:val="100"/>
          <w:divBdr>
            <w:top w:val="none" w:sz="0" w:space="0" w:color="auto"/>
            <w:left w:val="none" w:sz="0" w:space="0" w:color="auto"/>
            <w:bottom w:val="none" w:sz="0" w:space="0" w:color="auto"/>
            <w:right w:val="none" w:sz="0" w:space="0" w:color="auto"/>
          </w:divBdr>
        </w:div>
        <w:div w:id="901528542">
          <w:marLeft w:val="60"/>
          <w:marRight w:val="60"/>
          <w:marTop w:val="100"/>
          <w:marBottom w:val="100"/>
          <w:divBdr>
            <w:top w:val="none" w:sz="0" w:space="0" w:color="auto"/>
            <w:left w:val="none" w:sz="0" w:space="0" w:color="auto"/>
            <w:bottom w:val="none" w:sz="0" w:space="0" w:color="auto"/>
            <w:right w:val="none" w:sz="0" w:space="0" w:color="auto"/>
          </w:divBdr>
        </w:div>
        <w:div w:id="639774709">
          <w:marLeft w:val="60"/>
          <w:marRight w:val="60"/>
          <w:marTop w:val="100"/>
          <w:marBottom w:val="100"/>
          <w:divBdr>
            <w:top w:val="none" w:sz="0" w:space="0" w:color="auto"/>
            <w:left w:val="none" w:sz="0" w:space="0" w:color="auto"/>
            <w:bottom w:val="none" w:sz="0" w:space="0" w:color="auto"/>
            <w:right w:val="none" w:sz="0" w:space="0" w:color="auto"/>
          </w:divBdr>
        </w:div>
        <w:div w:id="1447580361">
          <w:marLeft w:val="60"/>
          <w:marRight w:val="60"/>
          <w:marTop w:val="100"/>
          <w:marBottom w:val="100"/>
          <w:divBdr>
            <w:top w:val="none" w:sz="0" w:space="0" w:color="auto"/>
            <w:left w:val="none" w:sz="0" w:space="0" w:color="auto"/>
            <w:bottom w:val="none" w:sz="0" w:space="0" w:color="auto"/>
            <w:right w:val="none" w:sz="0" w:space="0" w:color="auto"/>
          </w:divBdr>
        </w:div>
        <w:div w:id="2013993106">
          <w:marLeft w:val="60"/>
          <w:marRight w:val="60"/>
          <w:marTop w:val="100"/>
          <w:marBottom w:val="100"/>
          <w:divBdr>
            <w:top w:val="none" w:sz="0" w:space="0" w:color="auto"/>
            <w:left w:val="none" w:sz="0" w:space="0" w:color="auto"/>
            <w:bottom w:val="none" w:sz="0" w:space="0" w:color="auto"/>
            <w:right w:val="none" w:sz="0" w:space="0" w:color="auto"/>
          </w:divBdr>
        </w:div>
        <w:div w:id="452092801">
          <w:marLeft w:val="60"/>
          <w:marRight w:val="60"/>
          <w:marTop w:val="100"/>
          <w:marBottom w:val="100"/>
          <w:divBdr>
            <w:top w:val="none" w:sz="0" w:space="0" w:color="auto"/>
            <w:left w:val="none" w:sz="0" w:space="0" w:color="auto"/>
            <w:bottom w:val="none" w:sz="0" w:space="0" w:color="auto"/>
            <w:right w:val="none" w:sz="0" w:space="0" w:color="auto"/>
          </w:divBdr>
        </w:div>
        <w:div w:id="1733388444">
          <w:marLeft w:val="60"/>
          <w:marRight w:val="60"/>
          <w:marTop w:val="100"/>
          <w:marBottom w:val="100"/>
          <w:divBdr>
            <w:top w:val="none" w:sz="0" w:space="0" w:color="auto"/>
            <w:left w:val="none" w:sz="0" w:space="0" w:color="auto"/>
            <w:bottom w:val="none" w:sz="0" w:space="0" w:color="auto"/>
            <w:right w:val="none" w:sz="0" w:space="0" w:color="auto"/>
          </w:divBdr>
        </w:div>
        <w:div w:id="1615553799">
          <w:marLeft w:val="60"/>
          <w:marRight w:val="60"/>
          <w:marTop w:val="100"/>
          <w:marBottom w:val="100"/>
          <w:divBdr>
            <w:top w:val="none" w:sz="0" w:space="0" w:color="auto"/>
            <w:left w:val="none" w:sz="0" w:space="0" w:color="auto"/>
            <w:bottom w:val="none" w:sz="0" w:space="0" w:color="auto"/>
            <w:right w:val="none" w:sz="0" w:space="0" w:color="auto"/>
          </w:divBdr>
        </w:div>
        <w:div w:id="1596130778">
          <w:marLeft w:val="60"/>
          <w:marRight w:val="60"/>
          <w:marTop w:val="100"/>
          <w:marBottom w:val="100"/>
          <w:divBdr>
            <w:top w:val="none" w:sz="0" w:space="0" w:color="auto"/>
            <w:left w:val="none" w:sz="0" w:space="0" w:color="auto"/>
            <w:bottom w:val="none" w:sz="0" w:space="0" w:color="auto"/>
            <w:right w:val="none" w:sz="0" w:space="0" w:color="auto"/>
          </w:divBdr>
        </w:div>
        <w:div w:id="372117913">
          <w:marLeft w:val="60"/>
          <w:marRight w:val="60"/>
          <w:marTop w:val="100"/>
          <w:marBottom w:val="100"/>
          <w:divBdr>
            <w:top w:val="none" w:sz="0" w:space="0" w:color="auto"/>
            <w:left w:val="none" w:sz="0" w:space="0" w:color="auto"/>
            <w:bottom w:val="none" w:sz="0" w:space="0" w:color="auto"/>
            <w:right w:val="none" w:sz="0" w:space="0" w:color="auto"/>
          </w:divBdr>
        </w:div>
        <w:div w:id="846480636">
          <w:marLeft w:val="60"/>
          <w:marRight w:val="60"/>
          <w:marTop w:val="100"/>
          <w:marBottom w:val="100"/>
          <w:divBdr>
            <w:top w:val="none" w:sz="0" w:space="0" w:color="auto"/>
            <w:left w:val="none" w:sz="0" w:space="0" w:color="auto"/>
            <w:bottom w:val="none" w:sz="0" w:space="0" w:color="auto"/>
            <w:right w:val="none" w:sz="0" w:space="0" w:color="auto"/>
          </w:divBdr>
        </w:div>
        <w:div w:id="300815150">
          <w:marLeft w:val="60"/>
          <w:marRight w:val="60"/>
          <w:marTop w:val="100"/>
          <w:marBottom w:val="100"/>
          <w:divBdr>
            <w:top w:val="none" w:sz="0" w:space="0" w:color="auto"/>
            <w:left w:val="none" w:sz="0" w:space="0" w:color="auto"/>
            <w:bottom w:val="none" w:sz="0" w:space="0" w:color="auto"/>
            <w:right w:val="none" w:sz="0" w:space="0" w:color="auto"/>
          </w:divBdr>
        </w:div>
        <w:div w:id="1587768272">
          <w:marLeft w:val="60"/>
          <w:marRight w:val="60"/>
          <w:marTop w:val="100"/>
          <w:marBottom w:val="100"/>
          <w:divBdr>
            <w:top w:val="none" w:sz="0" w:space="0" w:color="auto"/>
            <w:left w:val="none" w:sz="0" w:space="0" w:color="auto"/>
            <w:bottom w:val="none" w:sz="0" w:space="0" w:color="auto"/>
            <w:right w:val="none" w:sz="0" w:space="0" w:color="auto"/>
          </w:divBdr>
        </w:div>
        <w:div w:id="736628363">
          <w:marLeft w:val="60"/>
          <w:marRight w:val="60"/>
          <w:marTop w:val="100"/>
          <w:marBottom w:val="100"/>
          <w:divBdr>
            <w:top w:val="none" w:sz="0" w:space="0" w:color="auto"/>
            <w:left w:val="none" w:sz="0" w:space="0" w:color="auto"/>
            <w:bottom w:val="none" w:sz="0" w:space="0" w:color="auto"/>
            <w:right w:val="none" w:sz="0" w:space="0" w:color="auto"/>
          </w:divBdr>
        </w:div>
        <w:div w:id="1793477505">
          <w:marLeft w:val="60"/>
          <w:marRight w:val="60"/>
          <w:marTop w:val="100"/>
          <w:marBottom w:val="100"/>
          <w:divBdr>
            <w:top w:val="none" w:sz="0" w:space="0" w:color="auto"/>
            <w:left w:val="none" w:sz="0" w:space="0" w:color="auto"/>
            <w:bottom w:val="none" w:sz="0" w:space="0" w:color="auto"/>
            <w:right w:val="none" w:sz="0" w:space="0" w:color="auto"/>
          </w:divBdr>
        </w:div>
        <w:div w:id="792210862">
          <w:marLeft w:val="60"/>
          <w:marRight w:val="60"/>
          <w:marTop w:val="100"/>
          <w:marBottom w:val="100"/>
          <w:divBdr>
            <w:top w:val="none" w:sz="0" w:space="0" w:color="auto"/>
            <w:left w:val="none" w:sz="0" w:space="0" w:color="auto"/>
            <w:bottom w:val="none" w:sz="0" w:space="0" w:color="auto"/>
            <w:right w:val="none" w:sz="0" w:space="0" w:color="auto"/>
          </w:divBdr>
        </w:div>
        <w:div w:id="1952399127">
          <w:marLeft w:val="60"/>
          <w:marRight w:val="60"/>
          <w:marTop w:val="100"/>
          <w:marBottom w:val="100"/>
          <w:divBdr>
            <w:top w:val="none" w:sz="0" w:space="0" w:color="auto"/>
            <w:left w:val="none" w:sz="0" w:space="0" w:color="auto"/>
            <w:bottom w:val="none" w:sz="0" w:space="0" w:color="auto"/>
            <w:right w:val="none" w:sz="0" w:space="0" w:color="auto"/>
          </w:divBdr>
        </w:div>
        <w:div w:id="1878157993">
          <w:marLeft w:val="60"/>
          <w:marRight w:val="60"/>
          <w:marTop w:val="100"/>
          <w:marBottom w:val="100"/>
          <w:divBdr>
            <w:top w:val="none" w:sz="0" w:space="0" w:color="auto"/>
            <w:left w:val="none" w:sz="0" w:space="0" w:color="auto"/>
            <w:bottom w:val="none" w:sz="0" w:space="0" w:color="auto"/>
            <w:right w:val="none" w:sz="0" w:space="0" w:color="auto"/>
          </w:divBdr>
        </w:div>
        <w:div w:id="208498314">
          <w:marLeft w:val="60"/>
          <w:marRight w:val="60"/>
          <w:marTop w:val="100"/>
          <w:marBottom w:val="100"/>
          <w:divBdr>
            <w:top w:val="none" w:sz="0" w:space="0" w:color="auto"/>
            <w:left w:val="none" w:sz="0" w:space="0" w:color="auto"/>
            <w:bottom w:val="none" w:sz="0" w:space="0" w:color="auto"/>
            <w:right w:val="none" w:sz="0" w:space="0" w:color="auto"/>
          </w:divBdr>
        </w:div>
        <w:div w:id="1242527371">
          <w:marLeft w:val="60"/>
          <w:marRight w:val="60"/>
          <w:marTop w:val="100"/>
          <w:marBottom w:val="100"/>
          <w:divBdr>
            <w:top w:val="none" w:sz="0" w:space="0" w:color="auto"/>
            <w:left w:val="none" w:sz="0" w:space="0" w:color="auto"/>
            <w:bottom w:val="none" w:sz="0" w:space="0" w:color="auto"/>
            <w:right w:val="none" w:sz="0" w:space="0" w:color="auto"/>
          </w:divBdr>
        </w:div>
        <w:div w:id="1353023046">
          <w:marLeft w:val="60"/>
          <w:marRight w:val="60"/>
          <w:marTop w:val="100"/>
          <w:marBottom w:val="100"/>
          <w:divBdr>
            <w:top w:val="none" w:sz="0" w:space="0" w:color="auto"/>
            <w:left w:val="none" w:sz="0" w:space="0" w:color="auto"/>
            <w:bottom w:val="none" w:sz="0" w:space="0" w:color="auto"/>
            <w:right w:val="none" w:sz="0" w:space="0" w:color="auto"/>
          </w:divBdr>
        </w:div>
        <w:div w:id="1672680577">
          <w:marLeft w:val="60"/>
          <w:marRight w:val="60"/>
          <w:marTop w:val="100"/>
          <w:marBottom w:val="100"/>
          <w:divBdr>
            <w:top w:val="none" w:sz="0" w:space="0" w:color="auto"/>
            <w:left w:val="none" w:sz="0" w:space="0" w:color="auto"/>
            <w:bottom w:val="none" w:sz="0" w:space="0" w:color="auto"/>
            <w:right w:val="none" w:sz="0" w:space="0" w:color="auto"/>
          </w:divBdr>
        </w:div>
        <w:div w:id="661814434">
          <w:marLeft w:val="60"/>
          <w:marRight w:val="60"/>
          <w:marTop w:val="100"/>
          <w:marBottom w:val="100"/>
          <w:divBdr>
            <w:top w:val="none" w:sz="0" w:space="0" w:color="auto"/>
            <w:left w:val="none" w:sz="0" w:space="0" w:color="auto"/>
            <w:bottom w:val="none" w:sz="0" w:space="0" w:color="auto"/>
            <w:right w:val="none" w:sz="0" w:space="0" w:color="auto"/>
          </w:divBdr>
        </w:div>
        <w:div w:id="378288228">
          <w:marLeft w:val="60"/>
          <w:marRight w:val="60"/>
          <w:marTop w:val="100"/>
          <w:marBottom w:val="100"/>
          <w:divBdr>
            <w:top w:val="none" w:sz="0" w:space="0" w:color="auto"/>
            <w:left w:val="none" w:sz="0" w:space="0" w:color="auto"/>
            <w:bottom w:val="none" w:sz="0" w:space="0" w:color="auto"/>
            <w:right w:val="none" w:sz="0" w:space="0" w:color="auto"/>
          </w:divBdr>
        </w:div>
        <w:div w:id="1714428911">
          <w:marLeft w:val="60"/>
          <w:marRight w:val="60"/>
          <w:marTop w:val="100"/>
          <w:marBottom w:val="100"/>
          <w:divBdr>
            <w:top w:val="none" w:sz="0" w:space="0" w:color="auto"/>
            <w:left w:val="none" w:sz="0" w:space="0" w:color="auto"/>
            <w:bottom w:val="none" w:sz="0" w:space="0" w:color="auto"/>
            <w:right w:val="none" w:sz="0" w:space="0" w:color="auto"/>
          </w:divBdr>
        </w:div>
        <w:div w:id="543952840">
          <w:marLeft w:val="60"/>
          <w:marRight w:val="60"/>
          <w:marTop w:val="100"/>
          <w:marBottom w:val="100"/>
          <w:divBdr>
            <w:top w:val="none" w:sz="0" w:space="0" w:color="auto"/>
            <w:left w:val="none" w:sz="0" w:space="0" w:color="auto"/>
            <w:bottom w:val="none" w:sz="0" w:space="0" w:color="auto"/>
            <w:right w:val="none" w:sz="0" w:space="0" w:color="auto"/>
          </w:divBdr>
        </w:div>
        <w:div w:id="1932539513">
          <w:marLeft w:val="60"/>
          <w:marRight w:val="60"/>
          <w:marTop w:val="100"/>
          <w:marBottom w:val="100"/>
          <w:divBdr>
            <w:top w:val="none" w:sz="0" w:space="0" w:color="auto"/>
            <w:left w:val="none" w:sz="0" w:space="0" w:color="auto"/>
            <w:bottom w:val="none" w:sz="0" w:space="0" w:color="auto"/>
            <w:right w:val="none" w:sz="0" w:space="0" w:color="auto"/>
          </w:divBdr>
        </w:div>
        <w:div w:id="1341812451">
          <w:marLeft w:val="60"/>
          <w:marRight w:val="60"/>
          <w:marTop w:val="100"/>
          <w:marBottom w:val="100"/>
          <w:divBdr>
            <w:top w:val="none" w:sz="0" w:space="0" w:color="auto"/>
            <w:left w:val="none" w:sz="0" w:space="0" w:color="auto"/>
            <w:bottom w:val="none" w:sz="0" w:space="0" w:color="auto"/>
            <w:right w:val="none" w:sz="0" w:space="0" w:color="auto"/>
          </w:divBdr>
        </w:div>
        <w:div w:id="639774424">
          <w:marLeft w:val="60"/>
          <w:marRight w:val="60"/>
          <w:marTop w:val="100"/>
          <w:marBottom w:val="100"/>
          <w:divBdr>
            <w:top w:val="none" w:sz="0" w:space="0" w:color="auto"/>
            <w:left w:val="none" w:sz="0" w:space="0" w:color="auto"/>
            <w:bottom w:val="none" w:sz="0" w:space="0" w:color="auto"/>
            <w:right w:val="none" w:sz="0" w:space="0" w:color="auto"/>
          </w:divBdr>
        </w:div>
        <w:div w:id="433404790">
          <w:marLeft w:val="60"/>
          <w:marRight w:val="60"/>
          <w:marTop w:val="100"/>
          <w:marBottom w:val="100"/>
          <w:divBdr>
            <w:top w:val="none" w:sz="0" w:space="0" w:color="auto"/>
            <w:left w:val="none" w:sz="0" w:space="0" w:color="auto"/>
            <w:bottom w:val="none" w:sz="0" w:space="0" w:color="auto"/>
            <w:right w:val="none" w:sz="0" w:space="0" w:color="auto"/>
          </w:divBdr>
        </w:div>
        <w:div w:id="1130368442">
          <w:marLeft w:val="60"/>
          <w:marRight w:val="60"/>
          <w:marTop w:val="100"/>
          <w:marBottom w:val="100"/>
          <w:divBdr>
            <w:top w:val="none" w:sz="0" w:space="0" w:color="auto"/>
            <w:left w:val="none" w:sz="0" w:space="0" w:color="auto"/>
            <w:bottom w:val="none" w:sz="0" w:space="0" w:color="auto"/>
            <w:right w:val="none" w:sz="0" w:space="0" w:color="auto"/>
          </w:divBdr>
        </w:div>
        <w:div w:id="668408017">
          <w:marLeft w:val="60"/>
          <w:marRight w:val="60"/>
          <w:marTop w:val="100"/>
          <w:marBottom w:val="100"/>
          <w:divBdr>
            <w:top w:val="none" w:sz="0" w:space="0" w:color="auto"/>
            <w:left w:val="none" w:sz="0" w:space="0" w:color="auto"/>
            <w:bottom w:val="none" w:sz="0" w:space="0" w:color="auto"/>
            <w:right w:val="none" w:sz="0" w:space="0" w:color="auto"/>
          </w:divBdr>
        </w:div>
        <w:div w:id="549731372">
          <w:marLeft w:val="60"/>
          <w:marRight w:val="60"/>
          <w:marTop w:val="100"/>
          <w:marBottom w:val="100"/>
          <w:divBdr>
            <w:top w:val="none" w:sz="0" w:space="0" w:color="auto"/>
            <w:left w:val="none" w:sz="0" w:space="0" w:color="auto"/>
            <w:bottom w:val="none" w:sz="0" w:space="0" w:color="auto"/>
            <w:right w:val="none" w:sz="0" w:space="0" w:color="auto"/>
          </w:divBdr>
        </w:div>
        <w:div w:id="199250061">
          <w:marLeft w:val="60"/>
          <w:marRight w:val="60"/>
          <w:marTop w:val="100"/>
          <w:marBottom w:val="100"/>
          <w:divBdr>
            <w:top w:val="none" w:sz="0" w:space="0" w:color="auto"/>
            <w:left w:val="none" w:sz="0" w:space="0" w:color="auto"/>
            <w:bottom w:val="none" w:sz="0" w:space="0" w:color="auto"/>
            <w:right w:val="none" w:sz="0" w:space="0" w:color="auto"/>
          </w:divBdr>
        </w:div>
        <w:div w:id="1260915351">
          <w:marLeft w:val="60"/>
          <w:marRight w:val="60"/>
          <w:marTop w:val="100"/>
          <w:marBottom w:val="100"/>
          <w:divBdr>
            <w:top w:val="none" w:sz="0" w:space="0" w:color="auto"/>
            <w:left w:val="none" w:sz="0" w:space="0" w:color="auto"/>
            <w:bottom w:val="none" w:sz="0" w:space="0" w:color="auto"/>
            <w:right w:val="none" w:sz="0" w:space="0" w:color="auto"/>
          </w:divBdr>
        </w:div>
        <w:div w:id="1010838466">
          <w:marLeft w:val="60"/>
          <w:marRight w:val="60"/>
          <w:marTop w:val="100"/>
          <w:marBottom w:val="100"/>
          <w:divBdr>
            <w:top w:val="none" w:sz="0" w:space="0" w:color="auto"/>
            <w:left w:val="none" w:sz="0" w:space="0" w:color="auto"/>
            <w:bottom w:val="none" w:sz="0" w:space="0" w:color="auto"/>
            <w:right w:val="none" w:sz="0" w:space="0" w:color="auto"/>
          </w:divBdr>
        </w:div>
        <w:div w:id="1038313896">
          <w:marLeft w:val="60"/>
          <w:marRight w:val="60"/>
          <w:marTop w:val="100"/>
          <w:marBottom w:val="100"/>
          <w:divBdr>
            <w:top w:val="none" w:sz="0" w:space="0" w:color="auto"/>
            <w:left w:val="none" w:sz="0" w:space="0" w:color="auto"/>
            <w:bottom w:val="none" w:sz="0" w:space="0" w:color="auto"/>
            <w:right w:val="none" w:sz="0" w:space="0" w:color="auto"/>
          </w:divBdr>
        </w:div>
        <w:div w:id="182790201">
          <w:marLeft w:val="60"/>
          <w:marRight w:val="60"/>
          <w:marTop w:val="100"/>
          <w:marBottom w:val="100"/>
          <w:divBdr>
            <w:top w:val="none" w:sz="0" w:space="0" w:color="auto"/>
            <w:left w:val="none" w:sz="0" w:space="0" w:color="auto"/>
            <w:bottom w:val="none" w:sz="0" w:space="0" w:color="auto"/>
            <w:right w:val="none" w:sz="0" w:space="0" w:color="auto"/>
          </w:divBdr>
        </w:div>
        <w:div w:id="782304232">
          <w:marLeft w:val="60"/>
          <w:marRight w:val="60"/>
          <w:marTop w:val="100"/>
          <w:marBottom w:val="100"/>
          <w:divBdr>
            <w:top w:val="none" w:sz="0" w:space="0" w:color="auto"/>
            <w:left w:val="none" w:sz="0" w:space="0" w:color="auto"/>
            <w:bottom w:val="none" w:sz="0" w:space="0" w:color="auto"/>
            <w:right w:val="none" w:sz="0" w:space="0" w:color="auto"/>
          </w:divBdr>
        </w:div>
        <w:div w:id="1994599385">
          <w:marLeft w:val="60"/>
          <w:marRight w:val="60"/>
          <w:marTop w:val="100"/>
          <w:marBottom w:val="100"/>
          <w:divBdr>
            <w:top w:val="none" w:sz="0" w:space="0" w:color="auto"/>
            <w:left w:val="none" w:sz="0" w:space="0" w:color="auto"/>
            <w:bottom w:val="none" w:sz="0" w:space="0" w:color="auto"/>
            <w:right w:val="none" w:sz="0" w:space="0" w:color="auto"/>
          </w:divBdr>
        </w:div>
        <w:div w:id="1255746034">
          <w:marLeft w:val="60"/>
          <w:marRight w:val="60"/>
          <w:marTop w:val="100"/>
          <w:marBottom w:val="100"/>
          <w:divBdr>
            <w:top w:val="none" w:sz="0" w:space="0" w:color="auto"/>
            <w:left w:val="none" w:sz="0" w:space="0" w:color="auto"/>
            <w:bottom w:val="none" w:sz="0" w:space="0" w:color="auto"/>
            <w:right w:val="none" w:sz="0" w:space="0" w:color="auto"/>
          </w:divBdr>
        </w:div>
        <w:div w:id="874344512">
          <w:marLeft w:val="60"/>
          <w:marRight w:val="60"/>
          <w:marTop w:val="100"/>
          <w:marBottom w:val="100"/>
          <w:divBdr>
            <w:top w:val="none" w:sz="0" w:space="0" w:color="auto"/>
            <w:left w:val="none" w:sz="0" w:space="0" w:color="auto"/>
            <w:bottom w:val="none" w:sz="0" w:space="0" w:color="auto"/>
            <w:right w:val="none" w:sz="0" w:space="0" w:color="auto"/>
          </w:divBdr>
        </w:div>
        <w:div w:id="43717427">
          <w:marLeft w:val="60"/>
          <w:marRight w:val="60"/>
          <w:marTop w:val="100"/>
          <w:marBottom w:val="100"/>
          <w:divBdr>
            <w:top w:val="none" w:sz="0" w:space="0" w:color="auto"/>
            <w:left w:val="none" w:sz="0" w:space="0" w:color="auto"/>
            <w:bottom w:val="none" w:sz="0" w:space="0" w:color="auto"/>
            <w:right w:val="none" w:sz="0" w:space="0" w:color="auto"/>
          </w:divBdr>
        </w:div>
        <w:div w:id="299188864">
          <w:marLeft w:val="60"/>
          <w:marRight w:val="60"/>
          <w:marTop w:val="100"/>
          <w:marBottom w:val="100"/>
          <w:divBdr>
            <w:top w:val="none" w:sz="0" w:space="0" w:color="auto"/>
            <w:left w:val="none" w:sz="0" w:space="0" w:color="auto"/>
            <w:bottom w:val="none" w:sz="0" w:space="0" w:color="auto"/>
            <w:right w:val="none" w:sz="0" w:space="0" w:color="auto"/>
          </w:divBdr>
        </w:div>
        <w:div w:id="1333097943">
          <w:marLeft w:val="60"/>
          <w:marRight w:val="60"/>
          <w:marTop w:val="100"/>
          <w:marBottom w:val="100"/>
          <w:divBdr>
            <w:top w:val="none" w:sz="0" w:space="0" w:color="auto"/>
            <w:left w:val="none" w:sz="0" w:space="0" w:color="auto"/>
            <w:bottom w:val="none" w:sz="0" w:space="0" w:color="auto"/>
            <w:right w:val="none" w:sz="0" w:space="0" w:color="auto"/>
          </w:divBdr>
        </w:div>
        <w:div w:id="1737118766">
          <w:marLeft w:val="60"/>
          <w:marRight w:val="60"/>
          <w:marTop w:val="100"/>
          <w:marBottom w:val="100"/>
          <w:divBdr>
            <w:top w:val="none" w:sz="0" w:space="0" w:color="auto"/>
            <w:left w:val="none" w:sz="0" w:space="0" w:color="auto"/>
            <w:bottom w:val="none" w:sz="0" w:space="0" w:color="auto"/>
            <w:right w:val="none" w:sz="0" w:space="0" w:color="auto"/>
          </w:divBdr>
        </w:div>
        <w:div w:id="407306962">
          <w:marLeft w:val="60"/>
          <w:marRight w:val="60"/>
          <w:marTop w:val="100"/>
          <w:marBottom w:val="100"/>
          <w:divBdr>
            <w:top w:val="none" w:sz="0" w:space="0" w:color="auto"/>
            <w:left w:val="none" w:sz="0" w:space="0" w:color="auto"/>
            <w:bottom w:val="none" w:sz="0" w:space="0" w:color="auto"/>
            <w:right w:val="none" w:sz="0" w:space="0" w:color="auto"/>
          </w:divBdr>
        </w:div>
        <w:div w:id="1311472774">
          <w:marLeft w:val="60"/>
          <w:marRight w:val="60"/>
          <w:marTop w:val="100"/>
          <w:marBottom w:val="100"/>
          <w:divBdr>
            <w:top w:val="none" w:sz="0" w:space="0" w:color="auto"/>
            <w:left w:val="none" w:sz="0" w:space="0" w:color="auto"/>
            <w:bottom w:val="none" w:sz="0" w:space="0" w:color="auto"/>
            <w:right w:val="none" w:sz="0" w:space="0" w:color="auto"/>
          </w:divBdr>
        </w:div>
        <w:div w:id="1107500184">
          <w:marLeft w:val="60"/>
          <w:marRight w:val="60"/>
          <w:marTop w:val="100"/>
          <w:marBottom w:val="100"/>
          <w:divBdr>
            <w:top w:val="none" w:sz="0" w:space="0" w:color="auto"/>
            <w:left w:val="none" w:sz="0" w:space="0" w:color="auto"/>
            <w:bottom w:val="none" w:sz="0" w:space="0" w:color="auto"/>
            <w:right w:val="none" w:sz="0" w:space="0" w:color="auto"/>
          </w:divBdr>
        </w:div>
        <w:div w:id="1931574082">
          <w:marLeft w:val="60"/>
          <w:marRight w:val="60"/>
          <w:marTop w:val="100"/>
          <w:marBottom w:val="100"/>
          <w:divBdr>
            <w:top w:val="none" w:sz="0" w:space="0" w:color="auto"/>
            <w:left w:val="none" w:sz="0" w:space="0" w:color="auto"/>
            <w:bottom w:val="none" w:sz="0" w:space="0" w:color="auto"/>
            <w:right w:val="none" w:sz="0" w:space="0" w:color="auto"/>
          </w:divBdr>
        </w:div>
        <w:div w:id="893732863">
          <w:marLeft w:val="60"/>
          <w:marRight w:val="60"/>
          <w:marTop w:val="100"/>
          <w:marBottom w:val="100"/>
          <w:divBdr>
            <w:top w:val="none" w:sz="0" w:space="0" w:color="auto"/>
            <w:left w:val="none" w:sz="0" w:space="0" w:color="auto"/>
            <w:bottom w:val="none" w:sz="0" w:space="0" w:color="auto"/>
            <w:right w:val="none" w:sz="0" w:space="0" w:color="auto"/>
          </w:divBdr>
        </w:div>
        <w:div w:id="757019479">
          <w:marLeft w:val="60"/>
          <w:marRight w:val="60"/>
          <w:marTop w:val="100"/>
          <w:marBottom w:val="100"/>
          <w:divBdr>
            <w:top w:val="none" w:sz="0" w:space="0" w:color="auto"/>
            <w:left w:val="none" w:sz="0" w:space="0" w:color="auto"/>
            <w:bottom w:val="none" w:sz="0" w:space="0" w:color="auto"/>
            <w:right w:val="none" w:sz="0" w:space="0" w:color="auto"/>
          </w:divBdr>
        </w:div>
        <w:div w:id="767508974">
          <w:marLeft w:val="60"/>
          <w:marRight w:val="60"/>
          <w:marTop w:val="100"/>
          <w:marBottom w:val="100"/>
          <w:divBdr>
            <w:top w:val="none" w:sz="0" w:space="0" w:color="auto"/>
            <w:left w:val="none" w:sz="0" w:space="0" w:color="auto"/>
            <w:bottom w:val="none" w:sz="0" w:space="0" w:color="auto"/>
            <w:right w:val="none" w:sz="0" w:space="0" w:color="auto"/>
          </w:divBdr>
        </w:div>
        <w:div w:id="1484541731">
          <w:marLeft w:val="60"/>
          <w:marRight w:val="60"/>
          <w:marTop w:val="100"/>
          <w:marBottom w:val="100"/>
          <w:divBdr>
            <w:top w:val="none" w:sz="0" w:space="0" w:color="auto"/>
            <w:left w:val="none" w:sz="0" w:space="0" w:color="auto"/>
            <w:bottom w:val="none" w:sz="0" w:space="0" w:color="auto"/>
            <w:right w:val="none" w:sz="0" w:space="0" w:color="auto"/>
          </w:divBdr>
        </w:div>
        <w:div w:id="125009608">
          <w:marLeft w:val="60"/>
          <w:marRight w:val="60"/>
          <w:marTop w:val="100"/>
          <w:marBottom w:val="100"/>
          <w:divBdr>
            <w:top w:val="none" w:sz="0" w:space="0" w:color="auto"/>
            <w:left w:val="none" w:sz="0" w:space="0" w:color="auto"/>
            <w:bottom w:val="none" w:sz="0" w:space="0" w:color="auto"/>
            <w:right w:val="none" w:sz="0" w:space="0" w:color="auto"/>
          </w:divBdr>
        </w:div>
        <w:div w:id="1836333211">
          <w:marLeft w:val="60"/>
          <w:marRight w:val="60"/>
          <w:marTop w:val="100"/>
          <w:marBottom w:val="100"/>
          <w:divBdr>
            <w:top w:val="none" w:sz="0" w:space="0" w:color="auto"/>
            <w:left w:val="none" w:sz="0" w:space="0" w:color="auto"/>
            <w:bottom w:val="none" w:sz="0" w:space="0" w:color="auto"/>
            <w:right w:val="none" w:sz="0" w:space="0" w:color="auto"/>
          </w:divBdr>
        </w:div>
        <w:div w:id="782380162">
          <w:marLeft w:val="60"/>
          <w:marRight w:val="60"/>
          <w:marTop w:val="100"/>
          <w:marBottom w:val="100"/>
          <w:divBdr>
            <w:top w:val="none" w:sz="0" w:space="0" w:color="auto"/>
            <w:left w:val="none" w:sz="0" w:space="0" w:color="auto"/>
            <w:bottom w:val="none" w:sz="0" w:space="0" w:color="auto"/>
            <w:right w:val="none" w:sz="0" w:space="0" w:color="auto"/>
          </w:divBdr>
        </w:div>
        <w:div w:id="2139571232">
          <w:marLeft w:val="60"/>
          <w:marRight w:val="60"/>
          <w:marTop w:val="100"/>
          <w:marBottom w:val="100"/>
          <w:divBdr>
            <w:top w:val="none" w:sz="0" w:space="0" w:color="auto"/>
            <w:left w:val="none" w:sz="0" w:space="0" w:color="auto"/>
            <w:bottom w:val="none" w:sz="0" w:space="0" w:color="auto"/>
            <w:right w:val="none" w:sz="0" w:space="0" w:color="auto"/>
          </w:divBdr>
        </w:div>
        <w:div w:id="617838695">
          <w:marLeft w:val="60"/>
          <w:marRight w:val="60"/>
          <w:marTop w:val="100"/>
          <w:marBottom w:val="100"/>
          <w:divBdr>
            <w:top w:val="none" w:sz="0" w:space="0" w:color="auto"/>
            <w:left w:val="none" w:sz="0" w:space="0" w:color="auto"/>
            <w:bottom w:val="none" w:sz="0" w:space="0" w:color="auto"/>
            <w:right w:val="none" w:sz="0" w:space="0" w:color="auto"/>
          </w:divBdr>
        </w:div>
        <w:div w:id="935989773">
          <w:marLeft w:val="60"/>
          <w:marRight w:val="60"/>
          <w:marTop w:val="100"/>
          <w:marBottom w:val="100"/>
          <w:divBdr>
            <w:top w:val="none" w:sz="0" w:space="0" w:color="auto"/>
            <w:left w:val="none" w:sz="0" w:space="0" w:color="auto"/>
            <w:bottom w:val="none" w:sz="0" w:space="0" w:color="auto"/>
            <w:right w:val="none" w:sz="0" w:space="0" w:color="auto"/>
          </w:divBdr>
        </w:div>
        <w:div w:id="27806492">
          <w:marLeft w:val="60"/>
          <w:marRight w:val="60"/>
          <w:marTop w:val="100"/>
          <w:marBottom w:val="100"/>
          <w:divBdr>
            <w:top w:val="none" w:sz="0" w:space="0" w:color="auto"/>
            <w:left w:val="none" w:sz="0" w:space="0" w:color="auto"/>
            <w:bottom w:val="none" w:sz="0" w:space="0" w:color="auto"/>
            <w:right w:val="none" w:sz="0" w:space="0" w:color="auto"/>
          </w:divBdr>
        </w:div>
        <w:div w:id="438331622">
          <w:marLeft w:val="60"/>
          <w:marRight w:val="60"/>
          <w:marTop w:val="100"/>
          <w:marBottom w:val="100"/>
          <w:divBdr>
            <w:top w:val="none" w:sz="0" w:space="0" w:color="auto"/>
            <w:left w:val="none" w:sz="0" w:space="0" w:color="auto"/>
            <w:bottom w:val="none" w:sz="0" w:space="0" w:color="auto"/>
            <w:right w:val="none" w:sz="0" w:space="0" w:color="auto"/>
          </w:divBdr>
        </w:div>
        <w:div w:id="1993295751">
          <w:marLeft w:val="60"/>
          <w:marRight w:val="60"/>
          <w:marTop w:val="100"/>
          <w:marBottom w:val="100"/>
          <w:divBdr>
            <w:top w:val="none" w:sz="0" w:space="0" w:color="auto"/>
            <w:left w:val="none" w:sz="0" w:space="0" w:color="auto"/>
            <w:bottom w:val="none" w:sz="0" w:space="0" w:color="auto"/>
            <w:right w:val="none" w:sz="0" w:space="0" w:color="auto"/>
          </w:divBdr>
        </w:div>
        <w:div w:id="799684256">
          <w:marLeft w:val="60"/>
          <w:marRight w:val="60"/>
          <w:marTop w:val="100"/>
          <w:marBottom w:val="100"/>
          <w:divBdr>
            <w:top w:val="none" w:sz="0" w:space="0" w:color="auto"/>
            <w:left w:val="none" w:sz="0" w:space="0" w:color="auto"/>
            <w:bottom w:val="none" w:sz="0" w:space="0" w:color="auto"/>
            <w:right w:val="none" w:sz="0" w:space="0" w:color="auto"/>
          </w:divBdr>
        </w:div>
        <w:div w:id="526335535">
          <w:marLeft w:val="60"/>
          <w:marRight w:val="60"/>
          <w:marTop w:val="100"/>
          <w:marBottom w:val="100"/>
          <w:divBdr>
            <w:top w:val="none" w:sz="0" w:space="0" w:color="auto"/>
            <w:left w:val="none" w:sz="0" w:space="0" w:color="auto"/>
            <w:bottom w:val="none" w:sz="0" w:space="0" w:color="auto"/>
            <w:right w:val="none" w:sz="0" w:space="0" w:color="auto"/>
          </w:divBdr>
        </w:div>
        <w:div w:id="1202597360">
          <w:marLeft w:val="60"/>
          <w:marRight w:val="60"/>
          <w:marTop w:val="100"/>
          <w:marBottom w:val="100"/>
          <w:divBdr>
            <w:top w:val="none" w:sz="0" w:space="0" w:color="auto"/>
            <w:left w:val="none" w:sz="0" w:space="0" w:color="auto"/>
            <w:bottom w:val="none" w:sz="0" w:space="0" w:color="auto"/>
            <w:right w:val="none" w:sz="0" w:space="0" w:color="auto"/>
          </w:divBdr>
        </w:div>
        <w:div w:id="1426685483">
          <w:marLeft w:val="60"/>
          <w:marRight w:val="60"/>
          <w:marTop w:val="100"/>
          <w:marBottom w:val="100"/>
          <w:divBdr>
            <w:top w:val="none" w:sz="0" w:space="0" w:color="auto"/>
            <w:left w:val="none" w:sz="0" w:space="0" w:color="auto"/>
            <w:bottom w:val="none" w:sz="0" w:space="0" w:color="auto"/>
            <w:right w:val="none" w:sz="0" w:space="0" w:color="auto"/>
          </w:divBdr>
        </w:div>
        <w:div w:id="1681350771">
          <w:marLeft w:val="60"/>
          <w:marRight w:val="60"/>
          <w:marTop w:val="100"/>
          <w:marBottom w:val="100"/>
          <w:divBdr>
            <w:top w:val="none" w:sz="0" w:space="0" w:color="auto"/>
            <w:left w:val="none" w:sz="0" w:space="0" w:color="auto"/>
            <w:bottom w:val="none" w:sz="0" w:space="0" w:color="auto"/>
            <w:right w:val="none" w:sz="0" w:space="0" w:color="auto"/>
          </w:divBdr>
        </w:div>
        <w:div w:id="1389302678">
          <w:marLeft w:val="60"/>
          <w:marRight w:val="60"/>
          <w:marTop w:val="100"/>
          <w:marBottom w:val="100"/>
          <w:divBdr>
            <w:top w:val="none" w:sz="0" w:space="0" w:color="auto"/>
            <w:left w:val="none" w:sz="0" w:space="0" w:color="auto"/>
            <w:bottom w:val="none" w:sz="0" w:space="0" w:color="auto"/>
            <w:right w:val="none" w:sz="0" w:space="0" w:color="auto"/>
          </w:divBdr>
        </w:div>
        <w:div w:id="2136830232">
          <w:marLeft w:val="60"/>
          <w:marRight w:val="60"/>
          <w:marTop w:val="100"/>
          <w:marBottom w:val="100"/>
          <w:divBdr>
            <w:top w:val="none" w:sz="0" w:space="0" w:color="auto"/>
            <w:left w:val="none" w:sz="0" w:space="0" w:color="auto"/>
            <w:bottom w:val="none" w:sz="0" w:space="0" w:color="auto"/>
            <w:right w:val="none" w:sz="0" w:space="0" w:color="auto"/>
          </w:divBdr>
        </w:div>
        <w:div w:id="1597059476">
          <w:marLeft w:val="60"/>
          <w:marRight w:val="60"/>
          <w:marTop w:val="100"/>
          <w:marBottom w:val="100"/>
          <w:divBdr>
            <w:top w:val="none" w:sz="0" w:space="0" w:color="auto"/>
            <w:left w:val="none" w:sz="0" w:space="0" w:color="auto"/>
            <w:bottom w:val="none" w:sz="0" w:space="0" w:color="auto"/>
            <w:right w:val="none" w:sz="0" w:space="0" w:color="auto"/>
          </w:divBdr>
        </w:div>
        <w:div w:id="285239573">
          <w:marLeft w:val="60"/>
          <w:marRight w:val="60"/>
          <w:marTop w:val="100"/>
          <w:marBottom w:val="100"/>
          <w:divBdr>
            <w:top w:val="none" w:sz="0" w:space="0" w:color="auto"/>
            <w:left w:val="none" w:sz="0" w:space="0" w:color="auto"/>
            <w:bottom w:val="none" w:sz="0" w:space="0" w:color="auto"/>
            <w:right w:val="none" w:sz="0" w:space="0" w:color="auto"/>
          </w:divBdr>
        </w:div>
        <w:div w:id="1965842464">
          <w:marLeft w:val="60"/>
          <w:marRight w:val="60"/>
          <w:marTop w:val="100"/>
          <w:marBottom w:val="100"/>
          <w:divBdr>
            <w:top w:val="none" w:sz="0" w:space="0" w:color="auto"/>
            <w:left w:val="none" w:sz="0" w:space="0" w:color="auto"/>
            <w:bottom w:val="none" w:sz="0" w:space="0" w:color="auto"/>
            <w:right w:val="none" w:sz="0" w:space="0" w:color="auto"/>
          </w:divBdr>
        </w:div>
        <w:div w:id="1318801330">
          <w:marLeft w:val="60"/>
          <w:marRight w:val="60"/>
          <w:marTop w:val="100"/>
          <w:marBottom w:val="100"/>
          <w:divBdr>
            <w:top w:val="none" w:sz="0" w:space="0" w:color="auto"/>
            <w:left w:val="none" w:sz="0" w:space="0" w:color="auto"/>
            <w:bottom w:val="none" w:sz="0" w:space="0" w:color="auto"/>
            <w:right w:val="none" w:sz="0" w:space="0" w:color="auto"/>
          </w:divBdr>
        </w:div>
        <w:div w:id="1870601691">
          <w:marLeft w:val="60"/>
          <w:marRight w:val="60"/>
          <w:marTop w:val="100"/>
          <w:marBottom w:val="100"/>
          <w:divBdr>
            <w:top w:val="none" w:sz="0" w:space="0" w:color="auto"/>
            <w:left w:val="none" w:sz="0" w:space="0" w:color="auto"/>
            <w:bottom w:val="none" w:sz="0" w:space="0" w:color="auto"/>
            <w:right w:val="none" w:sz="0" w:space="0" w:color="auto"/>
          </w:divBdr>
        </w:div>
        <w:div w:id="2061055428">
          <w:marLeft w:val="60"/>
          <w:marRight w:val="60"/>
          <w:marTop w:val="100"/>
          <w:marBottom w:val="100"/>
          <w:divBdr>
            <w:top w:val="none" w:sz="0" w:space="0" w:color="auto"/>
            <w:left w:val="none" w:sz="0" w:space="0" w:color="auto"/>
            <w:bottom w:val="none" w:sz="0" w:space="0" w:color="auto"/>
            <w:right w:val="none" w:sz="0" w:space="0" w:color="auto"/>
          </w:divBdr>
        </w:div>
        <w:div w:id="993487439">
          <w:marLeft w:val="60"/>
          <w:marRight w:val="60"/>
          <w:marTop w:val="100"/>
          <w:marBottom w:val="100"/>
          <w:divBdr>
            <w:top w:val="none" w:sz="0" w:space="0" w:color="auto"/>
            <w:left w:val="none" w:sz="0" w:space="0" w:color="auto"/>
            <w:bottom w:val="none" w:sz="0" w:space="0" w:color="auto"/>
            <w:right w:val="none" w:sz="0" w:space="0" w:color="auto"/>
          </w:divBdr>
        </w:div>
        <w:div w:id="1832911315">
          <w:marLeft w:val="60"/>
          <w:marRight w:val="60"/>
          <w:marTop w:val="100"/>
          <w:marBottom w:val="100"/>
          <w:divBdr>
            <w:top w:val="none" w:sz="0" w:space="0" w:color="auto"/>
            <w:left w:val="none" w:sz="0" w:space="0" w:color="auto"/>
            <w:bottom w:val="none" w:sz="0" w:space="0" w:color="auto"/>
            <w:right w:val="none" w:sz="0" w:space="0" w:color="auto"/>
          </w:divBdr>
        </w:div>
        <w:div w:id="37248635">
          <w:marLeft w:val="60"/>
          <w:marRight w:val="60"/>
          <w:marTop w:val="100"/>
          <w:marBottom w:val="100"/>
          <w:divBdr>
            <w:top w:val="none" w:sz="0" w:space="0" w:color="auto"/>
            <w:left w:val="none" w:sz="0" w:space="0" w:color="auto"/>
            <w:bottom w:val="none" w:sz="0" w:space="0" w:color="auto"/>
            <w:right w:val="none" w:sz="0" w:space="0" w:color="auto"/>
          </w:divBdr>
        </w:div>
        <w:div w:id="841892217">
          <w:marLeft w:val="60"/>
          <w:marRight w:val="60"/>
          <w:marTop w:val="100"/>
          <w:marBottom w:val="100"/>
          <w:divBdr>
            <w:top w:val="none" w:sz="0" w:space="0" w:color="auto"/>
            <w:left w:val="none" w:sz="0" w:space="0" w:color="auto"/>
            <w:bottom w:val="none" w:sz="0" w:space="0" w:color="auto"/>
            <w:right w:val="none" w:sz="0" w:space="0" w:color="auto"/>
          </w:divBdr>
        </w:div>
        <w:div w:id="1682663935">
          <w:marLeft w:val="60"/>
          <w:marRight w:val="60"/>
          <w:marTop w:val="100"/>
          <w:marBottom w:val="100"/>
          <w:divBdr>
            <w:top w:val="none" w:sz="0" w:space="0" w:color="auto"/>
            <w:left w:val="none" w:sz="0" w:space="0" w:color="auto"/>
            <w:bottom w:val="none" w:sz="0" w:space="0" w:color="auto"/>
            <w:right w:val="none" w:sz="0" w:space="0" w:color="auto"/>
          </w:divBdr>
        </w:div>
        <w:div w:id="2098206988">
          <w:marLeft w:val="60"/>
          <w:marRight w:val="60"/>
          <w:marTop w:val="100"/>
          <w:marBottom w:val="100"/>
          <w:divBdr>
            <w:top w:val="none" w:sz="0" w:space="0" w:color="auto"/>
            <w:left w:val="none" w:sz="0" w:space="0" w:color="auto"/>
            <w:bottom w:val="none" w:sz="0" w:space="0" w:color="auto"/>
            <w:right w:val="none" w:sz="0" w:space="0" w:color="auto"/>
          </w:divBdr>
        </w:div>
        <w:div w:id="1630744079">
          <w:marLeft w:val="60"/>
          <w:marRight w:val="60"/>
          <w:marTop w:val="100"/>
          <w:marBottom w:val="100"/>
          <w:divBdr>
            <w:top w:val="none" w:sz="0" w:space="0" w:color="auto"/>
            <w:left w:val="none" w:sz="0" w:space="0" w:color="auto"/>
            <w:bottom w:val="none" w:sz="0" w:space="0" w:color="auto"/>
            <w:right w:val="none" w:sz="0" w:space="0" w:color="auto"/>
          </w:divBdr>
        </w:div>
        <w:div w:id="225380192">
          <w:marLeft w:val="60"/>
          <w:marRight w:val="60"/>
          <w:marTop w:val="100"/>
          <w:marBottom w:val="100"/>
          <w:divBdr>
            <w:top w:val="none" w:sz="0" w:space="0" w:color="auto"/>
            <w:left w:val="none" w:sz="0" w:space="0" w:color="auto"/>
            <w:bottom w:val="none" w:sz="0" w:space="0" w:color="auto"/>
            <w:right w:val="none" w:sz="0" w:space="0" w:color="auto"/>
          </w:divBdr>
        </w:div>
        <w:div w:id="2139101161">
          <w:marLeft w:val="60"/>
          <w:marRight w:val="60"/>
          <w:marTop w:val="100"/>
          <w:marBottom w:val="100"/>
          <w:divBdr>
            <w:top w:val="none" w:sz="0" w:space="0" w:color="auto"/>
            <w:left w:val="none" w:sz="0" w:space="0" w:color="auto"/>
            <w:bottom w:val="none" w:sz="0" w:space="0" w:color="auto"/>
            <w:right w:val="none" w:sz="0" w:space="0" w:color="auto"/>
          </w:divBdr>
        </w:div>
        <w:div w:id="1132402456">
          <w:marLeft w:val="60"/>
          <w:marRight w:val="60"/>
          <w:marTop w:val="100"/>
          <w:marBottom w:val="100"/>
          <w:divBdr>
            <w:top w:val="none" w:sz="0" w:space="0" w:color="auto"/>
            <w:left w:val="none" w:sz="0" w:space="0" w:color="auto"/>
            <w:bottom w:val="none" w:sz="0" w:space="0" w:color="auto"/>
            <w:right w:val="none" w:sz="0" w:space="0" w:color="auto"/>
          </w:divBdr>
        </w:div>
        <w:div w:id="8020984">
          <w:marLeft w:val="60"/>
          <w:marRight w:val="60"/>
          <w:marTop w:val="100"/>
          <w:marBottom w:val="100"/>
          <w:divBdr>
            <w:top w:val="none" w:sz="0" w:space="0" w:color="auto"/>
            <w:left w:val="none" w:sz="0" w:space="0" w:color="auto"/>
            <w:bottom w:val="none" w:sz="0" w:space="0" w:color="auto"/>
            <w:right w:val="none" w:sz="0" w:space="0" w:color="auto"/>
          </w:divBdr>
        </w:div>
        <w:div w:id="1171720584">
          <w:marLeft w:val="60"/>
          <w:marRight w:val="60"/>
          <w:marTop w:val="100"/>
          <w:marBottom w:val="100"/>
          <w:divBdr>
            <w:top w:val="none" w:sz="0" w:space="0" w:color="auto"/>
            <w:left w:val="none" w:sz="0" w:space="0" w:color="auto"/>
            <w:bottom w:val="none" w:sz="0" w:space="0" w:color="auto"/>
            <w:right w:val="none" w:sz="0" w:space="0" w:color="auto"/>
          </w:divBdr>
        </w:div>
        <w:div w:id="1134056415">
          <w:marLeft w:val="60"/>
          <w:marRight w:val="60"/>
          <w:marTop w:val="100"/>
          <w:marBottom w:val="100"/>
          <w:divBdr>
            <w:top w:val="none" w:sz="0" w:space="0" w:color="auto"/>
            <w:left w:val="none" w:sz="0" w:space="0" w:color="auto"/>
            <w:bottom w:val="none" w:sz="0" w:space="0" w:color="auto"/>
            <w:right w:val="none" w:sz="0" w:space="0" w:color="auto"/>
          </w:divBdr>
        </w:div>
        <w:div w:id="1027294710">
          <w:marLeft w:val="60"/>
          <w:marRight w:val="60"/>
          <w:marTop w:val="100"/>
          <w:marBottom w:val="100"/>
          <w:divBdr>
            <w:top w:val="none" w:sz="0" w:space="0" w:color="auto"/>
            <w:left w:val="none" w:sz="0" w:space="0" w:color="auto"/>
            <w:bottom w:val="none" w:sz="0" w:space="0" w:color="auto"/>
            <w:right w:val="none" w:sz="0" w:space="0" w:color="auto"/>
          </w:divBdr>
        </w:div>
        <w:div w:id="2100907910">
          <w:marLeft w:val="60"/>
          <w:marRight w:val="60"/>
          <w:marTop w:val="100"/>
          <w:marBottom w:val="100"/>
          <w:divBdr>
            <w:top w:val="none" w:sz="0" w:space="0" w:color="auto"/>
            <w:left w:val="none" w:sz="0" w:space="0" w:color="auto"/>
            <w:bottom w:val="none" w:sz="0" w:space="0" w:color="auto"/>
            <w:right w:val="none" w:sz="0" w:space="0" w:color="auto"/>
          </w:divBdr>
        </w:div>
        <w:div w:id="1580022645">
          <w:marLeft w:val="60"/>
          <w:marRight w:val="60"/>
          <w:marTop w:val="100"/>
          <w:marBottom w:val="100"/>
          <w:divBdr>
            <w:top w:val="none" w:sz="0" w:space="0" w:color="auto"/>
            <w:left w:val="none" w:sz="0" w:space="0" w:color="auto"/>
            <w:bottom w:val="none" w:sz="0" w:space="0" w:color="auto"/>
            <w:right w:val="none" w:sz="0" w:space="0" w:color="auto"/>
          </w:divBdr>
        </w:div>
        <w:div w:id="99766684">
          <w:marLeft w:val="60"/>
          <w:marRight w:val="60"/>
          <w:marTop w:val="100"/>
          <w:marBottom w:val="100"/>
          <w:divBdr>
            <w:top w:val="none" w:sz="0" w:space="0" w:color="auto"/>
            <w:left w:val="none" w:sz="0" w:space="0" w:color="auto"/>
            <w:bottom w:val="none" w:sz="0" w:space="0" w:color="auto"/>
            <w:right w:val="none" w:sz="0" w:space="0" w:color="auto"/>
          </w:divBdr>
        </w:div>
        <w:div w:id="3360419">
          <w:marLeft w:val="60"/>
          <w:marRight w:val="60"/>
          <w:marTop w:val="100"/>
          <w:marBottom w:val="100"/>
          <w:divBdr>
            <w:top w:val="none" w:sz="0" w:space="0" w:color="auto"/>
            <w:left w:val="none" w:sz="0" w:space="0" w:color="auto"/>
            <w:bottom w:val="none" w:sz="0" w:space="0" w:color="auto"/>
            <w:right w:val="none" w:sz="0" w:space="0" w:color="auto"/>
          </w:divBdr>
        </w:div>
        <w:div w:id="1864052982">
          <w:marLeft w:val="60"/>
          <w:marRight w:val="60"/>
          <w:marTop w:val="100"/>
          <w:marBottom w:val="100"/>
          <w:divBdr>
            <w:top w:val="none" w:sz="0" w:space="0" w:color="auto"/>
            <w:left w:val="none" w:sz="0" w:space="0" w:color="auto"/>
            <w:bottom w:val="none" w:sz="0" w:space="0" w:color="auto"/>
            <w:right w:val="none" w:sz="0" w:space="0" w:color="auto"/>
          </w:divBdr>
        </w:div>
        <w:div w:id="1391072604">
          <w:marLeft w:val="60"/>
          <w:marRight w:val="60"/>
          <w:marTop w:val="100"/>
          <w:marBottom w:val="100"/>
          <w:divBdr>
            <w:top w:val="none" w:sz="0" w:space="0" w:color="auto"/>
            <w:left w:val="none" w:sz="0" w:space="0" w:color="auto"/>
            <w:bottom w:val="none" w:sz="0" w:space="0" w:color="auto"/>
            <w:right w:val="none" w:sz="0" w:space="0" w:color="auto"/>
          </w:divBdr>
        </w:div>
        <w:div w:id="2116242572">
          <w:marLeft w:val="60"/>
          <w:marRight w:val="60"/>
          <w:marTop w:val="100"/>
          <w:marBottom w:val="100"/>
          <w:divBdr>
            <w:top w:val="none" w:sz="0" w:space="0" w:color="auto"/>
            <w:left w:val="none" w:sz="0" w:space="0" w:color="auto"/>
            <w:bottom w:val="none" w:sz="0" w:space="0" w:color="auto"/>
            <w:right w:val="none" w:sz="0" w:space="0" w:color="auto"/>
          </w:divBdr>
        </w:div>
        <w:div w:id="687635664">
          <w:marLeft w:val="60"/>
          <w:marRight w:val="60"/>
          <w:marTop w:val="100"/>
          <w:marBottom w:val="100"/>
          <w:divBdr>
            <w:top w:val="none" w:sz="0" w:space="0" w:color="auto"/>
            <w:left w:val="none" w:sz="0" w:space="0" w:color="auto"/>
            <w:bottom w:val="none" w:sz="0" w:space="0" w:color="auto"/>
            <w:right w:val="none" w:sz="0" w:space="0" w:color="auto"/>
          </w:divBdr>
        </w:div>
        <w:div w:id="1394157248">
          <w:marLeft w:val="60"/>
          <w:marRight w:val="60"/>
          <w:marTop w:val="100"/>
          <w:marBottom w:val="100"/>
          <w:divBdr>
            <w:top w:val="none" w:sz="0" w:space="0" w:color="auto"/>
            <w:left w:val="none" w:sz="0" w:space="0" w:color="auto"/>
            <w:bottom w:val="none" w:sz="0" w:space="0" w:color="auto"/>
            <w:right w:val="none" w:sz="0" w:space="0" w:color="auto"/>
          </w:divBdr>
        </w:div>
        <w:div w:id="879974531">
          <w:marLeft w:val="60"/>
          <w:marRight w:val="60"/>
          <w:marTop w:val="100"/>
          <w:marBottom w:val="100"/>
          <w:divBdr>
            <w:top w:val="none" w:sz="0" w:space="0" w:color="auto"/>
            <w:left w:val="none" w:sz="0" w:space="0" w:color="auto"/>
            <w:bottom w:val="none" w:sz="0" w:space="0" w:color="auto"/>
            <w:right w:val="none" w:sz="0" w:space="0" w:color="auto"/>
          </w:divBdr>
        </w:div>
        <w:div w:id="1796175485">
          <w:marLeft w:val="60"/>
          <w:marRight w:val="60"/>
          <w:marTop w:val="100"/>
          <w:marBottom w:val="100"/>
          <w:divBdr>
            <w:top w:val="none" w:sz="0" w:space="0" w:color="auto"/>
            <w:left w:val="none" w:sz="0" w:space="0" w:color="auto"/>
            <w:bottom w:val="none" w:sz="0" w:space="0" w:color="auto"/>
            <w:right w:val="none" w:sz="0" w:space="0" w:color="auto"/>
          </w:divBdr>
        </w:div>
        <w:div w:id="933320784">
          <w:marLeft w:val="60"/>
          <w:marRight w:val="60"/>
          <w:marTop w:val="100"/>
          <w:marBottom w:val="100"/>
          <w:divBdr>
            <w:top w:val="none" w:sz="0" w:space="0" w:color="auto"/>
            <w:left w:val="none" w:sz="0" w:space="0" w:color="auto"/>
            <w:bottom w:val="none" w:sz="0" w:space="0" w:color="auto"/>
            <w:right w:val="none" w:sz="0" w:space="0" w:color="auto"/>
          </w:divBdr>
        </w:div>
        <w:div w:id="148988029">
          <w:marLeft w:val="60"/>
          <w:marRight w:val="60"/>
          <w:marTop w:val="100"/>
          <w:marBottom w:val="100"/>
          <w:divBdr>
            <w:top w:val="none" w:sz="0" w:space="0" w:color="auto"/>
            <w:left w:val="none" w:sz="0" w:space="0" w:color="auto"/>
            <w:bottom w:val="none" w:sz="0" w:space="0" w:color="auto"/>
            <w:right w:val="none" w:sz="0" w:space="0" w:color="auto"/>
          </w:divBdr>
        </w:div>
        <w:div w:id="968434081">
          <w:marLeft w:val="60"/>
          <w:marRight w:val="60"/>
          <w:marTop w:val="100"/>
          <w:marBottom w:val="100"/>
          <w:divBdr>
            <w:top w:val="none" w:sz="0" w:space="0" w:color="auto"/>
            <w:left w:val="none" w:sz="0" w:space="0" w:color="auto"/>
            <w:bottom w:val="none" w:sz="0" w:space="0" w:color="auto"/>
            <w:right w:val="none" w:sz="0" w:space="0" w:color="auto"/>
          </w:divBdr>
        </w:div>
        <w:div w:id="746002742">
          <w:marLeft w:val="60"/>
          <w:marRight w:val="60"/>
          <w:marTop w:val="100"/>
          <w:marBottom w:val="100"/>
          <w:divBdr>
            <w:top w:val="none" w:sz="0" w:space="0" w:color="auto"/>
            <w:left w:val="none" w:sz="0" w:space="0" w:color="auto"/>
            <w:bottom w:val="none" w:sz="0" w:space="0" w:color="auto"/>
            <w:right w:val="none" w:sz="0" w:space="0" w:color="auto"/>
          </w:divBdr>
        </w:div>
        <w:div w:id="1053041010">
          <w:marLeft w:val="60"/>
          <w:marRight w:val="60"/>
          <w:marTop w:val="100"/>
          <w:marBottom w:val="100"/>
          <w:divBdr>
            <w:top w:val="none" w:sz="0" w:space="0" w:color="auto"/>
            <w:left w:val="none" w:sz="0" w:space="0" w:color="auto"/>
            <w:bottom w:val="none" w:sz="0" w:space="0" w:color="auto"/>
            <w:right w:val="none" w:sz="0" w:space="0" w:color="auto"/>
          </w:divBdr>
        </w:div>
        <w:div w:id="465392847">
          <w:marLeft w:val="60"/>
          <w:marRight w:val="60"/>
          <w:marTop w:val="100"/>
          <w:marBottom w:val="100"/>
          <w:divBdr>
            <w:top w:val="none" w:sz="0" w:space="0" w:color="auto"/>
            <w:left w:val="none" w:sz="0" w:space="0" w:color="auto"/>
            <w:bottom w:val="none" w:sz="0" w:space="0" w:color="auto"/>
            <w:right w:val="none" w:sz="0" w:space="0" w:color="auto"/>
          </w:divBdr>
        </w:div>
        <w:div w:id="428241409">
          <w:marLeft w:val="60"/>
          <w:marRight w:val="60"/>
          <w:marTop w:val="100"/>
          <w:marBottom w:val="100"/>
          <w:divBdr>
            <w:top w:val="none" w:sz="0" w:space="0" w:color="auto"/>
            <w:left w:val="none" w:sz="0" w:space="0" w:color="auto"/>
            <w:bottom w:val="none" w:sz="0" w:space="0" w:color="auto"/>
            <w:right w:val="none" w:sz="0" w:space="0" w:color="auto"/>
          </w:divBdr>
        </w:div>
        <w:div w:id="1072044119">
          <w:marLeft w:val="60"/>
          <w:marRight w:val="60"/>
          <w:marTop w:val="100"/>
          <w:marBottom w:val="100"/>
          <w:divBdr>
            <w:top w:val="none" w:sz="0" w:space="0" w:color="auto"/>
            <w:left w:val="none" w:sz="0" w:space="0" w:color="auto"/>
            <w:bottom w:val="none" w:sz="0" w:space="0" w:color="auto"/>
            <w:right w:val="none" w:sz="0" w:space="0" w:color="auto"/>
          </w:divBdr>
        </w:div>
        <w:div w:id="1590694310">
          <w:marLeft w:val="60"/>
          <w:marRight w:val="60"/>
          <w:marTop w:val="100"/>
          <w:marBottom w:val="100"/>
          <w:divBdr>
            <w:top w:val="none" w:sz="0" w:space="0" w:color="auto"/>
            <w:left w:val="none" w:sz="0" w:space="0" w:color="auto"/>
            <w:bottom w:val="none" w:sz="0" w:space="0" w:color="auto"/>
            <w:right w:val="none" w:sz="0" w:space="0" w:color="auto"/>
          </w:divBdr>
        </w:div>
        <w:div w:id="562639696">
          <w:marLeft w:val="60"/>
          <w:marRight w:val="60"/>
          <w:marTop w:val="100"/>
          <w:marBottom w:val="100"/>
          <w:divBdr>
            <w:top w:val="none" w:sz="0" w:space="0" w:color="auto"/>
            <w:left w:val="none" w:sz="0" w:space="0" w:color="auto"/>
            <w:bottom w:val="none" w:sz="0" w:space="0" w:color="auto"/>
            <w:right w:val="none" w:sz="0" w:space="0" w:color="auto"/>
          </w:divBdr>
        </w:div>
        <w:div w:id="328101064">
          <w:marLeft w:val="60"/>
          <w:marRight w:val="60"/>
          <w:marTop w:val="100"/>
          <w:marBottom w:val="100"/>
          <w:divBdr>
            <w:top w:val="none" w:sz="0" w:space="0" w:color="auto"/>
            <w:left w:val="none" w:sz="0" w:space="0" w:color="auto"/>
            <w:bottom w:val="none" w:sz="0" w:space="0" w:color="auto"/>
            <w:right w:val="none" w:sz="0" w:space="0" w:color="auto"/>
          </w:divBdr>
        </w:div>
        <w:div w:id="1579710091">
          <w:marLeft w:val="60"/>
          <w:marRight w:val="60"/>
          <w:marTop w:val="100"/>
          <w:marBottom w:val="100"/>
          <w:divBdr>
            <w:top w:val="none" w:sz="0" w:space="0" w:color="auto"/>
            <w:left w:val="none" w:sz="0" w:space="0" w:color="auto"/>
            <w:bottom w:val="none" w:sz="0" w:space="0" w:color="auto"/>
            <w:right w:val="none" w:sz="0" w:space="0" w:color="auto"/>
          </w:divBdr>
        </w:div>
        <w:div w:id="1660377886">
          <w:marLeft w:val="60"/>
          <w:marRight w:val="60"/>
          <w:marTop w:val="100"/>
          <w:marBottom w:val="100"/>
          <w:divBdr>
            <w:top w:val="none" w:sz="0" w:space="0" w:color="auto"/>
            <w:left w:val="none" w:sz="0" w:space="0" w:color="auto"/>
            <w:bottom w:val="none" w:sz="0" w:space="0" w:color="auto"/>
            <w:right w:val="none" w:sz="0" w:space="0" w:color="auto"/>
          </w:divBdr>
        </w:div>
        <w:div w:id="726488965">
          <w:marLeft w:val="60"/>
          <w:marRight w:val="60"/>
          <w:marTop w:val="100"/>
          <w:marBottom w:val="100"/>
          <w:divBdr>
            <w:top w:val="none" w:sz="0" w:space="0" w:color="auto"/>
            <w:left w:val="none" w:sz="0" w:space="0" w:color="auto"/>
            <w:bottom w:val="none" w:sz="0" w:space="0" w:color="auto"/>
            <w:right w:val="none" w:sz="0" w:space="0" w:color="auto"/>
          </w:divBdr>
        </w:div>
        <w:div w:id="488865629">
          <w:marLeft w:val="60"/>
          <w:marRight w:val="60"/>
          <w:marTop w:val="100"/>
          <w:marBottom w:val="100"/>
          <w:divBdr>
            <w:top w:val="none" w:sz="0" w:space="0" w:color="auto"/>
            <w:left w:val="none" w:sz="0" w:space="0" w:color="auto"/>
            <w:bottom w:val="none" w:sz="0" w:space="0" w:color="auto"/>
            <w:right w:val="none" w:sz="0" w:space="0" w:color="auto"/>
          </w:divBdr>
        </w:div>
        <w:div w:id="780951998">
          <w:marLeft w:val="60"/>
          <w:marRight w:val="60"/>
          <w:marTop w:val="100"/>
          <w:marBottom w:val="100"/>
          <w:divBdr>
            <w:top w:val="none" w:sz="0" w:space="0" w:color="auto"/>
            <w:left w:val="none" w:sz="0" w:space="0" w:color="auto"/>
            <w:bottom w:val="none" w:sz="0" w:space="0" w:color="auto"/>
            <w:right w:val="none" w:sz="0" w:space="0" w:color="auto"/>
          </w:divBdr>
        </w:div>
        <w:div w:id="1440641772">
          <w:marLeft w:val="60"/>
          <w:marRight w:val="60"/>
          <w:marTop w:val="100"/>
          <w:marBottom w:val="100"/>
          <w:divBdr>
            <w:top w:val="none" w:sz="0" w:space="0" w:color="auto"/>
            <w:left w:val="none" w:sz="0" w:space="0" w:color="auto"/>
            <w:bottom w:val="none" w:sz="0" w:space="0" w:color="auto"/>
            <w:right w:val="none" w:sz="0" w:space="0" w:color="auto"/>
          </w:divBdr>
        </w:div>
        <w:div w:id="2096169115">
          <w:marLeft w:val="60"/>
          <w:marRight w:val="60"/>
          <w:marTop w:val="100"/>
          <w:marBottom w:val="100"/>
          <w:divBdr>
            <w:top w:val="none" w:sz="0" w:space="0" w:color="auto"/>
            <w:left w:val="none" w:sz="0" w:space="0" w:color="auto"/>
            <w:bottom w:val="none" w:sz="0" w:space="0" w:color="auto"/>
            <w:right w:val="none" w:sz="0" w:space="0" w:color="auto"/>
          </w:divBdr>
        </w:div>
        <w:div w:id="1125469747">
          <w:marLeft w:val="60"/>
          <w:marRight w:val="60"/>
          <w:marTop w:val="100"/>
          <w:marBottom w:val="100"/>
          <w:divBdr>
            <w:top w:val="none" w:sz="0" w:space="0" w:color="auto"/>
            <w:left w:val="none" w:sz="0" w:space="0" w:color="auto"/>
            <w:bottom w:val="none" w:sz="0" w:space="0" w:color="auto"/>
            <w:right w:val="none" w:sz="0" w:space="0" w:color="auto"/>
          </w:divBdr>
        </w:div>
        <w:div w:id="742993826">
          <w:marLeft w:val="60"/>
          <w:marRight w:val="60"/>
          <w:marTop w:val="100"/>
          <w:marBottom w:val="100"/>
          <w:divBdr>
            <w:top w:val="none" w:sz="0" w:space="0" w:color="auto"/>
            <w:left w:val="none" w:sz="0" w:space="0" w:color="auto"/>
            <w:bottom w:val="none" w:sz="0" w:space="0" w:color="auto"/>
            <w:right w:val="none" w:sz="0" w:space="0" w:color="auto"/>
          </w:divBdr>
        </w:div>
        <w:div w:id="969820648">
          <w:marLeft w:val="60"/>
          <w:marRight w:val="60"/>
          <w:marTop w:val="100"/>
          <w:marBottom w:val="100"/>
          <w:divBdr>
            <w:top w:val="none" w:sz="0" w:space="0" w:color="auto"/>
            <w:left w:val="none" w:sz="0" w:space="0" w:color="auto"/>
            <w:bottom w:val="none" w:sz="0" w:space="0" w:color="auto"/>
            <w:right w:val="none" w:sz="0" w:space="0" w:color="auto"/>
          </w:divBdr>
        </w:div>
        <w:div w:id="1435900586">
          <w:marLeft w:val="60"/>
          <w:marRight w:val="60"/>
          <w:marTop w:val="100"/>
          <w:marBottom w:val="100"/>
          <w:divBdr>
            <w:top w:val="none" w:sz="0" w:space="0" w:color="auto"/>
            <w:left w:val="none" w:sz="0" w:space="0" w:color="auto"/>
            <w:bottom w:val="none" w:sz="0" w:space="0" w:color="auto"/>
            <w:right w:val="none" w:sz="0" w:space="0" w:color="auto"/>
          </w:divBdr>
        </w:div>
        <w:div w:id="191497786">
          <w:marLeft w:val="60"/>
          <w:marRight w:val="60"/>
          <w:marTop w:val="100"/>
          <w:marBottom w:val="100"/>
          <w:divBdr>
            <w:top w:val="none" w:sz="0" w:space="0" w:color="auto"/>
            <w:left w:val="none" w:sz="0" w:space="0" w:color="auto"/>
            <w:bottom w:val="none" w:sz="0" w:space="0" w:color="auto"/>
            <w:right w:val="none" w:sz="0" w:space="0" w:color="auto"/>
          </w:divBdr>
        </w:div>
        <w:div w:id="1713772092">
          <w:marLeft w:val="60"/>
          <w:marRight w:val="60"/>
          <w:marTop w:val="100"/>
          <w:marBottom w:val="100"/>
          <w:divBdr>
            <w:top w:val="none" w:sz="0" w:space="0" w:color="auto"/>
            <w:left w:val="none" w:sz="0" w:space="0" w:color="auto"/>
            <w:bottom w:val="none" w:sz="0" w:space="0" w:color="auto"/>
            <w:right w:val="none" w:sz="0" w:space="0" w:color="auto"/>
          </w:divBdr>
        </w:div>
        <w:div w:id="354618474">
          <w:marLeft w:val="60"/>
          <w:marRight w:val="60"/>
          <w:marTop w:val="100"/>
          <w:marBottom w:val="100"/>
          <w:divBdr>
            <w:top w:val="none" w:sz="0" w:space="0" w:color="auto"/>
            <w:left w:val="none" w:sz="0" w:space="0" w:color="auto"/>
            <w:bottom w:val="none" w:sz="0" w:space="0" w:color="auto"/>
            <w:right w:val="none" w:sz="0" w:space="0" w:color="auto"/>
          </w:divBdr>
        </w:div>
        <w:div w:id="1216040178">
          <w:marLeft w:val="60"/>
          <w:marRight w:val="60"/>
          <w:marTop w:val="100"/>
          <w:marBottom w:val="100"/>
          <w:divBdr>
            <w:top w:val="none" w:sz="0" w:space="0" w:color="auto"/>
            <w:left w:val="none" w:sz="0" w:space="0" w:color="auto"/>
            <w:bottom w:val="none" w:sz="0" w:space="0" w:color="auto"/>
            <w:right w:val="none" w:sz="0" w:space="0" w:color="auto"/>
          </w:divBdr>
        </w:div>
        <w:div w:id="2024433809">
          <w:marLeft w:val="60"/>
          <w:marRight w:val="60"/>
          <w:marTop w:val="100"/>
          <w:marBottom w:val="100"/>
          <w:divBdr>
            <w:top w:val="none" w:sz="0" w:space="0" w:color="auto"/>
            <w:left w:val="none" w:sz="0" w:space="0" w:color="auto"/>
            <w:bottom w:val="none" w:sz="0" w:space="0" w:color="auto"/>
            <w:right w:val="none" w:sz="0" w:space="0" w:color="auto"/>
          </w:divBdr>
        </w:div>
        <w:div w:id="1004239985">
          <w:marLeft w:val="60"/>
          <w:marRight w:val="60"/>
          <w:marTop w:val="100"/>
          <w:marBottom w:val="100"/>
          <w:divBdr>
            <w:top w:val="none" w:sz="0" w:space="0" w:color="auto"/>
            <w:left w:val="none" w:sz="0" w:space="0" w:color="auto"/>
            <w:bottom w:val="none" w:sz="0" w:space="0" w:color="auto"/>
            <w:right w:val="none" w:sz="0" w:space="0" w:color="auto"/>
          </w:divBdr>
        </w:div>
        <w:div w:id="714282834">
          <w:marLeft w:val="60"/>
          <w:marRight w:val="60"/>
          <w:marTop w:val="100"/>
          <w:marBottom w:val="100"/>
          <w:divBdr>
            <w:top w:val="none" w:sz="0" w:space="0" w:color="auto"/>
            <w:left w:val="none" w:sz="0" w:space="0" w:color="auto"/>
            <w:bottom w:val="none" w:sz="0" w:space="0" w:color="auto"/>
            <w:right w:val="none" w:sz="0" w:space="0" w:color="auto"/>
          </w:divBdr>
        </w:div>
        <w:div w:id="1156722347">
          <w:marLeft w:val="60"/>
          <w:marRight w:val="60"/>
          <w:marTop w:val="100"/>
          <w:marBottom w:val="100"/>
          <w:divBdr>
            <w:top w:val="none" w:sz="0" w:space="0" w:color="auto"/>
            <w:left w:val="none" w:sz="0" w:space="0" w:color="auto"/>
            <w:bottom w:val="none" w:sz="0" w:space="0" w:color="auto"/>
            <w:right w:val="none" w:sz="0" w:space="0" w:color="auto"/>
          </w:divBdr>
        </w:div>
        <w:div w:id="1490438449">
          <w:marLeft w:val="60"/>
          <w:marRight w:val="60"/>
          <w:marTop w:val="100"/>
          <w:marBottom w:val="100"/>
          <w:divBdr>
            <w:top w:val="none" w:sz="0" w:space="0" w:color="auto"/>
            <w:left w:val="none" w:sz="0" w:space="0" w:color="auto"/>
            <w:bottom w:val="none" w:sz="0" w:space="0" w:color="auto"/>
            <w:right w:val="none" w:sz="0" w:space="0" w:color="auto"/>
          </w:divBdr>
        </w:div>
        <w:div w:id="217937791">
          <w:marLeft w:val="60"/>
          <w:marRight w:val="60"/>
          <w:marTop w:val="100"/>
          <w:marBottom w:val="100"/>
          <w:divBdr>
            <w:top w:val="none" w:sz="0" w:space="0" w:color="auto"/>
            <w:left w:val="none" w:sz="0" w:space="0" w:color="auto"/>
            <w:bottom w:val="none" w:sz="0" w:space="0" w:color="auto"/>
            <w:right w:val="none" w:sz="0" w:space="0" w:color="auto"/>
          </w:divBdr>
        </w:div>
        <w:div w:id="1974796385">
          <w:marLeft w:val="60"/>
          <w:marRight w:val="60"/>
          <w:marTop w:val="100"/>
          <w:marBottom w:val="100"/>
          <w:divBdr>
            <w:top w:val="none" w:sz="0" w:space="0" w:color="auto"/>
            <w:left w:val="none" w:sz="0" w:space="0" w:color="auto"/>
            <w:bottom w:val="none" w:sz="0" w:space="0" w:color="auto"/>
            <w:right w:val="none" w:sz="0" w:space="0" w:color="auto"/>
          </w:divBdr>
        </w:div>
        <w:div w:id="245503047">
          <w:marLeft w:val="60"/>
          <w:marRight w:val="60"/>
          <w:marTop w:val="100"/>
          <w:marBottom w:val="100"/>
          <w:divBdr>
            <w:top w:val="none" w:sz="0" w:space="0" w:color="auto"/>
            <w:left w:val="none" w:sz="0" w:space="0" w:color="auto"/>
            <w:bottom w:val="none" w:sz="0" w:space="0" w:color="auto"/>
            <w:right w:val="none" w:sz="0" w:space="0" w:color="auto"/>
          </w:divBdr>
        </w:div>
        <w:div w:id="2037002107">
          <w:marLeft w:val="60"/>
          <w:marRight w:val="60"/>
          <w:marTop w:val="100"/>
          <w:marBottom w:val="100"/>
          <w:divBdr>
            <w:top w:val="none" w:sz="0" w:space="0" w:color="auto"/>
            <w:left w:val="none" w:sz="0" w:space="0" w:color="auto"/>
            <w:bottom w:val="none" w:sz="0" w:space="0" w:color="auto"/>
            <w:right w:val="none" w:sz="0" w:space="0" w:color="auto"/>
          </w:divBdr>
        </w:div>
        <w:div w:id="453645256">
          <w:marLeft w:val="60"/>
          <w:marRight w:val="60"/>
          <w:marTop w:val="100"/>
          <w:marBottom w:val="100"/>
          <w:divBdr>
            <w:top w:val="none" w:sz="0" w:space="0" w:color="auto"/>
            <w:left w:val="none" w:sz="0" w:space="0" w:color="auto"/>
            <w:bottom w:val="none" w:sz="0" w:space="0" w:color="auto"/>
            <w:right w:val="none" w:sz="0" w:space="0" w:color="auto"/>
          </w:divBdr>
        </w:div>
        <w:div w:id="2091344244">
          <w:marLeft w:val="60"/>
          <w:marRight w:val="60"/>
          <w:marTop w:val="100"/>
          <w:marBottom w:val="100"/>
          <w:divBdr>
            <w:top w:val="none" w:sz="0" w:space="0" w:color="auto"/>
            <w:left w:val="none" w:sz="0" w:space="0" w:color="auto"/>
            <w:bottom w:val="none" w:sz="0" w:space="0" w:color="auto"/>
            <w:right w:val="none" w:sz="0" w:space="0" w:color="auto"/>
          </w:divBdr>
        </w:div>
        <w:div w:id="1452239043">
          <w:marLeft w:val="60"/>
          <w:marRight w:val="60"/>
          <w:marTop w:val="100"/>
          <w:marBottom w:val="100"/>
          <w:divBdr>
            <w:top w:val="none" w:sz="0" w:space="0" w:color="auto"/>
            <w:left w:val="none" w:sz="0" w:space="0" w:color="auto"/>
            <w:bottom w:val="none" w:sz="0" w:space="0" w:color="auto"/>
            <w:right w:val="none" w:sz="0" w:space="0" w:color="auto"/>
          </w:divBdr>
        </w:div>
        <w:div w:id="735519188">
          <w:marLeft w:val="60"/>
          <w:marRight w:val="60"/>
          <w:marTop w:val="100"/>
          <w:marBottom w:val="100"/>
          <w:divBdr>
            <w:top w:val="none" w:sz="0" w:space="0" w:color="auto"/>
            <w:left w:val="none" w:sz="0" w:space="0" w:color="auto"/>
            <w:bottom w:val="none" w:sz="0" w:space="0" w:color="auto"/>
            <w:right w:val="none" w:sz="0" w:space="0" w:color="auto"/>
          </w:divBdr>
        </w:div>
        <w:div w:id="1226186609">
          <w:marLeft w:val="60"/>
          <w:marRight w:val="60"/>
          <w:marTop w:val="100"/>
          <w:marBottom w:val="100"/>
          <w:divBdr>
            <w:top w:val="none" w:sz="0" w:space="0" w:color="auto"/>
            <w:left w:val="none" w:sz="0" w:space="0" w:color="auto"/>
            <w:bottom w:val="none" w:sz="0" w:space="0" w:color="auto"/>
            <w:right w:val="none" w:sz="0" w:space="0" w:color="auto"/>
          </w:divBdr>
        </w:div>
        <w:div w:id="440539513">
          <w:marLeft w:val="60"/>
          <w:marRight w:val="60"/>
          <w:marTop w:val="100"/>
          <w:marBottom w:val="100"/>
          <w:divBdr>
            <w:top w:val="none" w:sz="0" w:space="0" w:color="auto"/>
            <w:left w:val="none" w:sz="0" w:space="0" w:color="auto"/>
            <w:bottom w:val="none" w:sz="0" w:space="0" w:color="auto"/>
            <w:right w:val="none" w:sz="0" w:space="0" w:color="auto"/>
          </w:divBdr>
          <w:divsChild>
            <w:div w:id="1143233096">
              <w:marLeft w:val="0"/>
              <w:marRight w:val="0"/>
              <w:marTop w:val="0"/>
              <w:marBottom w:val="0"/>
              <w:divBdr>
                <w:top w:val="none" w:sz="0" w:space="0" w:color="auto"/>
                <w:left w:val="none" w:sz="0" w:space="0" w:color="auto"/>
                <w:bottom w:val="none" w:sz="0" w:space="0" w:color="auto"/>
                <w:right w:val="none" w:sz="0" w:space="0" w:color="auto"/>
              </w:divBdr>
            </w:div>
          </w:divsChild>
        </w:div>
        <w:div w:id="919486076">
          <w:marLeft w:val="60"/>
          <w:marRight w:val="60"/>
          <w:marTop w:val="100"/>
          <w:marBottom w:val="100"/>
          <w:divBdr>
            <w:top w:val="none" w:sz="0" w:space="0" w:color="auto"/>
            <w:left w:val="none" w:sz="0" w:space="0" w:color="auto"/>
            <w:bottom w:val="none" w:sz="0" w:space="0" w:color="auto"/>
            <w:right w:val="none" w:sz="0" w:space="0" w:color="auto"/>
          </w:divBdr>
        </w:div>
        <w:div w:id="880363370">
          <w:marLeft w:val="60"/>
          <w:marRight w:val="60"/>
          <w:marTop w:val="100"/>
          <w:marBottom w:val="100"/>
          <w:divBdr>
            <w:top w:val="none" w:sz="0" w:space="0" w:color="auto"/>
            <w:left w:val="none" w:sz="0" w:space="0" w:color="auto"/>
            <w:bottom w:val="none" w:sz="0" w:space="0" w:color="auto"/>
            <w:right w:val="none" w:sz="0" w:space="0" w:color="auto"/>
          </w:divBdr>
        </w:div>
        <w:div w:id="1152260346">
          <w:marLeft w:val="60"/>
          <w:marRight w:val="60"/>
          <w:marTop w:val="100"/>
          <w:marBottom w:val="100"/>
          <w:divBdr>
            <w:top w:val="none" w:sz="0" w:space="0" w:color="auto"/>
            <w:left w:val="none" w:sz="0" w:space="0" w:color="auto"/>
            <w:bottom w:val="none" w:sz="0" w:space="0" w:color="auto"/>
            <w:right w:val="none" w:sz="0" w:space="0" w:color="auto"/>
          </w:divBdr>
        </w:div>
        <w:div w:id="1119957686">
          <w:marLeft w:val="60"/>
          <w:marRight w:val="60"/>
          <w:marTop w:val="100"/>
          <w:marBottom w:val="100"/>
          <w:divBdr>
            <w:top w:val="none" w:sz="0" w:space="0" w:color="auto"/>
            <w:left w:val="none" w:sz="0" w:space="0" w:color="auto"/>
            <w:bottom w:val="none" w:sz="0" w:space="0" w:color="auto"/>
            <w:right w:val="none" w:sz="0" w:space="0" w:color="auto"/>
          </w:divBdr>
        </w:div>
        <w:div w:id="2107730545">
          <w:marLeft w:val="60"/>
          <w:marRight w:val="60"/>
          <w:marTop w:val="100"/>
          <w:marBottom w:val="100"/>
          <w:divBdr>
            <w:top w:val="none" w:sz="0" w:space="0" w:color="auto"/>
            <w:left w:val="none" w:sz="0" w:space="0" w:color="auto"/>
            <w:bottom w:val="none" w:sz="0" w:space="0" w:color="auto"/>
            <w:right w:val="none" w:sz="0" w:space="0" w:color="auto"/>
          </w:divBdr>
        </w:div>
        <w:div w:id="214394605">
          <w:marLeft w:val="60"/>
          <w:marRight w:val="60"/>
          <w:marTop w:val="100"/>
          <w:marBottom w:val="100"/>
          <w:divBdr>
            <w:top w:val="none" w:sz="0" w:space="0" w:color="auto"/>
            <w:left w:val="none" w:sz="0" w:space="0" w:color="auto"/>
            <w:bottom w:val="none" w:sz="0" w:space="0" w:color="auto"/>
            <w:right w:val="none" w:sz="0" w:space="0" w:color="auto"/>
          </w:divBdr>
        </w:div>
        <w:div w:id="1198083111">
          <w:marLeft w:val="60"/>
          <w:marRight w:val="60"/>
          <w:marTop w:val="100"/>
          <w:marBottom w:val="100"/>
          <w:divBdr>
            <w:top w:val="none" w:sz="0" w:space="0" w:color="auto"/>
            <w:left w:val="none" w:sz="0" w:space="0" w:color="auto"/>
            <w:bottom w:val="none" w:sz="0" w:space="0" w:color="auto"/>
            <w:right w:val="none" w:sz="0" w:space="0" w:color="auto"/>
          </w:divBdr>
        </w:div>
        <w:div w:id="3483899">
          <w:marLeft w:val="60"/>
          <w:marRight w:val="60"/>
          <w:marTop w:val="100"/>
          <w:marBottom w:val="100"/>
          <w:divBdr>
            <w:top w:val="none" w:sz="0" w:space="0" w:color="auto"/>
            <w:left w:val="none" w:sz="0" w:space="0" w:color="auto"/>
            <w:bottom w:val="none" w:sz="0" w:space="0" w:color="auto"/>
            <w:right w:val="none" w:sz="0" w:space="0" w:color="auto"/>
          </w:divBdr>
        </w:div>
        <w:div w:id="963577350">
          <w:marLeft w:val="60"/>
          <w:marRight w:val="60"/>
          <w:marTop w:val="100"/>
          <w:marBottom w:val="100"/>
          <w:divBdr>
            <w:top w:val="none" w:sz="0" w:space="0" w:color="auto"/>
            <w:left w:val="none" w:sz="0" w:space="0" w:color="auto"/>
            <w:bottom w:val="none" w:sz="0" w:space="0" w:color="auto"/>
            <w:right w:val="none" w:sz="0" w:space="0" w:color="auto"/>
          </w:divBdr>
        </w:div>
        <w:div w:id="787817621">
          <w:marLeft w:val="60"/>
          <w:marRight w:val="60"/>
          <w:marTop w:val="100"/>
          <w:marBottom w:val="100"/>
          <w:divBdr>
            <w:top w:val="none" w:sz="0" w:space="0" w:color="auto"/>
            <w:left w:val="none" w:sz="0" w:space="0" w:color="auto"/>
            <w:bottom w:val="none" w:sz="0" w:space="0" w:color="auto"/>
            <w:right w:val="none" w:sz="0" w:space="0" w:color="auto"/>
          </w:divBdr>
        </w:div>
        <w:div w:id="149257220">
          <w:marLeft w:val="60"/>
          <w:marRight w:val="60"/>
          <w:marTop w:val="100"/>
          <w:marBottom w:val="100"/>
          <w:divBdr>
            <w:top w:val="none" w:sz="0" w:space="0" w:color="auto"/>
            <w:left w:val="none" w:sz="0" w:space="0" w:color="auto"/>
            <w:bottom w:val="none" w:sz="0" w:space="0" w:color="auto"/>
            <w:right w:val="none" w:sz="0" w:space="0" w:color="auto"/>
          </w:divBdr>
        </w:div>
        <w:div w:id="1366755591">
          <w:marLeft w:val="60"/>
          <w:marRight w:val="60"/>
          <w:marTop w:val="100"/>
          <w:marBottom w:val="100"/>
          <w:divBdr>
            <w:top w:val="none" w:sz="0" w:space="0" w:color="auto"/>
            <w:left w:val="none" w:sz="0" w:space="0" w:color="auto"/>
            <w:bottom w:val="none" w:sz="0" w:space="0" w:color="auto"/>
            <w:right w:val="none" w:sz="0" w:space="0" w:color="auto"/>
          </w:divBdr>
        </w:div>
        <w:div w:id="1740325395">
          <w:marLeft w:val="60"/>
          <w:marRight w:val="60"/>
          <w:marTop w:val="100"/>
          <w:marBottom w:val="100"/>
          <w:divBdr>
            <w:top w:val="none" w:sz="0" w:space="0" w:color="auto"/>
            <w:left w:val="none" w:sz="0" w:space="0" w:color="auto"/>
            <w:bottom w:val="none" w:sz="0" w:space="0" w:color="auto"/>
            <w:right w:val="none" w:sz="0" w:space="0" w:color="auto"/>
          </w:divBdr>
        </w:div>
        <w:div w:id="1631354673">
          <w:marLeft w:val="60"/>
          <w:marRight w:val="60"/>
          <w:marTop w:val="100"/>
          <w:marBottom w:val="100"/>
          <w:divBdr>
            <w:top w:val="none" w:sz="0" w:space="0" w:color="auto"/>
            <w:left w:val="none" w:sz="0" w:space="0" w:color="auto"/>
            <w:bottom w:val="none" w:sz="0" w:space="0" w:color="auto"/>
            <w:right w:val="none" w:sz="0" w:space="0" w:color="auto"/>
          </w:divBdr>
        </w:div>
        <w:div w:id="989863297">
          <w:marLeft w:val="60"/>
          <w:marRight w:val="60"/>
          <w:marTop w:val="100"/>
          <w:marBottom w:val="100"/>
          <w:divBdr>
            <w:top w:val="none" w:sz="0" w:space="0" w:color="auto"/>
            <w:left w:val="none" w:sz="0" w:space="0" w:color="auto"/>
            <w:bottom w:val="none" w:sz="0" w:space="0" w:color="auto"/>
            <w:right w:val="none" w:sz="0" w:space="0" w:color="auto"/>
          </w:divBdr>
        </w:div>
        <w:div w:id="1801848520">
          <w:marLeft w:val="60"/>
          <w:marRight w:val="60"/>
          <w:marTop w:val="100"/>
          <w:marBottom w:val="100"/>
          <w:divBdr>
            <w:top w:val="none" w:sz="0" w:space="0" w:color="auto"/>
            <w:left w:val="none" w:sz="0" w:space="0" w:color="auto"/>
            <w:bottom w:val="none" w:sz="0" w:space="0" w:color="auto"/>
            <w:right w:val="none" w:sz="0" w:space="0" w:color="auto"/>
          </w:divBdr>
        </w:div>
        <w:div w:id="546917984">
          <w:marLeft w:val="60"/>
          <w:marRight w:val="60"/>
          <w:marTop w:val="100"/>
          <w:marBottom w:val="100"/>
          <w:divBdr>
            <w:top w:val="none" w:sz="0" w:space="0" w:color="auto"/>
            <w:left w:val="none" w:sz="0" w:space="0" w:color="auto"/>
            <w:bottom w:val="none" w:sz="0" w:space="0" w:color="auto"/>
            <w:right w:val="none" w:sz="0" w:space="0" w:color="auto"/>
          </w:divBdr>
        </w:div>
        <w:div w:id="1215627950">
          <w:marLeft w:val="60"/>
          <w:marRight w:val="60"/>
          <w:marTop w:val="100"/>
          <w:marBottom w:val="100"/>
          <w:divBdr>
            <w:top w:val="none" w:sz="0" w:space="0" w:color="auto"/>
            <w:left w:val="none" w:sz="0" w:space="0" w:color="auto"/>
            <w:bottom w:val="none" w:sz="0" w:space="0" w:color="auto"/>
            <w:right w:val="none" w:sz="0" w:space="0" w:color="auto"/>
          </w:divBdr>
        </w:div>
        <w:div w:id="1527139616">
          <w:marLeft w:val="60"/>
          <w:marRight w:val="60"/>
          <w:marTop w:val="100"/>
          <w:marBottom w:val="100"/>
          <w:divBdr>
            <w:top w:val="none" w:sz="0" w:space="0" w:color="auto"/>
            <w:left w:val="none" w:sz="0" w:space="0" w:color="auto"/>
            <w:bottom w:val="none" w:sz="0" w:space="0" w:color="auto"/>
            <w:right w:val="none" w:sz="0" w:space="0" w:color="auto"/>
          </w:divBdr>
        </w:div>
        <w:div w:id="1618833409">
          <w:marLeft w:val="60"/>
          <w:marRight w:val="60"/>
          <w:marTop w:val="100"/>
          <w:marBottom w:val="100"/>
          <w:divBdr>
            <w:top w:val="none" w:sz="0" w:space="0" w:color="auto"/>
            <w:left w:val="none" w:sz="0" w:space="0" w:color="auto"/>
            <w:bottom w:val="none" w:sz="0" w:space="0" w:color="auto"/>
            <w:right w:val="none" w:sz="0" w:space="0" w:color="auto"/>
          </w:divBdr>
        </w:div>
        <w:div w:id="1994092605">
          <w:marLeft w:val="60"/>
          <w:marRight w:val="60"/>
          <w:marTop w:val="100"/>
          <w:marBottom w:val="100"/>
          <w:divBdr>
            <w:top w:val="none" w:sz="0" w:space="0" w:color="auto"/>
            <w:left w:val="none" w:sz="0" w:space="0" w:color="auto"/>
            <w:bottom w:val="none" w:sz="0" w:space="0" w:color="auto"/>
            <w:right w:val="none" w:sz="0" w:space="0" w:color="auto"/>
          </w:divBdr>
        </w:div>
        <w:div w:id="29453918">
          <w:marLeft w:val="60"/>
          <w:marRight w:val="60"/>
          <w:marTop w:val="100"/>
          <w:marBottom w:val="100"/>
          <w:divBdr>
            <w:top w:val="none" w:sz="0" w:space="0" w:color="auto"/>
            <w:left w:val="none" w:sz="0" w:space="0" w:color="auto"/>
            <w:bottom w:val="none" w:sz="0" w:space="0" w:color="auto"/>
            <w:right w:val="none" w:sz="0" w:space="0" w:color="auto"/>
          </w:divBdr>
        </w:div>
        <w:div w:id="885677913">
          <w:marLeft w:val="60"/>
          <w:marRight w:val="60"/>
          <w:marTop w:val="100"/>
          <w:marBottom w:val="100"/>
          <w:divBdr>
            <w:top w:val="none" w:sz="0" w:space="0" w:color="auto"/>
            <w:left w:val="none" w:sz="0" w:space="0" w:color="auto"/>
            <w:bottom w:val="none" w:sz="0" w:space="0" w:color="auto"/>
            <w:right w:val="none" w:sz="0" w:space="0" w:color="auto"/>
          </w:divBdr>
        </w:div>
        <w:div w:id="49303574">
          <w:marLeft w:val="60"/>
          <w:marRight w:val="60"/>
          <w:marTop w:val="100"/>
          <w:marBottom w:val="100"/>
          <w:divBdr>
            <w:top w:val="none" w:sz="0" w:space="0" w:color="auto"/>
            <w:left w:val="none" w:sz="0" w:space="0" w:color="auto"/>
            <w:bottom w:val="none" w:sz="0" w:space="0" w:color="auto"/>
            <w:right w:val="none" w:sz="0" w:space="0" w:color="auto"/>
          </w:divBdr>
        </w:div>
        <w:div w:id="14616722">
          <w:marLeft w:val="60"/>
          <w:marRight w:val="60"/>
          <w:marTop w:val="100"/>
          <w:marBottom w:val="100"/>
          <w:divBdr>
            <w:top w:val="none" w:sz="0" w:space="0" w:color="auto"/>
            <w:left w:val="none" w:sz="0" w:space="0" w:color="auto"/>
            <w:bottom w:val="none" w:sz="0" w:space="0" w:color="auto"/>
            <w:right w:val="none" w:sz="0" w:space="0" w:color="auto"/>
          </w:divBdr>
        </w:div>
        <w:div w:id="1428623482">
          <w:marLeft w:val="60"/>
          <w:marRight w:val="60"/>
          <w:marTop w:val="100"/>
          <w:marBottom w:val="100"/>
          <w:divBdr>
            <w:top w:val="none" w:sz="0" w:space="0" w:color="auto"/>
            <w:left w:val="none" w:sz="0" w:space="0" w:color="auto"/>
            <w:bottom w:val="none" w:sz="0" w:space="0" w:color="auto"/>
            <w:right w:val="none" w:sz="0" w:space="0" w:color="auto"/>
          </w:divBdr>
        </w:div>
        <w:div w:id="638456635">
          <w:marLeft w:val="60"/>
          <w:marRight w:val="60"/>
          <w:marTop w:val="100"/>
          <w:marBottom w:val="100"/>
          <w:divBdr>
            <w:top w:val="none" w:sz="0" w:space="0" w:color="auto"/>
            <w:left w:val="none" w:sz="0" w:space="0" w:color="auto"/>
            <w:bottom w:val="none" w:sz="0" w:space="0" w:color="auto"/>
            <w:right w:val="none" w:sz="0" w:space="0" w:color="auto"/>
          </w:divBdr>
        </w:div>
        <w:div w:id="1267543177">
          <w:marLeft w:val="60"/>
          <w:marRight w:val="60"/>
          <w:marTop w:val="100"/>
          <w:marBottom w:val="100"/>
          <w:divBdr>
            <w:top w:val="none" w:sz="0" w:space="0" w:color="auto"/>
            <w:left w:val="none" w:sz="0" w:space="0" w:color="auto"/>
            <w:bottom w:val="none" w:sz="0" w:space="0" w:color="auto"/>
            <w:right w:val="none" w:sz="0" w:space="0" w:color="auto"/>
          </w:divBdr>
        </w:div>
        <w:div w:id="289822353">
          <w:marLeft w:val="60"/>
          <w:marRight w:val="60"/>
          <w:marTop w:val="100"/>
          <w:marBottom w:val="100"/>
          <w:divBdr>
            <w:top w:val="none" w:sz="0" w:space="0" w:color="auto"/>
            <w:left w:val="none" w:sz="0" w:space="0" w:color="auto"/>
            <w:bottom w:val="none" w:sz="0" w:space="0" w:color="auto"/>
            <w:right w:val="none" w:sz="0" w:space="0" w:color="auto"/>
          </w:divBdr>
        </w:div>
        <w:div w:id="312221446">
          <w:marLeft w:val="60"/>
          <w:marRight w:val="60"/>
          <w:marTop w:val="100"/>
          <w:marBottom w:val="100"/>
          <w:divBdr>
            <w:top w:val="none" w:sz="0" w:space="0" w:color="auto"/>
            <w:left w:val="none" w:sz="0" w:space="0" w:color="auto"/>
            <w:bottom w:val="none" w:sz="0" w:space="0" w:color="auto"/>
            <w:right w:val="none" w:sz="0" w:space="0" w:color="auto"/>
          </w:divBdr>
        </w:div>
        <w:div w:id="1295407412">
          <w:marLeft w:val="60"/>
          <w:marRight w:val="60"/>
          <w:marTop w:val="100"/>
          <w:marBottom w:val="100"/>
          <w:divBdr>
            <w:top w:val="none" w:sz="0" w:space="0" w:color="auto"/>
            <w:left w:val="none" w:sz="0" w:space="0" w:color="auto"/>
            <w:bottom w:val="none" w:sz="0" w:space="0" w:color="auto"/>
            <w:right w:val="none" w:sz="0" w:space="0" w:color="auto"/>
          </w:divBdr>
        </w:div>
        <w:div w:id="1230770494">
          <w:marLeft w:val="60"/>
          <w:marRight w:val="60"/>
          <w:marTop w:val="100"/>
          <w:marBottom w:val="100"/>
          <w:divBdr>
            <w:top w:val="none" w:sz="0" w:space="0" w:color="auto"/>
            <w:left w:val="none" w:sz="0" w:space="0" w:color="auto"/>
            <w:bottom w:val="none" w:sz="0" w:space="0" w:color="auto"/>
            <w:right w:val="none" w:sz="0" w:space="0" w:color="auto"/>
          </w:divBdr>
        </w:div>
        <w:div w:id="182862343">
          <w:marLeft w:val="60"/>
          <w:marRight w:val="60"/>
          <w:marTop w:val="100"/>
          <w:marBottom w:val="100"/>
          <w:divBdr>
            <w:top w:val="none" w:sz="0" w:space="0" w:color="auto"/>
            <w:left w:val="none" w:sz="0" w:space="0" w:color="auto"/>
            <w:bottom w:val="none" w:sz="0" w:space="0" w:color="auto"/>
            <w:right w:val="none" w:sz="0" w:space="0" w:color="auto"/>
          </w:divBdr>
        </w:div>
        <w:div w:id="540941991">
          <w:marLeft w:val="60"/>
          <w:marRight w:val="60"/>
          <w:marTop w:val="100"/>
          <w:marBottom w:val="100"/>
          <w:divBdr>
            <w:top w:val="none" w:sz="0" w:space="0" w:color="auto"/>
            <w:left w:val="none" w:sz="0" w:space="0" w:color="auto"/>
            <w:bottom w:val="none" w:sz="0" w:space="0" w:color="auto"/>
            <w:right w:val="none" w:sz="0" w:space="0" w:color="auto"/>
          </w:divBdr>
        </w:div>
        <w:div w:id="3361668">
          <w:marLeft w:val="60"/>
          <w:marRight w:val="60"/>
          <w:marTop w:val="100"/>
          <w:marBottom w:val="100"/>
          <w:divBdr>
            <w:top w:val="none" w:sz="0" w:space="0" w:color="auto"/>
            <w:left w:val="none" w:sz="0" w:space="0" w:color="auto"/>
            <w:bottom w:val="none" w:sz="0" w:space="0" w:color="auto"/>
            <w:right w:val="none" w:sz="0" w:space="0" w:color="auto"/>
          </w:divBdr>
        </w:div>
        <w:div w:id="886917222">
          <w:marLeft w:val="60"/>
          <w:marRight w:val="60"/>
          <w:marTop w:val="100"/>
          <w:marBottom w:val="100"/>
          <w:divBdr>
            <w:top w:val="none" w:sz="0" w:space="0" w:color="auto"/>
            <w:left w:val="none" w:sz="0" w:space="0" w:color="auto"/>
            <w:bottom w:val="none" w:sz="0" w:space="0" w:color="auto"/>
            <w:right w:val="none" w:sz="0" w:space="0" w:color="auto"/>
          </w:divBdr>
        </w:div>
        <w:div w:id="364792432">
          <w:marLeft w:val="60"/>
          <w:marRight w:val="60"/>
          <w:marTop w:val="100"/>
          <w:marBottom w:val="100"/>
          <w:divBdr>
            <w:top w:val="none" w:sz="0" w:space="0" w:color="auto"/>
            <w:left w:val="none" w:sz="0" w:space="0" w:color="auto"/>
            <w:bottom w:val="none" w:sz="0" w:space="0" w:color="auto"/>
            <w:right w:val="none" w:sz="0" w:space="0" w:color="auto"/>
          </w:divBdr>
        </w:div>
        <w:div w:id="1167592510">
          <w:marLeft w:val="60"/>
          <w:marRight w:val="60"/>
          <w:marTop w:val="100"/>
          <w:marBottom w:val="100"/>
          <w:divBdr>
            <w:top w:val="none" w:sz="0" w:space="0" w:color="auto"/>
            <w:left w:val="none" w:sz="0" w:space="0" w:color="auto"/>
            <w:bottom w:val="none" w:sz="0" w:space="0" w:color="auto"/>
            <w:right w:val="none" w:sz="0" w:space="0" w:color="auto"/>
          </w:divBdr>
        </w:div>
        <w:div w:id="763065626">
          <w:marLeft w:val="60"/>
          <w:marRight w:val="60"/>
          <w:marTop w:val="100"/>
          <w:marBottom w:val="100"/>
          <w:divBdr>
            <w:top w:val="none" w:sz="0" w:space="0" w:color="auto"/>
            <w:left w:val="none" w:sz="0" w:space="0" w:color="auto"/>
            <w:bottom w:val="none" w:sz="0" w:space="0" w:color="auto"/>
            <w:right w:val="none" w:sz="0" w:space="0" w:color="auto"/>
          </w:divBdr>
        </w:div>
        <w:div w:id="141852387">
          <w:marLeft w:val="60"/>
          <w:marRight w:val="60"/>
          <w:marTop w:val="100"/>
          <w:marBottom w:val="100"/>
          <w:divBdr>
            <w:top w:val="none" w:sz="0" w:space="0" w:color="auto"/>
            <w:left w:val="none" w:sz="0" w:space="0" w:color="auto"/>
            <w:bottom w:val="none" w:sz="0" w:space="0" w:color="auto"/>
            <w:right w:val="none" w:sz="0" w:space="0" w:color="auto"/>
          </w:divBdr>
        </w:div>
        <w:div w:id="1757630573">
          <w:marLeft w:val="60"/>
          <w:marRight w:val="60"/>
          <w:marTop w:val="100"/>
          <w:marBottom w:val="100"/>
          <w:divBdr>
            <w:top w:val="none" w:sz="0" w:space="0" w:color="auto"/>
            <w:left w:val="none" w:sz="0" w:space="0" w:color="auto"/>
            <w:bottom w:val="none" w:sz="0" w:space="0" w:color="auto"/>
            <w:right w:val="none" w:sz="0" w:space="0" w:color="auto"/>
          </w:divBdr>
        </w:div>
        <w:div w:id="615870465">
          <w:marLeft w:val="60"/>
          <w:marRight w:val="60"/>
          <w:marTop w:val="100"/>
          <w:marBottom w:val="100"/>
          <w:divBdr>
            <w:top w:val="none" w:sz="0" w:space="0" w:color="auto"/>
            <w:left w:val="none" w:sz="0" w:space="0" w:color="auto"/>
            <w:bottom w:val="none" w:sz="0" w:space="0" w:color="auto"/>
            <w:right w:val="none" w:sz="0" w:space="0" w:color="auto"/>
          </w:divBdr>
          <w:divsChild>
            <w:div w:id="57675993">
              <w:marLeft w:val="0"/>
              <w:marRight w:val="0"/>
              <w:marTop w:val="0"/>
              <w:marBottom w:val="0"/>
              <w:divBdr>
                <w:top w:val="none" w:sz="0" w:space="0" w:color="auto"/>
                <w:left w:val="none" w:sz="0" w:space="0" w:color="auto"/>
                <w:bottom w:val="none" w:sz="0" w:space="0" w:color="auto"/>
                <w:right w:val="none" w:sz="0" w:space="0" w:color="auto"/>
              </w:divBdr>
            </w:div>
            <w:div w:id="1801416065">
              <w:marLeft w:val="0"/>
              <w:marRight w:val="0"/>
              <w:marTop w:val="0"/>
              <w:marBottom w:val="0"/>
              <w:divBdr>
                <w:top w:val="none" w:sz="0" w:space="0" w:color="auto"/>
                <w:left w:val="none" w:sz="0" w:space="0" w:color="auto"/>
                <w:bottom w:val="none" w:sz="0" w:space="0" w:color="auto"/>
                <w:right w:val="none" w:sz="0" w:space="0" w:color="auto"/>
              </w:divBdr>
            </w:div>
            <w:div w:id="175660006">
              <w:marLeft w:val="0"/>
              <w:marRight w:val="0"/>
              <w:marTop w:val="0"/>
              <w:marBottom w:val="0"/>
              <w:divBdr>
                <w:top w:val="none" w:sz="0" w:space="0" w:color="auto"/>
                <w:left w:val="none" w:sz="0" w:space="0" w:color="auto"/>
                <w:bottom w:val="none" w:sz="0" w:space="0" w:color="auto"/>
                <w:right w:val="none" w:sz="0" w:space="0" w:color="auto"/>
              </w:divBdr>
            </w:div>
          </w:divsChild>
        </w:div>
        <w:div w:id="272632719">
          <w:marLeft w:val="60"/>
          <w:marRight w:val="60"/>
          <w:marTop w:val="100"/>
          <w:marBottom w:val="100"/>
          <w:divBdr>
            <w:top w:val="none" w:sz="0" w:space="0" w:color="auto"/>
            <w:left w:val="none" w:sz="0" w:space="0" w:color="auto"/>
            <w:bottom w:val="none" w:sz="0" w:space="0" w:color="auto"/>
            <w:right w:val="none" w:sz="0" w:space="0" w:color="auto"/>
          </w:divBdr>
        </w:div>
        <w:div w:id="175584394">
          <w:marLeft w:val="60"/>
          <w:marRight w:val="60"/>
          <w:marTop w:val="100"/>
          <w:marBottom w:val="100"/>
          <w:divBdr>
            <w:top w:val="none" w:sz="0" w:space="0" w:color="auto"/>
            <w:left w:val="none" w:sz="0" w:space="0" w:color="auto"/>
            <w:bottom w:val="none" w:sz="0" w:space="0" w:color="auto"/>
            <w:right w:val="none" w:sz="0" w:space="0" w:color="auto"/>
          </w:divBdr>
        </w:div>
        <w:div w:id="496463499">
          <w:marLeft w:val="60"/>
          <w:marRight w:val="60"/>
          <w:marTop w:val="100"/>
          <w:marBottom w:val="100"/>
          <w:divBdr>
            <w:top w:val="none" w:sz="0" w:space="0" w:color="auto"/>
            <w:left w:val="none" w:sz="0" w:space="0" w:color="auto"/>
            <w:bottom w:val="none" w:sz="0" w:space="0" w:color="auto"/>
            <w:right w:val="none" w:sz="0" w:space="0" w:color="auto"/>
          </w:divBdr>
        </w:div>
        <w:div w:id="1888908494">
          <w:marLeft w:val="60"/>
          <w:marRight w:val="60"/>
          <w:marTop w:val="100"/>
          <w:marBottom w:val="100"/>
          <w:divBdr>
            <w:top w:val="none" w:sz="0" w:space="0" w:color="auto"/>
            <w:left w:val="none" w:sz="0" w:space="0" w:color="auto"/>
            <w:bottom w:val="none" w:sz="0" w:space="0" w:color="auto"/>
            <w:right w:val="none" w:sz="0" w:space="0" w:color="auto"/>
          </w:divBdr>
        </w:div>
        <w:div w:id="468789628">
          <w:marLeft w:val="60"/>
          <w:marRight w:val="60"/>
          <w:marTop w:val="100"/>
          <w:marBottom w:val="100"/>
          <w:divBdr>
            <w:top w:val="none" w:sz="0" w:space="0" w:color="auto"/>
            <w:left w:val="none" w:sz="0" w:space="0" w:color="auto"/>
            <w:bottom w:val="none" w:sz="0" w:space="0" w:color="auto"/>
            <w:right w:val="none" w:sz="0" w:space="0" w:color="auto"/>
          </w:divBdr>
        </w:div>
        <w:div w:id="440421992">
          <w:marLeft w:val="60"/>
          <w:marRight w:val="60"/>
          <w:marTop w:val="100"/>
          <w:marBottom w:val="100"/>
          <w:divBdr>
            <w:top w:val="none" w:sz="0" w:space="0" w:color="auto"/>
            <w:left w:val="none" w:sz="0" w:space="0" w:color="auto"/>
            <w:bottom w:val="none" w:sz="0" w:space="0" w:color="auto"/>
            <w:right w:val="none" w:sz="0" w:space="0" w:color="auto"/>
          </w:divBdr>
        </w:div>
        <w:div w:id="2104835506">
          <w:marLeft w:val="60"/>
          <w:marRight w:val="60"/>
          <w:marTop w:val="100"/>
          <w:marBottom w:val="100"/>
          <w:divBdr>
            <w:top w:val="none" w:sz="0" w:space="0" w:color="auto"/>
            <w:left w:val="none" w:sz="0" w:space="0" w:color="auto"/>
            <w:bottom w:val="none" w:sz="0" w:space="0" w:color="auto"/>
            <w:right w:val="none" w:sz="0" w:space="0" w:color="auto"/>
          </w:divBdr>
        </w:div>
        <w:div w:id="819004745">
          <w:marLeft w:val="60"/>
          <w:marRight w:val="60"/>
          <w:marTop w:val="100"/>
          <w:marBottom w:val="100"/>
          <w:divBdr>
            <w:top w:val="none" w:sz="0" w:space="0" w:color="auto"/>
            <w:left w:val="none" w:sz="0" w:space="0" w:color="auto"/>
            <w:bottom w:val="none" w:sz="0" w:space="0" w:color="auto"/>
            <w:right w:val="none" w:sz="0" w:space="0" w:color="auto"/>
          </w:divBdr>
        </w:div>
        <w:div w:id="1560510288">
          <w:marLeft w:val="60"/>
          <w:marRight w:val="60"/>
          <w:marTop w:val="100"/>
          <w:marBottom w:val="100"/>
          <w:divBdr>
            <w:top w:val="none" w:sz="0" w:space="0" w:color="auto"/>
            <w:left w:val="none" w:sz="0" w:space="0" w:color="auto"/>
            <w:bottom w:val="none" w:sz="0" w:space="0" w:color="auto"/>
            <w:right w:val="none" w:sz="0" w:space="0" w:color="auto"/>
          </w:divBdr>
        </w:div>
        <w:div w:id="1244611466">
          <w:marLeft w:val="60"/>
          <w:marRight w:val="60"/>
          <w:marTop w:val="100"/>
          <w:marBottom w:val="100"/>
          <w:divBdr>
            <w:top w:val="none" w:sz="0" w:space="0" w:color="auto"/>
            <w:left w:val="none" w:sz="0" w:space="0" w:color="auto"/>
            <w:bottom w:val="none" w:sz="0" w:space="0" w:color="auto"/>
            <w:right w:val="none" w:sz="0" w:space="0" w:color="auto"/>
          </w:divBdr>
        </w:div>
        <w:div w:id="813332834">
          <w:marLeft w:val="60"/>
          <w:marRight w:val="60"/>
          <w:marTop w:val="100"/>
          <w:marBottom w:val="100"/>
          <w:divBdr>
            <w:top w:val="none" w:sz="0" w:space="0" w:color="auto"/>
            <w:left w:val="none" w:sz="0" w:space="0" w:color="auto"/>
            <w:bottom w:val="none" w:sz="0" w:space="0" w:color="auto"/>
            <w:right w:val="none" w:sz="0" w:space="0" w:color="auto"/>
          </w:divBdr>
        </w:div>
        <w:div w:id="1647784505">
          <w:marLeft w:val="60"/>
          <w:marRight w:val="60"/>
          <w:marTop w:val="100"/>
          <w:marBottom w:val="100"/>
          <w:divBdr>
            <w:top w:val="none" w:sz="0" w:space="0" w:color="auto"/>
            <w:left w:val="none" w:sz="0" w:space="0" w:color="auto"/>
            <w:bottom w:val="none" w:sz="0" w:space="0" w:color="auto"/>
            <w:right w:val="none" w:sz="0" w:space="0" w:color="auto"/>
          </w:divBdr>
        </w:div>
        <w:div w:id="1362705855">
          <w:marLeft w:val="60"/>
          <w:marRight w:val="60"/>
          <w:marTop w:val="100"/>
          <w:marBottom w:val="100"/>
          <w:divBdr>
            <w:top w:val="none" w:sz="0" w:space="0" w:color="auto"/>
            <w:left w:val="none" w:sz="0" w:space="0" w:color="auto"/>
            <w:bottom w:val="none" w:sz="0" w:space="0" w:color="auto"/>
            <w:right w:val="none" w:sz="0" w:space="0" w:color="auto"/>
          </w:divBdr>
        </w:div>
        <w:div w:id="1703944484">
          <w:marLeft w:val="60"/>
          <w:marRight w:val="60"/>
          <w:marTop w:val="100"/>
          <w:marBottom w:val="100"/>
          <w:divBdr>
            <w:top w:val="none" w:sz="0" w:space="0" w:color="auto"/>
            <w:left w:val="none" w:sz="0" w:space="0" w:color="auto"/>
            <w:bottom w:val="none" w:sz="0" w:space="0" w:color="auto"/>
            <w:right w:val="none" w:sz="0" w:space="0" w:color="auto"/>
          </w:divBdr>
        </w:div>
        <w:div w:id="36784099">
          <w:marLeft w:val="60"/>
          <w:marRight w:val="60"/>
          <w:marTop w:val="100"/>
          <w:marBottom w:val="100"/>
          <w:divBdr>
            <w:top w:val="none" w:sz="0" w:space="0" w:color="auto"/>
            <w:left w:val="none" w:sz="0" w:space="0" w:color="auto"/>
            <w:bottom w:val="none" w:sz="0" w:space="0" w:color="auto"/>
            <w:right w:val="none" w:sz="0" w:space="0" w:color="auto"/>
          </w:divBdr>
        </w:div>
        <w:div w:id="1549949083">
          <w:marLeft w:val="60"/>
          <w:marRight w:val="60"/>
          <w:marTop w:val="100"/>
          <w:marBottom w:val="100"/>
          <w:divBdr>
            <w:top w:val="none" w:sz="0" w:space="0" w:color="auto"/>
            <w:left w:val="none" w:sz="0" w:space="0" w:color="auto"/>
            <w:bottom w:val="none" w:sz="0" w:space="0" w:color="auto"/>
            <w:right w:val="none" w:sz="0" w:space="0" w:color="auto"/>
          </w:divBdr>
        </w:div>
        <w:div w:id="1105542921">
          <w:marLeft w:val="60"/>
          <w:marRight w:val="60"/>
          <w:marTop w:val="100"/>
          <w:marBottom w:val="100"/>
          <w:divBdr>
            <w:top w:val="none" w:sz="0" w:space="0" w:color="auto"/>
            <w:left w:val="none" w:sz="0" w:space="0" w:color="auto"/>
            <w:bottom w:val="none" w:sz="0" w:space="0" w:color="auto"/>
            <w:right w:val="none" w:sz="0" w:space="0" w:color="auto"/>
          </w:divBdr>
        </w:div>
        <w:div w:id="1296982380">
          <w:marLeft w:val="60"/>
          <w:marRight w:val="60"/>
          <w:marTop w:val="100"/>
          <w:marBottom w:val="100"/>
          <w:divBdr>
            <w:top w:val="none" w:sz="0" w:space="0" w:color="auto"/>
            <w:left w:val="none" w:sz="0" w:space="0" w:color="auto"/>
            <w:bottom w:val="none" w:sz="0" w:space="0" w:color="auto"/>
            <w:right w:val="none" w:sz="0" w:space="0" w:color="auto"/>
          </w:divBdr>
        </w:div>
        <w:div w:id="288559548">
          <w:marLeft w:val="60"/>
          <w:marRight w:val="60"/>
          <w:marTop w:val="100"/>
          <w:marBottom w:val="100"/>
          <w:divBdr>
            <w:top w:val="none" w:sz="0" w:space="0" w:color="auto"/>
            <w:left w:val="none" w:sz="0" w:space="0" w:color="auto"/>
            <w:bottom w:val="none" w:sz="0" w:space="0" w:color="auto"/>
            <w:right w:val="none" w:sz="0" w:space="0" w:color="auto"/>
          </w:divBdr>
        </w:div>
        <w:div w:id="1704211142">
          <w:marLeft w:val="60"/>
          <w:marRight w:val="60"/>
          <w:marTop w:val="100"/>
          <w:marBottom w:val="100"/>
          <w:divBdr>
            <w:top w:val="none" w:sz="0" w:space="0" w:color="auto"/>
            <w:left w:val="none" w:sz="0" w:space="0" w:color="auto"/>
            <w:bottom w:val="none" w:sz="0" w:space="0" w:color="auto"/>
            <w:right w:val="none" w:sz="0" w:space="0" w:color="auto"/>
          </w:divBdr>
        </w:div>
        <w:div w:id="1920287884">
          <w:marLeft w:val="60"/>
          <w:marRight w:val="60"/>
          <w:marTop w:val="100"/>
          <w:marBottom w:val="100"/>
          <w:divBdr>
            <w:top w:val="none" w:sz="0" w:space="0" w:color="auto"/>
            <w:left w:val="none" w:sz="0" w:space="0" w:color="auto"/>
            <w:bottom w:val="none" w:sz="0" w:space="0" w:color="auto"/>
            <w:right w:val="none" w:sz="0" w:space="0" w:color="auto"/>
          </w:divBdr>
        </w:div>
        <w:div w:id="1537548912">
          <w:marLeft w:val="60"/>
          <w:marRight w:val="60"/>
          <w:marTop w:val="100"/>
          <w:marBottom w:val="100"/>
          <w:divBdr>
            <w:top w:val="none" w:sz="0" w:space="0" w:color="auto"/>
            <w:left w:val="none" w:sz="0" w:space="0" w:color="auto"/>
            <w:bottom w:val="none" w:sz="0" w:space="0" w:color="auto"/>
            <w:right w:val="none" w:sz="0" w:space="0" w:color="auto"/>
          </w:divBdr>
        </w:div>
        <w:div w:id="575407904">
          <w:marLeft w:val="60"/>
          <w:marRight w:val="60"/>
          <w:marTop w:val="100"/>
          <w:marBottom w:val="100"/>
          <w:divBdr>
            <w:top w:val="none" w:sz="0" w:space="0" w:color="auto"/>
            <w:left w:val="none" w:sz="0" w:space="0" w:color="auto"/>
            <w:bottom w:val="none" w:sz="0" w:space="0" w:color="auto"/>
            <w:right w:val="none" w:sz="0" w:space="0" w:color="auto"/>
          </w:divBdr>
        </w:div>
        <w:div w:id="1836022622">
          <w:marLeft w:val="60"/>
          <w:marRight w:val="60"/>
          <w:marTop w:val="100"/>
          <w:marBottom w:val="100"/>
          <w:divBdr>
            <w:top w:val="none" w:sz="0" w:space="0" w:color="auto"/>
            <w:left w:val="none" w:sz="0" w:space="0" w:color="auto"/>
            <w:bottom w:val="none" w:sz="0" w:space="0" w:color="auto"/>
            <w:right w:val="none" w:sz="0" w:space="0" w:color="auto"/>
          </w:divBdr>
        </w:div>
        <w:div w:id="1858079953">
          <w:marLeft w:val="60"/>
          <w:marRight w:val="60"/>
          <w:marTop w:val="100"/>
          <w:marBottom w:val="100"/>
          <w:divBdr>
            <w:top w:val="none" w:sz="0" w:space="0" w:color="auto"/>
            <w:left w:val="none" w:sz="0" w:space="0" w:color="auto"/>
            <w:bottom w:val="none" w:sz="0" w:space="0" w:color="auto"/>
            <w:right w:val="none" w:sz="0" w:space="0" w:color="auto"/>
          </w:divBdr>
        </w:div>
        <w:div w:id="806315069">
          <w:marLeft w:val="60"/>
          <w:marRight w:val="60"/>
          <w:marTop w:val="100"/>
          <w:marBottom w:val="100"/>
          <w:divBdr>
            <w:top w:val="none" w:sz="0" w:space="0" w:color="auto"/>
            <w:left w:val="none" w:sz="0" w:space="0" w:color="auto"/>
            <w:bottom w:val="none" w:sz="0" w:space="0" w:color="auto"/>
            <w:right w:val="none" w:sz="0" w:space="0" w:color="auto"/>
          </w:divBdr>
        </w:div>
        <w:div w:id="373122119">
          <w:marLeft w:val="60"/>
          <w:marRight w:val="60"/>
          <w:marTop w:val="100"/>
          <w:marBottom w:val="100"/>
          <w:divBdr>
            <w:top w:val="none" w:sz="0" w:space="0" w:color="auto"/>
            <w:left w:val="none" w:sz="0" w:space="0" w:color="auto"/>
            <w:bottom w:val="none" w:sz="0" w:space="0" w:color="auto"/>
            <w:right w:val="none" w:sz="0" w:space="0" w:color="auto"/>
          </w:divBdr>
        </w:div>
        <w:div w:id="611403036">
          <w:marLeft w:val="60"/>
          <w:marRight w:val="60"/>
          <w:marTop w:val="100"/>
          <w:marBottom w:val="100"/>
          <w:divBdr>
            <w:top w:val="none" w:sz="0" w:space="0" w:color="auto"/>
            <w:left w:val="none" w:sz="0" w:space="0" w:color="auto"/>
            <w:bottom w:val="none" w:sz="0" w:space="0" w:color="auto"/>
            <w:right w:val="none" w:sz="0" w:space="0" w:color="auto"/>
          </w:divBdr>
        </w:div>
        <w:div w:id="1740976821">
          <w:marLeft w:val="60"/>
          <w:marRight w:val="60"/>
          <w:marTop w:val="100"/>
          <w:marBottom w:val="100"/>
          <w:divBdr>
            <w:top w:val="none" w:sz="0" w:space="0" w:color="auto"/>
            <w:left w:val="none" w:sz="0" w:space="0" w:color="auto"/>
            <w:bottom w:val="none" w:sz="0" w:space="0" w:color="auto"/>
            <w:right w:val="none" w:sz="0" w:space="0" w:color="auto"/>
          </w:divBdr>
        </w:div>
        <w:div w:id="1865943891">
          <w:marLeft w:val="60"/>
          <w:marRight w:val="60"/>
          <w:marTop w:val="100"/>
          <w:marBottom w:val="100"/>
          <w:divBdr>
            <w:top w:val="none" w:sz="0" w:space="0" w:color="auto"/>
            <w:left w:val="none" w:sz="0" w:space="0" w:color="auto"/>
            <w:bottom w:val="none" w:sz="0" w:space="0" w:color="auto"/>
            <w:right w:val="none" w:sz="0" w:space="0" w:color="auto"/>
          </w:divBdr>
        </w:div>
        <w:div w:id="202064743">
          <w:marLeft w:val="60"/>
          <w:marRight w:val="60"/>
          <w:marTop w:val="100"/>
          <w:marBottom w:val="100"/>
          <w:divBdr>
            <w:top w:val="none" w:sz="0" w:space="0" w:color="auto"/>
            <w:left w:val="none" w:sz="0" w:space="0" w:color="auto"/>
            <w:bottom w:val="none" w:sz="0" w:space="0" w:color="auto"/>
            <w:right w:val="none" w:sz="0" w:space="0" w:color="auto"/>
          </w:divBdr>
        </w:div>
        <w:div w:id="1598824415">
          <w:marLeft w:val="60"/>
          <w:marRight w:val="60"/>
          <w:marTop w:val="100"/>
          <w:marBottom w:val="100"/>
          <w:divBdr>
            <w:top w:val="none" w:sz="0" w:space="0" w:color="auto"/>
            <w:left w:val="none" w:sz="0" w:space="0" w:color="auto"/>
            <w:bottom w:val="none" w:sz="0" w:space="0" w:color="auto"/>
            <w:right w:val="none" w:sz="0" w:space="0" w:color="auto"/>
          </w:divBdr>
        </w:div>
        <w:div w:id="1005087337">
          <w:marLeft w:val="60"/>
          <w:marRight w:val="60"/>
          <w:marTop w:val="100"/>
          <w:marBottom w:val="100"/>
          <w:divBdr>
            <w:top w:val="none" w:sz="0" w:space="0" w:color="auto"/>
            <w:left w:val="none" w:sz="0" w:space="0" w:color="auto"/>
            <w:bottom w:val="none" w:sz="0" w:space="0" w:color="auto"/>
            <w:right w:val="none" w:sz="0" w:space="0" w:color="auto"/>
          </w:divBdr>
        </w:div>
        <w:div w:id="1497574274">
          <w:marLeft w:val="60"/>
          <w:marRight w:val="60"/>
          <w:marTop w:val="100"/>
          <w:marBottom w:val="100"/>
          <w:divBdr>
            <w:top w:val="none" w:sz="0" w:space="0" w:color="auto"/>
            <w:left w:val="none" w:sz="0" w:space="0" w:color="auto"/>
            <w:bottom w:val="none" w:sz="0" w:space="0" w:color="auto"/>
            <w:right w:val="none" w:sz="0" w:space="0" w:color="auto"/>
          </w:divBdr>
        </w:div>
        <w:div w:id="1094015650">
          <w:marLeft w:val="60"/>
          <w:marRight w:val="60"/>
          <w:marTop w:val="100"/>
          <w:marBottom w:val="100"/>
          <w:divBdr>
            <w:top w:val="none" w:sz="0" w:space="0" w:color="auto"/>
            <w:left w:val="none" w:sz="0" w:space="0" w:color="auto"/>
            <w:bottom w:val="none" w:sz="0" w:space="0" w:color="auto"/>
            <w:right w:val="none" w:sz="0" w:space="0" w:color="auto"/>
          </w:divBdr>
        </w:div>
        <w:div w:id="465052651">
          <w:marLeft w:val="60"/>
          <w:marRight w:val="60"/>
          <w:marTop w:val="100"/>
          <w:marBottom w:val="100"/>
          <w:divBdr>
            <w:top w:val="none" w:sz="0" w:space="0" w:color="auto"/>
            <w:left w:val="none" w:sz="0" w:space="0" w:color="auto"/>
            <w:bottom w:val="none" w:sz="0" w:space="0" w:color="auto"/>
            <w:right w:val="none" w:sz="0" w:space="0" w:color="auto"/>
          </w:divBdr>
        </w:div>
        <w:div w:id="87624015">
          <w:marLeft w:val="60"/>
          <w:marRight w:val="60"/>
          <w:marTop w:val="100"/>
          <w:marBottom w:val="100"/>
          <w:divBdr>
            <w:top w:val="none" w:sz="0" w:space="0" w:color="auto"/>
            <w:left w:val="none" w:sz="0" w:space="0" w:color="auto"/>
            <w:bottom w:val="none" w:sz="0" w:space="0" w:color="auto"/>
            <w:right w:val="none" w:sz="0" w:space="0" w:color="auto"/>
          </w:divBdr>
        </w:div>
        <w:div w:id="740442417">
          <w:marLeft w:val="60"/>
          <w:marRight w:val="60"/>
          <w:marTop w:val="100"/>
          <w:marBottom w:val="100"/>
          <w:divBdr>
            <w:top w:val="none" w:sz="0" w:space="0" w:color="auto"/>
            <w:left w:val="none" w:sz="0" w:space="0" w:color="auto"/>
            <w:bottom w:val="none" w:sz="0" w:space="0" w:color="auto"/>
            <w:right w:val="none" w:sz="0" w:space="0" w:color="auto"/>
          </w:divBdr>
        </w:div>
        <w:div w:id="470442935">
          <w:marLeft w:val="60"/>
          <w:marRight w:val="60"/>
          <w:marTop w:val="100"/>
          <w:marBottom w:val="100"/>
          <w:divBdr>
            <w:top w:val="none" w:sz="0" w:space="0" w:color="auto"/>
            <w:left w:val="none" w:sz="0" w:space="0" w:color="auto"/>
            <w:bottom w:val="none" w:sz="0" w:space="0" w:color="auto"/>
            <w:right w:val="none" w:sz="0" w:space="0" w:color="auto"/>
          </w:divBdr>
        </w:div>
        <w:div w:id="104927722">
          <w:marLeft w:val="60"/>
          <w:marRight w:val="60"/>
          <w:marTop w:val="100"/>
          <w:marBottom w:val="100"/>
          <w:divBdr>
            <w:top w:val="none" w:sz="0" w:space="0" w:color="auto"/>
            <w:left w:val="none" w:sz="0" w:space="0" w:color="auto"/>
            <w:bottom w:val="none" w:sz="0" w:space="0" w:color="auto"/>
            <w:right w:val="none" w:sz="0" w:space="0" w:color="auto"/>
          </w:divBdr>
        </w:div>
        <w:div w:id="1213538676">
          <w:marLeft w:val="60"/>
          <w:marRight w:val="60"/>
          <w:marTop w:val="100"/>
          <w:marBottom w:val="100"/>
          <w:divBdr>
            <w:top w:val="none" w:sz="0" w:space="0" w:color="auto"/>
            <w:left w:val="none" w:sz="0" w:space="0" w:color="auto"/>
            <w:bottom w:val="none" w:sz="0" w:space="0" w:color="auto"/>
            <w:right w:val="none" w:sz="0" w:space="0" w:color="auto"/>
          </w:divBdr>
        </w:div>
        <w:div w:id="1610163505">
          <w:marLeft w:val="60"/>
          <w:marRight w:val="60"/>
          <w:marTop w:val="100"/>
          <w:marBottom w:val="100"/>
          <w:divBdr>
            <w:top w:val="none" w:sz="0" w:space="0" w:color="auto"/>
            <w:left w:val="none" w:sz="0" w:space="0" w:color="auto"/>
            <w:bottom w:val="none" w:sz="0" w:space="0" w:color="auto"/>
            <w:right w:val="none" w:sz="0" w:space="0" w:color="auto"/>
          </w:divBdr>
        </w:div>
        <w:div w:id="1857385857">
          <w:marLeft w:val="60"/>
          <w:marRight w:val="60"/>
          <w:marTop w:val="100"/>
          <w:marBottom w:val="100"/>
          <w:divBdr>
            <w:top w:val="none" w:sz="0" w:space="0" w:color="auto"/>
            <w:left w:val="none" w:sz="0" w:space="0" w:color="auto"/>
            <w:bottom w:val="none" w:sz="0" w:space="0" w:color="auto"/>
            <w:right w:val="none" w:sz="0" w:space="0" w:color="auto"/>
          </w:divBdr>
        </w:div>
        <w:div w:id="1882129366">
          <w:marLeft w:val="60"/>
          <w:marRight w:val="60"/>
          <w:marTop w:val="100"/>
          <w:marBottom w:val="100"/>
          <w:divBdr>
            <w:top w:val="none" w:sz="0" w:space="0" w:color="auto"/>
            <w:left w:val="none" w:sz="0" w:space="0" w:color="auto"/>
            <w:bottom w:val="none" w:sz="0" w:space="0" w:color="auto"/>
            <w:right w:val="none" w:sz="0" w:space="0" w:color="auto"/>
          </w:divBdr>
        </w:div>
        <w:div w:id="1020013620">
          <w:marLeft w:val="60"/>
          <w:marRight w:val="60"/>
          <w:marTop w:val="100"/>
          <w:marBottom w:val="100"/>
          <w:divBdr>
            <w:top w:val="none" w:sz="0" w:space="0" w:color="auto"/>
            <w:left w:val="none" w:sz="0" w:space="0" w:color="auto"/>
            <w:bottom w:val="none" w:sz="0" w:space="0" w:color="auto"/>
            <w:right w:val="none" w:sz="0" w:space="0" w:color="auto"/>
          </w:divBdr>
        </w:div>
        <w:div w:id="1690790101">
          <w:marLeft w:val="60"/>
          <w:marRight w:val="60"/>
          <w:marTop w:val="100"/>
          <w:marBottom w:val="100"/>
          <w:divBdr>
            <w:top w:val="none" w:sz="0" w:space="0" w:color="auto"/>
            <w:left w:val="none" w:sz="0" w:space="0" w:color="auto"/>
            <w:bottom w:val="none" w:sz="0" w:space="0" w:color="auto"/>
            <w:right w:val="none" w:sz="0" w:space="0" w:color="auto"/>
          </w:divBdr>
        </w:div>
        <w:div w:id="1324552238">
          <w:marLeft w:val="60"/>
          <w:marRight w:val="60"/>
          <w:marTop w:val="100"/>
          <w:marBottom w:val="100"/>
          <w:divBdr>
            <w:top w:val="none" w:sz="0" w:space="0" w:color="auto"/>
            <w:left w:val="none" w:sz="0" w:space="0" w:color="auto"/>
            <w:bottom w:val="none" w:sz="0" w:space="0" w:color="auto"/>
            <w:right w:val="none" w:sz="0" w:space="0" w:color="auto"/>
          </w:divBdr>
        </w:div>
        <w:div w:id="1130708500">
          <w:marLeft w:val="60"/>
          <w:marRight w:val="60"/>
          <w:marTop w:val="100"/>
          <w:marBottom w:val="100"/>
          <w:divBdr>
            <w:top w:val="none" w:sz="0" w:space="0" w:color="auto"/>
            <w:left w:val="none" w:sz="0" w:space="0" w:color="auto"/>
            <w:bottom w:val="none" w:sz="0" w:space="0" w:color="auto"/>
            <w:right w:val="none" w:sz="0" w:space="0" w:color="auto"/>
          </w:divBdr>
        </w:div>
        <w:div w:id="544947415">
          <w:marLeft w:val="60"/>
          <w:marRight w:val="60"/>
          <w:marTop w:val="100"/>
          <w:marBottom w:val="100"/>
          <w:divBdr>
            <w:top w:val="none" w:sz="0" w:space="0" w:color="auto"/>
            <w:left w:val="none" w:sz="0" w:space="0" w:color="auto"/>
            <w:bottom w:val="none" w:sz="0" w:space="0" w:color="auto"/>
            <w:right w:val="none" w:sz="0" w:space="0" w:color="auto"/>
          </w:divBdr>
        </w:div>
        <w:div w:id="369258887">
          <w:marLeft w:val="60"/>
          <w:marRight w:val="60"/>
          <w:marTop w:val="100"/>
          <w:marBottom w:val="100"/>
          <w:divBdr>
            <w:top w:val="none" w:sz="0" w:space="0" w:color="auto"/>
            <w:left w:val="none" w:sz="0" w:space="0" w:color="auto"/>
            <w:bottom w:val="none" w:sz="0" w:space="0" w:color="auto"/>
            <w:right w:val="none" w:sz="0" w:space="0" w:color="auto"/>
          </w:divBdr>
        </w:div>
        <w:div w:id="2058357659">
          <w:marLeft w:val="60"/>
          <w:marRight w:val="60"/>
          <w:marTop w:val="100"/>
          <w:marBottom w:val="100"/>
          <w:divBdr>
            <w:top w:val="none" w:sz="0" w:space="0" w:color="auto"/>
            <w:left w:val="none" w:sz="0" w:space="0" w:color="auto"/>
            <w:bottom w:val="none" w:sz="0" w:space="0" w:color="auto"/>
            <w:right w:val="none" w:sz="0" w:space="0" w:color="auto"/>
          </w:divBdr>
        </w:div>
        <w:div w:id="1276476063">
          <w:marLeft w:val="60"/>
          <w:marRight w:val="60"/>
          <w:marTop w:val="100"/>
          <w:marBottom w:val="100"/>
          <w:divBdr>
            <w:top w:val="none" w:sz="0" w:space="0" w:color="auto"/>
            <w:left w:val="none" w:sz="0" w:space="0" w:color="auto"/>
            <w:bottom w:val="none" w:sz="0" w:space="0" w:color="auto"/>
            <w:right w:val="none" w:sz="0" w:space="0" w:color="auto"/>
          </w:divBdr>
        </w:div>
        <w:div w:id="1505513628">
          <w:marLeft w:val="60"/>
          <w:marRight w:val="60"/>
          <w:marTop w:val="100"/>
          <w:marBottom w:val="100"/>
          <w:divBdr>
            <w:top w:val="none" w:sz="0" w:space="0" w:color="auto"/>
            <w:left w:val="none" w:sz="0" w:space="0" w:color="auto"/>
            <w:bottom w:val="none" w:sz="0" w:space="0" w:color="auto"/>
            <w:right w:val="none" w:sz="0" w:space="0" w:color="auto"/>
          </w:divBdr>
        </w:div>
        <w:div w:id="300769034">
          <w:marLeft w:val="60"/>
          <w:marRight w:val="60"/>
          <w:marTop w:val="100"/>
          <w:marBottom w:val="100"/>
          <w:divBdr>
            <w:top w:val="none" w:sz="0" w:space="0" w:color="auto"/>
            <w:left w:val="none" w:sz="0" w:space="0" w:color="auto"/>
            <w:bottom w:val="none" w:sz="0" w:space="0" w:color="auto"/>
            <w:right w:val="none" w:sz="0" w:space="0" w:color="auto"/>
          </w:divBdr>
        </w:div>
        <w:div w:id="341863634">
          <w:marLeft w:val="60"/>
          <w:marRight w:val="60"/>
          <w:marTop w:val="100"/>
          <w:marBottom w:val="100"/>
          <w:divBdr>
            <w:top w:val="none" w:sz="0" w:space="0" w:color="auto"/>
            <w:left w:val="none" w:sz="0" w:space="0" w:color="auto"/>
            <w:bottom w:val="none" w:sz="0" w:space="0" w:color="auto"/>
            <w:right w:val="none" w:sz="0" w:space="0" w:color="auto"/>
          </w:divBdr>
        </w:div>
        <w:div w:id="1559365681">
          <w:marLeft w:val="60"/>
          <w:marRight w:val="60"/>
          <w:marTop w:val="100"/>
          <w:marBottom w:val="100"/>
          <w:divBdr>
            <w:top w:val="none" w:sz="0" w:space="0" w:color="auto"/>
            <w:left w:val="none" w:sz="0" w:space="0" w:color="auto"/>
            <w:bottom w:val="none" w:sz="0" w:space="0" w:color="auto"/>
            <w:right w:val="none" w:sz="0" w:space="0" w:color="auto"/>
          </w:divBdr>
        </w:div>
        <w:div w:id="1261337313">
          <w:marLeft w:val="60"/>
          <w:marRight w:val="60"/>
          <w:marTop w:val="100"/>
          <w:marBottom w:val="100"/>
          <w:divBdr>
            <w:top w:val="none" w:sz="0" w:space="0" w:color="auto"/>
            <w:left w:val="none" w:sz="0" w:space="0" w:color="auto"/>
            <w:bottom w:val="none" w:sz="0" w:space="0" w:color="auto"/>
            <w:right w:val="none" w:sz="0" w:space="0" w:color="auto"/>
          </w:divBdr>
        </w:div>
        <w:div w:id="1084641313">
          <w:marLeft w:val="60"/>
          <w:marRight w:val="60"/>
          <w:marTop w:val="100"/>
          <w:marBottom w:val="100"/>
          <w:divBdr>
            <w:top w:val="none" w:sz="0" w:space="0" w:color="auto"/>
            <w:left w:val="none" w:sz="0" w:space="0" w:color="auto"/>
            <w:bottom w:val="none" w:sz="0" w:space="0" w:color="auto"/>
            <w:right w:val="none" w:sz="0" w:space="0" w:color="auto"/>
          </w:divBdr>
        </w:div>
        <w:div w:id="329329139">
          <w:marLeft w:val="60"/>
          <w:marRight w:val="60"/>
          <w:marTop w:val="100"/>
          <w:marBottom w:val="100"/>
          <w:divBdr>
            <w:top w:val="none" w:sz="0" w:space="0" w:color="auto"/>
            <w:left w:val="none" w:sz="0" w:space="0" w:color="auto"/>
            <w:bottom w:val="none" w:sz="0" w:space="0" w:color="auto"/>
            <w:right w:val="none" w:sz="0" w:space="0" w:color="auto"/>
          </w:divBdr>
        </w:div>
        <w:div w:id="1672640067">
          <w:marLeft w:val="60"/>
          <w:marRight w:val="60"/>
          <w:marTop w:val="100"/>
          <w:marBottom w:val="100"/>
          <w:divBdr>
            <w:top w:val="none" w:sz="0" w:space="0" w:color="auto"/>
            <w:left w:val="none" w:sz="0" w:space="0" w:color="auto"/>
            <w:bottom w:val="none" w:sz="0" w:space="0" w:color="auto"/>
            <w:right w:val="none" w:sz="0" w:space="0" w:color="auto"/>
          </w:divBdr>
        </w:div>
        <w:div w:id="204106534">
          <w:marLeft w:val="60"/>
          <w:marRight w:val="60"/>
          <w:marTop w:val="100"/>
          <w:marBottom w:val="100"/>
          <w:divBdr>
            <w:top w:val="none" w:sz="0" w:space="0" w:color="auto"/>
            <w:left w:val="none" w:sz="0" w:space="0" w:color="auto"/>
            <w:bottom w:val="none" w:sz="0" w:space="0" w:color="auto"/>
            <w:right w:val="none" w:sz="0" w:space="0" w:color="auto"/>
          </w:divBdr>
        </w:div>
        <w:div w:id="938830657">
          <w:marLeft w:val="60"/>
          <w:marRight w:val="60"/>
          <w:marTop w:val="100"/>
          <w:marBottom w:val="100"/>
          <w:divBdr>
            <w:top w:val="none" w:sz="0" w:space="0" w:color="auto"/>
            <w:left w:val="none" w:sz="0" w:space="0" w:color="auto"/>
            <w:bottom w:val="none" w:sz="0" w:space="0" w:color="auto"/>
            <w:right w:val="none" w:sz="0" w:space="0" w:color="auto"/>
          </w:divBdr>
        </w:div>
        <w:div w:id="1414085603">
          <w:marLeft w:val="60"/>
          <w:marRight w:val="60"/>
          <w:marTop w:val="100"/>
          <w:marBottom w:val="100"/>
          <w:divBdr>
            <w:top w:val="none" w:sz="0" w:space="0" w:color="auto"/>
            <w:left w:val="none" w:sz="0" w:space="0" w:color="auto"/>
            <w:bottom w:val="none" w:sz="0" w:space="0" w:color="auto"/>
            <w:right w:val="none" w:sz="0" w:space="0" w:color="auto"/>
          </w:divBdr>
        </w:div>
        <w:div w:id="486091888">
          <w:marLeft w:val="60"/>
          <w:marRight w:val="60"/>
          <w:marTop w:val="100"/>
          <w:marBottom w:val="100"/>
          <w:divBdr>
            <w:top w:val="none" w:sz="0" w:space="0" w:color="auto"/>
            <w:left w:val="none" w:sz="0" w:space="0" w:color="auto"/>
            <w:bottom w:val="none" w:sz="0" w:space="0" w:color="auto"/>
            <w:right w:val="none" w:sz="0" w:space="0" w:color="auto"/>
          </w:divBdr>
        </w:div>
        <w:div w:id="1212041352">
          <w:marLeft w:val="60"/>
          <w:marRight w:val="60"/>
          <w:marTop w:val="100"/>
          <w:marBottom w:val="100"/>
          <w:divBdr>
            <w:top w:val="none" w:sz="0" w:space="0" w:color="auto"/>
            <w:left w:val="none" w:sz="0" w:space="0" w:color="auto"/>
            <w:bottom w:val="none" w:sz="0" w:space="0" w:color="auto"/>
            <w:right w:val="none" w:sz="0" w:space="0" w:color="auto"/>
          </w:divBdr>
        </w:div>
        <w:div w:id="738485080">
          <w:marLeft w:val="60"/>
          <w:marRight w:val="60"/>
          <w:marTop w:val="100"/>
          <w:marBottom w:val="100"/>
          <w:divBdr>
            <w:top w:val="none" w:sz="0" w:space="0" w:color="auto"/>
            <w:left w:val="none" w:sz="0" w:space="0" w:color="auto"/>
            <w:bottom w:val="none" w:sz="0" w:space="0" w:color="auto"/>
            <w:right w:val="none" w:sz="0" w:space="0" w:color="auto"/>
          </w:divBdr>
        </w:div>
        <w:div w:id="1525629157">
          <w:marLeft w:val="60"/>
          <w:marRight w:val="60"/>
          <w:marTop w:val="100"/>
          <w:marBottom w:val="100"/>
          <w:divBdr>
            <w:top w:val="none" w:sz="0" w:space="0" w:color="auto"/>
            <w:left w:val="none" w:sz="0" w:space="0" w:color="auto"/>
            <w:bottom w:val="none" w:sz="0" w:space="0" w:color="auto"/>
            <w:right w:val="none" w:sz="0" w:space="0" w:color="auto"/>
          </w:divBdr>
        </w:div>
        <w:div w:id="429591811">
          <w:marLeft w:val="60"/>
          <w:marRight w:val="60"/>
          <w:marTop w:val="100"/>
          <w:marBottom w:val="100"/>
          <w:divBdr>
            <w:top w:val="none" w:sz="0" w:space="0" w:color="auto"/>
            <w:left w:val="none" w:sz="0" w:space="0" w:color="auto"/>
            <w:bottom w:val="none" w:sz="0" w:space="0" w:color="auto"/>
            <w:right w:val="none" w:sz="0" w:space="0" w:color="auto"/>
          </w:divBdr>
        </w:div>
        <w:div w:id="808982834">
          <w:marLeft w:val="60"/>
          <w:marRight w:val="60"/>
          <w:marTop w:val="100"/>
          <w:marBottom w:val="100"/>
          <w:divBdr>
            <w:top w:val="none" w:sz="0" w:space="0" w:color="auto"/>
            <w:left w:val="none" w:sz="0" w:space="0" w:color="auto"/>
            <w:bottom w:val="none" w:sz="0" w:space="0" w:color="auto"/>
            <w:right w:val="none" w:sz="0" w:space="0" w:color="auto"/>
          </w:divBdr>
        </w:div>
        <w:div w:id="291251713">
          <w:marLeft w:val="60"/>
          <w:marRight w:val="60"/>
          <w:marTop w:val="100"/>
          <w:marBottom w:val="100"/>
          <w:divBdr>
            <w:top w:val="none" w:sz="0" w:space="0" w:color="auto"/>
            <w:left w:val="none" w:sz="0" w:space="0" w:color="auto"/>
            <w:bottom w:val="none" w:sz="0" w:space="0" w:color="auto"/>
            <w:right w:val="none" w:sz="0" w:space="0" w:color="auto"/>
          </w:divBdr>
        </w:div>
        <w:div w:id="92286174">
          <w:marLeft w:val="60"/>
          <w:marRight w:val="60"/>
          <w:marTop w:val="100"/>
          <w:marBottom w:val="100"/>
          <w:divBdr>
            <w:top w:val="none" w:sz="0" w:space="0" w:color="auto"/>
            <w:left w:val="none" w:sz="0" w:space="0" w:color="auto"/>
            <w:bottom w:val="none" w:sz="0" w:space="0" w:color="auto"/>
            <w:right w:val="none" w:sz="0" w:space="0" w:color="auto"/>
          </w:divBdr>
        </w:div>
        <w:div w:id="1692798267">
          <w:marLeft w:val="60"/>
          <w:marRight w:val="60"/>
          <w:marTop w:val="100"/>
          <w:marBottom w:val="100"/>
          <w:divBdr>
            <w:top w:val="none" w:sz="0" w:space="0" w:color="auto"/>
            <w:left w:val="none" w:sz="0" w:space="0" w:color="auto"/>
            <w:bottom w:val="none" w:sz="0" w:space="0" w:color="auto"/>
            <w:right w:val="none" w:sz="0" w:space="0" w:color="auto"/>
          </w:divBdr>
        </w:div>
        <w:div w:id="588662835">
          <w:marLeft w:val="60"/>
          <w:marRight w:val="60"/>
          <w:marTop w:val="100"/>
          <w:marBottom w:val="100"/>
          <w:divBdr>
            <w:top w:val="none" w:sz="0" w:space="0" w:color="auto"/>
            <w:left w:val="none" w:sz="0" w:space="0" w:color="auto"/>
            <w:bottom w:val="none" w:sz="0" w:space="0" w:color="auto"/>
            <w:right w:val="none" w:sz="0" w:space="0" w:color="auto"/>
          </w:divBdr>
        </w:div>
        <w:div w:id="1725563503">
          <w:marLeft w:val="60"/>
          <w:marRight w:val="60"/>
          <w:marTop w:val="100"/>
          <w:marBottom w:val="100"/>
          <w:divBdr>
            <w:top w:val="none" w:sz="0" w:space="0" w:color="auto"/>
            <w:left w:val="none" w:sz="0" w:space="0" w:color="auto"/>
            <w:bottom w:val="none" w:sz="0" w:space="0" w:color="auto"/>
            <w:right w:val="none" w:sz="0" w:space="0" w:color="auto"/>
          </w:divBdr>
        </w:div>
        <w:div w:id="1806462812">
          <w:marLeft w:val="60"/>
          <w:marRight w:val="60"/>
          <w:marTop w:val="100"/>
          <w:marBottom w:val="100"/>
          <w:divBdr>
            <w:top w:val="none" w:sz="0" w:space="0" w:color="auto"/>
            <w:left w:val="none" w:sz="0" w:space="0" w:color="auto"/>
            <w:bottom w:val="none" w:sz="0" w:space="0" w:color="auto"/>
            <w:right w:val="none" w:sz="0" w:space="0" w:color="auto"/>
          </w:divBdr>
        </w:div>
        <w:div w:id="1228690294">
          <w:marLeft w:val="60"/>
          <w:marRight w:val="60"/>
          <w:marTop w:val="100"/>
          <w:marBottom w:val="100"/>
          <w:divBdr>
            <w:top w:val="none" w:sz="0" w:space="0" w:color="auto"/>
            <w:left w:val="none" w:sz="0" w:space="0" w:color="auto"/>
            <w:bottom w:val="none" w:sz="0" w:space="0" w:color="auto"/>
            <w:right w:val="none" w:sz="0" w:space="0" w:color="auto"/>
          </w:divBdr>
        </w:div>
        <w:div w:id="2119833149">
          <w:marLeft w:val="60"/>
          <w:marRight w:val="60"/>
          <w:marTop w:val="100"/>
          <w:marBottom w:val="100"/>
          <w:divBdr>
            <w:top w:val="none" w:sz="0" w:space="0" w:color="auto"/>
            <w:left w:val="none" w:sz="0" w:space="0" w:color="auto"/>
            <w:bottom w:val="none" w:sz="0" w:space="0" w:color="auto"/>
            <w:right w:val="none" w:sz="0" w:space="0" w:color="auto"/>
          </w:divBdr>
        </w:div>
        <w:div w:id="864950220">
          <w:marLeft w:val="60"/>
          <w:marRight w:val="60"/>
          <w:marTop w:val="100"/>
          <w:marBottom w:val="100"/>
          <w:divBdr>
            <w:top w:val="none" w:sz="0" w:space="0" w:color="auto"/>
            <w:left w:val="none" w:sz="0" w:space="0" w:color="auto"/>
            <w:bottom w:val="none" w:sz="0" w:space="0" w:color="auto"/>
            <w:right w:val="none" w:sz="0" w:space="0" w:color="auto"/>
          </w:divBdr>
        </w:div>
        <w:div w:id="1767267913">
          <w:marLeft w:val="60"/>
          <w:marRight w:val="60"/>
          <w:marTop w:val="100"/>
          <w:marBottom w:val="100"/>
          <w:divBdr>
            <w:top w:val="none" w:sz="0" w:space="0" w:color="auto"/>
            <w:left w:val="none" w:sz="0" w:space="0" w:color="auto"/>
            <w:bottom w:val="none" w:sz="0" w:space="0" w:color="auto"/>
            <w:right w:val="none" w:sz="0" w:space="0" w:color="auto"/>
          </w:divBdr>
        </w:div>
        <w:div w:id="1177694359">
          <w:marLeft w:val="60"/>
          <w:marRight w:val="60"/>
          <w:marTop w:val="100"/>
          <w:marBottom w:val="100"/>
          <w:divBdr>
            <w:top w:val="none" w:sz="0" w:space="0" w:color="auto"/>
            <w:left w:val="none" w:sz="0" w:space="0" w:color="auto"/>
            <w:bottom w:val="none" w:sz="0" w:space="0" w:color="auto"/>
            <w:right w:val="none" w:sz="0" w:space="0" w:color="auto"/>
          </w:divBdr>
        </w:div>
        <w:div w:id="734088348">
          <w:marLeft w:val="60"/>
          <w:marRight w:val="60"/>
          <w:marTop w:val="100"/>
          <w:marBottom w:val="100"/>
          <w:divBdr>
            <w:top w:val="none" w:sz="0" w:space="0" w:color="auto"/>
            <w:left w:val="none" w:sz="0" w:space="0" w:color="auto"/>
            <w:bottom w:val="none" w:sz="0" w:space="0" w:color="auto"/>
            <w:right w:val="none" w:sz="0" w:space="0" w:color="auto"/>
          </w:divBdr>
        </w:div>
        <w:div w:id="685668800">
          <w:marLeft w:val="60"/>
          <w:marRight w:val="60"/>
          <w:marTop w:val="100"/>
          <w:marBottom w:val="100"/>
          <w:divBdr>
            <w:top w:val="none" w:sz="0" w:space="0" w:color="auto"/>
            <w:left w:val="none" w:sz="0" w:space="0" w:color="auto"/>
            <w:bottom w:val="none" w:sz="0" w:space="0" w:color="auto"/>
            <w:right w:val="none" w:sz="0" w:space="0" w:color="auto"/>
          </w:divBdr>
        </w:div>
        <w:div w:id="1701516940">
          <w:marLeft w:val="60"/>
          <w:marRight w:val="60"/>
          <w:marTop w:val="100"/>
          <w:marBottom w:val="100"/>
          <w:divBdr>
            <w:top w:val="none" w:sz="0" w:space="0" w:color="auto"/>
            <w:left w:val="none" w:sz="0" w:space="0" w:color="auto"/>
            <w:bottom w:val="none" w:sz="0" w:space="0" w:color="auto"/>
            <w:right w:val="none" w:sz="0" w:space="0" w:color="auto"/>
          </w:divBdr>
        </w:div>
        <w:div w:id="257713345">
          <w:marLeft w:val="60"/>
          <w:marRight w:val="60"/>
          <w:marTop w:val="100"/>
          <w:marBottom w:val="100"/>
          <w:divBdr>
            <w:top w:val="none" w:sz="0" w:space="0" w:color="auto"/>
            <w:left w:val="none" w:sz="0" w:space="0" w:color="auto"/>
            <w:bottom w:val="none" w:sz="0" w:space="0" w:color="auto"/>
            <w:right w:val="none" w:sz="0" w:space="0" w:color="auto"/>
          </w:divBdr>
        </w:div>
        <w:div w:id="1963725116">
          <w:marLeft w:val="60"/>
          <w:marRight w:val="60"/>
          <w:marTop w:val="100"/>
          <w:marBottom w:val="100"/>
          <w:divBdr>
            <w:top w:val="none" w:sz="0" w:space="0" w:color="auto"/>
            <w:left w:val="none" w:sz="0" w:space="0" w:color="auto"/>
            <w:bottom w:val="none" w:sz="0" w:space="0" w:color="auto"/>
            <w:right w:val="none" w:sz="0" w:space="0" w:color="auto"/>
          </w:divBdr>
        </w:div>
        <w:div w:id="1143620362">
          <w:marLeft w:val="60"/>
          <w:marRight w:val="60"/>
          <w:marTop w:val="100"/>
          <w:marBottom w:val="100"/>
          <w:divBdr>
            <w:top w:val="none" w:sz="0" w:space="0" w:color="auto"/>
            <w:left w:val="none" w:sz="0" w:space="0" w:color="auto"/>
            <w:bottom w:val="none" w:sz="0" w:space="0" w:color="auto"/>
            <w:right w:val="none" w:sz="0" w:space="0" w:color="auto"/>
          </w:divBdr>
        </w:div>
        <w:div w:id="1864978987">
          <w:marLeft w:val="60"/>
          <w:marRight w:val="60"/>
          <w:marTop w:val="100"/>
          <w:marBottom w:val="100"/>
          <w:divBdr>
            <w:top w:val="none" w:sz="0" w:space="0" w:color="auto"/>
            <w:left w:val="none" w:sz="0" w:space="0" w:color="auto"/>
            <w:bottom w:val="none" w:sz="0" w:space="0" w:color="auto"/>
            <w:right w:val="none" w:sz="0" w:space="0" w:color="auto"/>
          </w:divBdr>
        </w:div>
        <w:div w:id="1300501076">
          <w:marLeft w:val="60"/>
          <w:marRight w:val="60"/>
          <w:marTop w:val="100"/>
          <w:marBottom w:val="100"/>
          <w:divBdr>
            <w:top w:val="none" w:sz="0" w:space="0" w:color="auto"/>
            <w:left w:val="none" w:sz="0" w:space="0" w:color="auto"/>
            <w:bottom w:val="none" w:sz="0" w:space="0" w:color="auto"/>
            <w:right w:val="none" w:sz="0" w:space="0" w:color="auto"/>
          </w:divBdr>
        </w:div>
        <w:div w:id="614404190">
          <w:marLeft w:val="60"/>
          <w:marRight w:val="60"/>
          <w:marTop w:val="100"/>
          <w:marBottom w:val="100"/>
          <w:divBdr>
            <w:top w:val="none" w:sz="0" w:space="0" w:color="auto"/>
            <w:left w:val="none" w:sz="0" w:space="0" w:color="auto"/>
            <w:bottom w:val="none" w:sz="0" w:space="0" w:color="auto"/>
            <w:right w:val="none" w:sz="0" w:space="0" w:color="auto"/>
          </w:divBdr>
        </w:div>
        <w:div w:id="2006323812">
          <w:marLeft w:val="60"/>
          <w:marRight w:val="60"/>
          <w:marTop w:val="100"/>
          <w:marBottom w:val="100"/>
          <w:divBdr>
            <w:top w:val="none" w:sz="0" w:space="0" w:color="auto"/>
            <w:left w:val="none" w:sz="0" w:space="0" w:color="auto"/>
            <w:bottom w:val="none" w:sz="0" w:space="0" w:color="auto"/>
            <w:right w:val="none" w:sz="0" w:space="0" w:color="auto"/>
          </w:divBdr>
        </w:div>
        <w:div w:id="125509700">
          <w:marLeft w:val="60"/>
          <w:marRight w:val="60"/>
          <w:marTop w:val="100"/>
          <w:marBottom w:val="100"/>
          <w:divBdr>
            <w:top w:val="none" w:sz="0" w:space="0" w:color="auto"/>
            <w:left w:val="none" w:sz="0" w:space="0" w:color="auto"/>
            <w:bottom w:val="none" w:sz="0" w:space="0" w:color="auto"/>
            <w:right w:val="none" w:sz="0" w:space="0" w:color="auto"/>
          </w:divBdr>
        </w:div>
        <w:div w:id="1771050370">
          <w:marLeft w:val="60"/>
          <w:marRight w:val="60"/>
          <w:marTop w:val="100"/>
          <w:marBottom w:val="100"/>
          <w:divBdr>
            <w:top w:val="none" w:sz="0" w:space="0" w:color="auto"/>
            <w:left w:val="none" w:sz="0" w:space="0" w:color="auto"/>
            <w:bottom w:val="none" w:sz="0" w:space="0" w:color="auto"/>
            <w:right w:val="none" w:sz="0" w:space="0" w:color="auto"/>
          </w:divBdr>
        </w:div>
        <w:div w:id="422454477">
          <w:marLeft w:val="60"/>
          <w:marRight w:val="60"/>
          <w:marTop w:val="100"/>
          <w:marBottom w:val="100"/>
          <w:divBdr>
            <w:top w:val="none" w:sz="0" w:space="0" w:color="auto"/>
            <w:left w:val="none" w:sz="0" w:space="0" w:color="auto"/>
            <w:bottom w:val="none" w:sz="0" w:space="0" w:color="auto"/>
            <w:right w:val="none" w:sz="0" w:space="0" w:color="auto"/>
          </w:divBdr>
        </w:div>
        <w:div w:id="1534222299">
          <w:marLeft w:val="60"/>
          <w:marRight w:val="60"/>
          <w:marTop w:val="100"/>
          <w:marBottom w:val="100"/>
          <w:divBdr>
            <w:top w:val="none" w:sz="0" w:space="0" w:color="auto"/>
            <w:left w:val="none" w:sz="0" w:space="0" w:color="auto"/>
            <w:bottom w:val="none" w:sz="0" w:space="0" w:color="auto"/>
            <w:right w:val="none" w:sz="0" w:space="0" w:color="auto"/>
          </w:divBdr>
        </w:div>
        <w:div w:id="164562454">
          <w:marLeft w:val="60"/>
          <w:marRight w:val="60"/>
          <w:marTop w:val="100"/>
          <w:marBottom w:val="100"/>
          <w:divBdr>
            <w:top w:val="none" w:sz="0" w:space="0" w:color="auto"/>
            <w:left w:val="none" w:sz="0" w:space="0" w:color="auto"/>
            <w:bottom w:val="none" w:sz="0" w:space="0" w:color="auto"/>
            <w:right w:val="none" w:sz="0" w:space="0" w:color="auto"/>
          </w:divBdr>
        </w:div>
        <w:div w:id="2104715612">
          <w:marLeft w:val="60"/>
          <w:marRight w:val="60"/>
          <w:marTop w:val="100"/>
          <w:marBottom w:val="100"/>
          <w:divBdr>
            <w:top w:val="none" w:sz="0" w:space="0" w:color="auto"/>
            <w:left w:val="none" w:sz="0" w:space="0" w:color="auto"/>
            <w:bottom w:val="none" w:sz="0" w:space="0" w:color="auto"/>
            <w:right w:val="none" w:sz="0" w:space="0" w:color="auto"/>
          </w:divBdr>
        </w:div>
        <w:div w:id="162821148">
          <w:marLeft w:val="60"/>
          <w:marRight w:val="60"/>
          <w:marTop w:val="100"/>
          <w:marBottom w:val="100"/>
          <w:divBdr>
            <w:top w:val="none" w:sz="0" w:space="0" w:color="auto"/>
            <w:left w:val="none" w:sz="0" w:space="0" w:color="auto"/>
            <w:bottom w:val="none" w:sz="0" w:space="0" w:color="auto"/>
            <w:right w:val="none" w:sz="0" w:space="0" w:color="auto"/>
          </w:divBdr>
        </w:div>
        <w:div w:id="124860007">
          <w:marLeft w:val="60"/>
          <w:marRight w:val="60"/>
          <w:marTop w:val="100"/>
          <w:marBottom w:val="100"/>
          <w:divBdr>
            <w:top w:val="none" w:sz="0" w:space="0" w:color="auto"/>
            <w:left w:val="none" w:sz="0" w:space="0" w:color="auto"/>
            <w:bottom w:val="none" w:sz="0" w:space="0" w:color="auto"/>
            <w:right w:val="none" w:sz="0" w:space="0" w:color="auto"/>
          </w:divBdr>
        </w:div>
        <w:div w:id="938607230">
          <w:marLeft w:val="60"/>
          <w:marRight w:val="60"/>
          <w:marTop w:val="100"/>
          <w:marBottom w:val="100"/>
          <w:divBdr>
            <w:top w:val="none" w:sz="0" w:space="0" w:color="auto"/>
            <w:left w:val="none" w:sz="0" w:space="0" w:color="auto"/>
            <w:bottom w:val="none" w:sz="0" w:space="0" w:color="auto"/>
            <w:right w:val="none" w:sz="0" w:space="0" w:color="auto"/>
          </w:divBdr>
        </w:div>
        <w:div w:id="450708740">
          <w:marLeft w:val="60"/>
          <w:marRight w:val="60"/>
          <w:marTop w:val="100"/>
          <w:marBottom w:val="100"/>
          <w:divBdr>
            <w:top w:val="none" w:sz="0" w:space="0" w:color="auto"/>
            <w:left w:val="none" w:sz="0" w:space="0" w:color="auto"/>
            <w:bottom w:val="none" w:sz="0" w:space="0" w:color="auto"/>
            <w:right w:val="none" w:sz="0" w:space="0" w:color="auto"/>
          </w:divBdr>
        </w:div>
        <w:div w:id="1009678588">
          <w:marLeft w:val="60"/>
          <w:marRight w:val="60"/>
          <w:marTop w:val="100"/>
          <w:marBottom w:val="100"/>
          <w:divBdr>
            <w:top w:val="none" w:sz="0" w:space="0" w:color="auto"/>
            <w:left w:val="none" w:sz="0" w:space="0" w:color="auto"/>
            <w:bottom w:val="none" w:sz="0" w:space="0" w:color="auto"/>
            <w:right w:val="none" w:sz="0" w:space="0" w:color="auto"/>
          </w:divBdr>
        </w:div>
        <w:div w:id="182745646">
          <w:marLeft w:val="60"/>
          <w:marRight w:val="60"/>
          <w:marTop w:val="100"/>
          <w:marBottom w:val="100"/>
          <w:divBdr>
            <w:top w:val="none" w:sz="0" w:space="0" w:color="auto"/>
            <w:left w:val="none" w:sz="0" w:space="0" w:color="auto"/>
            <w:bottom w:val="none" w:sz="0" w:space="0" w:color="auto"/>
            <w:right w:val="none" w:sz="0" w:space="0" w:color="auto"/>
          </w:divBdr>
        </w:div>
        <w:div w:id="1367877187">
          <w:marLeft w:val="60"/>
          <w:marRight w:val="60"/>
          <w:marTop w:val="100"/>
          <w:marBottom w:val="100"/>
          <w:divBdr>
            <w:top w:val="none" w:sz="0" w:space="0" w:color="auto"/>
            <w:left w:val="none" w:sz="0" w:space="0" w:color="auto"/>
            <w:bottom w:val="none" w:sz="0" w:space="0" w:color="auto"/>
            <w:right w:val="none" w:sz="0" w:space="0" w:color="auto"/>
          </w:divBdr>
        </w:div>
        <w:div w:id="1669406684">
          <w:marLeft w:val="60"/>
          <w:marRight w:val="60"/>
          <w:marTop w:val="100"/>
          <w:marBottom w:val="100"/>
          <w:divBdr>
            <w:top w:val="none" w:sz="0" w:space="0" w:color="auto"/>
            <w:left w:val="none" w:sz="0" w:space="0" w:color="auto"/>
            <w:bottom w:val="none" w:sz="0" w:space="0" w:color="auto"/>
            <w:right w:val="none" w:sz="0" w:space="0" w:color="auto"/>
          </w:divBdr>
        </w:div>
        <w:div w:id="991103443">
          <w:marLeft w:val="60"/>
          <w:marRight w:val="60"/>
          <w:marTop w:val="100"/>
          <w:marBottom w:val="100"/>
          <w:divBdr>
            <w:top w:val="none" w:sz="0" w:space="0" w:color="auto"/>
            <w:left w:val="none" w:sz="0" w:space="0" w:color="auto"/>
            <w:bottom w:val="none" w:sz="0" w:space="0" w:color="auto"/>
            <w:right w:val="none" w:sz="0" w:space="0" w:color="auto"/>
          </w:divBdr>
        </w:div>
        <w:div w:id="1767076155">
          <w:marLeft w:val="60"/>
          <w:marRight w:val="60"/>
          <w:marTop w:val="100"/>
          <w:marBottom w:val="100"/>
          <w:divBdr>
            <w:top w:val="none" w:sz="0" w:space="0" w:color="auto"/>
            <w:left w:val="none" w:sz="0" w:space="0" w:color="auto"/>
            <w:bottom w:val="none" w:sz="0" w:space="0" w:color="auto"/>
            <w:right w:val="none" w:sz="0" w:space="0" w:color="auto"/>
          </w:divBdr>
        </w:div>
        <w:div w:id="110133222">
          <w:marLeft w:val="60"/>
          <w:marRight w:val="60"/>
          <w:marTop w:val="100"/>
          <w:marBottom w:val="100"/>
          <w:divBdr>
            <w:top w:val="none" w:sz="0" w:space="0" w:color="auto"/>
            <w:left w:val="none" w:sz="0" w:space="0" w:color="auto"/>
            <w:bottom w:val="none" w:sz="0" w:space="0" w:color="auto"/>
            <w:right w:val="none" w:sz="0" w:space="0" w:color="auto"/>
          </w:divBdr>
        </w:div>
        <w:div w:id="1176386446">
          <w:marLeft w:val="60"/>
          <w:marRight w:val="60"/>
          <w:marTop w:val="100"/>
          <w:marBottom w:val="100"/>
          <w:divBdr>
            <w:top w:val="none" w:sz="0" w:space="0" w:color="auto"/>
            <w:left w:val="none" w:sz="0" w:space="0" w:color="auto"/>
            <w:bottom w:val="none" w:sz="0" w:space="0" w:color="auto"/>
            <w:right w:val="none" w:sz="0" w:space="0" w:color="auto"/>
          </w:divBdr>
        </w:div>
        <w:div w:id="1456169427">
          <w:marLeft w:val="60"/>
          <w:marRight w:val="60"/>
          <w:marTop w:val="100"/>
          <w:marBottom w:val="100"/>
          <w:divBdr>
            <w:top w:val="none" w:sz="0" w:space="0" w:color="auto"/>
            <w:left w:val="none" w:sz="0" w:space="0" w:color="auto"/>
            <w:bottom w:val="none" w:sz="0" w:space="0" w:color="auto"/>
            <w:right w:val="none" w:sz="0" w:space="0" w:color="auto"/>
          </w:divBdr>
        </w:div>
        <w:div w:id="2067414966">
          <w:marLeft w:val="60"/>
          <w:marRight w:val="60"/>
          <w:marTop w:val="100"/>
          <w:marBottom w:val="100"/>
          <w:divBdr>
            <w:top w:val="none" w:sz="0" w:space="0" w:color="auto"/>
            <w:left w:val="none" w:sz="0" w:space="0" w:color="auto"/>
            <w:bottom w:val="none" w:sz="0" w:space="0" w:color="auto"/>
            <w:right w:val="none" w:sz="0" w:space="0" w:color="auto"/>
          </w:divBdr>
        </w:div>
        <w:div w:id="950169305">
          <w:marLeft w:val="60"/>
          <w:marRight w:val="60"/>
          <w:marTop w:val="100"/>
          <w:marBottom w:val="100"/>
          <w:divBdr>
            <w:top w:val="none" w:sz="0" w:space="0" w:color="auto"/>
            <w:left w:val="none" w:sz="0" w:space="0" w:color="auto"/>
            <w:bottom w:val="none" w:sz="0" w:space="0" w:color="auto"/>
            <w:right w:val="none" w:sz="0" w:space="0" w:color="auto"/>
          </w:divBdr>
        </w:div>
        <w:div w:id="750003797">
          <w:marLeft w:val="60"/>
          <w:marRight w:val="60"/>
          <w:marTop w:val="100"/>
          <w:marBottom w:val="100"/>
          <w:divBdr>
            <w:top w:val="none" w:sz="0" w:space="0" w:color="auto"/>
            <w:left w:val="none" w:sz="0" w:space="0" w:color="auto"/>
            <w:bottom w:val="none" w:sz="0" w:space="0" w:color="auto"/>
            <w:right w:val="none" w:sz="0" w:space="0" w:color="auto"/>
          </w:divBdr>
        </w:div>
        <w:div w:id="387726692">
          <w:marLeft w:val="60"/>
          <w:marRight w:val="60"/>
          <w:marTop w:val="100"/>
          <w:marBottom w:val="100"/>
          <w:divBdr>
            <w:top w:val="none" w:sz="0" w:space="0" w:color="auto"/>
            <w:left w:val="none" w:sz="0" w:space="0" w:color="auto"/>
            <w:bottom w:val="none" w:sz="0" w:space="0" w:color="auto"/>
            <w:right w:val="none" w:sz="0" w:space="0" w:color="auto"/>
          </w:divBdr>
        </w:div>
        <w:div w:id="1377197328">
          <w:marLeft w:val="60"/>
          <w:marRight w:val="60"/>
          <w:marTop w:val="100"/>
          <w:marBottom w:val="100"/>
          <w:divBdr>
            <w:top w:val="none" w:sz="0" w:space="0" w:color="auto"/>
            <w:left w:val="none" w:sz="0" w:space="0" w:color="auto"/>
            <w:bottom w:val="none" w:sz="0" w:space="0" w:color="auto"/>
            <w:right w:val="none" w:sz="0" w:space="0" w:color="auto"/>
          </w:divBdr>
        </w:div>
        <w:div w:id="1123767797">
          <w:marLeft w:val="60"/>
          <w:marRight w:val="60"/>
          <w:marTop w:val="100"/>
          <w:marBottom w:val="100"/>
          <w:divBdr>
            <w:top w:val="none" w:sz="0" w:space="0" w:color="auto"/>
            <w:left w:val="none" w:sz="0" w:space="0" w:color="auto"/>
            <w:bottom w:val="none" w:sz="0" w:space="0" w:color="auto"/>
            <w:right w:val="none" w:sz="0" w:space="0" w:color="auto"/>
          </w:divBdr>
        </w:div>
        <w:div w:id="910851968">
          <w:marLeft w:val="60"/>
          <w:marRight w:val="60"/>
          <w:marTop w:val="100"/>
          <w:marBottom w:val="100"/>
          <w:divBdr>
            <w:top w:val="none" w:sz="0" w:space="0" w:color="auto"/>
            <w:left w:val="none" w:sz="0" w:space="0" w:color="auto"/>
            <w:bottom w:val="none" w:sz="0" w:space="0" w:color="auto"/>
            <w:right w:val="none" w:sz="0" w:space="0" w:color="auto"/>
          </w:divBdr>
        </w:div>
        <w:div w:id="300304568">
          <w:marLeft w:val="60"/>
          <w:marRight w:val="60"/>
          <w:marTop w:val="100"/>
          <w:marBottom w:val="100"/>
          <w:divBdr>
            <w:top w:val="none" w:sz="0" w:space="0" w:color="auto"/>
            <w:left w:val="none" w:sz="0" w:space="0" w:color="auto"/>
            <w:bottom w:val="none" w:sz="0" w:space="0" w:color="auto"/>
            <w:right w:val="none" w:sz="0" w:space="0" w:color="auto"/>
          </w:divBdr>
        </w:div>
        <w:div w:id="1657680383">
          <w:marLeft w:val="60"/>
          <w:marRight w:val="60"/>
          <w:marTop w:val="100"/>
          <w:marBottom w:val="100"/>
          <w:divBdr>
            <w:top w:val="none" w:sz="0" w:space="0" w:color="auto"/>
            <w:left w:val="none" w:sz="0" w:space="0" w:color="auto"/>
            <w:bottom w:val="none" w:sz="0" w:space="0" w:color="auto"/>
            <w:right w:val="none" w:sz="0" w:space="0" w:color="auto"/>
          </w:divBdr>
        </w:div>
        <w:div w:id="494689625">
          <w:marLeft w:val="60"/>
          <w:marRight w:val="60"/>
          <w:marTop w:val="100"/>
          <w:marBottom w:val="100"/>
          <w:divBdr>
            <w:top w:val="none" w:sz="0" w:space="0" w:color="auto"/>
            <w:left w:val="none" w:sz="0" w:space="0" w:color="auto"/>
            <w:bottom w:val="none" w:sz="0" w:space="0" w:color="auto"/>
            <w:right w:val="none" w:sz="0" w:space="0" w:color="auto"/>
          </w:divBdr>
        </w:div>
        <w:div w:id="1277719055">
          <w:marLeft w:val="60"/>
          <w:marRight w:val="60"/>
          <w:marTop w:val="100"/>
          <w:marBottom w:val="100"/>
          <w:divBdr>
            <w:top w:val="none" w:sz="0" w:space="0" w:color="auto"/>
            <w:left w:val="none" w:sz="0" w:space="0" w:color="auto"/>
            <w:bottom w:val="none" w:sz="0" w:space="0" w:color="auto"/>
            <w:right w:val="none" w:sz="0" w:space="0" w:color="auto"/>
          </w:divBdr>
        </w:div>
        <w:div w:id="1302539050">
          <w:marLeft w:val="60"/>
          <w:marRight w:val="60"/>
          <w:marTop w:val="100"/>
          <w:marBottom w:val="100"/>
          <w:divBdr>
            <w:top w:val="none" w:sz="0" w:space="0" w:color="auto"/>
            <w:left w:val="none" w:sz="0" w:space="0" w:color="auto"/>
            <w:bottom w:val="none" w:sz="0" w:space="0" w:color="auto"/>
            <w:right w:val="none" w:sz="0" w:space="0" w:color="auto"/>
          </w:divBdr>
        </w:div>
        <w:div w:id="88963425">
          <w:marLeft w:val="60"/>
          <w:marRight w:val="60"/>
          <w:marTop w:val="100"/>
          <w:marBottom w:val="100"/>
          <w:divBdr>
            <w:top w:val="none" w:sz="0" w:space="0" w:color="auto"/>
            <w:left w:val="none" w:sz="0" w:space="0" w:color="auto"/>
            <w:bottom w:val="none" w:sz="0" w:space="0" w:color="auto"/>
            <w:right w:val="none" w:sz="0" w:space="0" w:color="auto"/>
          </w:divBdr>
        </w:div>
        <w:div w:id="449252369">
          <w:marLeft w:val="60"/>
          <w:marRight w:val="60"/>
          <w:marTop w:val="100"/>
          <w:marBottom w:val="100"/>
          <w:divBdr>
            <w:top w:val="none" w:sz="0" w:space="0" w:color="auto"/>
            <w:left w:val="none" w:sz="0" w:space="0" w:color="auto"/>
            <w:bottom w:val="none" w:sz="0" w:space="0" w:color="auto"/>
            <w:right w:val="none" w:sz="0" w:space="0" w:color="auto"/>
          </w:divBdr>
        </w:div>
        <w:div w:id="2118870971">
          <w:marLeft w:val="60"/>
          <w:marRight w:val="60"/>
          <w:marTop w:val="100"/>
          <w:marBottom w:val="100"/>
          <w:divBdr>
            <w:top w:val="none" w:sz="0" w:space="0" w:color="auto"/>
            <w:left w:val="none" w:sz="0" w:space="0" w:color="auto"/>
            <w:bottom w:val="none" w:sz="0" w:space="0" w:color="auto"/>
            <w:right w:val="none" w:sz="0" w:space="0" w:color="auto"/>
          </w:divBdr>
        </w:div>
        <w:div w:id="114910519">
          <w:marLeft w:val="60"/>
          <w:marRight w:val="60"/>
          <w:marTop w:val="100"/>
          <w:marBottom w:val="100"/>
          <w:divBdr>
            <w:top w:val="none" w:sz="0" w:space="0" w:color="auto"/>
            <w:left w:val="none" w:sz="0" w:space="0" w:color="auto"/>
            <w:bottom w:val="none" w:sz="0" w:space="0" w:color="auto"/>
            <w:right w:val="none" w:sz="0" w:space="0" w:color="auto"/>
          </w:divBdr>
        </w:div>
        <w:div w:id="488130240">
          <w:marLeft w:val="60"/>
          <w:marRight w:val="60"/>
          <w:marTop w:val="100"/>
          <w:marBottom w:val="100"/>
          <w:divBdr>
            <w:top w:val="none" w:sz="0" w:space="0" w:color="auto"/>
            <w:left w:val="none" w:sz="0" w:space="0" w:color="auto"/>
            <w:bottom w:val="none" w:sz="0" w:space="0" w:color="auto"/>
            <w:right w:val="none" w:sz="0" w:space="0" w:color="auto"/>
          </w:divBdr>
        </w:div>
        <w:div w:id="1519419313">
          <w:marLeft w:val="60"/>
          <w:marRight w:val="60"/>
          <w:marTop w:val="100"/>
          <w:marBottom w:val="100"/>
          <w:divBdr>
            <w:top w:val="none" w:sz="0" w:space="0" w:color="auto"/>
            <w:left w:val="none" w:sz="0" w:space="0" w:color="auto"/>
            <w:bottom w:val="none" w:sz="0" w:space="0" w:color="auto"/>
            <w:right w:val="none" w:sz="0" w:space="0" w:color="auto"/>
          </w:divBdr>
        </w:div>
        <w:div w:id="1163742788">
          <w:marLeft w:val="60"/>
          <w:marRight w:val="60"/>
          <w:marTop w:val="100"/>
          <w:marBottom w:val="100"/>
          <w:divBdr>
            <w:top w:val="none" w:sz="0" w:space="0" w:color="auto"/>
            <w:left w:val="none" w:sz="0" w:space="0" w:color="auto"/>
            <w:bottom w:val="none" w:sz="0" w:space="0" w:color="auto"/>
            <w:right w:val="none" w:sz="0" w:space="0" w:color="auto"/>
          </w:divBdr>
        </w:div>
        <w:div w:id="445001401">
          <w:marLeft w:val="60"/>
          <w:marRight w:val="60"/>
          <w:marTop w:val="100"/>
          <w:marBottom w:val="100"/>
          <w:divBdr>
            <w:top w:val="none" w:sz="0" w:space="0" w:color="auto"/>
            <w:left w:val="none" w:sz="0" w:space="0" w:color="auto"/>
            <w:bottom w:val="none" w:sz="0" w:space="0" w:color="auto"/>
            <w:right w:val="none" w:sz="0" w:space="0" w:color="auto"/>
          </w:divBdr>
        </w:div>
        <w:div w:id="1978877010">
          <w:marLeft w:val="60"/>
          <w:marRight w:val="60"/>
          <w:marTop w:val="100"/>
          <w:marBottom w:val="100"/>
          <w:divBdr>
            <w:top w:val="none" w:sz="0" w:space="0" w:color="auto"/>
            <w:left w:val="none" w:sz="0" w:space="0" w:color="auto"/>
            <w:bottom w:val="none" w:sz="0" w:space="0" w:color="auto"/>
            <w:right w:val="none" w:sz="0" w:space="0" w:color="auto"/>
          </w:divBdr>
        </w:div>
        <w:div w:id="190530506">
          <w:marLeft w:val="60"/>
          <w:marRight w:val="60"/>
          <w:marTop w:val="100"/>
          <w:marBottom w:val="100"/>
          <w:divBdr>
            <w:top w:val="none" w:sz="0" w:space="0" w:color="auto"/>
            <w:left w:val="none" w:sz="0" w:space="0" w:color="auto"/>
            <w:bottom w:val="none" w:sz="0" w:space="0" w:color="auto"/>
            <w:right w:val="none" w:sz="0" w:space="0" w:color="auto"/>
          </w:divBdr>
        </w:div>
        <w:div w:id="1218395559">
          <w:marLeft w:val="60"/>
          <w:marRight w:val="60"/>
          <w:marTop w:val="100"/>
          <w:marBottom w:val="100"/>
          <w:divBdr>
            <w:top w:val="none" w:sz="0" w:space="0" w:color="auto"/>
            <w:left w:val="none" w:sz="0" w:space="0" w:color="auto"/>
            <w:bottom w:val="none" w:sz="0" w:space="0" w:color="auto"/>
            <w:right w:val="none" w:sz="0" w:space="0" w:color="auto"/>
          </w:divBdr>
        </w:div>
        <w:div w:id="1405447764">
          <w:marLeft w:val="60"/>
          <w:marRight w:val="60"/>
          <w:marTop w:val="100"/>
          <w:marBottom w:val="100"/>
          <w:divBdr>
            <w:top w:val="none" w:sz="0" w:space="0" w:color="auto"/>
            <w:left w:val="none" w:sz="0" w:space="0" w:color="auto"/>
            <w:bottom w:val="none" w:sz="0" w:space="0" w:color="auto"/>
            <w:right w:val="none" w:sz="0" w:space="0" w:color="auto"/>
          </w:divBdr>
        </w:div>
        <w:div w:id="818303543">
          <w:marLeft w:val="60"/>
          <w:marRight w:val="60"/>
          <w:marTop w:val="100"/>
          <w:marBottom w:val="100"/>
          <w:divBdr>
            <w:top w:val="none" w:sz="0" w:space="0" w:color="auto"/>
            <w:left w:val="none" w:sz="0" w:space="0" w:color="auto"/>
            <w:bottom w:val="none" w:sz="0" w:space="0" w:color="auto"/>
            <w:right w:val="none" w:sz="0" w:space="0" w:color="auto"/>
          </w:divBdr>
        </w:div>
        <w:div w:id="888150387">
          <w:marLeft w:val="60"/>
          <w:marRight w:val="60"/>
          <w:marTop w:val="100"/>
          <w:marBottom w:val="100"/>
          <w:divBdr>
            <w:top w:val="none" w:sz="0" w:space="0" w:color="auto"/>
            <w:left w:val="none" w:sz="0" w:space="0" w:color="auto"/>
            <w:bottom w:val="none" w:sz="0" w:space="0" w:color="auto"/>
            <w:right w:val="none" w:sz="0" w:space="0" w:color="auto"/>
          </w:divBdr>
        </w:div>
        <w:div w:id="1449425416">
          <w:marLeft w:val="60"/>
          <w:marRight w:val="60"/>
          <w:marTop w:val="100"/>
          <w:marBottom w:val="100"/>
          <w:divBdr>
            <w:top w:val="none" w:sz="0" w:space="0" w:color="auto"/>
            <w:left w:val="none" w:sz="0" w:space="0" w:color="auto"/>
            <w:bottom w:val="none" w:sz="0" w:space="0" w:color="auto"/>
            <w:right w:val="none" w:sz="0" w:space="0" w:color="auto"/>
          </w:divBdr>
        </w:div>
        <w:div w:id="762073847">
          <w:marLeft w:val="60"/>
          <w:marRight w:val="60"/>
          <w:marTop w:val="100"/>
          <w:marBottom w:val="100"/>
          <w:divBdr>
            <w:top w:val="none" w:sz="0" w:space="0" w:color="auto"/>
            <w:left w:val="none" w:sz="0" w:space="0" w:color="auto"/>
            <w:bottom w:val="none" w:sz="0" w:space="0" w:color="auto"/>
            <w:right w:val="none" w:sz="0" w:space="0" w:color="auto"/>
          </w:divBdr>
        </w:div>
        <w:div w:id="1652906215">
          <w:marLeft w:val="60"/>
          <w:marRight w:val="60"/>
          <w:marTop w:val="100"/>
          <w:marBottom w:val="100"/>
          <w:divBdr>
            <w:top w:val="none" w:sz="0" w:space="0" w:color="auto"/>
            <w:left w:val="none" w:sz="0" w:space="0" w:color="auto"/>
            <w:bottom w:val="none" w:sz="0" w:space="0" w:color="auto"/>
            <w:right w:val="none" w:sz="0" w:space="0" w:color="auto"/>
          </w:divBdr>
        </w:div>
        <w:div w:id="1207454738">
          <w:marLeft w:val="60"/>
          <w:marRight w:val="60"/>
          <w:marTop w:val="100"/>
          <w:marBottom w:val="100"/>
          <w:divBdr>
            <w:top w:val="none" w:sz="0" w:space="0" w:color="auto"/>
            <w:left w:val="none" w:sz="0" w:space="0" w:color="auto"/>
            <w:bottom w:val="none" w:sz="0" w:space="0" w:color="auto"/>
            <w:right w:val="none" w:sz="0" w:space="0" w:color="auto"/>
          </w:divBdr>
        </w:div>
        <w:div w:id="1534226331">
          <w:marLeft w:val="60"/>
          <w:marRight w:val="60"/>
          <w:marTop w:val="100"/>
          <w:marBottom w:val="100"/>
          <w:divBdr>
            <w:top w:val="none" w:sz="0" w:space="0" w:color="auto"/>
            <w:left w:val="none" w:sz="0" w:space="0" w:color="auto"/>
            <w:bottom w:val="none" w:sz="0" w:space="0" w:color="auto"/>
            <w:right w:val="none" w:sz="0" w:space="0" w:color="auto"/>
          </w:divBdr>
        </w:div>
        <w:div w:id="935137088">
          <w:marLeft w:val="60"/>
          <w:marRight w:val="60"/>
          <w:marTop w:val="100"/>
          <w:marBottom w:val="100"/>
          <w:divBdr>
            <w:top w:val="none" w:sz="0" w:space="0" w:color="auto"/>
            <w:left w:val="none" w:sz="0" w:space="0" w:color="auto"/>
            <w:bottom w:val="none" w:sz="0" w:space="0" w:color="auto"/>
            <w:right w:val="none" w:sz="0" w:space="0" w:color="auto"/>
          </w:divBdr>
        </w:div>
        <w:div w:id="310718873">
          <w:marLeft w:val="60"/>
          <w:marRight w:val="60"/>
          <w:marTop w:val="100"/>
          <w:marBottom w:val="100"/>
          <w:divBdr>
            <w:top w:val="none" w:sz="0" w:space="0" w:color="auto"/>
            <w:left w:val="none" w:sz="0" w:space="0" w:color="auto"/>
            <w:bottom w:val="none" w:sz="0" w:space="0" w:color="auto"/>
            <w:right w:val="none" w:sz="0" w:space="0" w:color="auto"/>
          </w:divBdr>
        </w:div>
        <w:div w:id="1091271980">
          <w:marLeft w:val="60"/>
          <w:marRight w:val="60"/>
          <w:marTop w:val="100"/>
          <w:marBottom w:val="100"/>
          <w:divBdr>
            <w:top w:val="none" w:sz="0" w:space="0" w:color="auto"/>
            <w:left w:val="none" w:sz="0" w:space="0" w:color="auto"/>
            <w:bottom w:val="none" w:sz="0" w:space="0" w:color="auto"/>
            <w:right w:val="none" w:sz="0" w:space="0" w:color="auto"/>
          </w:divBdr>
        </w:div>
        <w:div w:id="669064798">
          <w:marLeft w:val="60"/>
          <w:marRight w:val="60"/>
          <w:marTop w:val="100"/>
          <w:marBottom w:val="100"/>
          <w:divBdr>
            <w:top w:val="none" w:sz="0" w:space="0" w:color="auto"/>
            <w:left w:val="none" w:sz="0" w:space="0" w:color="auto"/>
            <w:bottom w:val="none" w:sz="0" w:space="0" w:color="auto"/>
            <w:right w:val="none" w:sz="0" w:space="0" w:color="auto"/>
          </w:divBdr>
        </w:div>
        <w:div w:id="424573925">
          <w:marLeft w:val="60"/>
          <w:marRight w:val="60"/>
          <w:marTop w:val="100"/>
          <w:marBottom w:val="100"/>
          <w:divBdr>
            <w:top w:val="none" w:sz="0" w:space="0" w:color="auto"/>
            <w:left w:val="none" w:sz="0" w:space="0" w:color="auto"/>
            <w:bottom w:val="none" w:sz="0" w:space="0" w:color="auto"/>
            <w:right w:val="none" w:sz="0" w:space="0" w:color="auto"/>
          </w:divBdr>
        </w:div>
        <w:div w:id="900287202">
          <w:marLeft w:val="60"/>
          <w:marRight w:val="60"/>
          <w:marTop w:val="100"/>
          <w:marBottom w:val="100"/>
          <w:divBdr>
            <w:top w:val="none" w:sz="0" w:space="0" w:color="auto"/>
            <w:left w:val="none" w:sz="0" w:space="0" w:color="auto"/>
            <w:bottom w:val="none" w:sz="0" w:space="0" w:color="auto"/>
            <w:right w:val="none" w:sz="0" w:space="0" w:color="auto"/>
          </w:divBdr>
        </w:div>
        <w:div w:id="1430852194">
          <w:marLeft w:val="60"/>
          <w:marRight w:val="60"/>
          <w:marTop w:val="100"/>
          <w:marBottom w:val="100"/>
          <w:divBdr>
            <w:top w:val="none" w:sz="0" w:space="0" w:color="auto"/>
            <w:left w:val="none" w:sz="0" w:space="0" w:color="auto"/>
            <w:bottom w:val="none" w:sz="0" w:space="0" w:color="auto"/>
            <w:right w:val="none" w:sz="0" w:space="0" w:color="auto"/>
          </w:divBdr>
        </w:div>
        <w:div w:id="1086612819">
          <w:marLeft w:val="60"/>
          <w:marRight w:val="60"/>
          <w:marTop w:val="100"/>
          <w:marBottom w:val="100"/>
          <w:divBdr>
            <w:top w:val="none" w:sz="0" w:space="0" w:color="auto"/>
            <w:left w:val="none" w:sz="0" w:space="0" w:color="auto"/>
            <w:bottom w:val="none" w:sz="0" w:space="0" w:color="auto"/>
            <w:right w:val="none" w:sz="0" w:space="0" w:color="auto"/>
          </w:divBdr>
        </w:div>
        <w:div w:id="1391147475">
          <w:marLeft w:val="60"/>
          <w:marRight w:val="60"/>
          <w:marTop w:val="100"/>
          <w:marBottom w:val="100"/>
          <w:divBdr>
            <w:top w:val="none" w:sz="0" w:space="0" w:color="auto"/>
            <w:left w:val="none" w:sz="0" w:space="0" w:color="auto"/>
            <w:bottom w:val="none" w:sz="0" w:space="0" w:color="auto"/>
            <w:right w:val="none" w:sz="0" w:space="0" w:color="auto"/>
          </w:divBdr>
        </w:div>
        <w:div w:id="2019576353">
          <w:marLeft w:val="60"/>
          <w:marRight w:val="60"/>
          <w:marTop w:val="100"/>
          <w:marBottom w:val="100"/>
          <w:divBdr>
            <w:top w:val="none" w:sz="0" w:space="0" w:color="auto"/>
            <w:left w:val="none" w:sz="0" w:space="0" w:color="auto"/>
            <w:bottom w:val="none" w:sz="0" w:space="0" w:color="auto"/>
            <w:right w:val="none" w:sz="0" w:space="0" w:color="auto"/>
          </w:divBdr>
        </w:div>
        <w:div w:id="1910966876">
          <w:marLeft w:val="60"/>
          <w:marRight w:val="60"/>
          <w:marTop w:val="100"/>
          <w:marBottom w:val="100"/>
          <w:divBdr>
            <w:top w:val="none" w:sz="0" w:space="0" w:color="auto"/>
            <w:left w:val="none" w:sz="0" w:space="0" w:color="auto"/>
            <w:bottom w:val="none" w:sz="0" w:space="0" w:color="auto"/>
            <w:right w:val="none" w:sz="0" w:space="0" w:color="auto"/>
          </w:divBdr>
        </w:div>
        <w:div w:id="1857888340">
          <w:marLeft w:val="60"/>
          <w:marRight w:val="60"/>
          <w:marTop w:val="100"/>
          <w:marBottom w:val="100"/>
          <w:divBdr>
            <w:top w:val="none" w:sz="0" w:space="0" w:color="auto"/>
            <w:left w:val="none" w:sz="0" w:space="0" w:color="auto"/>
            <w:bottom w:val="none" w:sz="0" w:space="0" w:color="auto"/>
            <w:right w:val="none" w:sz="0" w:space="0" w:color="auto"/>
          </w:divBdr>
        </w:div>
        <w:div w:id="1068066430">
          <w:marLeft w:val="60"/>
          <w:marRight w:val="60"/>
          <w:marTop w:val="100"/>
          <w:marBottom w:val="100"/>
          <w:divBdr>
            <w:top w:val="none" w:sz="0" w:space="0" w:color="auto"/>
            <w:left w:val="none" w:sz="0" w:space="0" w:color="auto"/>
            <w:bottom w:val="none" w:sz="0" w:space="0" w:color="auto"/>
            <w:right w:val="none" w:sz="0" w:space="0" w:color="auto"/>
          </w:divBdr>
        </w:div>
        <w:div w:id="586035797">
          <w:marLeft w:val="60"/>
          <w:marRight w:val="60"/>
          <w:marTop w:val="100"/>
          <w:marBottom w:val="100"/>
          <w:divBdr>
            <w:top w:val="none" w:sz="0" w:space="0" w:color="auto"/>
            <w:left w:val="none" w:sz="0" w:space="0" w:color="auto"/>
            <w:bottom w:val="none" w:sz="0" w:space="0" w:color="auto"/>
            <w:right w:val="none" w:sz="0" w:space="0" w:color="auto"/>
          </w:divBdr>
        </w:div>
        <w:div w:id="1793088429">
          <w:marLeft w:val="60"/>
          <w:marRight w:val="60"/>
          <w:marTop w:val="100"/>
          <w:marBottom w:val="100"/>
          <w:divBdr>
            <w:top w:val="none" w:sz="0" w:space="0" w:color="auto"/>
            <w:left w:val="none" w:sz="0" w:space="0" w:color="auto"/>
            <w:bottom w:val="none" w:sz="0" w:space="0" w:color="auto"/>
            <w:right w:val="none" w:sz="0" w:space="0" w:color="auto"/>
          </w:divBdr>
        </w:div>
        <w:div w:id="320667684">
          <w:marLeft w:val="60"/>
          <w:marRight w:val="60"/>
          <w:marTop w:val="100"/>
          <w:marBottom w:val="100"/>
          <w:divBdr>
            <w:top w:val="none" w:sz="0" w:space="0" w:color="auto"/>
            <w:left w:val="none" w:sz="0" w:space="0" w:color="auto"/>
            <w:bottom w:val="none" w:sz="0" w:space="0" w:color="auto"/>
            <w:right w:val="none" w:sz="0" w:space="0" w:color="auto"/>
          </w:divBdr>
        </w:div>
        <w:div w:id="1771661419">
          <w:marLeft w:val="60"/>
          <w:marRight w:val="60"/>
          <w:marTop w:val="100"/>
          <w:marBottom w:val="100"/>
          <w:divBdr>
            <w:top w:val="none" w:sz="0" w:space="0" w:color="auto"/>
            <w:left w:val="none" w:sz="0" w:space="0" w:color="auto"/>
            <w:bottom w:val="none" w:sz="0" w:space="0" w:color="auto"/>
            <w:right w:val="none" w:sz="0" w:space="0" w:color="auto"/>
          </w:divBdr>
        </w:div>
        <w:div w:id="1977292687">
          <w:marLeft w:val="60"/>
          <w:marRight w:val="60"/>
          <w:marTop w:val="100"/>
          <w:marBottom w:val="100"/>
          <w:divBdr>
            <w:top w:val="none" w:sz="0" w:space="0" w:color="auto"/>
            <w:left w:val="none" w:sz="0" w:space="0" w:color="auto"/>
            <w:bottom w:val="none" w:sz="0" w:space="0" w:color="auto"/>
            <w:right w:val="none" w:sz="0" w:space="0" w:color="auto"/>
          </w:divBdr>
        </w:div>
        <w:div w:id="1690179505">
          <w:marLeft w:val="60"/>
          <w:marRight w:val="60"/>
          <w:marTop w:val="100"/>
          <w:marBottom w:val="100"/>
          <w:divBdr>
            <w:top w:val="none" w:sz="0" w:space="0" w:color="auto"/>
            <w:left w:val="none" w:sz="0" w:space="0" w:color="auto"/>
            <w:bottom w:val="none" w:sz="0" w:space="0" w:color="auto"/>
            <w:right w:val="none" w:sz="0" w:space="0" w:color="auto"/>
          </w:divBdr>
        </w:div>
        <w:div w:id="1784687761">
          <w:marLeft w:val="60"/>
          <w:marRight w:val="60"/>
          <w:marTop w:val="100"/>
          <w:marBottom w:val="100"/>
          <w:divBdr>
            <w:top w:val="none" w:sz="0" w:space="0" w:color="auto"/>
            <w:left w:val="none" w:sz="0" w:space="0" w:color="auto"/>
            <w:bottom w:val="none" w:sz="0" w:space="0" w:color="auto"/>
            <w:right w:val="none" w:sz="0" w:space="0" w:color="auto"/>
          </w:divBdr>
        </w:div>
        <w:div w:id="975262664">
          <w:marLeft w:val="60"/>
          <w:marRight w:val="60"/>
          <w:marTop w:val="100"/>
          <w:marBottom w:val="100"/>
          <w:divBdr>
            <w:top w:val="none" w:sz="0" w:space="0" w:color="auto"/>
            <w:left w:val="none" w:sz="0" w:space="0" w:color="auto"/>
            <w:bottom w:val="none" w:sz="0" w:space="0" w:color="auto"/>
            <w:right w:val="none" w:sz="0" w:space="0" w:color="auto"/>
          </w:divBdr>
        </w:div>
        <w:div w:id="1292252346">
          <w:marLeft w:val="60"/>
          <w:marRight w:val="60"/>
          <w:marTop w:val="100"/>
          <w:marBottom w:val="100"/>
          <w:divBdr>
            <w:top w:val="none" w:sz="0" w:space="0" w:color="auto"/>
            <w:left w:val="none" w:sz="0" w:space="0" w:color="auto"/>
            <w:bottom w:val="none" w:sz="0" w:space="0" w:color="auto"/>
            <w:right w:val="none" w:sz="0" w:space="0" w:color="auto"/>
          </w:divBdr>
        </w:div>
        <w:div w:id="1612518023">
          <w:marLeft w:val="60"/>
          <w:marRight w:val="60"/>
          <w:marTop w:val="100"/>
          <w:marBottom w:val="100"/>
          <w:divBdr>
            <w:top w:val="none" w:sz="0" w:space="0" w:color="auto"/>
            <w:left w:val="none" w:sz="0" w:space="0" w:color="auto"/>
            <w:bottom w:val="none" w:sz="0" w:space="0" w:color="auto"/>
            <w:right w:val="none" w:sz="0" w:space="0" w:color="auto"/>
          </w:divBdr>
        </w:div>
        <w:div w:id="1258755459">
          <w:marLeft w:val="60"/>
          <w:marRight w:val="60"/>
          <w:marTop w:val="100"/>
          <w:marBottom w:val="100"/>
          <w:divBdr>
            <w:top w:val="none" w:sz="0" w:space="0" w:color="auto"/>
            <w:left w:val="none" w:sz="0" w:space="0" w:color="auto"/>
            <w:bottom w:val="none" w:sz="0" w:space="0" w:color="auto"/>
            <w:right w:val="none" w:sz="0" w:space="0" w:color="auto"/>
          </w:divBdr>
        </w:div>
        <w:div w:id="1278023109">
          <w:marLeft w:val="60"/>
          <w:marRight w:val="60"/>
          <w:marTop w:val="100"/>
          <w:marBottom w:val="100"/>
          <w:divBdr>
            <w:top w:val="none" w:sz="0" w:space="0" w:color="auto"/>
            <w:left w:val="none" w:sz="0" w:space="0" w:color="auto"/>
            <w:bottom w:val="none" w:sz="0" w:space="0" w:color="auto"/>
            <w:right w:val="none" w:sz="0" w:space="0" w:color="auto"/>
          </w:divBdr>
        </w:div>
        <w:div w:id="831531002">
          <w:marLeft w:val="60"/>
          <w:marRight w:val="60"/>
          <w:marTop w:val="100"/>
          <w:marBottom w:val="100"/>
          <w:divBdr>
            <w:top w:val="none" w:sz="0" w:space="0" w:color="auto"/>
            <w:left w:val="none" w:sz="0" w:space="0" w:color="auto"/>
            <w:bottom w:val="none" w:sz="0" w:space="0" w:color="auto"/>
            <w:right w:val="none" w:sz="0" w:space="0" w:color="auto"/>
          </w:divBdr>
        </w:div>
        <w:div w:id="854809913">
          <w:marLeft w:val="60"/>
          <w:marRight w:val="60"/>
          <w:marTop w:val="100"/>
          <w:marBottom w:val="100"/>
          <w:divBdr>
            <w:top w:val="none" w:sz="0" w:space="0" w:color="auto"/>
            <w:left w:val="none" w:sz="0" w:space="0" w:color="auto"/>
            <w:bottom w:val="none" w:sz="0" w:space="0" w:color="auto"/>
            <w:right w:val="none" w:sz="0" w:space="0" w:color="auto"/>
          </w:divBdr>
        </w:div>
        <w:div w:id="81491132">
          <w:marLeft w:val="60"/>
          <w:marRight w:val="60"/>
          <w:marTop w:val="100"/>
          <w:marBottom w:val="100"/>
          <w:divBdr>
            <w:top w:val="none" w:sz="0" w:space="0" w:color="auto"/>
            <w:left w:val="none" w:sz="0" w:space="0" w:color="auto"/>
            <w:bottom w:val="none" w:sz="0" w:space="0" w:color="auto"/>
            <w:right w:val="none" w:sz="0" w:space="0" w:color="auto"/>
          </w:divBdr>
        </w:div>
        <w:div w:id="2123918614">
          <w:marLeft w:val="60"/>
          <w:marRight w:val="60"/>
          <w:marTop w:val="100"/>
          <w:marBottom w:val="100"/>
          <w:divBdr>
            <w:top w:val="none" w:sz="0" w:space="0" w:color="auto"/>
            <w:left w:val="none" w:sz="0" w:space="0" w:color="auto"/>
            <w:bottom w:val="none" w:sz="0" w:space="0" w:color="auto"/>
            <w:right w:val="none" w:sz="0" w:space="0" w:color="auto"/>
          </w:divBdr>
        </w:div>
        <w:div w:id="25257805">
          <w:marLeft w:val="60"/>
          <w:marRight w:val="60"/>
          <w:marTop w:val="100"/>
          <w:marBottom w:val="100"/>
          <w:divBdr>
            <w:top w:val="none" w:sz="0" w:space="0" w:color="auto"/>
            <w:left w:val="none" w:sz="0" w:space="0" w:color="auto"/>
            <w:bottom w:val="none" w:sz="0" w:space="0" w:color="auto"/>
            <w:right w:val="none" w:sz="0" w:space="0" w:color="auto"/>
          </w:divBdr>
        </w:div>
        <w:div w:id="528644262">
          <w:marLeft w:val="60"/>
          <w:marRight w:val="60"/>
          <w:marTop w:val="100"/>
          <w:marBottom w:val="100"/>
          <w:divBdr>
            <w:top w:val="none" w:sz="0" w:space="0" w:color="auto"/>
            <w:left w:val="none" w:sz="0" w:space="0" w:color="auto"/>
            <w:bottom w:val="none" w:sz="0" w:space="0" w:color="auto"/>
            <w:right w:val="none" w:sz="0" w:space="0" w:color="auto"/>
          </w:divBdr>
        </w:div>
        <w:div w:id="341322453">
          <w:marLeft w:val="60"/>
          <w:marRight w:val="60"/>
          <w:marTop w:val="100"/>
          <w:marBottom w:val="100"/>
          <w:divBdr>
            <w:top w:val="none" w:sz="0" w:space="0" w:color="auto"/>
            <w:left w:val="none" w:sz="0" w:space="0" w:color="auto"/>
            <w:bottom w:val="none" w:sz="0" w:space="0" w:color="auto"/>
            <w:right w:val="none" w:sz="0" w:space="0" w:color="auto"/>
          </w:divBdr>
        </w:div>
        <w:div w:id="851604568">
          <w:marLeft w:val="60"/>
          <w:marRight w:val="60"/>
          <w:marTop w:val="100"/>
          <w:marBottom w:val="100"/>
          <w:divBdr>
            <w:top w:val="none" w:sz="0" w:space="0" w:color="auto"/>
            <w:left w:val="none" w:sz="0" w:space="0" w:color="auto"/>
            <w:bottom w:val="none" w:sz="0" w:space="0" w:color="auto"/>
            <w:right w:val="none" w:sz="0" w:space="0" w:color="auto"/>
          </w:divBdr>
        </w:div>
        <w:div w:id="1871213270">
          <w:marLeft w:val="60"/>
          <w:marRight w:val="60"/>
          <w:marTop w:val="100"/>
          <w:marBottom w:val="100"/>
          <w:divBdr>
            <w:top w:val="none" w:sz="0" w:space="0" w:color="auto"/>
            <w:left w:val="none" w:sz="0" w:space="0" w:color="auto"/>
            <w:bottom w:val="none" w:sz="0" w:space="0" w:color="auto"/>
            <w:right w:val="none" w:sz="0" w:space="0" w:color="auto"/>
          </w:divBdr>
        </w:div>
        <w:div w:id="730735063">
          <w:marLeft w:val="60"/>
          <w:marRight w:val="60"/>
          <w:marTop w:val="100"/>
          <w:marBottom w:val="100"/>
          <w:divBdr>
            <w:top w:val="none" w:sz="0" w:space="0" w:color="auto"/>
            <w:left w:val="none" w:sz="0" w:space="0" w:color="auto"/>
            <w:bottom w:val="none" w:sz="0" w:space="0" w:color="auto"/>
            <w:right w:val="none" w:sz="0" w:space="0" w:color="auto"/>
          </w:divBdr>
        </w:div>
        <w:div w:id="1022512232">
          <w:marLeft w:val="60"/>
          <w:marRight w:val="60"/>
          <w:marTop w:val="100"/>
          <w:marBottom w:val="100"/>
          <w:divBdr>
            <w:top w:val="none" w:sz="0" w:space="0" w:color="auto"/>
            <w:left w:val="none" w:sz="0" w:space="0" w:color="auto"/>
            <w:bottom w:val="none" w:sz="0" w:space="0" w:color="auto"/>
            <w:right w:val="none" w:sz="0" w:space="0" w:color="auto"/>
          </w:divBdr>
        </w:div>
        <w:div w:id="1081951086">
          <w:marLeft w:val="60"/>
          <w:marRight w:val="60"/>
          <w:marTop w:val="100"/>
          <w:marBottom w:val="100"/>
          <w:divBdr>
            <w:top w:val="none" w:sz="0" w:space="0" w:color="auto"/>
            <w:left w:val="none" w:sz="0" w:space="0" w:color="auto"/>
            <w:bottom w:val="none" w:sz="0" w:space="0" w:color="auto"/>
            <w:right w:val="none" w:sz="0" w:space="0" w:color="auto"/>
          </w:divBdr>
        </w:div>
        <w:div w:id="1594557057">
          <w:marLeft w:val="60"/>
          <w:marRight w:val="60"/>
          <w:marTop w:val="100"/>
          <w:marBottom w:val="100"/>
          <w:divBdr>
            <w:top w:val="none" w:sz="0" w:space="0" w:color="auto"/>
            <w:left w:val="none" w:sz="0" w:space="0" w:color="auto"/>
            <w:bottom w:val="none" w:sz="0" w:space="0" w:color="auto"/>
            <w:right w:val="none" w:sz="0" w:space="0" w:color="auto"/>
          </w:divBdr>
        </w:div>
        <w:div w:id="344090909">
          <w:marLeft w:val="60"/>
          <w:marRight w:val="60"/>
          <w:marTop w:val="100"/>
          <w:marBottom w:val="100"/>
          <w:divBdr>
            <w:top w:val="none" w:sz="0" w:space="0" w:color="auto"/>
            <w:left w:val="none" w:sz="0" w:space="0" w:color="auto"/>
            <w:bottom w:val="none" w:sz="0" w:space="0" w:color="auto"/>
            <w:right w:val="none" w:sz="0" w:space="0" w:color="auto"/>
          </w:divBdr>
        </w:div>
        <w:div w:id="911038354">
          <w:marLeft w:val="60"/>
          <w:marRight w:val="60"/>
          <w:marTop w:val="100"/>
          <w:marBottom w:val="100"/>
          <w:divBdr>
            <w:top w:val="none" w:sz="0" w:space="0" w:color="auto"/>
            <w:left w:val="none" w:sz="0" w:space="0" w:color="auto"/>
            <w:bottom w:val="none" w:sz="0" w:space="0" w:color="auto"/>
            <w:right w:val="none" w:sz="0" w:space="0" w:color="auto"/>
          </w:divBdr>
        </w:div>
        <w:div w:id="253591049">
          <w:marLeft w:val="60"/>
          <w:marRight w:val="60"/>
          <w:marTop w:val="100"/>
          <w:marBottom w:val="100"/>
          <w:divBdr>
            <w:top w:val="none" w:sz="0" w:space="0" w:color="auto"/>
            <w:left w:val="none" w:sz="0" w:space="0" w:color="auto"/>
            <w:bottom w:val="none" w:sz="0" w:space="0" w:color="auto"/>
            <w:right w:val="none" w:sz="0" w:space="0" w:color="auto"/>
          </w:divBdr>
        </w:div>
        <w:div w:id="1326124339">
          <w:marLeft w:val="60"/>
          <w:marRight w:val="60"/>
          <w:marTop w:val="100"/>
          <w:marBottom w:val="100"/>
          <w:divBdr>
            <w:top w:val="none" w:sz="0" w:space="0" w:color="auto"/>
            <w:left w:val="none" w:sz="0" w:space="0" w:color="auto"/>
            <w:bottom w:val="none" w:sz="0" w:space="0" w:color="auto"/>
            <w:right w:val="none" w:sz="0" w:space="0" w:color="auto"/>
          </w:divBdr>
        </w:div>
        <w:div w:id="1589457918">
          <w:marLeft w:val="60"/>
          <w:marRight w:val="60"/>
          <w:marTop w:val="100"/>
          <w:marBottom w:val="100"/>
          <w:divBdr>
            <w:top w:val="none" w:sz="0" w:space="0" w:color="auto"/>
            <w:left w:val="none" w:sz="0" w:space="0" w:color="auto"/>
            <w:bottom w:val="none" w:sz="0" w:space="0" w:color="auto"/>
            <w:right w:val="none" w:sz="0" w:space="0" w:color="auto"/>
          </w:divBdr>
        </w:div>
        <w:div w:id="840773799">
          <w:marLeft w:val="60"/>
          <w:marRight w:val="60"/>
          <w:marTop w:val="100"/>
          <w:marBottom w:val="100"/>
          <w:divBdr>
            <w:top w:val="none" w:sz="0" w:space="0" w:color="auto"/>
            <w:left w:val="none" w:sz="0" w:space="0" w:color="auto"/>
            <w:bottom w:val="none" w:sz="0" w:space="0" w:color="auto"/>
            <w:right w:val="none" w:sz="0" w:space="0" w:color="auto"/>
          </w:divBdr>
        </w:div>
        <w:div w:id="351155471">
          <w:marLeft w:val="60"/>
          <w:marRight w:val="60"/>
          <w:marTop w:val="100"/>
          <w:marBottom w:val="100"/>
          <w:divBdr>
            <w:top w:val="none" w:sz="0" w:space="0" w:color="auto"/>
            <w:left w:val="none" w:sz="0" w:space="0" w:color="auto"/>
            <w:bottom w:val="none" w:sz="0" w:space="0" w:color="auto"/>
            <w:right w:val="none" w:sz="0" w:space="0" w:color="auto"/>
          </w:divBdr>
        </w:div>
        <w:div w:id="307247692">
          <w:marLeft w:val="60"/>
          <w:marRight w:val="60"/>
          <w:marTop w:val="100"/>
          <w:marBottom w:val="100"/>
          <w:divBdr>
            <w:top w:val="none" w:sz="0" w:space="0" w:color="auto"/>
            <w:left w:val="none" w:sz="0" w:space="0" w:color="auto"/>
            <w:bottom w:val="none" w:sz="0" w:space="0" w:color="auto"/>
            <w:right w:val="none" w:sz="0" w:space="0" w:color="auto"/>
          </w:divBdr>
        </w:div>
        <w:div w:id="80564602">
          <w:marLeft w:val="60"/>
          <w:marRight w:val="60"/>
          <w:marTop w:val="100"/>
          <w:marBottom w:val="100"/>
          <w:divBdr>
            <w:top w:val="none" w:sz="0" w:space="0" w:color="auto"/>
            <w:left w:val="none" w:sz="0" w:space="0" w:color="auto"/>
            <w:bottom w:val="none" w:sz="0" w:space="0" w:color="auto"/>
            <w:right w:val="none" w:sz="0" w:space="0" w:color="auto"/>
          </w:divBdr>
        </w:div>
        <w:div w:id="1130781724">
          <w:marLeft w:val="60"/>
          <w:marRight w:val="60"/>
          <w:marTop w:val="100"/>
          <w:marBottom w:val="100"/>
          <w:divBdr>
            <w:top w:val="none" w:sz="0" w:space="0" w:color="auto"/>
            <w:left w:val="none" w:sz="0" w:space="0" w:color="auto"/>
            <w:bottom w:val="none" w:sz="0" w:space="0" w:color="auto"/>
            <w:right w:val="none" w:sz="0" w:space="0" w:color="auto"/>
          </w:divBdr>
        </w:div>
        <w:div w:id="1142388895">
          <w:marLeft w:val="60"/>
          <w:marRight w:val="60"/>
          <w:marTop w:val="100"/>
          <w:marBottom w:val="100"/>
          <w:divBdr>
            <w:top w:val="none" w:sz="0" w:space="0" w:color="auto"/>
            <w:left w:val="none" w:sz="0" w:space="0" w:color="auto"/>
            <w:bottom w:val="none" w:sz="0" w:space="0" w:color="auto"/>
            <w:right w:val="none" w:sz="0" w:space="0" w:color="auto"/>
          </w:divBdr>
        </w:div>
        <w:div w:id="297564970">
          <w:marLeft w:val="60"/>
          <w:marRight w:val="60"/>
          <w:marTop w:val="100"/>
          <w:marBottom w:val="100"/>
          <w:divBdr>
            <w:top w:val="none" w:sz="0" w:space="0" w:color="auto"/>
            <w:left w:val="none" w:sz="0" w:space="0" w:color="auto"/>
            <w:bottom w:val="none" w:sz="0" w:space="0" w:color="auto"/>
            <w:right w:val="none" w:sz="0" w:space="0" w:color="auto"/>
          </w:divBdr>
        </w:div>
        <w:div w:id="388892549">
          <w:marLeft w:val="60"/>
          <w:marRight w:val="60"/>
          <w:marTop w:val="100"/>
          <w:marBottom w:val="100"/>
          <w:divBdr>
            <w:top w:val="none" w:sz="0" w:space="0" w:color="auto"/>
            <w:left w:val="none" w:sz="0" w:space="0" w:color="auto"/>
            <w:bottom w:val="none" w:sz="0" w:space="0" w:color="auto"/>
            <w:right w:val="none" w:sz="0" w:space="0" w:color="auto"/>
          </w:divBdr>
        </w:div>
        <w:div w:id="324355788">
          <w:marLeft w:val="60"/>
          <w:marRight w:val="60"/>
          <w:marTop w:val="100"/>
          <w:marBottom w:val="100"/>
          <w:divBdr>
            <w:top w:val="none" w:sz="0" w:space="0" w:color="auto"/>
            <w:left w:val="none" w:sz="0" w:space="0" w:color="auto"/>
            <w:bottom w:val="none" w:sz="0" w:space="0" w:color="auto"/>
            <w:right w:val="none" w:sz="0" w:space="0" w:color="auto"/>
          </w:divBdr>
        </w:div>
        <w:div w:id="631133632">
          <w:marLeft w:val="60"/>
          <w:marRight w:val="60"/>
          <w:marTop w:val="100"/>
          <w:marBottom w:val="100"/>
          <w:divBdr>
            <w:top w:val="none" w:sz="0" w:space="0" w:color="auto"/>
            <w:left w:val="none" w:sz="0" w:space="0" w:color="auto"/>
            <w:bottom w:val="none" w:sz="0" w:space="0" w:color="auto"/>
            <w:right w:val="none" w:sz="0" w:space="0" w:color="auto"/>
          </w:divBdr>
        </w:div>
        <w:div w:id="1248805236">
          <w:marLeft w:val="60"/>
          <w:marRight w:val="60"/>
          <w:marTop w:val="100"/>
          <w:marBottom w:val="100"/>
          <w:divBdr>
            <w:top w:val="none" w:sz="0" w:space="0" w:color="auto"/>
            <w:left w:val="none" w:sz="0" w:space="0" w:color="auto"/>
            <w:bottom w:val="none" w:sz="0" w:space="0" w:color="auto"/>
            <w:right w:val="none" w:sz="0" w:space="0" w:color="auto"/>
          </w:divBdr>
        </w:div>
        <w:div w:id="281768383">
          <w:marLeft w:val="60"/>
          <w:marRight w:val="60"/>
          <w:marTop w:val="100"/>
          <w:marBottom w:val="100"/>
          <w:divBdr>
            <w:top w:val="none" w:sz="0" w:space="0" w:color="auto"/>
            <w:left w:val="none" w:sz="0" w:space="0" w:color="auto"/>
            <w:bottom w:val="none" w:sz="0" w:space="0" w:color="auto"/>
            <w:right w:val="none" w:sz="0" w:space="0" w:color="auto"/>
          </w:divBdr>
        </w:div>
        <w:div w:id="1211455546">
          <w:marLeft w:val="60"/>
          <w:marRight w:val="60"/>
          <w:marTop w:val="100"/>
          <w:marBottom w:val="100"/>
          <w:divBdr>
            <w:top w:val="none" w:sz="0" w:space="0" w:color="auto"/>
            <w:left w:val="none" w:sz="0" w:space="0" w:color="auto"/>
            <w:bottom w:val="none" w:sz="0" w:space="0" w:color="auto"/>
            <w:right w:val="none" w:sz="0" w:space="0" w:color="auto"/>
          </w:divBdr>
        </w:div>
        <w:div w:id="1529753168">
          <w:marLeft w:val="60"/>
          <w:marRight w:val="60"/>
          <w:marTop w:val="100"/>
          <w:marBottom w:val="100"/>
          <w:divBdr>
            <w:top w:val="none" w:sz="0" w:space="0" w:color="auto"/>
            <w:left w:val="none" w:sz="0" w:space="0" w:color="auto"/>
            <w:bottom w:val="none" w:sz="0" w:space="0" w:color="auto"/>
            <w:right w:val="none" w:sz="0" w:space="0" w:color="auto"/>
          </w:divBdr>
        </w:div>
        <w:div w:id="1161197910">
          <w:marLeft w:val="60"/>
          <w:marRight w:val="60"/>
          <w:marTop w:val="100"/>
          <w:marBottom w:val="100"/>
          <w:divBdr>
            <w:top w:val="none" w:sz="0" w:space="0" w:color="auto"/>
            <w:left w:val="none" w:sz="0" w:space="0" w:color="auto"/>
            <w:bottom w:val="none" w:sz="0" w:space="0" w:color="auto"/>
            <w:right w:val="none" w:sz="0" w:space="0" w:color="auto"/>
          </w:divBdr>
        </w:div>
        <w:div w:id="183633093">
          <w:marLeft w:val="60"/>
          <w:marRight w:val="60"/>
          <w:marTop w:val="100"/>
          <w:marBottom w:val="100"/>
          <w:divBdr>
            <w:top w:val="none" w:sz="0" w:space="0" w:color="auto"/>
            <w:left w:val="none" w:sz="0" w:space="0" w:color="auto"/>
            <w:bottom w:val="none" w:sz="0" w:space="0" w:color="auto"/>
            <w:right w:val="none" w:sz="0" w:space="0" w:color="auto"/>
          </w:divBdr>
        </w:div>
        <w:div w:id="1956402869">
          <w:marLeft w:val="60"/>
          <w:marRight w:val="60"/>
          <w:marTop w:val="100"/>
          <w:marBottom w:val="100"/>
          <w:divBdr>
            <w:top w:val="none" w:sz="0" w:space="0" w:color="auto"/>
            <w:left w:val="none" w:sz="0" w:space="0" w:color="auto"/>
            <w:bottom w:val="none" w:sz="0" w:space="0" w:color="auto"/>
            <w:right w:val="none" w:sz="0" w:space="0" w:color="auto"/>
          </w:divBdr>
        </w:div>
        <w:div w:id="2071538342">
          <w:marLeft w:val="60"/>
          <w:marRight w:val="60"/>
          <w:marTop w:val="100"/>
          <w:marBottom w:val="100"/>
          <w:divBdr>
            <w:top w:val="none" w:sz="0" w:space="0" w:color="auto"/>
            <w:left w:val="none" w:sz="0" w:space="0" w:color="auto"/>
            <w:bottom w:val="none" w:sz="0" w:space="0" w:color="auto"/>
            <w:right w:val="none" w:sz="0" w:space="0" w:color="auto"/>
          </w:divBdr>
        </w:div>
        <w:div w:id="829751882">
          <w:marLeft w:val="60"/>
          <w:marRight w:val="60"/>
          <w:marTop w:val="100"/>
          <w:marBottom w:val="100"/>
          <w:divBdr>
            <w:top w:val="none" w:sz="0" w:space="0" w:color="auto"/>
            <w:left w:val="none" w:sz="0" w:space="0" w:color="auto"/>
            <w:bottom w:val="none" w:sz="0" w:space="0" w:color="auto"/>
            <w:right w:val="none" w:sz="0" w:space="0" w:color="auto"/>
          </w:divBdr>
        </w:div>
        <w:div w:id="1615597140">
          <w:marLeft w:val="60"/>
          <w:marRight w:val="60"/>
          <w:marTop w:val="100"/>
          <w:marBottom w:val="100"/>
          <w:divBdr>
            <w:top w:val="none" w:sz="0" w:space="0" w:color="auto"/>
            <w:left w:val="none" w:sz="0" w:space="0" w:color="auto"/>
            <w:bottom w:val="none" w:sz="0" w:space="0" w:color="auto"/>
            <w:right w:val="none" w:sz="0" w:space="0" w:color="auto"/>
          </w:divBdr>
        </w:div>
        <w:div w:id="852038090">
          <w:marLeft w:val="60"/>
          <w:marRight w:val="60"/>
          <w:marTop w:val="100"/>
          <w:marBottom w:val="100"/>
          <w:divBdr>
            <w:top w:val="none" w:sz="0" w:space="0" w:color="auto"/>
            <w:left w:val="none" w:sz="0" w:space="0" w:color="auto"/>
            <w:bottom w:val="none" w:sz="0" w:space="0" w:color="auto"/>
            <w:right w:val="none" w:sz="0" w:space="0" w:color="auto"/>
          </w:divBdr>
        </w:div>
        <w:div w:id="2035645350">
          <w:marLeft w:val="60"/>
          <w:marRight w:val="60"/>
          <w:marTop w:val="100"/>
          <w:marBottom w:val="100"/>
          <w:divBdr>
            <w:top w:val="none" w:sz="0" w:space="0" w:color="auto"/>
            <w:left w:val="none" w:sz="0" w:space="0" w:color="auto"/>
            <w:bottom w:val="none" w:sz="0" w:space="0" w:color="auto"/>
            <w:right w:val="none" w:sz="0" w:space="0" w:color="auto"/>
          </w:divBdr>
        </w:div>
        <w:div w:id="1262639612">
          <w:marLeft w:val="60"/>
          <w:marRight w:val="60"/>
          <w:marTop w:val="100"/>
          <w:marBottom w:val="100"/>
          <w:divBdr>
            <w:top w:val="none" w:sz="0" w:space="0" w:color="auto"/>
            <w:left w:val="none" w:sz="0" w:space="0" w:color="auto"/>
            <w:bottom w:val="none" w:sz="0" w:space="0" w:color="auto"/>
            <w:right w:val="none" w:sz="0" w:space="0" w:color="auto"/>
          </w:divBdr>
        </w:div>
        <w:div w:id="1056659265">
          <w:marLeft w:val="60"/>
          <w:marRight w:val="60"/>
          <w:marTop w:val="100"/>
          <w:marBottom w:val="100"/>
          <w:divBdr>
            <w:top w:val="none" w:sz="0" w:space="0" w:color="auto"/>
            <w:left w:val="none" w:sz="0" w:space="0" w:color="auto"/>
            <w:bottom w:val="none" w:sz="0" w:space="0" w:color="auto"/>
            <w:right w:val="none" w:sz="0" w:space="0" w:color="auto"/>
          </w:divBdr>
        </w:div>
        <w:div w:id="1980264275">
          <w:marLeft w:val="60"/>
          <w:marRight w:val="60"/>
          <w:marTop w:val="100"/>
          <w:marBottom w:val="100"/>
          <w:divBdr>
            <w:top w:val="none" w:sz="0" w:space="0" w:color="auto"/>
            <w:left w:val="none" w:sz="0" w:space="0" w:color="auto"/>
            <w:bottom w:val="none" w:sz="0" w:space="0" w:color="auto"/>
            <w:right w:val="none" w:sz="0" w:space="0" w:color="auto"/>
          </w:divBdr>
        </w:div>
        <w:div w:id="1904634844">
          <w:marLeft w:val="60"/>
          <w:marRight w:val="60"/>
          <w:marTop w:val="100"/>
          <w:marBottom w:val="100"/>
          <w:divBdr>
            <w:top w:val="none" w:sz="0" w:space="0" w:color="auto"/>
            <w:left w:val="none" w:sz="0" w:space="0" w:color="auto"/>
            <w:bottom w:val="none" w:sz="0" w:space="0" w:color="auto"/>
            <w:right w:val="none" w:sz="0" w:space="0" w:color="auto"/>
          </w:divBdr>
        </w:div>
        <w:div w:id="2053647625">
          <w:marLeft w:val="60"/>
          <w:marRight w:val="60"/>
          <w:marTop w:val="100"/>
          <w:marBottom w:val="100"/>
          <w:divBdr>
            <w:top w:val="none" w:sz="0" w:space="0" w:color="auto"/>
            <w:left w:val="none" w:sz="0" w:space="0" w:color="auto"/>
            <w:bottom w:val="none" w:sz="0" w:space="0" w:color="auto"/>
            <w:right w:val="none" w:sz="0" w:space="0" w:color="auto"/>
          </w:divBdr>
        </w:div>
        <w:div w:id="1162356965">
          <w:marLeft w:val="60"/>
          <w:marRight w:val="60"/>
          <w:marTop w:val="100"/>
          <w:marBottom w:val="100"/>
          <w:divBdr>
            <w:top w:val="none" w:sz="0" w:space="0" w:color="auto"/>
            <w:left w:val="none" w:sz="0" w:space="0" w:color="auto"/>
            <w:bottom w:val="none" w:sz="0" w:space="0" w:color="auto"/>
            <w:right w:val="none" w:sz="0" w:space="0" w:color="auto"/>
          </w:divBdr>
        </w:div>
        <w:div w:id="1905602475">
          <w:marLeft w:val="60"/>
          <w:marRight w:val="60"/>
          <w:marTop w:val="100"/>
          <w:marBottom w:val="100"/>
          <w:divBdr>
            <w:top w:val="none" w:sz="0" w:space="0" w:color="auto"/>
            <w:left w:val="none" w:sz="0" w:space="0" w:color="auto"/>
            <w:bottom w:val="none" w:sz="0" w:space="0" w:color="auto"/>
            <w:right w:val="none" w:sz="0" w:space="0" w:color="auto"/>
          </w:divBdr>
        </w:div>
        <w:div w:id="1278757537">
          <w:marLeft w:val="60"/>
          <w:marRight w:val="60"/>
          <w:marTop w:val="100"/>
          <w:marBottom w:val="100"/>
          <w:divBdr>
            <w:top w:val="none" w:sz="0" w:space="0" w:color="auto"/>
            <w:left w:val="none" w:sz="0" w:space="0" w:color="auto"/>
            <w:bottom w:val="none" w:sz="0" w:space="0" w:color="auto"/>
            <w:right w:val="none" w:sz="0" w:space="0" w:color="auto"/>
          </w:divBdr>
        </w:div>
        <w:div w:id="807936790">
          <w:marLeft w:val="60"/>
          <w:marRight w:val="60"/>
          <w:marTop w:val="100"/>
          <w:marBottom w:val="100"/>
          <w:divBdr>
            <w:top w:val="none" w:sz="0" w:space="0" w:color="auto"/>
            <w:left w:val="none" w:sz="0" w:space="0" w:color="auto"/>
            <w:bottom w:val="none" w:sz="0" w:space="0" w:color="auto"/>
            <w:right w:val="none" w:sz="0" w:space="0" w:color="auto"/>
          </w:divBdr>
        </w:div>
        <w:div w:id="582375451">
          <w:marLeft w:val="60"/>
          <w:marRight w:val="60"/>
          <w:marTop w:val="100"/>
          <w:marBottom w:val="100"/>
          <w:divBdr>
            <w:top w:val="none" w:sz="0" w:space="0" w:color="auto"/>
            <w:left w:val="none" w:sz="0" w:space="0" w:color="auto"/>
            <w:bottom w:val="none" w:sz="0" w:space="0" w:color="auto"/>
            <w:right w:val="none" w:sz="0" w:space="0" w:color="auto"/>
          </w:divBdr>
        </w:div>
        <w:div w:id="676350928">
          <w:marLeft w:val="60"/>
          <w:marRight w:val="60"/>
          <w:marTop w:val="100"/>
          <w:marBottom w:val="100"/>
          <w:divBdr>
            <w:top w:val="none" w:sz="0" w:space="0" w:color="auto"/>
            <w:left w:val="none" w:sz="0" w:space="0" w:color="auto"/>
            <w:bottom w:val="none" w:sz="0" w:space="0" w:color="auto"/>
            <w:right w:val="none" w:sz="0" w:space="0" w:color="auto"/>
          </w:divBdr>
        </w:div>
        <w:div w:id="86509882">
          <w:marLeft w:val="60"/>
          <w:marRight w:val="60"/>
          <w:marTop w:val="100"/>
          <w:marBottom w:val="100"/>
          <w:divBdr>
            <w:top w:val="none" w:sz="0" w:space="0" w:color="auto"/>
            <w:left w:val="none" w:sz="0" w:space="0" w:color="auto"/>
            <w:bottom w:val="none" w:sz="0" w:space="0" w:color="auto"/>
            <w:right w:val="none" w:sz="0" w:space="0" w:color="auto"/>
          </w:divBdr>
        </w:div>
        <w:div w:id="1904172869">
          <w:marLeft w:val="60"/>
          <w:marRight w:val="60"/>
          <w:marTop w:val="100"/>
          <w:marBottom w:val="100"/>
          <w:divBdr>
            <w:top w:val="none" w:sz="0" w:space="0" w:color="auto"/>
            <w:left w:val="none" w:sz="0" w:space="0" w:color="auto"/>
            <w:bottom w:val="none" w:sz="0" w:space="0" w:color="auto"/>
            <w:right w:val="none" w:sz="0" w:space="0" w:color="auto"/>
          </w:divBdr>
        </w:div>
        <w:div w:id="1902212049">
          <w:marLeft w:val="60"/>
          <w:marRight w:val="60"/>
          <w:marTop w:val="100"/>
          <w:marBottom w:val="100"/>
          <w:divBdr>
            <w:top w:val="none" w:sz="0" w:space="0" w:color="auto"/>
            <w:left w:val="none" w:sz="0" w:space="0" w:color="auto"/>
            <w:bottom w:val="none" w:sz="0" w:space="0" w:color="auto"/>
            <w:right w:val="none" w:sz="0" w:space="0" w:color="auto"/>
          </w:divBdr>
        </w:div>
        <w:div w:id="1449423534">
          <w:marLeft w:val="60"/>
          <w:marRight w:val="60"/>
          <w:marTop w:val="100"/>
          <w:marBottom w:val="100"/>
          <w:divBdr>
            <w:top w:val="none" w:sz="0" w:space="0" w:color="auto"/>
            <w:left w:val="none" w:sz="0" w:space="0" w:color="auto"/>
            <w:bottom w:val="none" w:sz="0" w:space="0" w:color="auto"/>
            <w:right w:val="none" w:sz="0" w:space="0" w:color="auto"/>
          </w:divBdr>
        </w:div>
        <w:div w:id="584729732">
          <w:marLeft w:val="60"/>
          <w:marRight w:val="60"/>
          <w:marTop w:val="100"/>
          <w:marBottom w:val="100"/>
          <w:divBdr>
            <w:top w:val="none" w:sz="0" w:space="0" w:color="auto"/>
            <w:left w:val="none" w:sz="0" w:space="0" w:color="auto"/>
            <w:bottom w:val="none" w:sz="0" w:space="0" w:color="auto"/>
            <w:right w:val="none" w:sz="0" w:space="0" w:color="auto"/>
          </w:divBdr>
        </w:div>
        <w:div w:id="343020931">
          <w:marLeft w:val="60"/>
          <w:marRight w:val="60"/>
          <w:marTop w:val="100"/>
          <w:marBottom w:val="100"/>
          <w:divBdr>
            <w:top w:val="none" w:sz="0" w:space="0" w:color="auto"/>
            <w:left w:val="none" w:sz="0" w:space="0" w:color="auto"/>
            <w:bottom w:val="none" w:sz="0" w:space="0" w:color="auto"/>
            <w:right w:val="none" w:sz="0" w:space="0" w:color="auto"/>
          </w:divBdr>
        </w:div>
        <w:div w:id="1106384480">
          <w:marLeft w:val="60"/>
          <w:marRight w:val="60"/>
          <w:marTop w:val="100"/>
          <w:marBottom w:val="100"/>
          <w:divBdr>
            <w:top w:val="none" w:sz="0" w:space="0" w:color="auto"/>
            <w:left w:val="none" w:sz="0" w:space="0" w:color="auto"/>
            <w:bottom w:val="none" w:sz="0" w:space="0" w:color="auto"/>
            <w:right w:val="none" w:sz="0" w:space="0" w:color="auto"/>
          </w:divBdr>
        </w:div>
        <w:div w:id="162302">
          <w:marLeft w:val="60"/>
          <w:marRight w:val="60"/>
          <w:marTop w:val="100"/>
          <w:marBottom w:val="100"/>
          <w:divBdr>
            <w:top w:val="none" w:sz="0" w:space="0" w:color="auto"/>
            <w:left w:val="none" w:sz="0" w:space="0" w:color="auto"/>
            <w:bottom w:val="none" w:sz="0" w:space="0" w:color="auto"/>
            <w:right w:val="none" w:sz="0" w:space="0" w:color="auto"/>
          </w:divBdr>
        </w:div>
        <w:div w:id="705257700">
          <w:marLeft w:val="60"/>
          <w:marRight w:val="60"/>
          <w:marTop w:val="100"/>
          <w:marBottom w:val="100"/>
          <w:divBdr>
            <w:top w:val="none" w:sz="0" w:space="0" w:color="auto"/>
            <w:left w:val="none" w:sz="0" w:space="0" w:color="auto"/>
            <w:bottom w:val="none" w:sz="0" w:space="0" w:color="auto"/>
            <w:right w:val="none" w:sz="0" w:space="0" w:color="auto"/>
          </w:divBdr>
        </w:div>
        <w:div w:id="508524207">
          <w:marLeft w:val="60"/>
          <w:marRight w:val="60"/>
          <w:marTop w:val="100"/>
          <w:marBottom w:val="100"/>
          <w:divBdr>
            <w:top w:val="none" w:sz="0" w:space="0" w:color="auto"/>
            <w:left w:val="none" w:sz="0" w:space="0" w:color="auto"/>
            <w:bottom w:val="none" w:sz="0" w:space="0" w:color="auto"/>
            <w:right w:val="none" w:sz="0" w:space="0" w:color="auto"/>
          </w:divBdr>
        </w:div>
        <w:div w:id="1219394362">
          <w:marLeft w:val="60"/>
          <w:marRight w:val="60"/>
          <w:marTop w:val="100"/>
          <w:marBottom w:val="100"/>
          <w:divBdr>
            <w:top w:val="none" w:sz="0" w:space="0" w:color="auto"/>
            <w:left w:val="none" w:sz="0" w:space="0" w:color="auto"/>
            <w:bottom w:val="none" w:sz="0" w:space="0" w:color="auto"/>
            <w:right w:val="none" w:sz="0" w:space="0" w:color="auto"/>
          </w:divBdr>
        </w:div>
        <w:div w:id="2133667756">
          <w:marLeft w:val="60"/>
          <w:marRight w:val="60"/>
          <w:marTop w:val="100"/>
          <w:marBottom w:val="100"/>
          <w:divBdr>
            <w:top w:val="none" w:sz="0" w:space="0" w:color="auto"/>
            <w:left w:val="none" w:sz="0" w:space="0" w:color="auto"/>
            <w:bottom w:val="none" w:sz="0" w:space="0" w:color="auto"/>
            <w:right w:val="none" w:sz="0" w:space="0" w:color="auto"/>
          </w:divBdr>
        </w:div>
        <w:div w:id="31922611">
          <w:marLeft w:val="60"/>
          <w:marRight w:val="60"/>
          <w:marTop w:val="100"/>
          <w:marBottom w:val="100"/>
          <w:divBdr>
            <w:top w:val="none" w:sz="0" w:space="0" w:color="auto"/>
            <w:left w:val="none" w:sz="0" w:space="0" w:color="auto"/>
            <w:bottom w:val="none" w:sz="0" w:space="0" w:color="auto"/>
            <w:right w:val="none" w:sz="0" w:space="0" w:color="auto"/>
          </w:divBdr>
        </w:div>
        <w:div w:id="108939246">
          <w:marLeft w:val="60"/>
          <w:marRight w:val="60"/>
          <w:marTop w:val="100"/>
          <w:marBottom w:val="100"/>
          <w:divBdr>
            <w:top w:val="none" w:sz="0" w:space="0" w:color="auto"/>
            <w:left w:val="none" w:sz="0" w:space="0" w:color="auto"/>
            <w:bottom w:val="none" w:sz="0" w:space="0" w:color="auto"/>
            <w:right w:val="none" w:sz="0" w:space="0" w:color="auto"/>
          </w:divBdr>
        </w:div>
        <w:div w:id="34626638">
          <w:marLeft w:val="60"/>
          <w:marRight w:val="60"/>
          <w:marTop w:val="100"/>
          <w:marBottom w:val="100"/>
          <w:divBdr>
            <w:top w:val="none" w:sz="0" w:space="0" w:color="auto"/>
            <w:left w:val="none" w:sz="0" w:space="0" w:color="auto"/>
            <w:bottom w:val="none" w:sz="0" w:space="0" w:color="auto"/>
            <w:right w:val="none" w:sz="0" w:space="0" w:color="auto"/>
          </w:divBdr>
        </w:div>
        <w:div w:id="1051461071">
          <w:marLeft w:val="60"/>
          <w:marRight w:val="60"/>
          <w:marTop w:val="100"/>
          <w:marBottom w:val="100"/>
          <w:divBdr>
            <w:top w:val="none" w:sz="0" w:space="0" w:color="auto"/>
            <w:left w:val="none" w:sz="0" w:space="0" w:color="auto"/>
            <w:bottom w:val="none" w:sz="0" w:space="0" w:color="auto"/>
            <w:right w:val="none" w:sz="0" w:space="0" w:color="auto"/>
          </w:divBdr>
        </w:div>
        <w:div w:id="1729038326">
          <w:marLeft w:val="60"/>
          <w:marRight w:val="60"/>
          <w:marTop w:val="100"/>
          <w:marBottom w:val="100"/>
          <w:divBdr>
            <w:top w:val="none" w:sz="0" w:space="0" w:color="auto"/>
            <w:left w:val="none" w:sz="0" w:space="0" w:color="auto"/>
            <w:bottom w:val="none" w:sz="0" w:space="0" w:color="auto"/>
            <w:right w:val="none" w:sz="0" w:space="0" w:color="auto"/>
          </w:divBdr>
        </w:div>
        <w:div w:id="53818150">
          <w:marLeft w:val="60"/>
          <w:marRight w:val="60"/>
          <w:marTop w:val="100"/>
          <w:marBottom w:val="100"/>
          <w:divBdr>
            <w:top w:val="none" w:sz="0" w:space="0" w:color="auto"/>
            <w:left w:val="none" w:sz="0" w:space="0" w:color="auto"/>
            <w:bottom w:val="none" w:sz="0" w:space="0" w:color="auto"/>
            <w:right w:val="none" w:sz="0" w:space="0" w:color="auto"/>
          </w:divBdr>
        </w:div>
        <w:div w:id="1473599481">
          <w:marLeft w:val="60"/>
          <w:marRight w:val="60"/>
          <w:marTop w:val="100"/>
          <w:marBottom w:val="100"/>
          <w:divBdr>
            <w:top w:val="none" w:sz="0" w:space="0" w:color="auto"/>
            <w:left w:val="none" w:sz="0" w:space="0" w:color="auto"/>
            <w:bottom w:val="none" w:sz="0" w:space="0" w:color="auto"/>
            <w:right w:val="none" w:sz="0" w:space="0" w:color="auto"/>
          </w:divBdr>
        </w:div>
        <w:div w:id="67699024">
          <w:marLeft w:val="60"/>
          <w:marRight w:val="60"/>
          <w:marTop w:val="100"/>
          <w:marBottom w:val="100"/>
          <w:divBdr>
            <w:top w:val="none" w:sz="0" w:space="0" w:color="auto"/>
            <w:left w:val="none" w:sz="0" w:space="0" w:color="auto"/>
            <w:bottom w:val="none" w:sz="0" w:space="0" w:color="auto"/>
            <w:right w:val="none" w:sz="0" w:space="0" w:color="auto"/>
          </w:divBdr>
        </w:div>
        <w:div w:id="1751461057">
          <w:marLeft w:val="60"/>
          <w:marRight w:val="60"/>
          <w:marTop w:val="100"/>
          <w:marBottom w:val="100"/>
          <w:divBdr>
            <w:top w:val="none" w:sz="0" w:space="0" w:color="auto"/>
            <w:left w:val="none" w:sz="0" w:space="0" w:color="auto"/>
            <w:bottom w:val="none" w:sz="0" w:space="0" w:color="auto"/>
            <w:right w:val="none" w:sz="0" w:space="0" w:color="auto"/>
          </w:divBdr>
        </w:div>
        <w:div w:id="100343045">
          <w:marLeft w:val="60"/>
          <w:marRight w:val="60"/>
          <w:marTop w:val="100"/>
          <w:marBottom w:val="100"/>
          <w:divBdr>
            <w:top w:val="none" w:sz="0" w:space="0" w:color="auto"/>
            <w:left w:val="none" w:sz="0" w:space="0" w:color="auto"/>
            <w:bottom w:val="none" w:sz="0" w:space="0" w:color="auto"/>
            <w:right w:val="none" w:sz="0" w:space="0" w:color="auto"/>
          </w:divBdr>
        </w:div>
        <w:div w:id="1212157109">
          <w:marLeft w:val="60"/>
          <w:marRight w:val="60"/>
          <w:marTop w:val="100"/>
          <w:marBottom w:val="100"/>
          <w:divBdr>
            <w:top w:val="none" w:sz="0" w:space="0" w:color="auto"/>
            <w:left w:val="none" w:sz="0" w:space="0" w:color="auto"/>
            <w:bottom w:val="none" w:sz="0" w:space="0" w:color="auto"/>
            <w:right w:val="none" w:sz="0" w:space="0" w:color="auto"/>
          </w:divBdr>
        </w:div>
        <w:div w:id="306595546">
          <w:marLeft w:val="60"/>
          <w:marRight w:val="60"/>
          <w:marTop w:val="100"/>
          <w:marBottom w:val="100"/>
          <w:divBdr>
            <w:top w:val="none" w:sz="0" w:space="0" w:color="auto"/>
            <w:left w:val="none" w:sz="0" w:space="0" w:color="auto"/>
            <w:bottom w:val="none" w:sz="0" w:space="0" w:color="auto"/>
            <w:right w:val="none" w:sz="0" w:space="0" w:color="auto"/>
          </w:divBdr>
        </w:div>
        <w:div w:id="639113733">
          <w:marLeft w:val="60"/>
          <w:marRight w:val="60"/>
          <w:marTop w:val="100"/>
          <w:marBottom w:val="100"/>
          <w:divBdr>
            <w:top w:val="none" w:sz="0" w:space="0" w:color="auto"/>
            <w:left w:val="none" w:sz="0" w:space="0" w:color="auto"/>
            <w:bottom w:val="none" w:sz="0" w:space="0" w:color="auto"/>
            <w:right w:val="none" w:sz="0" w:space="0" w:color="auto"/>
          </w:divBdr>
        </w:div>
        <w:div w:id="1323586116">
          <w:marLeft w:val="60"/>
          <w:marRight w:val="60"/>
          <w:marTop w:val="100"/>
          <w:marBottom w:val="100"/>
          <w:divBdr>
            <w:top w:val="none" w:sz="0" w:space="0" w:color="auto"/>
            <w:left w:val="none" w:sz="0" w:space="0" w:color="auto"/>
            <w:bottom w:val="none" w:sz="0" w:space="0" w:color="auto"/>
            <w:right w:val="none" w:sz="0" w:space="0" w:color="auto"/>
          </w:divBdr>
        </w:div>
        <w:div w:id="429550484">
          <w:marLeft w:val="60"/>
          <w:marRight w:val="60"/>
          <w:marTop w:val="100"/>
          <w:marBottom w:val="100"/>
          <w:divBdr>
            <w:top w:val="none" w:sz="0" w:space="0" w:color="auto"/>
            <w:left w:val="none" w:sz="0" w:space="0" w:color="auto"/>
            <w:bottom w:val="none" w:sz="0" w:space="0" w:color="auto"/>
            <w:right w:val="none" w:sz="0" w:space="0" w:color="auto"/>
          </w:divBdr>
        </w:div>
        <w:div w:id="974718273">
          <w:marLeft w:val="60"/>
          <w:marRight w:val="60"/>
          <w:marTop w:val="100"/>
          <w:marBottom w:val="100"/>
          <w:divBdr>
            <w:top w:val="none" w:sz="0" w:space="0" w:color="auto"/>
            <w:left w:val="none" w:sz="0" w:space="0" w:color="auto"/>
            <w:bottom w:val="none" w:sz="0" w:space="0" w:color="auto"/>
            <w:right w:val="none" w:sz="0" w:space="0" w:color="auto"/>
          </w:divBdr>
        </w:div>
        <w:div w:id="264507356">
          <w:marLeft w:val="60"/>
          <w:marRight w:val="60"/>
          <w:marTop w:val="100"/>
          <w:marBottom w:val="100"/>
          <w:divBdr>
            <w:top w:val="none" w:sz="0" w:space="0" w:color="auto"/>
            <w:left w:val="none" w:sz="0" w:space="0" w:color="auto"/>
            <w:bottom w:val="none" w:sz="0" w:space="0" w:color="auto"/>
            <w:right w:val="none" w:sz="0" w:space="0" w:color="auto"/>
          </w:divBdr>
        </w:div>
        <w:div w:id="119423110">
          <w:marLeft w:val="60"/>
          <w:marRight w:val="60"/>
          <w:marTop w:val="100"/>
          <w:marBottom w:val="100"/>
          <w:divBdr>
            <w:top w:val="none" w:sz="0" w:space="0" w:color="auto"/>
            <w:left w:val="none" w:sz="0" w:space="0" w:color="auto"/>
            <w:bottom w:val="none" w:sz="0" w:space="0" w:color="auto"/>
            <w:right w:val="none" w:sz="0" w:space="0" w:color="auto"/>
          </w:divBdr>
        </w:div>
        <w:div w:id="1894193477">
          <w:marLeft w:val="60"/>
          <w:marRight w:val="60"/>
          <w:marTop w:val="100"/>
          <w:marBottom w:val="100"/>
          <w:divBdr>
            <w:top w:val="none" w:sz="0" w:space="0" w:color="auto"/>
            <w:left w:val="none" w:sz="0" w:space="0" w:color="auto"/>
            <w:bottom w:val="none" w:sz="0" w:space="0" w:color="auto"/>
            <w:right w:val="none" w:sz="0" w:space="0" w:color="auto"/>
          </w:divBdr>
        </w:div>
        <w:div w:id="2116362161">
          <w:marLeft w:val="60"/>
          <w:marRight w:val="60"/>
          <w:marTop w:val="100"/>
          <w:marBottom w:val="100"/>
          <w:divBdr>
            <w:top w:val="none" w:sz="0" w:space="0" w:color="auto"/>
            <w:left w:val="none" w:sz="0" w:space="0" w:color="auto"/>
            <w:bottom w:val="none" w:sz="0" w:space="0" w:color="auto"/>
            <w:right w:val="none" w:sz="0" w:space="0" w:color="auto"/>
          </w:divBdr>
        </w:div>
        <w:div w:id="1471628909">
          <w:marLeft w:val="60"/>
          <w:marRight w:val="60"/>
          <w:marTop w:val="100"/>
          <w:marBottom w:val="100"/>
          <w:divBdr>
            <w:top w:val="none" w:sz="0" w:space="0" w:color="auto"/>
            <w:left w:val="none" w:sz="0" w:space="0" w:color="auto"/>
            <w:bottom w:val="none" w:sz="0" w:space="0" w:color="auto"/>
            <w:right w:val="none" w:sz="0" w:space="0" w:color="auto"/>
          </w:divBdr>
        </w:div>
        <w:div w:id="1647588841">
          <w:marLeft w:val="60"/>
          <w:marRight w:val="60"/>
          <w:marTop w:val="100"/>
          <w:marBottom w:val="100"/>
          <w:divBdr>
            <w:top w:val="none" w:sz="0" w:space="0" w:color="auto"/>
            <w:left w:val="none" w:sz="0" w:space="0" w:color="auto"/>
            <w:bottom w:val="none" w:sz="0" w:space="0" w:color="auto"/>
            <w:right w:val="none" w:sz="0" w:space="0" w:color="auto"/>
          </w:divBdr>
        </w:div>
        <w:div w:id="1043863875">
          <w:marLeft w:val="60"/>
          <w:marRight w:val="60"/>
          <w:marTop w:val="100"/>
          <w:marBottom w:val="100"/>
          <w:divBdr>
            <w:top w:val="none" w:sz="0" w:space="0" w:color="auto"/>
            <w:left w:val="none" w:sz="0" w:space="0" w:color="auto"/>
            <w:bottom w:val="none" w:sz="0" w:space="0" w:color="auto"/>
            <w:right w:val="none" w:sz="0" w:space="0" w:color="auto"/>
          </w:divBdr>
        </w:div>
        <w:div w:id="1062556179">
          <w:marLeft w:val="60"/>
          <w:marRight w:val="60"/>
          <w:marTop w:val="100"/>
          <w:marBottom w:val="100"/>
          <w:divBdr>
            <w:top w:val="none" w:sz="0" w:space="0" w:color="auto"/>
            <w:left w:val="none" w:sz="0" w:space="0" w:color="auto"/>
            <w:bottom w:val="none" w:sz="0" w:space="0" w:color="auto"/>
            <w:right w:val="none" w:sz="0" w:space="0" w:color="auto"/>
          </w:divBdr>
        </w:div>
        <w:div w:id="999188387">
          <w:marLeft w:val="60"/>
          <w:marRight w:val="60"/>
          <w:marTop w:val="100"/>
          <w:marBottom w:val="100"/>
          <w:divBdr>
            <w:top w:val="none" w:sz="0" w:space="0" w:color="auto"/>
            <w:left w:val="none" w:sz="0" w:space="0" w:color="auto"/>
            <w:bottom w:val="none" w:sz="0" w:space="0" w:color="auto"/>
            <w:right w:val="none" w:sz="0" w:space="0" w:color="auto"/>
          </w:divBdr>
        </w:div>
        <w:div w:id="1859269829">
          <w:marLeft w:val="60"/>
          <w:marRight w:val="60"/>
          <w:marTop w:val="100"/>
          <w:marBottom w:val="100"/>
          <w:divBdr>
            <w:top w:val="none" w:sz="0" w:space="0" w:color="auto"/>
            <w:left w:val="none" w:sz="0" w:space="0" w:color="auto"/>
            <w:bottom w:val="none" w:sz="0" w:space="0" w:color="auto"/>
            <w:right w:val="none" w:sz="0" w:space="0" w:color="auto"/>
          </w:divBdr>
        </w:div>
        <w:div w:id="136384621">
          <w:marLeft w:val="60"/>
          <w:marRight w:val="60"/>
          <w:marTop w:val="100"/>
          <w:marBottom w:val="100"/>
          <w:divBdr>
            <w:top w:val="none" w:sz="0" w:space="0" w:color="auto"/>
            <w:left w:val="none" w:sz="0" w:space="0" w:color="auto"/>
            <w:bottom w:val="none" w:sz="0" w:space="0" w:color="auto"/>
            <w:right w:val="none" w:sz="0" w:space="0" w:color="auto"/>
          </w:divBdr>
        </w:div>
        <w:div w:id="898590735">
          <w:marLeft w:val="60"/>
          <w:marRight w:val="60"/>
          <w:marTop w:val="100"/>
          <w:marBottom w:val="100"/>
          <w:divBdr>
            <w:top w:val="none" w:sz="0" w:space="0" w:color="auto"/>
            <w:left w:val="none" w:sz="0" w:space="0" w:color="auto"/>
            <w:bottom w:val="none" w:sz="0" w:space="0" w:color="auto"/>
            <w:right w:val="none" w:sz="0" w:space="0" w:color="auto"/>
          </w:divBdr>
        </w:div>
        <w:div w:id="650334798">
          <w:marLeft w:val="60"/>
          <w:marRight w:val="60"/>
          <w:marTop w:val="100"/>
          <w:marBottom w:val="100"/>
          <w:divBdr>
            <w:top w:val="none" w:sz="0" w:space="0" w:color="auto"/>
            <w:left w:val="none" w:sz="0" w:space="0" w:color="auto"/>
            <w:bottom w:val="none" w:sz="0" w:space="0" w:color="auto"/>
            <w:right w:val="none" w:sz="0" w:space="0" w:color="auto"/>
          </w:divBdr>
        </w:div>
        <w:div w:id="277570751">
          <w:marLeft w:val="60"/>
          <w:marRight w:val="60"/>
          <w:marTop w:val="100"/>
          <w:marBottom w:val="100"/>
          <w:divBdr>
            <w:top w:val="none" w:sz="0" w:space="0" w:color="auto"/>
            <w:left w:val="none" w:sz="0" w:space="0" w:color="auto"/>
            <w:bottom w:val="none" w:sz="0" w:space="0" w:color="auto"/>
            <w:right w:val="none" w:sz="0" w:space="0" w:color="auto"/>
          </w:divBdr>
        </w:div>
        <w:div w:id="514660414">
          <w:marLeft w:val="60"/>
          <w:marRight w:val="60"/>
          <w:marTop w:val="100"/>
          <w:marBottom w:val="100"/>
          <w:divBdr>
            <w:top w:val="none" w:sz="0" w:space="0" w:color="auto"/>
            <w:left w:val="none" w:sz="0" w:space="0" w:color="auto"/>
            <w:bottom w:val="none" w:sz="0" w:space="0" w:color="auto"/>
            <w:right w:val="none" w:sz="0" w:space="0" w:color="auto"/>
          </w:divBdr>
        </w:div>
        <w:div w:id="332225689">
          <w:marLeft w:val="60"/>
          <w:marRight w:val="60"/>
          <w:marTop w:val="100"/>
          <w:marBottom w:val="100"/>
          <w:divBdr>
            <w:top w:val="none" w:sz="0" w:space="0" w:color="auto"/>
            <w:left w:val="none" w:sz="0" w:space="0" w:color="auto"/>
            <w:bottom w:val="none" w:sz="0" w:space="0" w:color="auto"/>
            <w:right w:val="none" w:sz="0" w:space="0" w:color="auto"/>
          </w:divBdr>
        </w:div>
        <w:div w:id="2130512594">
          <w:marLeft w:val="60"/>
          <w:marRight w:val="60"/>
          <w:marTop w:val="100"/>
          <w:marBottom w:val="100"/>
          <w:divBdr>
            <w:top w:val="none" w:sz="0" w:space="0" w:color="auto"/>
            <w:left w:val="none" w:sz="0" w:space="0" w:color="auto"/>
            <w:bottom w:val="none" w:sz="0" w:space="0" w:color="auto"/>
            <w:right w:val="none" w:sz="0" w:space="0" w:color="auto"/>
          </w:divBdr>
        </w:div>
        <w:div w:id="654337332">
          <w:marLeft w:val="60"/>
          <w:marRight w:val="60"/>
          <w:marTop w:val="100"/>
          <w:marBottom w:val="100"/>
          <w:divBdr>
            <w:top w:val="none" w:sz="0" w:space="0" w:color="auto"/>
            <w:left w:val="none" w:sz="0" w:space="0" w:color="auto"/>
            <w:bottom w:val="none" w:sz="0" w:space="0" w:color="auto"/>
            <w:right w:val="none" w:sz="0" w:space="0" w:color="auto"/>
          </w:divBdr>
        </w:div>
        <w:div w:id="603731394">
          <w:marLeft w:val="60"/>
          <w:marRight w:val="60"/>
          <w:marTop w:val="100"/>
          <w:marBottom w:val="100"/>
          <w:divBdr>
            <w:top w:val="none" w:sz="0" w:space="0" w:color="auto"/>
            <w:left w:val="none" w:sz="0" w:space="0" w:color="auto"/>
            <w:bottom w:val="none" w:sz="0" w:space="0" w:color="auto"/>
            <w:right w:val="none" w:sz="0" w:space="0" w:color="auto"/>
          </w:divBdr>
        </w:div>
        <w:div w:id="1736928892">
          <w:marLeft w:val="60"/>
          <w:marRight w:val="60"/>
          <w:marTop w:val="100"/>
          <w:marBottom w:val="100"/>
          <w:divBdr>
            <w:top w:val="none" w:sz="0" w:space="0" w:color="auto"/>
            <w:left w:val="none" w:sz="0" w:space="0" w:color="auto"/>
            <w:bottom w:val="none" w:sz="0" w:space="0" w:color="auto"/>
            <w:right w:val="none" w:sz="0" w:space="0" w:color="auto"/>
          </w:divBdr>
        </w:div>
        <w:div w:id="674110965">
          <w:marLeft w:val="60"/>
          <w:marRight w:val="60"/>
          <w:marTop w:val="100"/>
          <w:marBottom w:val="100"/>
          <w:divBdr>
            <w:top w:val="none" w:sz="0" w:space="0" w:color="auto"/>
            <w:left w:val="none" w:sz="0" w:space="0" w:color="auto"/>
            <w:bottom w:val="none" w:sz="0" w:space="0" w:color="auto"/>
            <w:right w:val="none" w:sz="0" w:space="0" w:color="auto"/>
          </w:divBdr>
        </w:div>
        <w:div w:id="1469055136">
          <w:marLeft w:val="60"/>
          <w:marRight w:val="60"/>
          <w:marTop w:val="100"/>
          <w:marBottom w:val="100"/>
          <w:divBdr>
            <w:top w:val="none" w:sz="0" w:space="0" w:color="auto"/>
            <w:left w:val="none" w:sz="0" w:space="0" w:color="auto"/>
            <w:bottom w:val="none" w:sz="0" w:space="0" w:color="auto"/>
            <w:right w:val="none" w:sz="0" w:space="0" w:color="auto"/>
          </w:divBdr>
        </w:div>
        <w:div w:id="89090585">
          <w:marLeft w:val="60"/>
          <w:marRight w:val="60"/>
          <w:marTop w:val="100"/>
          <w:marBottom w:val="100"/>
          <w:divBdr>
            <w:top w:val="none" w:sz="0" w:space="0" w:color="auto"/>
            <w:left w:val="none" w:sz="0" w:space="0" w:color="auto"/>
            <w:bottom w:val="none" w:sz="0" w:space="0" w:color="auto"/>
            <w:right w:val="none" w:sz="0" w:space="0" w:color="auto"/>
          </w:divBdr>
        </w:div>
        <w:div w:id="1520312774">
          <w:marLeft w:val="60"/>
          <w:marRight w:val="60"/>
          <w:marTop w:val="100"/>
          <w:marBottom w:val="100"/>
          <w:divBdr>
            <w:top w:val="none" w:sz="0" w:space="0" w:color="auto"/>
            <w:left w:val="none" w:sz="0" w:space="0" w:color="auto"/>
            <w:bottom w:val="none" w:sz="0" w:space="0" w:color="auto"/>
            <w:right w:val="none" w:sz="0" w:space="0" w:color="auto"/>
          </w:divBdr>
        </w:div>
        <w:div w:id="843013842">
          <w:marLeft w:val="60"/>
          <w:marRight w:val="60"/>
          <w:marTop w:val="100"/>
          <w:marBottom w:val="100"/>
          <w:divBdr>
            <w:top w:val="none" w:sz="0" w:space="0" w:color="auto"/>
            <w:left w:val="none" w:sz="0" w:space="0" w:color="auto"/>
            <w:bottom w:val="none" w:sz="0" w:space="0" w:color="auto"/>
            <w:right w:val="none" w:sz="0" w:space="0" w:color="auto"/>
          </w:divBdr>
        </w:div>
        <w:div w:id="1391344981">
          <w:marLeft w:val="60"/>
          <w:marRight w:val="60"/>
          <w:marTop w:val="100"/>
          <w:marBottom w:val="100"/>
          <w:divBdr>
            <w:top w:val="none" w:sz="0" w:space="0" w:color="auto"/>
            <w:left w:val="none" w:sz="0" w:space="0" w:color="auto"/>
            <w:bottom w:val="none" w:sz="0" w:space="0" w:color="auto"/>
            <w:right w:val="none" w:sz="0" w:space="0" w:color="auto"/>
          </w:divBdr>
        </w:div>
        <w:div w:id="132135996">
          <w:marLeft w:val="60"/>
          <w:marRight w:val="60"/>
          <w:marTop w:val="100"/>
          <w:marBottom w:val="100"/>
          <w:divBdr>
            <w:top w:val="none" w:sz="0" w:space="0" w:color="auto"/>
            <w:left w:val="none" w:sz="0" w:space="0" w:color="auto"/>
            <w:bottom w:val="none" w:sz="0" w:space="0" w:color="auto"/>
            <w:right w:val="none" w:sz="0" w:space="0" w:color="auto"/>
          </w:divBdr>
        </w:div>
        <w:div w:id="1660888337">
          <w:marLeft w:val="60"/>
          <w:marRight w:val="60"/>
          <w:marTop w:val="100"/>
          <w:marBottom w:val="100"/>
          <w:divBdr>
            <w:top w:val="none" w:sz="0" w:space="0" w:color="auto"/>
            <w:left w:val="none" w:sz="0" w:space="0" w:color="auto"/>
            <w:bottom w:val="none" w:sz="0" w:space="0" w:color="auto"/>
            <w:right w:val="none" w:sz="0" w:space="0" w:color="auto"/>
          </w:divBdr>
        </w:div>
        <w:div w:id="585387868">
          <w:marLeft w:val="60"/>
          <w:marRight w:val="60"/>
          <w:marTop w:val="100"/>
          <w:marBottom w:val="100"/>
          <w:divBdr>
            <w:top w:val="none" w:sz="0" w:space="0" w:color="auto"/>
            <w:left w:val="none" w:sz="0" w:space="0" w:color="auto"/>
            <w:bottom w:val="none" w:sz="0" w:space="0" w:color="auto"/>
            <w:right w:val="none" w:sz="0" w:space="0" w:color="auto"/>
          </w:divBdr>
        </w:div>
        <w:div w:id="641228715">
          <w:marLeft w:val="60"/>
          <w:marRight w:val="60"/>
          <w:marTop w:val="100"/>
          <w:marBottom w:val="100"/>
          <w:divBdr>
            <w:top w:val="none" w:sz="0" w:space="0" w:color="auto"/>
            <w:left w:val="none" w:sz="0" w:space="0" w:color="auto"/>
            <w:bottom w:val="none" w:sz="0" w:space="0" w:color="auto"/>
            <w:right w:val="none" w:sz="0" w:space="0" w:color="auto"/>
          </w:divBdr>
        </w:div>
        <w:div w:id="903679665">
          <w:marLeft w:val="60"/>
          <w:marRight w:val="60"/>
          <w:marTop w:val="100"/>
          <w:marBottom w:val="100"/>
          <w:divBdr>
            <w:top w:val="none" w:sz="0" w:space="0" w:color="auto"/>
            <w:left w:val="none" w:sz="0" w:space="0" w:color="auto"/>
            <w:bottom w:val="none" w:sz="0" w:space="0" w:color="auto"/>
            <w:right w:val="none" w:sz="0" w:space="0" w:color="auto"/>
          </w:divBdr>
        </w:div>
        <w:div w:id="455097897">
          <w:marLeft w:val="60"/>
          <w:marRight w:val="60"/>
          <w:marTop w:val="100"/>
          <w:marBottom w:val="100"/>
          <w:divBdr>
            <w:top w:val="none" w:sz="0" w:space="0" w:color="auto"/>
            <w:left w:val="none" w:sz="0" w:space="0" w:color="auto"/>
            <w:bottom w:val="none" w:sz="0" w:space="0" w:color="auto"/>
            <w:right w:val="none" w:sz="0" w:space="0" w:color="auto"/>
          </w:divBdr>
        </w:div>
        <w:div w:id="1429738187">
          <w:marLeft w:val="60"/>
          <w:marRight w:val="60"/>
          <w:marTop w:val="100"/>
          <w:marBottom w:val="100"/>
          <w:divBdr>
            <w:top w:val="none" w:sz="0" w:space="0" w:color="auto"/>
            <w:left w:val="none" w:sz="0" w:space="0" w:color="auto"/>
            <w:bottom w:val="none" w:sz="0" w:space="0" w:color="auto"/>
            <w:right w:val="none" w:sz="0" w:space="0" w:color="auto"/>
          </w:divBdr>
        </w:div>
        <w:div w:id="10689869">
          <w:marLeft w:val="60"/>
          <w:marRight w:val="60"/>
          <w:marTop w:val="100"/>
          <w:marBottom w:val="100"/>
          <w:divBdr>
            <w:top w:val="none" w:sz="0" w:space="0" w:color="auto"/>
            <w:left w:val="none" w:sz="0" w:space="0" w:color="auto"/>
            <w:bottom w:val="none" w:sz="0" w:space="0" w:color="auto"/>
            <w:right w:val="none" w:sz="0" w:space="0" w:color="auto"/>
          </w:divBdr>
        </w:div>
        <w:div w:id="601062817">
          <w:marLeft w:val="60"/>
          <w:marRight w:val="60"/>
          <w:marTop w:val="100"/>
          <w:marBottom w:val="100"/>
          <w:divBdr>
            <w:top w:val="none" w:sz="0" w:space="0" w:color="auto"/>
            <w:left w:val="none" w:sz="0" w:space="0" w:color="auto"/>
            <w:bottom w:val="none" w:sz="0" w:space="0" w:color="auto"/>
            <w:right w:val="none" w:sz="0" w:space="0" w:color="auto"/>
          </w:divBdr>
        </w:div>
        <w:div w:id="629095678">
          <w:marLeft w:val="60"/>
          <w:marRight w:val="60"/>
          <w:marTop w:val="100"/>
          <w:marBottom w:val="100"/>
          <w:divBdr>
            <w:top w:val="none" w:sz="0" w:space="0" w:color="auto"/>
            <w:left w:val="none" w:sz="0" w:space="0" w:color="auto"/>
            <w:bottom w:val="none" w:sz="0" w:space="0" w:color="auto"/>
            <w:right w:val="none" w:sz="0" w:space="0" w:color="auto"/>
          </w:divBdr>
        </w:div>
        <w:div w:id="2063552957">
          <w:marLeft w:val="60"/>
          <w:marRight w:val="60"/>
          <w:marTop w:val="100"/>
          <w:marBottom w:val="100"/>
          <w:divBdr>
            <w:top w:val="none" w:sz="0" w:space="0" w:color="auto"/>
            <w:left w:val="none" w:sz="0" w:space="0" w:color="auto"/>
            <w:bottom w:val="none" w:sz="0" w:space="0" w:color="auto"/>
            <w:right w:val="none" w:sz="0" w:space="0" w:color="auto"/>
          </w:divBdr>
        </w:div>
        <w:div w:id="1670064134">
          <w:marLeft w:val="60"/>
          <w:marRight w:val="60"/>
          <w:marTop w:val="100"/>
          <w:marBottom w:val="100"/>
          <w:divBdr>
            <w:top w:val="none" w:sz="0" w:space="0" w:color="auto"/>
            <w:left w:val="none" w:sz="0" w:space="0" w:color="auto"/>
            <w:bottom w:val="none" w:sz="0" w:space="0" w:color="auto"/>
            <w:right w:val="none" w:sz="0" w:space="0" w:color="auto"/>
          </w:divBdr>
        </w:div>
        <w:div w:id="117266330">
          <w:marLeft w:val="60"/>
          <w:marRight w:val="60"/>
          <w:marTop w:val="100"/>
          <w:marBottom w:val="100"/>
          <w:divBdr>
            <w:top w:val="none" w:sz="0" w:space="0" w:color="auto"/>
            <w:left w:val="none" w:sz="0" w:space="0" w:color="auto"/>
            <w:bottom w:val="none" w:sz="0" w:space="0" w:color="auto"/>
            <w:right w:val="none" w:sz="0" w:space="0" w:color="auto"/>
          </w:divBdr>
        </w:div>
        <w:div w:id="1360862529">
          <w:marLeft w:val="60"/>
          <w:marRight w:val="60"/>
          <w:marTop w:val="100"/>
          <w:marBottom w:val="100"/>
          <w:divBdr>
            <w:top w:val="none" w:sz="0" w:space="0" w:color="auto"/>
            <w:left w:val="none" w:sz="0" w:space="0" w:color="auto"/>
            <w:bottom w:val="none" w:sz="0" w:space="0" w:color="auto"/>
            <w:right w:val="none" w:sz="0" w:space="0" w:color="auto"/>
          </w:divBdr>
        </w:div>
        <w:div w:id="1233005986">
          <w:marLeft w:val="60"/>
          <w:marRight w:val="60"/>
          <w:marTop w:val="100"/>
          <w:marBottom w:val="100"/>
          <w:divBdr>
            <w:top w:val="none" w:sz="0" w:space="0" w:color="auto"/>
            <w:left w:val="none" w:sz="0" w:space="0" w:color="auto"/>
            <w:bottom w:val="none" w:sz="0" w:space="0" w:color="auto"/>
            <w:right w:val="none" w:sz="0" w:space="0" w:color="auto"/>
          </w:divBdr>
        </w:div>
        <w:div w:id="1053117949">
          <w:marLeft w:val="60"/>
          <w:marRight w:val="60"/>
          <w:marTop w:val="100"/>
          <w:marBottom w:val="100"/>
          <w:divBdr>
            <w:top w:val="none" w:sz="0" w:space="0" w:color="auto"/>
            <w:left w:val="none" w:sz="0" w:space="0" w:color="auto"/>
            <w:bottom w:val="none" w:sz="0" w:space="0" w:color="auto"/>
            <w:right w:val="none" w:sz="0" w:space="0" w:color="auto"/>
          </w:divBdr>
        </w:div>
        <w:div w:id="2020623808">
          <w:marLeft w:val="60"/>
          <w:marRight w:val="60"/>
          <w:marTop w:val="100"/>
          <w:marBottom w:val="100"/>
          <w:divBdr>
            <w:top w:val="none" w:sz="0" w:space="0" w:color="auto"/>
            <w:left w:val="none" w:sz="0" w:space="0" w:color="auto"/>
            <w:bottom w:val="none" w:sz="0" w:space="0" w:color="auto"/>
            <w:right w:val="none" w:sz="0" w:space="0" w:color="auto"/>
          </w:divBdr>
        </w:div>
        <w:div w:id="2128236069">
          <w:marLeft w:val="60"/>
          <w:marRight w:val="60"/>
          <w:marTop w:val="100"/>
          <w:marBottom w:val="100"/>
          <w:divBdr>
            <w:top w:val="none" w:sz="0" w:space="0" w:color="auto"/>
            <w:left w:val="none" w:sz="0" w:space="0" w:color="auto"/>
            <w:bottom w:val="none" w:sz="0" w:space="0" w:color="auto"/>
            <w:right w:val="none" w:sz="0" w:space="0" w:color="auto"/>
          </w:divBdr>
        </w:div>
        <w:div w:id="4019072">
          <w:marLeft w:val="60"/>
          <w:marRight w:val="60"/>
          <w:marTop w:val="100"/>
          <w:marBottom w:val="100"/>
          <w:divBdr>
            <w:top w:val="none" w:sz="0" w:space="0" w:color="auto"/>
            <w:left w:val="none" w:sz="0" w:space="0" w:color="auto"/>
            <w:bottom w:val="none" w:sz="0" w:space="0" w:color="auto"/>
            <w:right w:val="none" w:sz="0" w:space="0" w:color="auto"/>
          </w:divBdr>
        </w:div>
        <w:div w:id="1869290521">
          <w:marLeft w:val="60"/>
          <w:marRight w:val="60"/>
          <w:marTop w:val="100"/>
          <w:marBottom w:val="100"/>
          <w:divBdr>
            <w:top w:val="none" w:sz="0" w:space="0" w:color="auto"/>
            <w:left w:val="none" w:sz="0" w:space="0" w:color="auto"/>
            <w:bottom w:val="none" w:sz="0" w:space="0" w:color="auto"/>
            <w:right w:val="none" w:sz="0" w:space="0" w:color="auto"/>
          </w:divBdr>
        </w:div>
        <w:div w:id="2112046184">
          <w:marLeft w:val="60"/>
          <w:marRight w:val="60"/>
          <w:marTop w:val="100"/>
          <w:marBottom w:val="100"/>
          <w:divBdr>
            <w:top w:val="none" w:sz="0" w:space="0" w:color="auto"/>
            <w:left w:val="none" w:sz="0" w:space="0" w:color="auto"/>
            <w:bottom w:val="none" w:sz="0" w:space="0" w:color="auto"/>
            <w:right w:val="none" w:sz="0" w:space="0" w:color="auto"/>
          </w:divBdr>
        </w:div>
        <w:div w:id="2009823350">
          <w:marLeft w:val="60"/>
          <w:marRight w:val="60"/>
          <w:marTop w:val="100"/>
          <w:marBottom w:val="100"/>
          <w:divBdr>
            <w:top w:val="none" w:sz="0" w:space="0" w:color="auto"/>
            <w:left w:val="none" w:sz="0" w:space="0" w:color="auto"/>
            <w:bottom w:val="none" w:sz="0" w:space="0" w:color="auto"/>
            <w:right w:val="none" w:sz="0" w:space="0" w:color="auto"/>
          </w:divBdr>
        </w:div>
        <w:div w:id="2075345776">
          <w:marLeft w:val="60"/>
          <w:marRight w:val="60"/>
          <w:marTop w:val="100"/>
          <w:marBottom w:val="100"/>
          <w:divBdr>
            <w:top w:val="none" w:sz="0" w:space="0" w:color="auto"/>
            <w:left w:val="none" w:sz="0" w:space="0" w:color="auto"/>
            <w:bottom w:val="none" w:sz="0" w:space="0" w:color="auto"/>
            <w:right w:val="none" w:sz="0" w:space="0" w:color="auto"/>
          </w:divBdr>
        </w:div>
        <w:div w:id="1190221846">
          <w:marLeft w:val="60"/>
          <w:marRight w:val="60"/>
          <w:marTop w:val="100"/>
          <w:marBottom w:val="100"/>
          <w:divBdr>
            <w:top w:val="none" w:sz="0" w:space="0" w:color="auto"/>
            <w:left w:val="none" w:sz="0" w:space="0" w:color="auto"/>
            <w:bottom w:val="none" w:sz="0" w:space="0" w:color="auto"/>
            <w:right w:val="none" w:sz="0" w:space="0" w:color="auto"/>
          </w:divBdr>
        </w:div>
        <w:div w:id="1837189453">
          <w:marLeft w:val="60"/>
          <w:marRight w:val="60"/>
          <w:marTop w:val="100"/>
          <w:marBottom w:val="100"/>
          <w:divBdr>
            <w:top w:val="none" w:sz="0" w:space="0" w:color="auto"/>
            <w:left w:val="none" w:sz="0" w:space="0" w:color="auto"/>
            <w:bottom w:val="none" w:sz="0" w:space="0" w:color="auto"/>
            <w:right w:val="none" w:sz="0" w:space="0" w:color="auto"/>
          </w:divBdr>
        </w:div>
        <w:div w:id="596522090">
          <w:marLeft w:val="60"/>
          <w:marRight w:val="60"/>
          <w:marTop w:val="100"/>
          <w:marBottom w:val="100"/>
          <w:divBdr>
            <w:top w:val="none" w:sz="0" w:space="0" w:color="auto"/>
            <w:left w:val="none" w:sz="0" w:space="0" w:color="auto"/>
            <w:bottom w:val="none" w:sz="0" w:space="0" w:color="auto"/>
            <w:right w:val="none" w:sz="0" w:space="0" w:color="auto"/>
          </w:divBdr>
        </w:div>
        <w:div w:id="1737321262">
          <w:marLeft w:val="60"/>
          <w:marRight w:val="60"/>
          <w:marTop w:val="100"/>
          <w:marBottom w:val="100"/>
          <w:divBdr>
            <w:top w:val="none" w:sz="0" w:space="0" w:color="auto"/>
            <w:left w:val="none" w:sz="0" w:space="0" w:color="auto"/>
            <w:bottom w:val="none" w:sz="0" w:space="0" w:color="auto"/>
            <w:right w:val="none" w:sz="0" w:space="0" w:color="auto"/>
          </w:divBdr>
        </w:div>
        <w:div w:id="1673994283">
          <w:marLeft w:val="60"/>
          <w:marRight w:val="60"/>
          <w:marTop w:val="100"/>
          <w:marBottom w:val="100"/>
          <w:divBdr>
            <w:top w:val="none" w:sz="0" w:space="0" w:color="auto"/>
            <w:left w:val="none" w:sz="0" w:space="0" w:color="auto"/>
            <w:bottom w:val="none" w:sz="0" w:space="0" w:color="auto"/>
            <w:right w:val="none" w:sz="0" w:space="0" w:color="auto"/>
          </w:divBdr>
        </w:div>
        <w:div w:id="584460989">
          <w:marLeft w:val="60"/>
          <w:marRight w:val="60"/>
          <w:marTop w:val="100"/>
          <w:marBottom w:val="100"/>
          <w:divBdr>
            <w:top w:val="none" w:sz="0" w:space="0" w:color="auto"/>
            <w:left w:val="none" w:sz="0" w:space="0" w:color="auto"/>
            <w:bottom w:val="none" w:sz="0" w:space="0" w:color="auto"/>
            <w:right w:val="none" w:sz="0" w:space="0" w:color="auto"/>
          </w:divBdr>
        </w:div>
        <w:div w:id="914243385">
          <w:marLeft w:val="60"/>
          <w:marRight w:val="60"/>
          <w:marTop w:val="100"/>
          <w:marBottom w:val="100"/>
          <w:divBdr>
            <w:top w:val="none" w:sz="0" w:space="0" w:color="auto"/>
            <w:left w:val="none" w:sz="0" w:space="0" w:color="auto"/>
            <w:bottom w:val="none" w:sz="0" w:space="0" w:color="auto"/>
            <w:right w:val="none" w:sz="0" w:space="0" w:color="auto"/>
          </w:divBdr>
        </w:div>
        <w:div w:id="1987008830">
          <w:marLeft w:val="60"/>
          <w:marRight w:val="60"/>
          <w:marTop w:val="100"/>
          <w:marBottom w:val="100"/>
          <w:divBdr>
            <w:top w:val="none" w:sz="0" w:space="0" w:color="auto"/>
            <w:left w:val="none" w:sz="0" w:space="0" w:color="auto"/>
            <w:bottom w:val="none" w:sz="0" w:space="0" w:color="auto"/>
            <w:right w:val="none" w:sz="0" w:space="0" w:color="auto"/>
          </w:divBdr>
        </w:div>
        <w:div w:id="1046026527">
          <w:marLeft w:val="60"/>
          <w:marRight w:val="60"/>
          <w:marTop w:val="100"/>
          <w:marBottom w:val="100"/>
          <w:divBdr>
            <w:top w:val="none" w:sz="0" w:space="0" w:color="auto"/>
            <w:left w:val="none" w:sz="0" w:space="0" w:color="auto"/>
            <w:bottom w:val="none" w:sz="0" w:space="0" w:color="auto"/>
            <w:right w:val="none" w:sz="0" w:space="0" w:color="auto"/>
          </w:divBdr>
        </w:div>
        <w:div w:id="1452820214">
          <w:marLeft w:val="60"/>
          <w:marRight w:val="60"/>
          <w:marTop w:val="100"/>
          <w:marBottom w:val="100"/>
          <w:divBdr>
            <w:top w:val="none" w:sz="0" w:space="0" w:color="auto"/>
            <w:left w:val="none" w:sz="0" w:space="0" w:color="auto"/>
            <w:bottom w:val="none" w:sz="0" w:space="0" w:color="auto"/>
            <w:right w:val="none" w:sz="0" w:space="0" w:color="auto"/>
          </w:divBdr>
        </w:div>
        <w:div w:id="1554543881">
          <w:marLeft w:val="60"/>
          <w:marRight w:val="60"/>
          <w:marTop w:val="100"/>
          <w:marBottom w:val="100"/>
          <w:divBdr>
            <w:top w:val="none" w:sz="0" w:space="0" w:color="auto"/>
            <w:left w:val="none" w:sz="0" w:space="0" w:color="auto"/>
            <w:bottom w:val="none" w:sz="0" w:space="0" w:color="auto"/>
            <w:right w:val="none" w:sz="0" w:space="0" w:color="auto"/>
          </w:divBdr>
        </w:div>
        <w:div w:id="273101395">
          <w:marLeft w:val="60"/>
          <w:marRight w:val="60"/>
          <w:marTop w:val="100"/>
          <w:marBottom w:val="100"/>
          <w:divBdr>
            <w:top w:val="none" w:sz="0" w:space="0" w:color="auto"/>
            <w:left w:val="none" w:sz="0" w:space="0" w:color="auto"/>
            <w:bottom w:val="none" w:sz="0" w:space="0" w:color="auto"/>
            <w:right w:val="none" w:sz="0" w:space="0" w:color="auto"/>
          </w:divBdr>
        </w:div>
        <w:div w:id="521432162">
          <w:marLeft w:val="60"/>
          <w:marRight w:val="60"/>
          <w:marTop w:val="100"/>
          <w:marBottom w:val="100"/>
          <w:divBdr>
            <w:top w:val="none" w:sz="0" w:space="0" w:color="auto"/>
            <w:left w:val="none" w:sz="0" w:space="0" w:color="auto"/>
            <w:bottom w:val="none" w:sz="0" w:space="0" w:color="auto"/>
            <w:right w:val="none" w:sz="0" w:space="0" w:color="auto"/>
          </w:divBdr>
        </w:div>
        <w:div w:id="496044936">
          <w:marLeft w:val="60"/>
          <w:marRight w:val="60"/>
          <w:marTop w:val="100"/>
          <w:marBottom w:val="100"/>
          <w:divBdr>
            <w:top w:val="none" w:sz="0" w:space="0" w:color="auto"/>
            <w:left w:val="none" w:sz="0" w:space="0" w:color="auto"/>
            <w:bottom w:val="none" w:sz="0" w:space="0" w:color="auto"/>
            <w:right w:val="none" w:sz="0" w:space="0" w:color="auto"/>
          </w:divBdr>
        </w:div>
        <w:div w:id="1610161124">
          <w:marLeft w:val="60"/>
          <w:marRight w:val="60"/>
          <w:marTop w:val="100"/>
          <w:marBottom w:val="100"/>
          <w:divBdr>
            <w:top w:val="none" w:sz="0" w:space="0" w:color="auto"/>
            <w:left w:val="none" w:sz="0" w:space="0" w:color="auto"/>
            <w:bottom w:val="none" w:sz="0" w:space="0" w:color="auto"/>
            <w:right w:val="none" w:sz="0" w:space="0" w:color="auto"/>
          </w:divBdr>
        </w:div>
        <w:div w:id="220988134">
          <w:marLeft w:val="60"/>
          <w:marRight w:val="60"/>
          <w:marTop w:val="100"/>
          <w:marBottom w:val="100"/>
          <w:divBdr>
            <w:top w:val="none" w:sz="0" w:space="0" w:color="auto"/>
            <w:left w:val="none" w:sz="0" w:space="0" w:color="auto"/>
            <w:bottom w:val="none" w:sz="0" w:space="0" w:color="auto"/>
            <w:right w:val="none" w:sz="0" w:space="0" w:color="auto"/>
          </w:divBdr>
        </w:div>
        <w:div w:id="1187400945">
          <w:marLeft w:val="60"/>
          <w:marRight w:val="60"/>
          <w:marTop w:val="100"/>
          <w:marBottom w:val="100"/>
          <w:divBdr>
            <w:top w:val="none" w:sz="0" w:space="0" w:color="auto"/>
            <w:left w:val="none" w:sz="0" w:space="0" w:color="auto"/>
            <w:bottom w:val="none" w:sz="0" w:space="0" w:color="auto"/>
            <w:right w:val="none" w:sz="0" w:space="0" w:color="auto"/>
          </w:divBdr>
        </w:div>
        <w:div w:id="1464926906">
          <w:marLeft w:val="60"/>
          <w:marRight w:val="60"/>
          <w:marTop w:val="100"/>
          <w:marBottom w:val="100"/>
          <w:divBdr>
            <w:top w:val="none" w:sz="0" w:space="0" w:color="auto"/>
            <w:left w:val="none" w:sz="0" w:space="0" w:color="auto"/>
            <w:bottom w:val="none" w:sz="0" w:space="0" w:color="auto"/>
            <w:right w:val="none" w:sz="0" w:space="0" w:color="auto"/>
          </w:divBdr>
        </w:div>
        <w:div w:id="361714981">
          <w:marLeft w:val="60"/>
          <w:marRight w:val="60"/>
          <w:marTop w:val="100"/>
          <w:marBottom w:val="100"/>
          <w:divBdr>
            <w:top w:val="none" w:sz="0" w:space="0" w:color="auto"/>
            <w:left w:val="none" w:sz="0" w:space="0" w:color="auto"/>
            <w:bottom w:val="none" w:sz="0" w:space="0" w:color="auto"/>
            <w:right w:val="none" w:sz="0" w:space="0" w:color="auto"/>
          </w:divBdr>
        </w:div>
        <w:div w:id="470945296">
          <w:marLeft w:val="60"/>
          <w:marRight w:val="60"/>
          <w:marTop w:val="100"/>
          <w:marBottom w:val="100"/>
          <w:divBdr>
            <w:top w:val="none" w:sz="0" w:space="0" w:color="auto"/>
            <w:left w:val="none" w:sz="0" w:space="0" w:color="auto"/>
            <w:bottom w:val="none" w:sz="0" w:space="0" w:color="auto"/>
            <w:right w:val="none" w:sz="0" w:space="0" w:color="auto"/>
          </w:divBdr>
        </w:div>
        <w:div w:id="2063477353">
          <w:marLeft w:val="60"/>
          <w:marRight w:val="60"/>
          <w:marTop w:val="100"/>
          <w:marBottom w:val="100"/>
          <w:divBdr>
            <w:top w:val="none" w:sz="0" w:space="0" w:color="auto"/>
            <w:left w:val="none" w:sz="0" w:space="0" w:color="auto"/>
            <w:bottom w:val="none" w:sz="0" w:space="0" w:color="auto"/>
            <w:right w:val="none" w:sz="0" w:space="0" w:color="auto"/>
          </w:divBdr>
        </w:div>
        <w:div w:id="59788303">
          <w:marLeft w:val="60"/>
          <w:marRight w:val="60"/>
          <w:marTop w:val="100"/>
          <w:marBottom w:val="100"/>
          <w:divBdr>
            <w:top w:val="none" w:sz="0" w:space="0" w:color="auto"/>
            <w:left w:val="none" w:sz="0" w:space="0" w:color="auto"/>
            <w:bottom w:val="none" w:sz="0" w:space="0" w:color="auto"/>
            <w:right w:val="none" w:sz="0" w:space="0" w:color="auto"/>
          </w:divBdr>
        </w:div>
        <w:div w:id="110054073">
          <w:marLeft w:val="60"/>
          <w:marRight w:val="60"/>
          <w:marTop w:val="100"/>
          <w:marBottom w:val="100"/>
          <w:divBdr>
            <w:top w:val="none" w:sz="0" w:space="0" w:color="auto"/>
            <w:left w:val="none" w:sz="0" w:space="0" w:color="auto"/>
            <w:bottom w:val="none" w:sz="0" w:space="0" w:color="auto"/>
            <w:right w:val="none" w:sz="0" w:space="0" w:color="auto"/>
          </w:divBdr>
        </w:div>
        <w:div w:id="1173302308">
          <w:marLeft w:val="60"/>
          <w:marRight w:val="60"/>
          <w:marTop w:val="100"/>
          <w:marBottom w:val="100"/>
          <w:divBdr>
            <w:top w:val="none" w:sz="0" w:space="0" w:color="auto"/>
            <w:left w:val="none" w:sz="0" w:space="0" w:color="auto"/>
            <w:bottom w:val="none" w:sz="0" w:space="0" w:color="auto"/>
            <w:right w:val="none" w:sz="0" w:space="0" w:color="auto"/>
          </w:divBdr>
        </w:div>
        <w:div w:id="2125688996">
          <w:marLeft w:val="60"/>
          <w:marRight w:val="60"/>
          <w:marTop w:val="100"/>
          <w:marBottom w:val="100"/>
          <w:divBdr>
            <w:top w:val="none" w:sz="0" w:space="0" w:color="auto"/>
            <w:left w:val="none" w:sz="0" w:space="0" w:color="auto"/>
            <w:bottom w:val="none" w:sz="0" w:space="0" w:color="auto"/>
            <w:right w:val="none" w:sz="0" w:space="0" w:color="auto"/>
          </w:divBdr>
        </w:div>
        <w:div w:id="1544560039">
          <w:marLeft w:val="60"/>
          <w:marRight w:val="60"/>
          <w:marTop w:val="100"/>
          <w:marBottom w:val="100"/>
          <w:divBdr>
            <w:top w:val="none" w:sz="0" w:space="0" w:color="auto"/>
            <w:left w:val="none" w:sz="0" w:space="0" w:color="auto"/>
            <w:bottom w:val="none" w:sz="0" w:space="0" w:color="auto"/>
            <w:right w:val="none" w:sz="0" w:space="0" w:color="auto"/>
          </w:divBdr>
        </w:div>
        <w:div w:id="650408653">
          <w:marLeft w:val="60"/>
          <w:marRight w:val="60"/>
          <w:marTop w:val="100"/>
          <w:marBottom w:val="100"/>
          <w:divBdr>
            <w:top w:val="none" w:sz="0" w:space="0" w:color="auto"/>
            <w:left w:val="none" w:sz="0" w:space="0" w:color="auto"/>
            <w:bottom w:val="none" w:sz="0" w:space="0" w:color="auto"/>
            <w:right w:val="none" w:sz="0" w:space="0" w:color="auto"/>
          </w:divBdr>
        </w:div>
        <w:div w:id="1052073545">
          <w:marLeft w:val="60"/>
          <w:marRight w:val="60"/>
          <w:marTop w:val="100"/>
          <w:marBottom w:val="100"/>
          <w:divBdr>
            <w:top w:val="none" w:sz="0" w:space="0" w:color="auto"/>
            <w:left w:val="none" w:sz="0" w:space="0" w:color="auto"/>
            <w:bottom w:val="none" w:sz="0" w:space="0" w:color="auto"/>
            <w:right w:val="none" w:sz="0" w:space="0" w:color="auto"/>
          </w:divBdr>
        </w:div>
        <w:div w:id="1272394379">
          <w:marLeft w:val="60"/>
          <w:marRight w:val="60"/>
          <w:marTop w:val="100"/>
          <w:marBottom w:val="100"/>
          <w:divBdr>
            <w:top w:val="none" w:sz="0" w:space="0" w:color="auto"/>
            <w:left w:val="none" w:sz="0" w:space="0" w:color="auto"/>
            <w:bottom w:val="none" w:sz="0" w:space="0" w:color="auto"/>
            <w:right w:val="none" w:sz="0" w:space="0" w:color="auto"/>
          </w:divBdr>
        </w:div>
        <w:div w:id="404303109">
          <w:marLeft w:val="60"/>
          <w:marRight w:val="60"/>
          <w:marTop w:val="100"/>
          <w:marBottom w:val="100"/>
          <w:divBdr>
            <w:top w:val="none" w:sz="0" w:space="0" w:color="auto"/>
            <w:left w:val="none" w:sz="0" w:space="0" w:color="auto"/>
            <w:bottom w:val="none" w:sz="0" w:space="0" w:color="auto"/>
            <w:right w:val="none" w:sz="0" w:space="0" w:color="auto"/>
          </w:divBdr>
        </w:div>
        <w:div w:id="627206955">
          <w:marLeft w:val="60"/>
          <w:marRight w:val="60"/>
          <w:marTop w:val="100"/>
          <w:marBottom w:val="100"/>
          <w:divBdr>
            <w:top w:val="none" w:sz="0" w:space="0" w:color="auto"/>
            <w:left w:val="none" w:sz="0" w:space="0" w:color="auto"/>
            <w:bottom w:val="none" w:sz="0" w:space="0" w:color="auto"/>
            <w:right w:val="none" w:sz="0" w:space="0" w:color="auto"/>
          </w:divBdr>
        </w:div>
        <w:div w:id="1864781277">
          <w:marLeft w:val="60"/>
          <w:marRight w:val="60"/>
          <w:marTop w:val="100"/>
          <w:marBottom w:val="100"/>
          <w:divBdr>
            <w:top w:val="none" w:sz="0" w:space="0" w:color="auto"/>
            <w:left w:val="none" w:sz="0" w:space="0" w:color="auto"/>
            <w:bottom w:val="none" w:sz="0" w:space="0" w:color="auto"/>
            <w:right w:val="none" w:sz="0" w:space="0" w:color="auto"/>
          </w:divBdr>
        </w:div>
        <w:div w:id="704254554">
          <w:marLeft w:val="60"/>
          <w:marRight w:val="60"/>
          <w:marTop w:val="100"/>
          <w:marBottom w:val="100"/>
          <w:divBdr>
            <w:top w:val="none" w:sz="0" w:space="0" w:color="auto"/>
            <w:left w:val="none" w:sz="0" w:space="0" w:color="auto"/>
            <w:bottom w:val="none" w:sz="0" w:space="0" w:color="auto"/>
            <w:right w:val="none" w:sz="0" w:space="0" w:color="auto"/>
          </w:divBdr>
        </w:div>
        <w:div w:id="570312939">
          <w:marLeft w:val="60"/>
          <w:marRight w:val="60"/>
          <w:marTop w:val="100"/>
          <w:marBottom w:val="100"/>
          <w:divBdr>
            <w:top w:val="none" w:sz="0" w:space="0" w:color="auto"/>
            <w:left w:val="none" w:sz="0" w:space="0" w:color="auto"/>
            <w:bottom w:val="none" w:sz="0" w:space="0" w:color="auto"/>
            <w:right w:val="none" w:sz="0" w:space="0" w:color="auto"/>
          </w:divBdr>
        </w:div>
        <w:div w:id="8600828">
          <w:marLeft w:val="60"/>
          <w:marRight w:val="60"/>
          <w:marTop w:val="100"/>
          <w:marBottom w:val="100"/>
          <w:divBdr>
            <w:top w:val="none" w:sz="0" w:space="0" w:color="auto"/>
            <w:left w:val="none" w:sz="0" w:space="0" w:color="auto"/>
            <w:bottom w:val="none" w:sz="0" w:space="0" w:color="auto"/>
            <w:right w:val="none" w:sz="0" w:space="0" w:color="auto"/>
          </w:divBdr>
        </w:div>
        <w:div w:id="888810223">
          <w:marLeft w:val="60"/>
          <w:marRight w:val="60"/>
          <w:marTop w:val="100"/>
          <w:marBottom w:val="100"/>
          <w:divBdr>
            <w:top w:val="none" w:sz="0" w:space="0" w:color="auto"/>
            <w:left w:val="none" w:sz="0" w:space="0" w:color="auto"/>
            <w:bottom w:val="none" w:sz="0" w:space="0" w:color="auto"/>
            <w:right w:val="none" w:sz="0" w:space="0" w:color="auto"/>
          </w:divBdr>
        </w:div>
        <w:div w:id="480512344">
          <w:marLeft w:val="60"/>
          <w:marRight w:val="60"/>
          <w:marTop w:val="100"/>
          <w:marBottom w:val="100"/>
          <w:divBdr>
            <w:top w:val="none" w:sz="0" w:space="0" w:color="auto"/>
            <w:left w:val="none" w:sz="0" w:space="0" w:color="auto"/>
            <w:bottom w:val="none" w:sz="0" w:space="0" w:color="auto"/>
            <w:right w:val="none" w:sz="0" w:space="0" w:color="auto"/>
          </w:divBdr>
        </w:div>
        <w:div w:id="254217108">
          <w:marLeft w:val="60"/>
          <w:marRight w:val="60"/>
          <w:marTop w:val="100"/>
          <w:marBottom w:val="100"/>
          <w:divBdr>
            <w:top w:val="none" w:sz="0" w:space="0" w:color="auto"/>
            <w:left w:val="none" w:sz="0" w:space="0" w:color="auto"/>
            <w:bottom w:val="none" w:sz="0" w:space="0" w:color="auto"/>
            <w:right w:val="none" w:sz="0" w:space="0" w:color="auto"/>
          </w:divBdr>
        </w:div>
        <w:div w:id="708068789">
          <w:marLeft w:val="60"/>
          <w:marRight w:val="60"/>
          <w:marTop w:val="100"/>
          <w:marBottom w:val="100"/>
          <w:divBdr>
            <w:top w:val="none" w:sz="0" w:space="0" w:color="auto"/>
            <w:left w:val="none" w:sz="0" w:space="0" w:color="auto"/>
            <w:bottom w:val="none" w:sz="0" w:space="0" w:color="auto"/>
            <w:right w:val="none" w:sz="0" w:space="0" w:color="auto"/>
          </w:divBdr>
        </w:div>
        <w:div w:id="1219778065">
          <w:marLeft w:val="60"/>
          <w:marRight w:val="60"/>
          <w:marTop w:val="100"/>
          <w:marBottom w:val="100"/>
          <w:divBdr>
            <w:top w:val="none" w:sz="0" w:space="0" w:color="auto"/>
            <w:left w:val="none" w:sz="0" w:space="0" w:color="auto"/>
            <w:bottom w:val="none" w:sz="0" w:space="0" w:color="auto"/>
            <w:right w:val="none" w:sz="0" w:space="0" w:color="auto"/>
          </w:divBdr>
        </w:div>
        <w:div w:id="2036232225">
          <w:marLeft w:val="60"/>
          <w:marRight w:val="60"/>
          <w:marTop w:val="100"/>
          <w:marBottom w:val="100"/>
          <w:divBdr>
            <w:top w:val="none" w:sz="0" w:space="0" w:color="auto"/>
            <w:left w:val="none" w:sz="0" w:space="0" w:color="auto"/>
            <w:bottom w:val="none" w:sz="0" w:space="0" w:color="auto"/>
            <w:right w:val="none" w:sz="0" w:space="0" w:color="auto"/>
          </w:divBdr>
        </w:div>
        <w:div w:id="1300649511">
          <w:marLeft w:val="60"/>
          <w:marRight w:val="60"/>
          <w:marTop w:val="100"/>
          <w:marBottom w:val="100"/>
          <w:divBdr>
            <w:top w:val="none" w:sz="0" w:space="0" w:color="auto"/>
            <w:left w:val="none" w:sz="0" w:space="0" w:color="auto"/>
            <w:bottom w:val="none" w:sz="0" w:space="0" w:color="auto"/>
            <w:right w:val="none" w:sz="0" w:space="0" w:color="auto"/>
          </w:divBdr>
        </w:div>
        <w:div w:id="741677603">
          <w:marLeft w:val="60"/>
          <w:marRight w:val="60"/>
          <w:marTop w:val="100"/>
          <w:marBottom w:val="100"/>
          <w:divBdr>
            <w:top w:val="none" w:sz="0" w:space="0" w:color="auto"/>
            <w:left w:val="none" w:sz="0" w:space="0" w:color="auto"/>
            <w:bottom w:val="none" w:sz="0" w:space="0" w:color="auto"/>
            <w:right w:val="none" w:sz="0" w:space="0" w:color="auto"/>
          </w:divBdr>
        </w:div>
        <w:div w:id="877009228">
          <w:marLeft w:val="60"/>
          <w:marRight w:val="60"/>
          <w:marTop w:val="100"/>
          <w:marBottom w:val="100"/>
          <w:divBdr>
            <w:top w:val="none" w:sz="0" w:space="0" w:color="auto"/>
            <w:left w:val="none" w:sz="0" w:space="0" w:color="auto"/>
            <w:bottom w:val="none" w:sz="0" w:space="0" w:color="auto"/>
            <w:right w:val="none" w:sz="0" w:space="0" w:color="auto"/>
          </w:divBdr>
        </w:div>
        <w:div w:id="2044356017">
          <w:marLeft w:val="60"/>
          <w:marRight w:val="60"/>
          <w:marTop w:val="100"/>
          <w:marBottom w:val="100"/>
          <w:divBdr>
            <w:top w:val="none" w:sz="0" w:space="0" w:color="auto"/>
            <w:left w:val="none" w:sz="0" w:space="0" w:color="auto"/>
            <w:bottom w:val="none" w:sz="0" w:space="0" w:color="auto"/>
            <w:right w:val="none" w:sz="0" w:space="0" w:color="auto"/>
          </w:divBdr>
        </w:div>
        <w:div w:id="1368288201">
          <w:marLeft w:val="60"/>
          <w:marRight w:val="60"/>
          <w:marTop w:val="100"/>
          <w:marBottom w:val="100"/>
          <w:divBdr>
            <w:top w:val="none" w:sz="0" w:space="0" w:color="auto"/>
            <w:left w:val="none" w:sz="0" w:space="0" w:color="auto"/>
            <w:bottom w:val="none" w:sz="0" w:space="0" w:color="auto"/>
            <w:right w:val="none" w:sz="0" w:space="0" w:color="auto"/>
          </w:divBdr>
        </w:div>
        <w:div w:id="870725300">
          <w:marLeft w:val="60"/>
          <w:marRight w:val="60"/>
          <w:marTop w:val="100"/>
          <w:marBottom w:val="100"/>
          <w:divBdr>
            <w:top w:val="none" w:sz="0" w:space="0" w:color="auto"/>
            <w:left w:val="none" w:sz="0" w:space="0" w:color="auto"/>
            <w:bottom w:val="none" w:sz="0" w:space="0" w:color="auto"/>
            <w:right w:val="none" w:sz="0" w:space="0" w:color="auto"/>
          </w:divBdr>
        </w:div>
        <w:div w:id="954482630">
          <w:marLeft w:val="60"/>
          <w:marRight w:val="60"/>
          <w:marTop w:val="100"/>
          <w:marBottom w:val="100"/>
          <w:divBdr>
            <w:top w:val="none" w:sz="0" w:space="0" w:color="auto"/>
            <w:left w:val="none" w:sz="0" w:space="0" w:color="auto"/>
            <w:bottom w:val="none" w:sz="0" w:space="0" w:color="auto"/>
            <w:right w:val="none" w:sz="0" w:space="0" w:color="auto"/>
          </w:divBdr>
        </w:div>
        <w:div w:id="443429696">
          <w:marLeft w:val="60"/>
          <w:marRight w:val="60"/>
          <w:marTop w:val="100"/>
          <w:marBottom w:val="100"/>
          <w:divBdr>
            <w:top w:val="none" w:sz="0" w:space="0" w:color="auto"/>
            <w:left w:val="none" w:sz="0" w:space="0" w:color="auto"/>
            <w:bottom w:val="none" w:sz="0" w:space="0" w:color="auto"/>
            <w:right w:val="none" w:sz="0" w:space="0" w:color="auto"/>
          </w:divBdr>
        </w:div>
        <w:div w:id="816456713">
          <w:marLeft w:val="60"/>
          <w:marRight w:val="60"/>
          <w:marTop w:val="100"/>
          <w:marBottom w:val="100"/>
          <w:divBdr>
            <w:top w:val="none" w:sz="0" w:space="0" w:color="auto"/>
            <w:left w:val="none" w:sz="0" w:space="0" w:color="auto"/>
            <w:bottom w:val="none" w:sz="0" w:space="0" w:color="auto"/>
            <w:right w:val="none" w:sz="0" w:space="0" w:color="auto"/>
          </w:divBdr>
        </w:div>
        <w:div w:id="145129420">
          <w:marLeft w:val="60"/>
          <w:marRight w:val="60"/>
          <w:marTop w:val="100"/>
          <w:marBottom w:val="100"/>
          <w:divBdr>
            <w:top w:val="none" w:sz="0" w:space="0" w:color="auto"/>
            <w:left w:val="none" w:sz="0" w:space="0" w:color="auto"/>
            <w:bottom w:val="none" w:sz="0" w:space="0" w:color="auto"/>
            <w:right w:val="none" w:sz="0" w:space="0" w:color="auto"/>
          </w:divBdr>
        </w:div>
        <w:div w:id="1811164378">
          <w:marLeft w:val="60"/>
          <w:marRight w:val="60"/>
          <w:marTop w:val="100"/>
          <w:marBottom w:val="100"/>
          <w:divBdr>
            <w:top w:val="none" w:sz="0" w:space="0" w:color="auto"/>
            <w:left w:val="none" w:sz="0" w:space="0" w:color="auto"/>
            <w:bottom w:val="none" w:sz="0" w:space="0" w:color="auto"/>
            <w:right w:val="none" w:sz="0" w:space="0" w:color="auto"/>
          </w:divBdr>
        </w:div>
        <w:div w:id="947202695">
          <w:marLeft w:val="60"/>
          <w:marRight w:val="60"/>
          <w:marTop w:val="100"/>
          <w:marBottom w:val="100"/>
          <w:divBdr>
            <w:top w:val="none" w:sz="0" w:space="0" w:color="auto"/>
            <w:left w:val="none" w:sz="0" w:space="0" w:color="auto"/>
            <w:bottom w:val="none" w:sz="0" w:space="0" w:color="auto"/>
            <w:right w:val="none" w:sz="0" w:space="0" w:color="auto"/>
          </w:divBdr>
        </w:div>
        <w:div w:id="2129353876">
          <w:marLeft w:val="60"/>
          <w:marRight w:val="60"/>
          <w:marTop w:val="100"/>
          <w:marBottom w:val="100"/>
          <w:divBdr>
            <w:top w:val="none" w:sz="0" w:space="0" w:color="auto"/>
            <w:left w:val="none" w:sz="0" w:space="0" w:color="auto"/>
            <w:bottom w:val="none" w:sz="0" w:space="0" w:color="auto"/>
            <w:right w:val="none" w:sz="0" w:space="0" w:color="auto"/>
          </w:divBdr>
        </w:div>
        <w:div w:id="780759039">
          <w:marLeft w:val="60"/>
          <w:marRight w:val="60"/>
          <w:marTop w:val="100"/>
          <w:marBottom w:val="100"/>
          <w:divBdr>
            <w:top w:val="none" w:sz="0" w:space="0" w:color="auto"/>
            <w:left w:val="none" w:sz="0" w:space="0" w:color="auto"/>
            <w:bottom w:val="none" w:sz="0" w:space="0" w:color="auto"/>
            <w:right w:val="none" w:sz="0" w:space="0" w:color="auto"/>
          </w:divBdr>
        </w:div>
        <w:div w:id="596600003">
          <w:marLeft w:val="60"/>
          <w:marRight w:val="60"/>
          <w:marTop w:val="100"/>
          <w:marBottom w:val="100"/>
          <w:divBdr>
            <w:top w:val="none" w:sz="0" w:space="0" w:color="auto"/>
            <w:left w:val="none" w:sz="0" w:space="0" w:color="auto"/>
            <w:bottom w:val="none" w:sz="0" w:space="0" w:color="auto"/>
            <w:right w:val="none" w:sz="0" w:space="0" w:color="auto"/>
          </w:divBdr>
        </w:div>
        <w:div w:id="1005086241">
          <w:marLeft w:val="60"/>
          <w:marRight w:val="60"/>
          <w:marTop w:val="100"/>
          <w:marBottom w:val="100"/>
          <w:divBdr>
            <w:top w:val="none" w:sz="0" w:space="0" w:color="auto"/>
            <w:left w:val="none" w:sz="0" w:space="0" w:color="auto"/>
            <w:bottom w:val="none" w:sz="0" w:space="0" w:color="auto"/>
            <w:right w:val="none" w:sz="0" w:space="0" w:color="auto"/>
          </w:divBdr>
        </w:div>
        <w:div w:id="722101506">
          <w:marLeft w:val="60"/>
          <w:marRight w:val="60"/>
          <w:marTop w:val="100"/>
          <w:marBottom w:val="100"/>
          <w:divBdr>
            <w:top w:val="none" w:sz="0" w:space="0" w:color="auto"/>
            <w:left w:val="none" w:sz="0" w:space="0" w:color="auto"/>
            <w:bottom w:val="none" w:sz="0" w:space="0" w:color="auto"/>
            <w:right w:val="none" w:sz="0" w:space="0" w:color="auto"/>
          </w:divBdr>
        </w:div>
        <w:div w:id="809371437">
          <w:marLeft w:val="60"/>
          <w:marRight w:val="60"/>
          <w:marTop w:val="100"/>
          <w:marBottom w:val="100"/>
          <w:divBdr>
            <w:top w:val="none" w:sz="0" w:space="0" w:color="auto"/>
            <w:left w:val="none" w:sz="0" w:space="0" w:color="auto"/>
            <w:bottom w:val="none" w:sz="0" w:space="0" w:color="auto"/>
            <w:right w:val="none" w:sz="0" w:space="0" w:color="auto"/>
          </w:divBdr>
        </w:div>
        <w:div w:id="1492866103">
          <w:marLeft w:val="60"/>
          <w:marRight w:val="60"/>
          <w:marTop w:val="100"/>
          <w:marBottom w:val="100"/>
          <w:divBdr>
            <w:top w:val="none" w:sz="0" w:space="0" w:color="auto"/>
            <w:left w:val="none" w:sz="0" w:space="0" w:color="auto"/>
            <w:bottom w:val="none" w:sz="0" w:space="0" w:color="auto"/>
            <w:right w:val="none" w:sz="0" w:space="0" w:color="auto"/>
          </w:divBdr>
        </w:div>
        <w:div w:id="1691642006">
          <w:marLeft w:val="60"/>
          <w:marRight w:val="60"/>
          <w:marTop w:val="100"/>
          <w:marBottom w:val="100"/>
          <w:divBdr>
            <w:top w:val="none" w:sz="0" w:space="0" w:color="auto"/>
            <w:left w:val="none" w:sz="0" w:space="0" w:color="auto"/>
            <w:bottom w:val="none" w:sz="0" w:space="0" w:color="auto"/>
            <w:right w:val="none" w:sz="0" w:space="0" w:color="auto"/>
          </w:divBdr>
        </w:div>
        <w:div w:id="1593976281">
          <w:marLeft w:val="60"/>
          <w:marRight w:val="60"/>
          <w:marTop w:val="100"/>
          <w:marBottom w:val="100"/>
          <w:divBdr>
            <w:top w:val="none" w:sz="0" w:space="0" w:color="auto"/>
            <w:left w:val="none" w:sz="0" w:space="0" w:color="auto"/>
            <w:bottom w:val="none" w:sz="0" w:space="0" w:color="auto"/>
            <w:right w:val="none" w:sz="0" w:space="0" w:color="auto"/>
          </w:divBdr>
        </w:div>
        <w:div w:id="2000838898">
          <w:marLeft w:val="60"/>
          <w:marRight w:val="60"/>
          <w:marTop w:val="100"/>
          <w:marBottom w:val="100"/>
          <w:divBdr>
            <w:top w:val="none" w:sz="0" w:space="0" w:color="auto"/>
            <w:left w:val="none" w:sz="0" w:space="0" w:color="auto"/>
            <w:bottom w:val="none" w:sz="0" w:space="0" w:color="auto"/>
            <w:right w:val="none" w:sz="0" w:space="0" w:color="auto"/>
          </w:divBdr>
        </w:div>
        <w:div w:id="905913089">
          <w:marLeft w:val="60"/>
          <w:marRight w:val="60"/>
          <w:marTop w:val="100"/>
          <w:marBottom w:val="100"/>
          <w:divBdr>
            <w:top w:val="none" w:sz="0" w:space="0" w:color="auto"/>
            <w:left w:val="none" w:sz="0" w:space="0" w:color="auto"/>
            <w:bottom w:val="none" w:sz="0" w:space="0" w:color="auto"/>
            <w:right w:val="none" w:sz="0" w:space="0" w:color="auto"/>
          </w:divBdr>
        </w:div>
        <w:div w:id="1868325907">
          <w:marLeft w:val="60"/>
          <w:marRight w:val="60"/>
          <w:marTop w:val="100"/>
          <w:marBottom w:val="100"/>
          <w:divBdr>
            <w:top w:val="none" w:sz="0" w:space="0" w:color="auto"/>
            <w:left w:val="none" w:sz="0" w:space="0" w:color="auto"/>
            <w:bottom w:val="none" w:sz="0" w:space="0" w:color="auto"/>
            <w:right w:val="none" w:sz="0" w:space="0" w:color="auto"/>
          </w:divBdr>
        </w:div>
        <w:div w:id="1344434594">
          <w:marLeft w:val="60"/>
          <w:marRight w:val="60"/>
          <w:marTop w:val="100"/>
          <w:marBottom w:val="100"/>
          <w:divBdr>
            <w:top w:val="none" w:sz="0" w:space="0" w:color="auto"/>
            <w:left w:val="none" w:sz="0" w:space="0" w:color="auto"/>
            <w:bottom w:val="none" w:sz="0" w:space="0" w:color="auto"/>
            <w:right w:val="none" w:sz="0" w:space="0" w:color="auto"/>
          </w:divBdr>
        </w:div>
        <w:div w:id="227150348">
          <w:marLeft w:val="60"/>
          <w:marRight w:val="60"/>
          <w:marTop w:val="100"/>
          <w:marBottom w:val="100"/>
          <w:divBdr>
            <w:top w:val="none" w:sz="0" w:space="0" w:color="auto"/>
            <w:left w:val="none" w:sz="0" w:space="0" w:color="auto"/>
            <w:bottom w:val="none" w:sz="0" w:space="0" w:color="auto"/>
            <w:right w:val="none" w:sz="0" w:space="0" w:color="auto"/>
          </w:divBdr>
        </w:div>
        <w:div w:id="2001619320">
          <w:marLeft w:val="60"/>
          <w:marRight w:val="60"/>
          <w:marTop w:val="100"/>
          <w:marBottom w:val="100"/>
          <w:divBdr>
            <w:top w:val="none" w:sz="0" w:space="0" w:color="auto"/>
            <w:left w:val="none" w:sz="0" w:space="0" w:color="auto"/>
            <w:bottom w:val="none" w:sz="0" w:space="0" w:color="auto"/>
            <w:right w:val="none" w:sz="0" w:space="0" w:color="auto"/>
          </w:divBdr>
        </w:div>
        <w:div w:id="436830193">
          <w:marLeft w:val="60"/>
          <w:marRight w:val="60"/>
          <w:marTop w:val="100"/>
          <w:marBottom w:val="100"/>
          <w:divBdr>
            <w:top w:val="none" w:sz="0" w:space="0" w:color="auto"/>
            <w:left w:val="none" w:sz="0" w:space="0" w:color="auto"/>
            <w:bottom w:val="none" w:sz="0" w:space="0" w:color="auto"/>
            <w:right w:val="none" w:sz="0" w:space="0" w:color="auto"/>
          </w:divBdr>
        </w:div>
        <w:div w:id="1903713099">
          <w:marLeft w:val="60"/>
          <w:marRight w:val="60"/>
          <w:marTop w:val="100"/>
          <w:marBottom w:val="100"/>
          <w:divBdr>
            <w:top w:val="none" w:sz="0" w:space="0" w:color="auto"/>
            <w:left w:val="none" w:sz="0" w:space="0" w:color="auto"/>
            <w:bottom w:val="none" w:sz="0" w:space="0" w:color="auto"/>
            <w:right w:val="none" w:sz="0" w:space="0" w:color="auto"/>
          </w:divBdr>
        </w:div>
        <w:div w:id="1564213254">
          <w:marLeft w:val="60"/>
          <w:marRight w:val="60"/>
          <w:marTop w:val="100"/>
          <w:marBottom w:val="100"/>
          <w:divBdr>
            <w:top w:val="none" w:sz="0" w:space="0" w:color="auto"/>
            <w:left w:val="none" w:sz="0" w:space="0" w:color="auto"/>
            <w:bottom w:val="none" w:sz="0" w:space="0" w:color="auto"/>
            <w:right w:val="none" w:sz="0" w:space="0" w:color="auto"/>
          </w:divBdr>
        </w:div>
        <w:div w:id="1633438713">
          <w:marLeft w:val="60"/>
          <w:marRight w:val="60"/>
          <w:marTop w:val="100"/>
          <w:marBottom w:val="100"/>
          <w:divBdr>
            <w:top w:val="none" w:sz="0" w:space="0" w:color="auto"/>
            <w:left w:val="none" w:sz="0" w:space="0" w:color="auto"/>
            <w:bottom w:val="none" w:sz="0" w:space="0" w:color="auto"/>
            <w:right w:val="none" w:sz="0" w:space="0" w:color="auto"/>
          </w:divBdr>
        </w:div>
        <w:div w:id="453523007">
          <w:marLeft w:val="60"/>
          <w:marRight w:val="60"/>
          <w:marTop w:val="100"/>
          <w:marBottom w:val="100"/>
          <w:divBdr>
            <w:top w:val="none" w:sz="0" w:space="0" w:color="auto"/>
            <w:left w:val="none" w:sz="0" w:space="0" w:color="auto"/>
            <w:bottom w:val="none" w:sz="0" w:space="0" w:color="auto"/>
            <w:right w:val="none" w:sz="0" w:space="0" w:color="auto"/>
          </w:divBdr>
        </w:div>
        <w:div w:id="699432428">
          <w:marLeft w:val="60"/>
          <w:marRight w:val="60"/>
          <w:marTop w:val="100"/>
          <w:marBottom w:val="100"/>
          <w:divBdr>
            <w:top w:val="none" w:sz="0" w:space="0" w:color="auto"/>
            <w:left w:val="none" w:sz="0" w:space="0" w:color="auto"/>
            <w:bottom w:val="none" w:sz="0" w:space="0" w:color="auto"/>
            <w:right w:val="none" w:sz="0" w:space="0" w:color="auto"/>
          </w:divBdr>
        </w:div>
        <w:div w:id="2029715672">
          <w:marLeft w:val="60"/>
          <w:marRight w:val="60"/>
          <w:marTop w:val="100"/>
          <w:marBottom w:val="100"/>
          <w:divBdr>
            <w:top w:val="none" w:sz="0" w:space="0" w:color="auto"/>
            <w:left w:val="none" w:sz="0" w:space="0" w:color="auto"/>
            <w:bottom w:val="none" w:sz="0" w:space="0" w:color="auto"/>
            <w:right w:val="none" w:sz="0" w:space="0" w:color="auto"/>
          </w:divBdr>
        </w:div>
        <w:div w:id="1453941244">
          <w:marLeft w:val="60"/>
          <w:marRight w:val="60"/>
          <w:marTop w:val="100"/>
          <w:marBottom w:val="100"/>
          <w:divBdr>
            <w:top w:val="none" w:sz="0" w:space="0" w:color="auto"/>
            <w:left w:val="none" w:sz="0" w:space="0" w:color="auto"/>
            <w:bottom w:val="none" w:sz="0" w:space="0" w:color="auto"/>
            <w:right w:val="none" w:sz="0" w:space="0" w:color="auto"/>
          </w:divBdr>
        </w:div>
        <w:div w:id="454179798">
          <w:marLeft w:val="60"/>
          <w:marRight w:val="60"/>
          <w:marTop w:val="100"/>
          <w:marBottom w:val="100"/>
          <w:divBdr>
            <w:top w:val="none" w:sz="0" w:space="0" w:color="auto"/>
            <w:left w:val="none" w:sz="0" w:space="0" w:color="auto"/>
            <w:bottom w:val="none" w:sz="0" w:space="0" w:color="auto"/>
            <w:right w:val="none" w:sz="0" w:space="0" w:color="auto"/>
          </w:divBdr>
        </w:div>
        <w:div w:id="364253571">
          <w:marLeft w:val="60"/>
          <w:marRight w:val="60"/>
          <w:marTop w:val="100"/>
          <w:marBottom w:val="100"/>
          <w:divBdr>
            <w:top w:val="none" w:sz="0" w:space="0" w:color="auto"/>
            <w:left w:val="none" w:sz="0" w:space="0" w:color="auto"/>
            <w:bottom w:val="none" w:sz="0" w:space="0" w:color="auto"/>
            <w:right w:val="none" w:sz="0" w:space="0" w:color="auto"/>
          </w:divBdr>
        </w:div>
        <w:div w:id="1561400677">
          <w:marLeft w:val="60"/>
          <w:marRight w:val="60"/>
          <w:marTop w:val="100"/>
          <w:marBottom w:val="100"/>
          <w:divBdr>
            <w:top w:val="none" w:sz="0" w:space="0" w:color="auto"/>
            <w:left w:val="none" w:sz="0" w:space="0" w:color="auto"/>
            <w:bottom w:val="none" w:sz="0" w:space="0" w:color="auto"/>
            <w:right w:val="none" w:sz="0" w:space="0" w:color="auto"/>
          </w:divBdr>
        </w:div>
        <w:div w:id="1618172648">
          <w:marLeft w:val="60"/>
          <w:marRight w:val="60"/>
          <w:marTop w:val="100"/>
          <w:marBottom w:val="100"/>
          <w:divBdr>
            <w:top w:val="none" w:sz="0" w:space="0" w:color="auto"/>
            <w:left w:val="none" w:sz="0" w:space="0" w:color="auto"/>
            <w:bottom w:val="none" w:sz="0" w:space="0" w:color="auto"/>
            <w:right w:val="none" w:sz="0" w:space="0" w:color="auto"/>
          </w:divBdr>
        </w:div>
        <w:div w:id="679897267">
          <w:marLeft w:val="60"/>
          <w:marRight w:val="60"/>
          <w:marTop w:val="100"/>
          <w:marBottom w:val="100"/>
          <w:divBdr>
            <w:top w:val="none" w:sz="0" w:space="0" w:color="auto"/>
            <w:left w:val="none" w:sz="0" w:space="0" w:color="auto"/>
            <w:bottom w:val="none" w:sz="0" w:space="0" w:color="auto"/>
            <w:right w:val="none" w:sz="0" w:space="0" w:color="auto"/>
          </w:divBdr>
        </w:div>
        <w:div w:id="1422408292">
          <w:marLeft w:val="60"/>
          <w:marRight w:val="60"/>
          <w:marTop w:val="100"/>
          <w:marBottom w:val="100"/>
          <w:divBdr>
            <w:top w:val="none" w:sz="0" w:space="0" w:color="auto"/>
            <w:left w:val="none" w:sz="0" w:space="0" w:color="auto"/>
            <w:bottom w:val="none" w:sz="0" w:space="0" w:color="auto"/>
            <w:right w:val="none" w:sz="0" w:space="0" w:color="auto"/>
          </w:divBdr>
        </w:div>
        <w:div w:id="761296487">
          <w:marLeft w:val="60"/>
          <w:marRight w:val="60"/>
          <w:marTop w:val="100"/>
          <w:marBottom w:val="100"/>
          <w:divBdr>
            <w:top w:val="none" w:sz="0" w:space="0" w:color="auto"/>
            <w:left w:val="none" w:sz="0" w:space="0" w:color="auto"/>
            <w:bottom w:val="none" w:sz="0" w:space="0" w:color="auto"/>
            <w:right w:val="none" w:sz="0" w:space="0" w:color="auto"/>
          </w:divBdr>
        </w:div>
        <w:div w:id="9649565">
          <w:marLeft w:val="60"/>
          <w:marRight w:val="60"/>
          <w:marTop w:val="100"/>
          <w:marBottom w:val="100"/>
          <w:divBdr>
            <w:top w:val="none" w:sz="0" w:space="0" w:color="auto"/>
            <w:left w:val="none" w:sz="0" w:space="0" w:color="auto"/>
            <w:bottom w:val="none" w:sz="0" w:space="0" w:color="auto"/>
            <w:right w:val="none" w:sz="0" w:space="0" w:color="auto"/>
          </w:divBdr>
        </w:div>
        <w:div w:id="1355426403">
          <w:marLeft w:val="60"/>
          <w:marRight w:val="60"/>
          <w:marTop w:val="100"/>
          <w:marBottom w:val="100"/>
          <w:divBdr>
            <w:top w:val="none" w:sz="0" w:space="0" w:color="auto"/>
            <w:left w:val="none" w:sz="0" w:space="0" w:color="auto"/>
            <w:bottom w:val="none" w:sz="0" w:space="0" w:color="auto"/>
            <w:right w:val="none" w:sz="0" w:space="0" w:color="auto"/>
          </w:divBdr>
        </w:div>
        <w:div w:id="677078720">
          <w:marLeft w:val="60"/>
          <w:marRight w:val="60"/>
          <w:marTop w:val="100"/>
          <w:marBottom w:val="100"/>
          <w:divBdr>
            <w:top w:val="none" w:sz="0" w:space="0" w:color="auto"/>
            <w:left w:val="none" w:sz="0" w:space="0" w:color="auto"/>
            <w:bottom w:val="none" w:sz="0" w:space="0" w:color="auto"/>
            <w:right w:val="none" w:sz="0" w:space="0" w:color="auto"/>
          </w:divBdr>
        </w:div>
        <w:div w:id="1946110971">
          <w:marLeft w:val="60"/>
          <w:marRight w:val="60"/>
          <w:marTop w:val="100"/>
          <w:marBottom w:val="100"/>
          <w:divBdr>
            <w:top w:val="none" w:sz="0" w:space="0" w:color="auto"/>
            <w:left w:val="none" w:sz="0" w:space="0" w:color="auto"/>
            <w:bottom w:val="none" w:sz="0" w:space="0" w:color="auto"/>
            <w:right w:val="none" w:sz="0" w:space="0" w:color="auto"/>
          </w:divBdr>
        </w:div>
        <w:div w:id="1857670">
          <w:marLeft w:val="60"/>
          <w:marRight w:val="60"/>
          <w:marTop w:val="100"/>
          <w:marBottom w:val="100"/>
          <w:divBdr>
            <w:top w:val="none" w:sz="0" w:space="0" w:color="auto"/>
            <w:left w:val="none" w:sz="0" w:space="0" w:color="auto"/>
            <w:bottom w:val="none" w:sz="0" w:space="0" w:color="auto"/>
            <w:right w:val="none" w:sz="0" w:space="0" w:color="auto"/>
          </w:divBdr>
        </w:div>
        <w:div w:id="1080368471">
          <w:marLeft w:val="60"/>
          <w:marRight w:val="60"/>
          <w:marTop w:val="100"/>
          <w:marBottom w:val="100"/>
          <w:divBdr>
            <w:top w:val="none" w:sz="0" w:space="0" w:color="auto"/>
            <w:left w:val="none" w:sz="0" w:space="0" w:color="auto"/>
            <w:bottom w:val="none" w:sz="0" w:space="0" w:color="auto"/>
            <w:right w:val="none" w:sz="0" w:space="0" w:color="auto"/>
          </w:divBdr>
        </w:div>
        <w:div w:id="806514579">
          <w:marLeft w:val="60"/>
          <w:marRight w:val="60"/>
          <w:marTop w:val="100"/>
          <w:marBottom w:val="100"/>
          <w:divBdr>
            <w:top w:val="none" w:sz="0" w:space="0" w:color="auto"/>
            <w:left w:val="none" w:sz="0" w:space="0" w:color="auto"/>
            <w:bottom w:val="none" w:sz="0" w:space="0" w:color="auto"/>
            <w:right w:val="none" w:sz="0" w:space="0" w:color="auto"/>
          </w:divBdr>
        </w:div>
        <w:div w:id="2098478875">
          <w:marLeft w:val="60"/>
          <w:marRight w:val="60"/>
          <w:marTop w:val="100"/>
          <w:marBottom w:val="100"/>
          <w:divBdr>
            <w:top w:val="none" w:sz="0" w:space="0" w:color="auto"/>
            <w:left w:val="none" w:sz="0" w:space="0" w:color="auto"/>
            <w:bottom w:val="none" w:sz="0" w:space="0" w:color="auto"/>
            <w:right w:val="none" w:sz="0" w:space="0" w:color="auto"/>
          </w:divBdr>
        </w:div>
        <w:div w:id="184944876">
          <w:marLeft w:val="60"/>
          <w:marRight w:val="60"/>
          <w:marTop w:val="100"/>
          <w:marBottom w:val="100"/>
          <w:divBdr>
            <w:top w:val="none" w:sz="0" w:space="0" w:color="auto"/>
            <w:left w:val="none" w:sz="0" w:space="0" w:color="auto"/>
            <w:bottom w:val="none" w:sz="0" w:space="0" w:color="auto"/>
            <w:right w:val="none" w:sz="0" w:space="0" w:color="auto"/>
          </w:divBdr>
        </w:div>
        <w:div w:id="1060859576">
          <w:marLeft w:val="60"/>
          <w:marRight w:val="60"/>
          <w:marTop w:val="100"/>
          <w:marBottom w:val="100"/>
          <w:divBdr>
            <w:top w:val="none" w:sz="0" w:space="0" w:color="auto"/>
            <w:left w:val="none" w:sz="0" w:space="0" w:color="auto"/>
            <w:bottom w:val="none" w:sz="0" w:space="0" w:color="auto"/>
            <w:right w:val="none" w:sz="0" w:space="0" w:color="auto"/>
          </w:divBdr>
        </w:div>
        <w:div w:id="1102413027">
          <w:marLeft w:val="60"/>
          <w:marRight w:val="60"/>
          <w:marTop w:val="100"/>
          <w:marBottom w:val="100"/>
          <w:divBdr>
            <w:top w:val="none" w:sz="0" w:space="0" w:color="auto"/>
            <w:left w:val="none" w:sz="0" w:space="0" w:color="auto"/>
            <w:bottom w:val="none" w:sz="0" w:space="0" w:color="auto"/>
            <w:right w:val="none" w:sz="0" w:space="0" w:color="auto"/>
          </w:divBdr>
        </w:div>
        <w:div w:id="1308246544">
          <w:marLeft w:val="60"/>
          <w:marRight w:val="60"/>
          <w:marTop w:val="100"/>
          <w:marBottom w:val="100"/>
          <w:divBdr>
            <w:top w:val="none" w:sz="0" w:space="0" w:color="auto"/>
            <w:left w:val="none" w:sz="0" w:space="0" w:color="auto"/>
            <w:bottom w:val="none" w:sz="0" w:space="0" w:color="auto"/>
            <w:right w:val="none" w:sz="0" w:space="0" w:color="auto"/>
          </w:divBdr>
        </w:div>
        <w:div w:id="90203162">
          <w:marLeft w:val="60"/>
          <w:marRight w:val="60"/>
          <w:marTop w:val="100"/>
          <w:marBottom w:val="100"/>
          <w:divBdr>
            <w:top w:val="none" w:sz="0" w:space="0" w:color="auto"/>
            <w:left w:val="none" w:sz="0" w:space="0" w:color="auto"/>
            <w:bottom w:val="none" w:sz="0" w:space="0" w:color="auto"/>
            <w:right w:val="none" w:sz="0" w:space="0" w:color="auto"/>
          </w:divBdr>
        </w:div>
        <w:div w:id="1824083874">
          <w:marLeft w:val="60"/>
          <w:marRight w:val="60"/>
          <w:marTop w:val="100"/>
          <w:marBottom w:val="100"/>
          <w:divBdr>
            <w:top w:val="none" w:sz="0" w:space="0" w:color="auto"/>
            <w:left w:val="none" w:sz="0" w:space="0" w:color="auto"/>
            <w:bottom w:val="none" w:sz="0" w:space="0" w:color="auto"/>
            <w:right w:val="none" w:sz="0" w:space="0" w:color="auto"/>
          </w:divBdr>
        </w:div>
        <w:div w:id="681201929">
          <w:marLeft w:val="60"/>
          <w:marRight w:val="60"/>
          <w:marTop w:val="100"/>
          <w:marBottom w:val="100"/>
          <w:divBdr>
            <w:top w:val="none" w:sz="0" w:space="0" w:color="auto"/>
            <w:left w:val="none" w:sz="0" w:space="0" w:color="auto"/>
            <w:bottom w:val="none" w:sz="0" w:space="0" w:color="auto"/>
            <w:right w:val="none" w:sz="0" w:space="0" w:color="auto"/>
          </w:divBdr>
        </w:div>
        <w:div w:id="1791628631">
          <w:marLeft w:val="60"/>
          <w:marRight w:val="60"/>
          <w:marTop w:val="100"/>
          <w:marBottom w:val="100"/>
          <w:divBdr>
            <w:top w:val="none" w:sz="0" w:space="0" w:color="auto"/>
            <w:left w:val="none" w:sz="0" w:space="0" w:color="auto"/>
            <w:bottom w:val="none" w:sz="0" w:space="0" w:color="auto"/>
            <w:right w:val="none" w:sz="0" w:space="0" w:color="auto"/>
          </w:divBdr>
        </w:div>
        <w:div w:id="593166839">
          <w:marLeft w:val="60"/>
          <w:marRight w:val="60"/>
          <w:marTop w:val="100"/>
          <w:marBottom w:val="100"/>
          <w:divBdr>
            <w:top w:val="none" w:sz="0" w:space="0" w:color="auto"/>
            <w:left w:val="none" w:sz="0" w:space="0" w:color="auto"/>
            <w:bottom w:val="none" w:sz="0" w:space="0" w:color="auto"/>
            <w:right w:val="none" w:sz="0" w:space="0" w:color="auto"/>
          </w:divBdr>
          <w:divsChild>
            <w:div w:id="692345530">
              <w:marLeft w:val="0"/>
              <w:marRight w:val="0"/>
              <w:marTop w:val="0"/>
              <w:marBottom w:val="0"/>
              <w:divBdr>
                <w:top w:val="none" w:sz="0" w:space="0" w:color="auto"/>
                <w:left w:val="none" w:sz="0" w:space="0" w:color="auto"/>
                <w:bottom w:val="none" w:sz="0" w:space="0" w:color="auto"/>
                <w:right w:val="none" w:sz="0" w:space="0" w:color="auto"/>
              </w:divBdr>
            </w:div>
          </w:divsChild>
        </w:div>
        <w:div w:id="1655376285">
          <w:marLeft w:val="60"/>
          <w:marRight w:val="60"/>
          <w:marTop w:val="100"/>
          <w:marBottom w:val="100"/>
          <w:divBdr>
            <w:top w:val="none" w:sz="0" w:space="0" w:color="auto"/>
            <w:left w:val="none" w:sz="0" w:space="0" w:color="auto"/>
            <w:bottom w:val="none" w:sz="0" w:space="0" w:color="auto"/>
            <w:right w:val="none" w:sz="0" w:space="0" w:color="auto"/>
          </w:divBdr>
        </w:div>
        <w:div w:id="1521820265">
          <w:marLeft w:val="60"/>
          <w:marRight w:val="60"/>
          <w:marTop w:val="100"/>
          <w:marBottom w:val="100"/>
          <w:divBdr>
            <w:top w:val="none" w:sz="0" w:space="0" w:color="auto"/>
            <w:left w:val="none" w:sz="0" w:space="0" w:color="auto"/>
            <w:bottom w:val="none" w:sz="0" w:space="0" w:color="auto"/>
            <w:right w:val="none" w:sz="0" w:space="0" w:color="auto"/>
          </w:divBdr>
        </w:div>
        <w:div w:id="989597893">
          <w:marLeft w:val="60"/>
          <w:marRight w:val="60"/>
          <w:marTop w:val="100"/>
          <w:marBottom w:val="100"/>
          <w:divBdr>
            <w:top w:val="none" w:sz="0" w:space="0" w:color="auto"/>
            <w:left w:val="none" w:sz="0" w:space="0" w:color="auto"/>
            <w:bottom w:val="none" w:sz="0" w:space="0" w:color="auto"/>
            <w:right w:val="none" w:sz="0" w:space="0" w:color="auto"/>
          </w:divBdr>
        </w:div>
        <w:div w:id="1854688135">
          <w:marLeft w:val="60"/>
          <w:marRight w:val="60"/>
          <w:marTop w:val="100"/>
          <w:marBottom w:val="100"/>
          <w:divBdr>
            <w:top w:val="none" w:sz="0" w:space="0" w:color="auto"/>
            <w:left w:val="none" w:sz="0" w:space="0" w:color="auto"/>
            <w:bottom w:val="none" w:sz="0" w:space="0" w:color="auto"/>
            <w:right w:val="none" w:sz="0" w:space="0" w:color="auto"/>
          </w:divBdr>
        </w:div>
        <w:div w:id="613362360">
          <w:marLeft w:val="60"/>
          <w:marRight w:val="60"/>
          <w:marTop w:val="100"/>
          <w:marBottom w:val="100"/>
          <w:divBdr>
            <w:top w:val="none" w:sz="0" w:space="0" w:color="auto"/>
            <w:left w:val="none" w:sz="0" w:space="0" w:color="auto"/>
            <w:bottom w:val="none" w:sz="0" w:space="0" w:color="auto"/>
            <w:right w:val="none" w:sz="0" w:space="0" w:color="auto"/>
          </w:divBdr>
        </w:div>
        <w:div w:id="477460371">
          <w:marLeft w:val="60"/>
          <w:marRight w:val="60"/>
          <w:marTop w:val="100"/>
          <w:marBottom w:val="100"/>
          <w:divBdr>
            <w:top w:val="none" w:sz="0" w:space="0" w:color="auto"/>
            <w:left w:val="none" w:sz="0" w:space="0" w:color="auto"/>
            <w:bottom w:val="none" w:sz="0" w:space="0" w:color="auto"/>
            <w:right w:val="none" w:sz="0" w:space="0" w:color="auto"/>
          </w:divBdr>
        </w:div>
        <w:div w:id="1574781319">
          <w:marLeft w:val="60"/>
          <w:marRight w:val="60"/>
          <w:marTop w:val="100"/>
          <w:marBottom w:val="100"/>
          <w:divBdr>
            <w:top w:val="none" w:sz="0" w:space="0" w:color="auto"/>
            <w:left w:val="none" w:sz="0" w:space="0" w:color="auto"/>
            <w:bottom w:val="none" w:sz="0" w:space="0" w:color="auto"/>
            <w:right w:val="none" w:sz="0" w:space="0" w:color="auto"/>
          </w:divBdr>
        </w:div>
        <w:div w:id="1635257446">
          <w:marLeft w:val="60"/>
          <w:marRight w:val="60"/>
          <w:marTop w:val="100"/>
          <w:marBottom w:val="100"/>
          <w:divBdr>
            <w:top w:val="none" w:sz="0" w:space="0" w:color="auto"/>
            <w:left w:val="none" w:sz="0" w:space="0" w:color="auto"/>
            <w:bottom w:val="none" w:sz="0" w:space="0" w:color="auto"/>
            <w:right w:val="none" w:sz="0" w:space="0" w:color="auto"/>
          </w:divBdr>
        </w:div>
        <w:div w:id="995261883">
          <w:marLeft w:val="60"/>
          <w:marRight w:val="60"/>
          <w:marTop w:val="100"/>
          <w:marBottom w:val="100"/>
          <w:divBdr>
            <w:top w:val="none" w:sz="0" w:space="0" w:color="auto"/>
            <w:left w:val="none" w:sz="0" w:space="0" w:color="auto"/>
            <w:bottom w:val="none" w:sz="0" w:space="0" w:color="auto"/>
            <w:right w:val="none" w:sz="0" w:space="0" w:color="auto"/>
          </w:divBdr>
        </w:div>
        <w:div w:id="777212084">
          <w:marLeft w:val="60"/>
          <w:marRight w:val="60"/>
          <w:marTop w:val="100"/>
          <w:marBottom w:val="100"/>
          <w:divBdr>
            <w:top w:val="none" w:sz="0" w:space="0" w:color="auto"/>
            <w:left w:val="none" w:sz="0" w:space="0" w:color="auto"/>
            <w:bottom w:val="none" w:sz="0" w:space="0" w:color="auto"/>
            <w:right w:val="none" w:sz="0" w:space="0" w:color="auto"/>
          </w:divBdr>
        </w:div>
        <w:div w:id="1001741391">
          <w:marLeft w:val="60"/>
          <w:marRight w:val="60"/>
          <w:marTop w:val="100"/>
          <w:marBottom w:val="100"/>
          <w:divBdr>
            <w:top w:val="none" w:sz="0" w:space="0" w:color="auto"/>
            <w:left w:val="none" w:sz="0" w:space="0" w:color="auto"/>
            <w:bottom w:val="none" w:sz="0" w:space="0" w:color="auto"/>
            <w:right w:val="none" w:sz="0" w:space="0" w:color="auto"/>
          </w:divBdr>
        </w:div>
        <w:div w:id="1854344669">
          <w:marLeft w:val="60"/>
          <w:marRight w:val="60"/>
          <w:marTop w:val="100"/>
          <w:marBottom w:val="100"/>
          <w:divBdr>
            <w:top w:val="none" w:sz="0" w:space="0" w:color="auto"/>
            <w:left w:val="none" w:sz="0" w:space="0" w:color="auto"/>
            <w:bottom w:val="none" w:sz="0" w:space="0" w:color="auto"/>
            <w:right w:val="none" w:sz="0" w:space="0" w:color="auto"/>
          </w:divBdr>
        </w:div>
        <w:div w:id="1518541032">
          <w:marLeft w:val="60"/>
          <w:marRight w:val="60"/>
          <w:marTop w:val="100"/>
          <w:marBottom w:val="100"/>
          <w:divBdr>
            <w:top w:val="none" w:sz="0" w:space="0" w:color="auto"/>
            <w:left w:val="none" w:sz="0" w:space="0" w:color="auto"/>
            <w:bottom w:val="none" w:sz="0" w:space="0" w:color="auto"/>
            <w:right w:val="none" w:sz="0" w:space="0" w:color="auto"/>
          </w:divBdr>
        </w:div>
        <w:div w:id="427964799">
          <w:marLeft w:val="60"/>
          <w:marRight w:val="60"/>
          <w:marTop w:val="100"/>
          <w:marBottom w:val="100"/>
          <w:divBdr>
            <w:top w:val="none" w:sz="0" w:space="0" w:color="auto"/>
            <w:left w:val="none" w:sz="0" w:space="0" w:color="auto"/>
            <w:bottom w:val="none" w:sz="0" w:space="0" w:color="auto"/>
            <w:right w:val="none" w:sz="0" w:space="0" w:color="auto"/>
          </w:divBdr>
        </w:div>
        <w:div w:id="1378969696">
          <w:marLeft w:val="60"/>
          <w:marRight w:val="60"/>
          <w:marTop w:val="100"/>
          <w:marBottom w:val="100"/>
          <w:divBdr>
            <w:top w:val="none" w:sz="0" w:space="0" w:color="auto"/>
            <w:left w:val="none" w:sz="0" w:space="0" w:color="auto"/>
            <w:bottom w:val="none" w:sz="0" w:space="0" w:color="auto"/>
            <w:right w:val="none" w:sz="0" w:space="0" w:color="auto"/>
          </w:divBdr>
        </w:div>
        <w:div w:id="1210146609">
          <w:marLeft w:val="60"/>
          <w:marRight w:val="60"/>
          <w:marTop w:val="100"/>
          <w:marBottom w:val="100"/>
          <w:divBdr>
            <w:top w:val="none" w:sz="0" w:space="0" w:color="auto"/>
            <w:left w:val="none" w:sz="0" w:space="0" w:color="auto"/>
            <w:bottom w:val="none" w:sz="0" w:space="0" w:color="auto"/>
            <w:right w:val="none" w:sz="0" w:space="0" w:color="auto"/>
          </w:divBdr>
        </w:div>
        <w:div w:id="1980382296">
          <w:marLeft w:val="60"/>
          <w:marRight w:val="60"/>
          <w:marTop w:val="100"/>
          <w:marBottom w:val="100"/>
          <w:divBdr>
            <w:top w:val="none" w:sz="0" w:space="0" w:color="auto"/>
            <w:left w:val="none" w:sz="0" w:space="0" w:color="auto"/>
            <w:bottom w:val="none" w:sz="0" w:space="0" w:color="auto"/>
            <w:right w:val="none" w:sz="0" w:space="0" w:color="auto"/>
          </w:divBdr>
        </w:div>
        <w:div w:id="528446779">
          <w:marLeft w:val="60"/>
          <w:marRight w:val="60"/>
          <w:marTop w:val="100"/>
          <w:marBottom w:val="100"/>
          <w:divBdr>
            <w:top w:val="none" w:sz="0" w:space="0" w:color="auto"/>
            <w:left w:val="none" w:sz="0" w:space="0" w:color="auto"/>
            <w:bottom w:val="none" w:sz="0" w:space="0" w:color="auto"/>
            <w:right w:val="none" w:sz="0" w:space="0" w:color="auto"/>
          </w:divBdr>
        </w:div>
        <w:div w:id="128670256">
          <w:marLeft w:val="60"/>
          <w:marRight w:val="60"/>
          <w:marTop w:val="100"/>
          <w:marBottom w:val="100"/>
          <w:divBdr>
            <w:top w:val="none" w:sz="0" w:space="0" w:color="auto"/>
            <w:left w:val="none" w:sz="0" w:space="0" w:color="auto"/>
            <w:bottom w:val="none" w:sz="0" w:space="0" w:color="auto"/>
            <w:right w:val="none" w:sz="0" w:space="0" w:color="auto"/>
          </w:divBdr>
        </w:div>
        <w:div w:id="132214446">
          <w:marLeft w:val="60"/>
          <w:marRight w:val="60"/>
          <w:marTop w:val="100"/>
          <w:marBottom w:val="100"/>
          <w:divBdr>
            <w:top w:val="none" w:sz="0" w:space="0" w:color="auto"/>
            <w:left w:val="none" w:sz="0" w:space="0" w:color="auto"/>
            <w:bottom w:val="none" w:sz="0" w:space="0" w:color="auto"/>
            <w:right w:val="none" w:sz="0" w:space="0" w:color="auto"/>
          </w:divBdr>
        </w:div>
        <w:div w:id="888416496">
          <w:marLeft w:val="60"/>
          <w:marRight w:val="60"/>
          <w:marTop w:val="100"/>
          <w:marBottom w:val="100"/>
          <w:divBdr>
            <w:top w:val="none" w:sz="0" w:space="0" w:color="auto"/>
            <w:left w:val="none" w:sz="0" w:space="0" w:color="auto"/>
            <w:bottom w:val="none" w:sz="0" w:space="0" w:color="auto"/>
            <w:right w:val="none" w:sz="0" w:space="0" w:color="auto"/>
          </w:divBdr>
        </w:div>
        <w:div w:id="391664018">
          <w:marLeft w:val="60"/>
          <w:marRight w:val="60"/>
          <w:marTop w:val="100"/>
          <w:marBottom w:val="100"/>
          <w:divBdr>
            <w:top w:val="none" w:sz="0" w:space="0" w:color="auto"/>
            <w:left w:val="none" w:sz="0" w:space="0" w:color="auto"/>
            <w:bottom w:val="none" w:sz="0" w:space="0" w:color="auto"/>
            <w:right w:val="none" w:sz="0" w:space="0" w:color="auto"/>
          </w:divBdr>
        </w:div>
        <w:div w:id="1596400588">
          <w:marLeft w:val="60"/>
          <w:marRight w:val="60"/>
          <w:marTop w:val="100"/>
          <w:marBottom w:val="100"/>
          <w:divBdr>
            <w:top w:val="none" w:sz="0" w:space="0" w:color="auto"/>
            <w:left w:val="none" w:sz="0" w:space="0" w:color="auto"/>
            <w:bottom w:val="none" w:sz="0" w:space="0" w:color="auto"/>
            <w:right w:val="none" w:sz="0" w:space="0" w:color="auto"/>
          </w:divBdr>
        </w:div>
        <w:div w:id="1274552926">
          <w:marLeft w:val="60"/>
          <w:marRight w:val="60"/>
          <w:marTop w:val="100"/>
          <w:marBottom w:val="100"/>
          <w:divBdr>
            <w:top w:val="none" w:sz="0" w:space="0" w:color="auto"/>
            <w:left w:val="none" w:sz="0" w:space="0" w:color="auto"/>
            <w:bottom w:val="none" w:sz="0" w:space="0" w:color="auto"/>
            <w:right w:val="none" w:sz="0" w:space="0" w:color="auto"/>
          </w:divBdr>
        </w:div>
        <w:div w:id="166749785">
          <w:marLeft w:val="60"/>
          <w:marRight w:val="60"/>
          <w:marTop w:val="100"/>
          <w:marBottom w:val="100"/>
          <w:divBdr>
            <w:top w:val="none" w:sz="0" w:space="0" w:color="auto"/>
            <w:left w:val="none" w:sz="0" w:space="0" w:color="auto"/>
            <w:bottom w:val="none" w:sz="0" w:space="0" w:color="auto"/>
            <w:right w:val="none" w:sz="0" w:space="0" w:color="auto"/>
          </w:divBdr>
        </w:div>
        <w:div w:id="2011325960">
          <w:marLeft w:val="60"/>
          <w:marRight w:val="60"/>
          <w:marTop w:val="100"/>
          <w:marBottom w:val="100"/>
          <w:divBdr>
            <w:top w:val="none" w:sz="0" w:space="0" w:color="auto"/>
            <w:left w:val="none" w:sz="0" w:space="0" w:color="auto"/>
            <w:bottom w:val="none" w:sz="0" w:space="0" w:color="auto"/>
            <w:right w:val="none" w:sz="0" w:space="0" w:color="auto"/>
          </w:divBdr>
        </w:div>
        <w:div w:id="1803226222">
          <w:marLeft w:val="60"/>
          <w:marRight w:val="60"/>
          <w:marTop w:val="100"/>
          <w:marBottom w:val="100"/>
          <w:divBdr>
            <w:top w:val="none" w:sz="0" w:space="0" w:color="auto"/>
            <w:left w:val="none" w:sz="0" w:space="0" w:color="auto"/>
            <w:bottom w:val="none" w:sz="0" w:space="0" w:color="auto"/>
            <w:right w:val="none" w:sz="0" w:space="0" w:color="auto"/>
          </w:divBdr>
        </w:div>
        <w:div w:id="1705252615">
          <w:marLeft w:val="60"/>
          <w:marRight w:val="60"/>
          <w:marTop w:val="100"/>
          <w:marBottom w:val="100"/>
          <w:divBdr>
            <w:top w:val="none" w:sz="0" w:space="0" w:color="auto"/>
            <w:left w:val="none" w:sz="0" w:space="0" w:color="auto"/>
            <w:bottom w:val="none" w:sz="0" w:space="0" w:color="auto"/>
            <w:right w:val="none" w:sz="0" w:space="0" w:color="auto"/>
          </w:divBdr>
        </w:div>
        <w:div w:id="1999454692">
          <w:marLeft w:val="60"/>
          <w:marRight w:val="60"/>
          <w:marTop w:val="100"/>
          <w:marBottom w:val="100"/>
          <w:divBdr>
            <w:top w:val="none" w:sz="0" w:space="0" w:color="auto"/>
            <w:left w:val="none" w:sz="0" w:space="0" w:color="auto"/>
            <w:bottom w:val="none" w:sz="0" w:space="0" w:color="auto"/>
            <w:right w:val="none" w:sz="0" w:space="0" w:color="auto"/>
          </w:divBdr>
        </w:div>
        <w:div w:id="1594784013">
          <w:marLeft w:val="60"/>
          <w:marRight w:val="60"/>
          <w:marTop w:val="100"/>
          <w:marBottom w:val="100"/>
          <w:divBdr>
            <w:top w:val="none" w:sz="0" w:space="0" w:color="auto"/>
            <w:left w:val="none" w:sz="0" w:space="0" w:color="auto"/>
            <w:bottom w:val="none" w:sz="0" w:space="0" w:color="auto"/>
            <w:right w:val="none" w:sz="0" w:space="0" w:color="auto"/>
          </w:divBdr>
        </w:div>
        <w:div w:id="301816953">
          <w:marLeft w:val="60"/>
          <w:marRight w:val="60"/>
          <w:marTop w:val="100"/>
          <w:marBottom w:val="100"/>
          <w:divBdr>
            <w:top w:val="none" w:sz="0" w:space="0" w:color="auto"/>
            <w:left w:val="none" w:sz="0" w:space="0" w:color="auto"/>
            <w:bottom w:val="none" w:sz="0" w:space="0" w:color="auto"/>
            <w:right w:val="none" w:sz="0" w:space="0" w:color="auto"/>
          </w:divBdr>
        </w:div>
        <w:div w:id="1137643568">
          <w:marLeft w:val="60"/>
          <w:marRight w:val="60"/>
          <w:marTop w:val="100"/>
          <w:marBottom w:val="100"/>
          <w:divBdr>
            <w:top w:val="none" w:sz="0" w:space="0" w:color="auto"/>
            <w:left w:val="none" w:sz="0" w:space="0" w:color="auto"/>
            <w:bottom w:val="none" w:sz="0" w:space="0" w:color="auto"/>
            <w:right w:val="none" w:sz="0" w:space="0" w:color="auto"/>
          </w:divBdr>
        </w:div>
        <w:div w:id="35273794">
          <w:marLeft w:val="60"/>
          <w:marRight w:val="60"/>
          <w:marTop w:val="100"/>
          <w:marBottom w:val="100"/>
          <w:divBdr>
            <w:top w:val="none" w:sz="0" w:space="0" w:color="auto"/>
            <w:left w:val="none" w:sz="0" w:space="0" w:color="auto"/>
            <w:bottom w:val="none" w:sz="0" w:space="0" w:color="auto"/>
            <w:right w:val="none" w:sz="0" w:space="0" w:color="auto"/>
          </w:divBdr>
        </w:div>
        <w:div w:id="1424035882">
          <w:marLeft w:val="60"/>
          <w:marRight w:val="60"/>
          <w:marTop w:val="100"/>
          <w:marBottom w:val="100"/>
          <w:divBdr>
            <w:top w:val="none" w:sz="0" w:space="0" w:color="auto"/>
            <w:left w:val="none" w:sz="0" w:space="0" w:color="auto"/>
            <w:bottom w:val="none" w:sz="0" w:space="0" w:color="auto"/>
            <w:right w:val="none" w:sz="0" w:space="0" w:color="auto"/>
          </w:divBdr>
        </w:div>
        <w:div w:id="612639215">
          <w:marLeft w:val="60"/>
          <w:marRight w:val="60"/>
          <w:marTop w:val="100"/>
          <w:marBottom w:val="100"/>
          <w:divBdr>
            <w:top w:val="none" w:sz="0" w:space="0" w:color="auto"/>
            <w:left w:val="none" w:sz="0" w:space="0" w:color="auto"/>
            <w:bottom w:val="none" w:sz="0" w:space="0" w:color="auto"/>
            <w:right w:val="none" w:sz="0" w:space="0" w:color="auto"/>
          </w:divBdr>
        </w:div>
        <w:div w:id="1656566006">
          <w:marLeft w:val="60"/>
          <w:marRight w:val="60"/>
          <w:marTop w:val="100"/>
          <w:marBottom w:val="100"/>
          <w:divBdr>
            <w:top w:val="none" w:sz="0" w:space="0" w:color="auto"/>
            <w:left w:val="none" w:sz="0" w:space="0" w:color="auto"/>
            <w:bottom w:val="none" w:sz="0" w:space="0" w:color="auto"/>
            <w:right w:val="none" w:sz="0" w:space="0" w:color="auto"/>
          </w:divBdr>
        </w:div>
        <w:div w:id="1942060251">
          <w:marLeft w:val="60"/>
          <w:marRight w:val="60"/>
          <w:marTop w:val="100"/>
          <w:marBottom w:val="100"/>
          <w:divBdr>
            <w:top w:val="none" w:sz="0" w:space="0" w:color="auto"/>
            <w:left w:val="none" w:sz="0" w:space="0" w:color="auto"/>
            <w:bottom w:val="none" w:sz="0" w:space="0" w:color="auto"/>
            <w:right w:val="none" w:sz="0" w:space="0" w:color="auto"/>
          </w:divBdr>
        </w:div>
        <w:div w:id="148713986">
          <w:marLeft w:val="60"/>
          <w:marRight w:val="60"/>
          <w:marTop w:val="100"/>
          <w:marBottom w:val="100"/>
          <w:divBdr>
            <w:top w:val="none" w:sz="0" w:space="0" w:color="auto"/>
            <w:left w:val="none" w:sz="0" w:space="0" w:color="auto"/>
            <w:bottom w:val="none" w:sz="0" w:space="0" w:color="auto"/>
            <w:right w:val="none" w:sz="0" w:space="0" w:color="auto"/>
          </w:divBdr>
        </w:div>
        <w:div w:id="2121685529">
          <w:marLeft w:val="60"/>
          <w:marRight w:val="60"/>
          <w:marTop w:val="100"/>
          <w:marBottom w:val="100"/>
          <w:divBdr>
            <w:top w:val="none" w:sz="0" w:space="0" w:color="auto"/>
            <w:left w:val="none" w:sz="0" w:space="0" w:color="auto"/>
            <w:bottom w:val="none" w:sz="0" w:space="0" w:color="auto"/>
            <w:right w:val="none" w:sz="0" w:space="0" w:color="auto"/>
          </w:divBdr>
        </w:div>
        <w:div w:id="169610760">
          <w:marLeft w:val="60"/>
          <w:marRight w:val="60"/>
          <w:marTop w:val="100"/>
          <w:marBottom w:val="100"/>
          <w:divBdr>
            <w:top w:val="none" w:sz="0" w:space="0" w:color="auto"/>
            <w:left w:val="none" w:sz="0" w:space="0" w:color="auto"/>
            <w:bottom w:val="none" w:sz="0" w:space="0" w:color="auto"/>
            <w:right w:val="none" w:sz="0" w:space="0" w:color="auto"/>
          </w:divBdr>
        </w:div>
        <w:div w:id="1382441470">
          <w:marLeft w:val="60"/>
          <w:marRight w:val="60"/>
          <w:marTop w:val="100"/>
          <w:marBottom w:val="100"/>
          <w:divBdr>
            <w:top w:val="none" w:sz="0" w:space="0" w:color="auto"/>
            <w:left w:val="none" w:sz="0" w:space="0" w:color="auto"/>
            <w:bottom w:val="none" w:sz="0" w:space="0" w:color="auto"/>
            <w:right w:val="none" w:sz="0" w:space="0" w:color="auto"/>
          </w:divBdr>
        </w:div>
        <w:div w:id="6491686">
          <w:marLeft w:val="60"/>
          <w:marRight w:val="60"/>
          <w:marTop w:val="100"/>
          <w:marBottom w:val="100"/>
          <w:divBdr>
            <w:top w:val="none" w:sz="0" w:space="0" w:color="auto"/>
            <w:left w:val="none" w:sz="0" w:space="0" w:color="auto"/>
            <w:bottom w:val="none" w:sz="0" w:space="0" w:color="auto"/>
            <w:right w:val="none" w:sz="0" w:space="0" w:color="auto"/>
          </w:divBdr>
        </w:div>
        <w:div w:id="1607620014">
          <w:marLeft w:val="60"/>
          <w:marRight w:val="60"/>
          <w:marTop w:val="100"/>
          <w:marBottom w:val="100"/>
          <w:divBdr>
            <w:top w:val="none" w:sz="0" w:space="0" w:color="auto"/>
            <w:left w:val="none" w:sz="0" w:space="0" w:color="auto"/>
            <w:bottom w:val="none" w:sz="0" w:space="0" w:color="auto"/>
            <w:right w:val="none" w:sz="0" w:space="0" w:color="auto"/>
          </w:divBdr>
        </w:div>
        <w:div w:id="524825374">
          <w:marLeft w:val="60"/>
          <w:marRight w:val="60"/>
          <w:marTop w:val="100"/>
          <w:marBottom w:val="100"/>
          <w:divBdr>
            <w:top w:val="none" w:sz="0" w:space="0" w:color="auto"/>
            <w:left w:val="none" w:sz="0" w:space="0" w:color="auto"/>
            <w:bottom w:val="none" w:sz="0" w:space="0" w:color="auto"/>
            <w:right w:val="none" w:sz="0" w:space="0" w:color="auto"/>
          </w:divBdr>
        </w:div>
        <w:div w:id="514340889">
          <w:marLeft w:val="60"/>
          <w:marRight w:val="60"/>
          <w:marTop w:val="100"/>
          <w:marBottom w:val="100"/>
          <w:divBdr>
            <w:top w:val="none" w:sz="0" w:space="0" w:color="auto"/>
            <w:left w:val="none" w:sz="0" w:space="0" w:color="auto"/>
            <w:bottom w:val="none" w:sz="0" w:space="0" w:color="auto"/>
            <w:right w:val="none" w:sz="0" w:space="0" w:color="auto"/>
          </w:divBdr>
        </w:div>
        <w:div w:id="967511987">
          <w:marLeft w:val="60"/>
          <w:marRight w:val="60"/>
          <w:marTop w:val="100"/>
          <w:marBottom w:val="100"/>
          <w:divBdr>
            <w:top w:val="none" w:sz="0" w:space="0" w:color="auto"/>
            <w:left w:val="none" w:sz="0" w:space="0" w:color="auto"/>
            <w:bottom w:val="none" w:sz="0" w:space="0" w:color="auto"/>
            <w:right w:val="none" w:sz="0" w:space="0" w:color="auto"/>
          </w:divBdr>
        </w:div>
        <w:div w:id="1226140036">
          <w:marLeft w:val="60"/>
          <w:marRight w:val="60"/>
          <w:marTop w:val="100"/>
          <w:marBottom w:val="100"/>
          <w:divBdr>
            <w:top w:val="none" w:sz="0" w:space="0" w:color="auto"/>
            <w:left w:val="none" w:sz="0" w:space="0" w:color="auto"/>
            <w:bottom w:val="none" w:sz="0" w:space="0" w:color="auto"/>
            <w:right w:val="none" w:sz="0" w:space="0" w:color="auto"/>
          </w:divBdr>
        </w:div>
        <w:div w:id="240334388">
          <w:marLeft w:val="60"/>
          <w:marRight w:val="60"/>
          <w:marTop w:val="100"/>
          <w:marBottom w:val="100"/>
          <w:divBdr>
            <w:top w:val="none" w:sz="0" w:space="0" w:color="auto"/>
            <w:left w:val="none" w:sz="0" w:space="0" w:color="auto"/>
            <w:bottom w:val="none" w:sz="0" w:space="0" w:color="auto"/>
            <w:right w:val="none" w:sz="0" w:space="0" w:color="auto"/>
          </w:divBdr>
        </w:div>
        <w:div w:id="151455438">
          <w:marLeft w:val="60"/>
          <w:marRight w:val="60"/>
          <w:marTop w:val="100"/>
          <w:marBottom w:val="100"/>
          <w:divBdr>
            <w:top w:val="none" w:sz="0" w:space="0" w:color="auto"/>
            <w:left w:val="none" w:sz="0" w:space="0" w:color="auto"/>
            <w:bottom w:val="none" w:sz="0" w:space="0" w:color="auto"/>
            <w:right w:val="none" w:sz="0" w:space="0" w:color="auto"/>
          </w:divBdr>
        </w:div>
        <w:div w:id="66003362">
          <w:marLeft w:val="60"/>
          <w:marRight w:val="60"/>
          <w:marTop w:val="100"/>
          <w:marBottom w:val="100"/>
          <w:divBdr>
            <w:top w:val="none" w:sz="0" w:space="0" w:color="auto"/>
            <w:left w:val="none" w:sz="0" w:space="0" w:color="auto"/>
            <w:bottom w:val="none" w:sz="0" w:space="0" w:color="auto"/>
            <w:right w:val="none" w:sz="0" w:space="0" w:color="auto"/>
          </w:divBdr>
        </w:div>
        <w:div w:id="1537425022">
          <w:marLeft w:val="60"/>
          <w:marRight w:val="60"/>
          <w:marTop w:val="100"/>
          <w:marBottom w:val="100"/>
          <w:divBdr>
            <w:top w:val="none" w:sz="0" w:space="0" w:color="auto"/>
            <w:left w:val="none" w:sz="0" w:space="0" w:color="auto"/>
            <w:bottom w:val="none" w:sz="0" w:space="0" w:color="auto"/>
            <w:right w:val="none" w:sz="0" w:space="0" w:color="auto"/>
          </w:divBdr>
        </w:div>
        <w:div w:id="147209813">
          <w:marLeft w:val="60"/>
          <w:marRight w:val="60"/>
          <w:marTop w:val="100"/>
          <w:marBottom w:val="100"/>
          <w:divBdr>
            <w:top w:val="none" w:sz="0" w:space="0" w:color="auto"/>
            <w:left w:val="none" w:sz="0" w:space="0" w:color="auto"/>
            <w:bottom w:val="none" w:sz="0" w:space="0" w:color="auto"/>
            <w:right w:val="none" w:sz="0" w:space="0" w:color="auto"/>
          </w:divBdr>
        </w:div>
        <w:div w:id="1805150962">
          <w:marLeft w:val="60"/>
          <w:marRight w:val="60"/>
          <w:marTop w:val="100"/>
          <w:marBottom w:val="100"/>
          <w:divBdr>
            <w:top w:val="none" w:sz="0" w:space="0" w:color="auto"/>
            <w:left w:val="none" w:sz="0" w:space="0" w:color="auto"/>
            <w:bottom w:val="none" w:sz="0" w:space="0" w:color="auto"/>
            <w:right w:val="none" w:sz="0" w:space="0" w:color="auto"/>
          </w:divBdr>
        </w:div>
        <w:div w:id="1679035934">
          <w:marLeft w:val="60"/>
          <w:marRight w:val="60"/>
          <w:marTop w:val="100"/>
          <w:marBottom w:val="100"/>
          <w:divBdr>
            <w:top w:val="none" w:sz="0" w:space="0" w:color="auto"/>
            <w:left w:val="none" w:sz="0" w:space="0" w:color="auto"/>
            <w:bottom w:val="none" w:sz="0" w:space="0" w:color="auto"/>
            <w:right w:val="none" w:sz="0" w:space="0" w:color="auto"/>
          </w:divBdr>
        </w:div>
        <w:div w:id="845678562">
          <w:marLeft w:val="60"/>
          <w:marRight w:val="60"/>
          <w:marTop w:val="100"/>
          <w:marBottom w:val="100"/>
          <w:divBdr>
            <w:top w:val="none" w:sz="0" w:space="0" w:color="auto"/>
            <w:left w:val="none" w:sz="0" w:space="0" w:color="auto"/>
            <w:bottom w:val="none" w:sz="0" w:space="0" w:color="auto"/>
            <w:right w:val="none" w:sz="0" w:space="0" w:color="auto"/>
          </w:divBdr>
        </w:div>
        <w:div w:id="1933928410">
          <w:marLeft w:val="60"/>
          <w:marRight w:val="60"/>
          <w:marTop w:val="100"/>
          <w:marBottom w:val="100"/>
          <w:divBdr>
            <w:top w:val="none" w:sz="0" w:space="0" w:color="auto"/>
            <w:left w:val="none" w:sz="0" w:space="0" w:color="auto"/>
            <w:bottom w:val="none" w:sz="0" w:space="0" w:color="auto"/>
            <w:right w:val="none" w:sz="0" w:space="0" w:color="auto"/>
          </w:divBdr>
        </w:div>
        <w:div w:id="1236089641">
          <w:marLeft w:val="60"/>
          <w:marRight w:val="60"/>
          <w:marTop w:val="100"/>
          <w:marBottom w:val="100"/>
          <w:divBdr>
            <w:top w:val="none" w:sz="0" w:space="0" w:color="auto"/>
            <w:left w:val="none" w:sz="0" w:space="0" w:color="auto"/>
            <w:bottom w:val="none" w:sz="0" w:space="0" w:color="auto"/>
            <w:right w:val="none" w:sz="0" w:space="0" w:color="auto"/>
          </w:divBdr>
        </w:div>
        <w:div w:id="888495257">
          <w:marLeft w:val="60"/>
          <w:marRight w:val="60"/>
          <w:marTop w:val="100"/>
          <w:marBottom w:val="100"/>
          <w:divBdr>
            <w:top w:val="none" w:sz="0" w:space="0" w:color="auto"/>
            <w:left w:val="none" w:sz="0" w:space="0" w:color="auto"/>
            <w:bottom w:val="none" w:sz="0" w:space="0" w:color="auto"/>
            <w:right w:val="none" w:sz="0" w:space="0" w:color="auto"/>
          </w:divBdr>
        </w:div>
        <w:div w:id="16539646">
          <w:marLeft w:val="60"/>
          <w:marRight w:val="60"/>
          <w:marTop w:val="100"/>
          <w:marBottom w:val="100"/>
          <w:divBdr>
            <w:top w:val="none" w:sz="0" w:space="0" w:color="auto"/>
            <w:left w:val="none" w:sz="0" w:space="0" w:color="auto"/>
            <w:bottom w:val="none" w:sz="0" w:space="0" w:color="auto"/>
            <w:right w:val="none" w:sz="0" w:space="0" w:color="auto"/>
          </w:divBdr>
        </w:div>
        <w:div w:id="1068648571">
          <w:marLeft w:val="60"/>
          <w:marRight w:val="60"/>
          <w:marTop w:val="100"/>
          <w:marBottom w:val="100"/>
          <w:divBdr>
            <w:top w:val="none" w:sz="0" w:space="0" w:color="auto"/>
            <w:left w:val="none" w:sz="0" w:space="0" w:color="auto"/>
            <w:bottom w:val="none" w:sz="0" w:space="0" w:color="auto"/>
            <w:right w:val="none" w:sz="0" w:space="0" w:color="auto"/>
          </w:divBdr>
        </w:div>
        <w:div w:id="877668533">
          <w:marLeft w:val="60"/>
          <w:marRight w:val="60"/>
          <w:marTop w:val="100"/>
          <w:marBottom w:val="100"/>
          <w:divBdr>
            <w:top w:val="none" w:sz="0" w:space="0" w:color="auto"/>
            <w:left w:val="none" w:sz="0" w:space="0" w:color="auto"/>
            <w:bottom w:val="none" w:sz="0" w:space="0" w:color="auto"/>
            <w:right w:val="none" w:sz="0" w:space="0" w:color="auto"/>
          </w:divBdr>
        </w:div>
        <w:div w:id="1007908785">
          <w:marLeft w:val="60"/>
          <w:marRight w:val="60"/>
          <w:marTop w:val="100"/>
          <w:marBottom w:val="100"/>
          <w:divBdr>
            <w:top w:val="none" w:sz="0" w:space="0" w:color="auto"/>
            <w:left w:val="none" w:sz="0" w:space="0" w:color="auto"/>
            <w:bottom w:val="none" w:sz="0" w:space="0" w:color="auto"/>
            <w:right w:val="none" w:sz="0" w:space="0" w:color="auto"/>
          </w:divBdr>
        </w:div>
        <w:div w:id="1626620542">
          <w:marLeft w:val="60"/>
          <w:marRight w:val="60"/>
          <w:marTop w:val="100"/>
          <w:marBottom w:val="100"/>
          <w:divBdr>
            <w:top w:val="none" w:sz="0" w:space="0" w:color="auto"/>
            <w:left w:val="none" w:sz="0" w:space="0" w:color="auto"/>
            <w:bottom w:val="none" w:sz="0" w:space="0" w:color="auto"/>
            <w:right w:val="none" w:sz="0" w:space="0" w:color="auto"/>
          </w:divBdr>
        </w:div>
        <w:div w:id="1864703668">
          <w:marLeft w:val="60"/>
          <w:marRight w:val="60"/>
          <w:marTop w:val="100"/>
          <w:marBottom w:val="100"/>
          <w:divBdr>
            <w:top w:val="none" w:sz="0" w:space="0" w:color="auto"/>
            <w:left w:val="none" w:sz="0" w:space="0" w:color="auto"/>
            <w:bottom w:val="none" w:sz="0" w:space="0" w:color="auto"/>
            <w:right w:val="none" w:sz="0" w:space="0" w:color="auto"/>
          </w:divBdr>
        </w:div>
        <w:div w:id="1970821883">
          <w:marLeft w:val="60"/>
          <w:marRight w:val="60"/>
          <w:marTop w:val="100"/>
          <w:marBottom w:val="100"/>
          <w:divBdr>
            <w:top w:val="none" w:sz="0" w:space="0" w:color="auto"/>
            <w:left w:val="none" w:sz="0" w:space="0" w:color="auto"/>
            <w:bottom w:val="none" w:sz="0" w:space="0" w:color="auto"/>
            <w:right w:val="none" w:sz="0" w:space="0" w:color="auto"/>
          </w:divBdr>
        </w:div>
        <w:div w:id="1798571922">
          <w:marLeft w:val="60"/>
          <w:marRight w:val="60"/>
          <w:marTop w:val="100"/>
          <w:marBottom w:val="100"/>
          <w:divBdr>
            <w:top w:val="none" w:sz="0" w:space="0" w:color="auto"/>
            <w:left w:val="none" w:sz="0" w:space="0" w:color="auto"/>
            <w:bottom w:val="none" w:sz="0" w:space="0" w:color="auto"/>
            <w:right w:val="none" w:sz="0" w:space="0" w:color="auto"/>
          </w:divBdr>
        </w:div>
        <w:div w:id="1988588695">
          <w:marLeft w:val="60"/>
          <w:marRight w:val="60"/>
          <w:marTop w:val="100"/>
          <w:marBottom w:val="100"/>
          <w:divBdr>
            <w:top w:val="none" w:sz="0" w:space="0" w:color="auto"/>
            <w:left w:val="none" w:sz="0" w:space="0" w:color="auto"/>
            <w:bottom w:val="none" w:sz="0" w:space="0" w:color="auto"/>
            <w:right w:val="none" w:sz="0" w:space="0" w:color="auto"/>
          </w:divBdr>
        </w:div>
        <w:div w:id="1886521884">
          <w:marLeft w:val="60"/>
          <w:marRight w:val="60"/>
          <w:marTop w:val="100"/>
          <w:marBottom w:val="100"/>
          <w:divBdr>
            <w:top w:val="none" w:sz="0" w:space="0" w:color="auto"/>
            <w:left w:val="none" w:sz="0" w:space="0" w:color="auto"/>
            <w:bottom w:val="none" w:sz="0" w:space="0" w:color="auto"/>
            <w:right w:val="none" w:sz="0" w:space="0" w:color="auto"/>
          </w:divBdr>
        </w:div>
        <w:div w:id="1785732860">
          <w:marLeft w:val="60"/>
          <w:marRight w:val="60"/>
          <w:marTop w:val="100"/>
          <w:marBottom w:val="100"/>
          <w:divBdr>
            <w:top w:val="none" w:sz="0" w:space="0" w:color="auto"/>
            <w:left w:val="none" w:sz="0" w:space="0" w:color="auto"/>
            <w:bottom w:val="none" w:sz="0" w:space="0" w:color="auto"/>
            <w:right w:val="none" w:sz="0" w:space="0" w:color="auto"/>
          </w:divBdr>
        </w:div>
        <w:div w:id="752896203">
          <w:marLeft w:val="60"/>
          <w:marRight w:val="60"/>
          <w:marTop w:val="100"/>
          <w:marBottom w:val="100"/>
          <w:divBdr>
            <w:top w:val="none" w:sz="0" w:space="0" w:color="auto"/>
            <w:left w:val="none" w:sz="0" w:space="0" w:color="auto"/>
            <w:bottom w:val="none" w:sz="0" w:space="0" w:color="auto"/>
            <w:right w:val="none" w:sz="0" w:space="0" w:color="auto"/>
          </w:divBdr>
        </w:div>
        <w:div w:id="705446040">
          <w:marLeft w:val="60"/>
          <w:marRight w:val="60"/>
          <w:marTop w:val="100"/>
          <w:marBottom w:val="100"/>
          <w:divBdr>
            <w:top w:val="none" w:sz="0" w:space="0" w:color="auto"/>
            <w:left w:val="none" w:sz="0" w:space="0" w:color="auto"/>
            <w:bottom w:val="none" w:sz="0" w:space="0" w:color="auto"/>
            <w:right w:val="none" w:sz="0" w:space="0" w:color="auto"/>
          </w:divBdr>
        </w:div>
        <w:div w:id="497774789">
          <w:marLeft w:val="60"/>
          <w:marRight w:val="60"/>
          <w:marTop w:val="100"/>
          <w:marBottom w:val="100"/>
          <w:divBdr>
            <w:top w:val="none" w:sz="0" w:space="0" w:color="auto"/>
            <w:left w:val="none" w:sz="0" w:space="0" w:color="auto"/>
            <w:bottom w:val="none" w:sz="0" w:space="0" w:color="auto"/>
            <w:right w:val="none" w:sz="0" w:space="0" w:color="auto"/>
          </w:divBdr>
        </w:div>
        <w:div w:id="1403285266">
          <w:marLeft w:val="60"/>
          <w:marRight w:val="60"/>
          <w:marTop w:val="100"/>
          <w:marBottom w:val="100"/>
          <w:divBdr>
            <w:top w:val="none" w:sz="0" w:space="0" w:color="auto"/>
            <w:left w:val="none" w:sz="0" w:space="0" w:color="auto"/>
            <w:bottom w:val="none" w:sz="0" w:space="0" w:color="auto"/>
            <w:right w:val="none" w:sz="0" w:space="0" w:color="auto"/>
          </w:divBdr>
        </w:div>
        <w:div w:id="899481657">
          <w:marLeft w:val="60"/>
          <w:marRight w:val="60"/>
          <w:marTop w:val="100"/>
          <w:marBottom w:val="100"/>
          <w:divBdr>
            <w:top w:val="none" w:sz="0" w:space="0" w:color="auto"/>
            <w:left w:val="none" w:sz="0" w:space="0" w:color="auto"/>
            <w:bottom w:val="none" w:sz="0" w:space="0" w:color="auto"/>
            <w:right w:val="none" w:sz="0" w:space="0" w:color="auto"/>
          </w:divBdr>
        </w:div>
        <w:div w:id="67659181">
          <w:marLeft w:val="60"/>
          <w:marRight w:val="60"/>
          <w:marTop w:val="100"/>
          <w:marBottom w:val="100"/>
          <w:divBdr>
            <w:top w:val="none" w:sz="0" w:space="0" w:color="auto"/>
            <w:left w:val="none" w:sz="0" w:space="0" w:color="auto"/>
            <w:bottom w:val="none" w:sz="0" w:space="0" w:color="auto"/>
            <w:right w:val="none" w:sz="0" w:space="0" w:color="auto"/>
          </w:divBdr>
        </w:div>
        <w:div w:id="873736664">
          <w:marLeft w:val="60"/>
          <w:marRight w:val="60"/>
          <w:marTop w:val="100"/>
          <w:marBottom w:val="100"/>
          <w:divBdr>
            <w:top w:val="none" w:sz="0" w:space="0" w:color="auto"/>
            <w:left w:val="none" w:sz="0" w:space="0" w:color="auto"/>
            <w:bottom w:val="none" w:sz="0" w:space="0" w:color="auto"/>
            <w:right w:val="none" w:sz="0" w:space="0" w:color="auto"/>
          </w:divBdr>
        </w:div>
        <w:div w:id="1179612488">
          <w:marLeft w:val="60"/>
          <w:marRight w:val="60"/>
          <w:marTop w:val="100"/>
          <w:marBottom w:val="100"/>
          <w:divBdr>
            <w:top w:val="none" w:sz="0" w:space="0" w:color="auto"/>
            <w:left w:val="none" w:sz="0" w:space="0" w:color="auto"/>
            <w:bottom w:val="none" w:sz="0" w:space="0" w:color="auto"/>
            <w:right w:val="none" w:sz="0" w:space="0" w:color="auto"/>
          </w:divBdr>
        </w:div>
        <w:div w:id="1787501567">
          <w:marLeft w:val="60"/>
          <w:marRight w:val="60"/>
          <w:marTop w:val="100"/>
          <w:marBottom w:val="100"/>
          <w:divBdr>
            <w:top w:val="none" w:sz="0" w:space="0" w:color="auto"/>
            <w:left w:val="none" w:sz="0" w:space="0" w:color="auto"/>
            <w:bottom w:val="none" w:sz="0" w:space="0" w:color="auto"/>
            <w:right w:val="none" w:sz="0" w:space="0" w:color="auto"/>
          </w:divBdr>
        </w:div>
        <w:div w:id="129173082">
          <w:marLeft w:val="60"/>
          <w:marRight w:val="60"/>
          <w:marTop w:val="100"/>
          <w:marBottom w:val="100"/>
          <w:divBdr>
            <w:top w:val="none" w:sz="0" w:space="0" w:color="auto"/>
            <w:left w:val="none" w:sz="0" w:space="0" w:color="auto"/>
            <w:bottom w:val="none" w:sz="0" w:space="0" w:color="auto"/>
            <w:right w:val="none" w:sz="0" w:space="0" w:color="auto"/>
          </w:divBdr>
        </w:div>
        <w:div w:id="1062481963">
          <w:marLeft w:val="60"/>
          <w:marRight w:val="60"/>
          <w:marTop w:val="100"/>
          <w:marBottom w:val="100"/>
          <w:divBdr>
            <w:top w:val="none" w:sz="0" w:space="0" w:color="auto"/>
            <w:left w:val="none" w:sz="0" w:space="0" w:color="auto"/>
            <w:bottom w:val="none" w:sz="0" w:space="0" w:color="auto"/>
            <w:right w:val="none" w:sz="0" w:space="0" w:color="auto"/>
          </w:divBdr>
        </w:div>
        <w:div w:id="1806116585">
          <w:marLeft w:val="60"/>
          <w:marRight w:val="60"/>
          <w:marTop w:val="100"/>
          <w:marBottom w:val="100"/>
          <w:divBdr>
            <w:top w:val="none" w:sz="0" w:space="0" w:color="auto"/>
            <w:left w:val="none" w:sz="0" w:space="0" w:color="auto"/>
            <w:bottom w:val="none" w:sz="0" w:space="0" w:color="auto"/>
            <w:right w:val="none" w:sz="0" w:space="0" w:color="auto"/>
          </w:divBdr>
        </w:div>
        <w:div w:id="1520703988">
          <w:marLeft w:val="60"/>
          <w:marRight w:val="60"/>
          <w:marTop w:val="100"/>
          <w:marBottom w:val="100"/>
          <w:divBdr>
            <w:top w:val="none" w:sz="0" w:space="0" w:color="auto"/>
            <w:left w:val="none" w:sz="0" w:space="0" w:color="auto"/>
            <w:bottom w:val="none" w:sz="0" w:space="0" w:color="auto"/>
            <w:right w:val="none" w:sz="0" w:space="0" w:color="auto"/>
          </w:divBdr>
        </w:div>
        <w:div w:id="1062216731">
          <w:marLeft w:val="60"/>
          <w:marRight w:val="60"/>
          <w:marTop w:val="100"/>
          <w:marBottom w:val="100"/>
          <w:divBdr>
            <w:top w:val="none" w:sz="0" w:space="0" w:color="auto"/>
            <w:left w:val="none" w:sz="0" w:space="0" w:color="auto"/>
            <w:bottom w:val="none" w:sz="0" w:space="0" w:color="auto"/>
            <w:right w:val="none" w:sz="0" w:space="0" w:color="auto"/>
          </w:divBdr>
        </w:div>
        <w:div w:id="694620949">
          <w:marLeft w:val="60"/>
          <w:marRight w:val="60"/>
          <w:marTop w:val="100"/>
          <w:marBottom w:val="100"/>
          <w:divBdr>
            <w:top w:val="none" w:sz="0" w:space="0" w:color="auto"/>
            <w:left w:val="none" w:sz="0" w:space="0" w:color="auto"/>
            <w:bottom w:val="none" w:sz="0" w:space="0" w:color="auto"/>
            <w:right w:val="none" w:sz="0" w:space="0" w:color="auto"/>
          </w:divBdr>
        </w:div>
        <w:div w:id="494304033">
          <w:marLeft w:val="60"/>
          <w:marRight w:val="60"/>
          <w:marTop w:val="100"/>
          <w:marBottom w:val="100"/>
          <w:divBdr>
            <w:top w:val="none" w:sz="0" w:space="0" w:color="auto"/>
            <w:left w:val="none" w:sz="0" w:space="0" w:color="auto"/>
            <w:bottom w:val="none" w:sz="0" w:space="0" w:color="auto"/>
            <w:right w:val="none" w:sz="0" w:space="0" w:color="auto"/>
          </w:divBdr>
        </w:div>
        <w:div w:id="1012102915">
          <w:marLeft w:val="60"/>
          <w:marRight w:val="60"/>
          <w:marTop w:val="100"/>
          <w:marBottom w:val="100"/>
          <w:divBdr>
            <w:top w:val="none" w:sz="0" w:space="0" w:color="auto"/>
            <w:left w:val="none" w:sz="0" w:space="0" w:color="auto"/>
            <w:bottom w:val="none" w:sz="0" w:space="0" w:color="auto"/>
            <w:right w:val="none" w:sz="0" w:space="0" w:color="auto"/>
          </w:divBdr>
        </w:div>
        <w:div w:id="1184828084">
          <w:marLeft w:val="60"/>
          <w:marRight w:val="60"/>
          <w:marTop w:val="100"/>
          <w:marBottom w:val="100"/>
          <w:divBdr>
            <w:top w:val="none" w:sz="0" w:space="0" w:color="auto"/>
            <w:left w:val="none" w:sz="0" w:space="0" w:color="auto"/>
            <w:bottom w:val="none" w:sz="0" w:space="0" w:color="auto"/>
            <w:right w:val="none" w:sz="0" w:space="0" w:color="auto"/>
          </w:divBdr>
        </w:div>
        <w:div w:id="713969901">
          <w:marLeft w:val="60"/>
          <w:marRight w:val="60"/>
          <w:marTop w:val="100"/>
          <w:marBottom w:val="100"/>
          <w:divBdr>
            <w:top w:val="none" w:sz="0" w:space="0" w:color="auto"/>
            <w:left w:val="none" w:sz="0" w:space="0" w:color="auto"/>
            <w:bottom w:val="none" w:sz="0" w:space="0" w:color="auto"/>
            <w:right w:val="none" w:sz="0" w:space="0" w:color="auto"/>
          </w:divBdr>
        </w:div>
        <w:div w:id="1079910726">
          <w:marLeft w:val="60"/>
          <w:marRight w:val="60"/>
          <w:marTop w:val="100"/>
          <w:marBottom w:val="100"/>
          <w:divBdr>
            <w:top w:val="none" w:sz="0" w:space="0" w:color="auto"/>
            <w:left w:val="none" w:sz="0" w:space="0" w:color="auto"/>
            <w:bottom w:val="none" w:sz="0" w:space="0" w:color="auto"/>
            <w:right w:val="none" w:sz="0" w:space="0" w:color="auto"/>
          </w:divBdr>
        </w:div>
        <w:div w:id="127170272">
          <w:marLeft w:val="60"/>
          <w:marRight w:val="60"/>
          <w:marTop w:val="100"/>
          <w:marBottom w:val="100"/>
          <w:divBdr>
            <w:top w:val="none" w:sz="0" w:space="0" w:color="auto"/>
            <w:left w:val="none" w:sz="0" w:space="0" w:color="auto"/>
            <w:bottom w:val="none" w:sz="0" w:space="0" w:color="auto"/>
            <w:right w:val="none" w:sz="0" w:space="0" w:color="auto"/>
          </w:divBdr>
        </w:div>
        <w:div w:id="160698723">
          <w:marLeft w:val="60"/>
          <w:marRight w:val="60"/>
          <w:marTop w:val="100"/>
          <w:marBottom w:val="100"/>
          <w:divBdr>
            <w:top w:val="none" w:sz="0" w:space="0" w:color="auto"/>
            <w:left w:val="none" w:sz="0" w:space="0" w:color="auto"/>
            <w:bottom w:val="none" w:sz="0" w:space="0" w:color="auto"/>
            <w:right w:val="none" w:sz="0" w:space="0" w:color="auto"/>
          </w:divBdr>
        </w:div>
        <w:div w:id="418790190">
          <w:marLeft w:val="60"/>
          <w:marRight w:val="60"/>
          <w:marTop w:val="100"/>
          <w:marBottom w:val="100"/>
          <w:divBdr>
            <w:top w:val="none" w:sz="0" w:space="0" w:color="auto"/>
            <w:left w:val="none" w:sz="0" w:space="0" w:color="auto"/>
            <w:bottom w:val="none" w:sz="0" w:space="0" w:color="auto"/>
            <w:right w:val="none" w:sz="0" w:space="0" w:color="auto"/>
          </w:divBdr>
        </w:div>
        <w:div w:id="1981501012">
          <w:marLeft w:val="60"/>
          <w:marRight w:val="60"/>
          <w:marTop w:val="100"/>
          <w:marBottom w:val="100"/>
          <w:divBdr>
            <w:top w:val="none" w:sz="0" w:space="0" w:color="auto"/>
            <w:left w:val="none" w:sz="0" w:space="0" w:color="auto"/>
            <w:bottom w:val="none" w:sz="0" w:space="0" w:color="auto"/>
            <w:right w:val="none" w:sz="0" w:space="0" w:color="auto"/>
          </w:divBdr>
        </w:div>
        <w:div w:id="5451381">
          <w:marLeft w:val="60"/>
          <w:marRight w:val="60"/>
          <w:marTop w:val="100"/>
          <w:marBottom w:val="100"/>
          <w:divBdr>
            <w:top w:val="none" w:sz="0" w:space="0" w:color="auto"/>
            <w:left w:val="none" w:sz="0" w:space="0" w:color="auto"/>
            <w:bottom w:val="none" w:sz="0" w:space="0" w:color="auto"/>
            <w:right w:val="none" w:sz="0" w:space="0" w:color="auto"/>
          </w:divBdr>
        </w:div>
        <w:div w:id="1516650496">
          <w:marLeft w:val="60"/>
          <w:marRight w:val="60"/>
          <w:marTop w:val="100"/>
          <w:marBottom w:val="100"/>
          <w:divBdr>
            <w:top w:val="none" w:sz="0" w:space="0" w:color="auto"/>
            <w:left w:val="none" w:sz="0" w:space="0" w:color="auto"/>
            <w:bottom w:val="none" w:sz="0" w:space="0" w:color="auto"/>
            <w:right w:val="none" w:sz="0" w:space="0" w:color="auto"/>
          </w:divBdr>
        </w:div>
        <w:div w:id="1346862036">
          <w:marLeft w:val="60"/>
          <w:marRight w:val="60"/>
          <w:marTop w:val="100"/>
          <w:marBottom w:val="100"/>
          <w:divBdr>
            <w:top w:val="none" w:sz="0" w:space="0" w:color="auto"/>
            <w:left w:val="none" w:sz="0" w:space="0" w:color="auto"/>
            <w:bottom w:val="none" w:sz="0" w:space="0" w:color="auto"/>
            <w:right w:val="none" w:sz="0" w:space="0" w:color="auto"/>
          </w:divBdr>
        </w:div>
        <w:div w:id="499927511">
          <w:marLeft w:val="60"/>
          <w:marRight w:val="60"/>
          <w:marTop w:val="100"/>
          <w:marBottom w:val="100"/>
          <w:divBdr>
            <w:top w:val="none" w:sz="0" w:space="0" w:color="auto"/>
            <w:left w:val="none" w:sz="0" w:space="0" w:color="auto"/>
            <w:bottom w:val="none" w:sz="0" w:space="0" w:color="auto"/>
            <w:right w:val="none" w:sz="0" w:space="0" w:color="auto"/>
          </w:divBdr>
        </w:div>
        <w:div w:id="1639456609">
          <w:marLeft w:val="60"/>
          <w:marRight w:val="60"/>
          <w:marTop w:val="100"/>
          <w:marBottom w:val="100"/>
          <w:divBdr>
            <w:top w:val="none" w:sz="0" w:space="0" w:color="auto"/>
            <w:left w:val="none" w:sz="0" w:space="0" w:color="auto"/>
            <w:bottom w:val="none" w:sz="0" w:space="0" w:color="auto"/>
            <w:right w:val="none" w:sz="0" w:space="0" w:color="auto"/>
          </w:divBdr>
        </w:div>
        <w:div w:id="1340347250">
          <w:marLeft w:val="60"/>
          <w:marRight w:val="60"/>
          <w:marTop w:val="100"/>
          <w:marBottom w:val="100"/>
          <w:divBdr>
            <w:top w:val="none" w:sz="0" w:space="0" w:color="auto"/>
            <w:left w:val="none" w:sz="0" w:space="0" w:color="auto"/>
            <w:bottom w:val="none" w:sz="0" w:space="0" w:color="auto"/>
            <w:right w:val="none" w:sz="0" w:space="0" w:color="auto"/>
          </w:divBdr>
        </w:div>
        <w:div w:id="2061398321">
          <w:marLeft w:val="60"/>
          <w:marRight w:val="60"/>
          <w:marTop w:val="100"/>
          <w:marBottom w:val="100"/>
          <w:divBdr>
            <w:top w:val="none" w:sz="0" w:space="0" w:color="auto"/>
            <w:left w:val="none" w:sz="0" w:space="0" w:color="auto"/>
            <w:bottom w:val="none" w:sz="0" w:space="0" w:color="auto"/>
            <w:right w:val="none" w:sz="0" w:space="0" w:color="auto"/>
          </w:divBdr>
        </w:div>
        <w:div w:id="411247038">
          <w:marLeft w:val="60"/>
          <w:marRight w:val="60"/>
          <w:marTop w:val="100"/>
          <w:marBottom w:val="100"/>
          <w:divBdr>
            <w:top w:val="none" w:sz="0" w:space="0" w:color="auto"/>
            <w:left w:val="none" w:sz="0" w:space="0" w:color="auto"/>
            <w:bottom w:val="none" w:sz="0" w:space="0" w:color="auto"/>
            <w:right w:val="none" w:sz="0" w:space="0" w:color="auto"/>
          </w:divBdr>
        </w:div>
        <w:div w:id="206377896">
          <w:marLeft w:val="60"/>
          <w:marRight w:val="60"/>
          <w:marTop w:val="100"/>
          <w:marBottom w:val="100"/>
          <w:divBdr>
            <w:top w:val="none" w:sz="0" w:space="0" w:color="auto"/>
            <w:left w:val="none" w:sz="0" w:space="0" w:color="auto"/>
            <w:bottom w:val="none" w:sz="0" w:space="0" w:color="auto"/>
            <w:right w:val="none" w:sz="0" w:space="0" w:color="auto"/>
          </w:divBdr>
        </w:div>
        <w:div w:id="510460263">
          <w:marLeft w:val="60"/>
          <w:marRight w:val="60"/>
          <w:marTop w:val="100"/>
          <w:marBottom w:val="100"/>
          <w:divBdr>
            <w:top w:val="none" w:sz="0" w:space="0" w:color="auto"/>
            <w:left w:val="none" w:sz="0" w:space="0" w:color="auto"/>
            <w:bottom w:val="none" w:sz="0" w:space="0" w:color="auto"/>
            <w:right w:val="none" w:sz="0" w:space="0" w:color="auto"/>
          </w:divBdr>
        </w:div>
        <w:div w:id="1548183584">
          <w:marLeft w:val="60"/>
          <w:marRight w:val="60"/>
          <w:marTop w:val="100"/>
          <w:marBottom w:val="100"/>
          <w:divBdr>
            <w:top w:val="none" w:sz="0" w:space="0" w:color="auto"/>
            <w:left w:val="none" w:sz="0" w:space="0" w:color="auto"/>
            <w:bottom w:val="none" w:sz="0" w:space="0" w:color="auto"/>
            <w:right w:val="none" w:sz="0" w:space="0" w:color="auto"/>
          </w:divBdr>
        </w:div>
        <w:div w:id="755632493">
          <w:marLeft w:val="60"/>
          <w:marRight w:val="60"/>
          <w:marTop w:val="100"/>
          <w:marBottom w:val="100"/>
          <w:divBdr>
            <w:top w:val="none" w:sz="0" w:space="0" w:color="auto"/>
            <w:left w:val="none" w:sz="0" w:space="0" w:color="auto"/>
            <w:bottom w:val="none" w:sz="0" w:space="0" w:color="auto"/>
            <w:right w:val="none" w:sz="0" w:space="0" w:color="auto"/>
          </w:divBdr>
        </w:div>
        <w:div w:id="627664889">
          <w:marLeft w:val="60"/>
          <w:marRight w:val="60"/>
          <w:marTop w:val="100"/>
          <w:marBottom w:val="100"/>
          <w:divBdr>
            <w:top w:val="none" w:sz="0" w:space="0" w:color="auto"/>
            <w:left w:val="none" w:sz="0" w:space="0" w:color="auto"/>
            <w:bottom w:val="none" w:sz="0" w:space="0" w:color="auto"/>
            <w:right w:val="none" w:sz="0" w:space="0" w:color="auto"/>
          </w:divBdr>
        </w:div>
        <w:div w:id="1866794107">
          <w:marLeft w:val="60"/>
          <w:marRight w:val="60"/>
          <w:marTop w:val="100"/>
          <w:marBottom w:val="100"/>
          <w:divBdr>
            <w:top w:val="none" w:sz="0" w:space="0" w:color="auto"/>
            <w:left w:val="none" w:sz="0" w:space="0" w:color="auto"/>
            <w:bottom w:val="none" w:sz="0" w:space="0" w:color="auto"/>
            <w:right w:val="none" w:sz="0" w:space="0" w:color="auto"/>
          </w:divBdr>
        </w:div>
        <w:div w:id="2062973460">
          <w:marLeft w:val="60"/>
          <w:marRight w:val="60"/>
          <w:marTop w:val="100"/>
          <w:marBottom w:val="100"/>
          <w:divBdr>
            <w:top w:val="none" w:sz="0" w:space="0" w:color="auto"/>
            <w:left w:val="none" w:sz="0" w:space="0" w:color="auto"/>
            <w:bottom w:val="none" w:sz="0" w:space="0" w:color="auto"/>
            <w:right w:val="none" w:sz="0" w:space="0" w:color="auto"/>
          </w:divBdr>
        </w:div>
        <w:div w:id="265161354">
          <w:marLeft w:val="60"/>
          <w:marRight w:val="60"/>
          <w:marTop w:val="100"/>
          <w:marBottom w:val="100"/>
          <w:divBdr>
            <w:top w:val="none" w:sz="0" w:space="0" w:color="auto"/>
            <w:left w:val="none" w:sz="0" w:space="0" w:color="auto"/>
            <w:bottom w:val="none" w:sz="0" w:space="0" w:color="auto"/>
            <w:right w:val="none" w:sz="0" w:space="0" w:color="auto"/>
          </w:divBdr>
        </w:div>
        <w:div w:id="1226528423">
          <w:marLeft w:val="60"/>
          <w:marRight w:val="60"/>
          <w:marTop w:val="100"/>
          <w:marBottom w:val="100"/>
          <w:divBdr>
            <w:top w:val="none" w:sz="0" w:space="0" w:color="auto"/>
            <w:left w:val="none" w:sz="0" w:space="0" w:color="auto"/>
            <w:bottom w:val="none" w:sz="0" w:space="0" w:color="auto"/>
            <w:right w:val="none" w:sz="0" w:space="0" w:color="auto"/>
          </w:divBdr>
        </w:div>
        <w:div w:id="1538737927">
          <w:marLeft w:val="60"/>
          <w:marRight w:val="60"/>
          <w:marTop w:val="100"/>
          <w:marBottom w:val="100"/>
          <w:divBdr>
            <w:top w:val="none" w:sz="0" w:space="0" w:color="auto"/>
            <w:left w:val="none" w:sz="0" w:space="0" w:color="auto"/>
            <w:bottom w:val="none" w:sz="0" w:space="0" w:color="auto"/>
            <w:right w:val="none" w:sz="0" w:space="0" w:color="auto"/>
          </w:divBdr>
        </w:div>
        <w:div w:id="1891107565">
          <w:marLeft w:val="60"/>
          <w:marRight w:val="60"/>
          <w:marTop w:val="100"/>
          <w:marBottom w:val="100"/>
          <w:divBdr>
            <w:top w:val="none" w:sz="0" w:space="0" w:color="auto"/>
            <w:left w:val="none" w:sz="0" w:space="0" w:color="auto"/>
            <w:bottom w:val="none" w:sz="0" w:space="0" w:color="auto"/>
            <w:right w:val="none" w:sz="0" w:space="0" w:color="auto"/>
          </w:divBdr>
        </w:div>
        <w:div w:id="1205754092">
          <w:marLeft w:val="60"/>
          <w:marRight w:val="60"/>
          <w:marTop w:val="100"/>
          <w:marBottom w:val="100"/>
          <w:divBdr>
            <w:top w:val="none" w:sz="0" w:space="0" w:color="auto"/>
            <w:left w:val="none" w:sz="0" w:space="0" w:color="auto"/>
            <w:bottom w:val="none" w:sz="0" w:space="0" w:color="auto"/>
            <w:right w:val="none" w:sz="0" w:space="0" w:color="auto"/>
          </w:divBdr>
        </w:div>
        <w:div w:id="1947882373">
          <w:marLeft w:val="60"/>
          <w:marRight w:val="60"/>
          <w:marTop w:val="100"/>
          <w:marBottom w:val="100"/>
          <w:divBdr>
            <w:top w:val="none" w:sz="0" w:space="0" w:color="auto"/>
            <w:left w:val="none" w:sz="0" w:space="0" w:color="auto"/>
            <w:bottom w:val="none" w:sz="0" w:space="0" w:color="auto"/>
            <w:right w:val="none" w:sz="0" w:space="0" w:color="auto"/>
          </w:divBdr>
        </w:div>
        <w:div w:id="973754129">
          <w:marLeft w:val="60"/>
          <w:marRight w:val="60"/>
          <w:marTop w:val="100"/>
          <w:marBottom w:val="100"/>
          <w:divBdr>
            <w:top w:val="none" w:sz="0" w:space="0" w:color="auto"/>
            <w:left w:val="none" w:sz="0" w:space="0" w:color="auto"/>
            <w:bottom w:val="none" w:sz="0" w:space="0" w:color="auto"/>
            <w:right w:val="none" w:sz="0" w:space="0" w:color="auto"/>
          </w:divBdr>
        </w:div>
        <w:div w:id="1675571349">
          <w:marLeft w:val="60"/>
          <w:marRight w:val="60"/>
          <w:marTop w:val="100"/>
          <w:marBottom w:val="100"/>
          <w:divBdr>
            <w:top w:val="none" w:sz="0" w:space="0" w:color="auto"/>
            <w:left w:val="none" w:sz="0" w:space="0" w:color="auto"/>
            <w:bottom w:val="none" w:sz="0" w:space="0" w:color="auto"/>
            <w:right w:val="none" w:sz="0" w:space="0" w:color="auto"/>
          </w:divBdr>
        </w:div>
        <w:div w:id="1797942642">
          <w:marLeft w:val="60"/>
          <w:marRight w:val="60"/>
          <w:marTop w:val="100"/>
          <w:marBottom w:val="100"/>
          <w:divBdr>
            <w:top w:val="none" w:sz="0" w:space="0" w:color="auto"/>
            <w:left w:val="none" w:sz="0" w:space="0" w:color="auto"/>
            <w:bottom w:val="none" w:sz="0" w:space="0" w:color="auto"/>
            <w:right w:val="none" w:sz="0" w:space="0" w:color="auto"/>
          </w:divBdr>
        </w:div>
        <w:div w:id="1685134911">
          <w:marLeft w:val="60"/>
          <w:marRight w:val="60"/>
          <w:marTop w:val="100"/>
          <w:marBottom w:val="100"/>
          <w:divBdr>
            <w:top w:val="none" w:sz="0" w:space="0" w:color="auto"/>
            <w:left w:val="none" w:sz="0" w:space="0" w:color="auto"/>
            <w:bottom w:val="none" w:sz="0" w:space="0" w:color="auto"/>
            <w:right w:val="none" w:sz="0" w:space="0" w:color="auto"/>
          </w:divBdr>
        </w:div>
        <w:div w:id="1913811603">
          <w:marLeft w:val="60"/>
          <w:marRight w:val="60"/>
          <w:marTop w:val="100"/>
          <w:marBottom w:val="100"/>
          <w:divBdr>
            <w:top w:val="none" w:sz="0" w:space="0" w:color="auto"/>
            <w:left w:val="none" w:sz="0" w:space="0" w:color="auto"/>
            <w:bottom w:val="none" w:sz="0" w:space="0" w:color="auto"/>
            <w:right w:val="none" w:sz="0" w:space="0" w:color="auto"/>
          </w:divBdr>
        </w:div>
        <w:div w:id="466510223">
          <w:marLeft w:val="60"/>
          <w:marRight w:val="60"/>
          <w:marTop w:val="100"/>
          <w:marBottom w:val="100"/>
          <w:divBdr>
            <w:top w:val="none" w:sz="0" w:space="0" w:color="auto"/>
            <w:left w:val="none" w:sz="0" w:space="0" w:color="auto"/>
            <w:bottom w:val="none" w:sz="0" w:space="0" w:color="auto"/>
            <w:right w:val="none" w:sz="0" w:space="0" w:color="auto"/>
          </w:divBdr>
        </w:div>
        <w:div w:id="1233276379">
          <w:marLeft w:val="60"/>
          <w:marRight w:val="60"/>
          <w:marTop w:val="100"/>
          <w:marBottom w:val="100"/>
          <w:divBdr>
            <w:top w:val="none" w:sz="0" w:space="0" w:color="auto"/>
            <w:left w:val="none" w:sz="0" w:space="0" w:color="auto"/>
            <w:bottom w:val="none" w:sz="0" w:space="0" w:color="auto"/>
            <w:right w:val="none" w:sz="0" w:space="0" w:color="auto"/>
          </w:divBdr>
        </w:div>
        <w:div w:id="1877497662">
          <w:marLeft w:val="60"/>
          <w:marRight w:val="60"/>
          <w:marTop w:val="100"/>
          <w:marBottom w:val="100"/>
          <w:divBdr>
            <w:top w:val="none" w:sz="0" w:space="0" w:color="auto"/>
            <w:left w:val="none" w:sz="0" w:space="0" w:color="auto"/>
            <w:bottom w:val="none" w:sz="0" w:space="0" w:color="auto"/>
            <w:right w:val="none" w:sz="0" w:space="0" w:color="auto"/>
          </w:divBdr>
        </w:div>
        <w:div w:id="2062827104">
          <w:marLeft w:val="60"/>
          <w:marRight w:val="60"/>
          <w:marTop w:val="100"/>
          <w:marBottom w:val="100"/>
          <w:divBdr>
            <w:top w:val="none" w:sz="0" w:space="0" w:color="auto"/>
            <w:left w:val="none" w:sz="0" w:space="0" w:color="auto"/>
            <w:bottom w:val="none" w:sz="0" w:space="0" w:color="auto"/>
            <w:right w:val="none" w:sz="0" w:space="0" w:color="auto"/>
          </w:divBdr>
        </w:div>
        <w:div w:id="1994482524">
          <w:marLeft w:val="60"/>
          <w:marRight w:val="60"/>
          <w:marTop w:val="100"/>
          <w:marBottom w:val="100"/>
          <w:divBdr>
            <w:top w:val="none" w:sz="0" w:space="0" w:color="auto"/>
            <w:left w:val="none" w:sz="0" w:space="0" w:color="auto"/>
            <w:bottom w:val="none" w:sz="0" w:space="0" w:color="auto"/>
            <w:right w:val="none" w:sz="0" w:space="0" w:color="auto"/>
          </w:divBdr>
        </w:div>
        <w:div w:id="1638875280">
          <w:marLeft w:val="60"/>
          <w:marRight w:val="60"/>
          <w:marTop w:val="100"/>
          <w:marBottom w:val="100"/>
          <w:divBdr>
            <w:top w:val="none" w:sz="0" w:space="0" w:color="auto"/>
            <w:left w:val="none" w:sz="0" w:space="0" w:color="auto"/>
            <w:bottom w:val="none" w:sz="0" w:space="0" w:color="auto"/>
            <w:right w:val="none" w:sz="0" w:space="0" w:color="auto"/>
          </w:divBdr>
        </w:div>
        <w:div w:id="1654993442">
          <w:marLeft w:val="60"/>
          <w:marRight w:val="60"/>
          <w:marTop w:val="100"/>
          <w:marBottom w:val="100"/>
          <w:divBdr>
            <w:top w:val="none" w:sz="0" w:space="0" w:color="auto"/>
            <w:left w:val="none" w:sz="0" w:space="0" w:color="auto"/>
            <w:bottom w:val="none" w:sz="0" w:space="0" w:color="auto"/>
            <w:right w:val="none" w:sz="0" w:space="0" w:color="auto"/>
          </w:divBdr>
        </w:div>
        <w:div w:id="1362904137">
          <w:marLeft w:val="60"/>
          <w:marRight w:val="60"/>
          <w:marTop w:val="100"/>
          <w:marBottom w:val="100"/>
          <w:divBdr>
            <w:top w:val="none" w:sz="0" w:space="0" w:color="auto"/>
            <w:left w:val="none" w:sz="0" w:space="0" w:color="auto"/>
            <w:bottom w:val="none" w:sz="0" w:space="0" w:color="auto"/>
            <w:right w:val="none" w:sz="0" w:space="0" w:color="auto"/>
          </w:divBdr>
        </w:div>
        <w:div w:id="1246114302">
          <w:marLeft w:val="60"/>
          <w:marRight w:val="60"/>
          <w:marTop w:val="100"/>
          <w:marBottom w:val="100"/>
          <w:divBdr>
            <w:top w:val="none" w:sz="0" w:space="0" w:color="auto"/>
            <w:left w:val="none" w:sz="0" w:space="0" w:color="auto"/>
            <w:bottom w:val="none" w:sz="0" w:space="0" w:color="auto"/>
            <w:right w:val="none" w:sz="0" w:space="0" w:color="auto"/>
          </w:divBdr>
        </w:div>
        <w:div w:id="1785808223">
          <w:marLeft w:val="60"/>
          <w:marRight w:val="60"/>
          <w:marTop w:val="100"/>
          <w:marBottom w:val="100"/>
          <w:divBdr>
            <w:top w:val="none" w:sz="0" w:space="0" w:color="auto"/>
            <w:left w:val="none" w:sz="0" w:space="0" w:color="auto"/>
            <w:bottom w:val="none" w:sz="0" w:space="0" w:color="auto"/>
            <w:right w:val="none" w:sz="0" w:space="0" w:color="auto"/>
          </w:divBdr>
        </w:div>
        <w:div w:id="1576358058">
          <w:marLeft w:val="60"/>
          <w:marRight w:val="60"/>
          <w:marTop w:val="100"/>
          <w:marBottom w:val="100"/>
          <w:divBdr>
            <w:top w:val="none" w:sz="0" w:space="0" w:color="auto"/>
            <w:left w:val="none" w:sz="0" w:space="0" w:color="auto"/>
            <w:bottom w:val="none" w:sz="0" w:space="0" w:color="auto"/>
            <w:right w:val="none" w:sz="0" w:space="0" w:color="auto"/>
          </w:divBdr>
        </w:div>
        <w:div w:id="957416250">
          <w:marLeft w:val="60"/>
          <w:marRight w:val="60"/>
          <w:marTop w:val="100"/>
          <w:marBottom w:val="100"/>
          <w:divBdr>
            <w:top w:val="none" w:sz="0" w:space="0" w:color="auto"/>
            <w:left w:val="none" w:sz="0" w:space="0" w:color="auto"/>
            <w:bottom w:val="none" w:sz="0" w:space="0" w:color="auto"/>
            <w:right w:val="none" w:sz="0" w:space="0" w:color="auto"/>
          </w:divBdr>
        </w:div>
        <w:div w:id="1564174386">
          <w:marLeft w:val="60"/>
          <w:marRight w:val="60"/>
          <w:marTop w:val="100"/>
          <w:marBottom w:val="100"/>
          <w:divBdr>
            <w:top w:val="none" w:sz="0" w:space="0" w:color="auto"/>
            <w:left w:val="none" w:sz="0" w:space="0" w:color="auto"/>
            <w:bottom w:val="none" w:sz="0" w:space="0" w:color="auto"/>
            <w:right w:val="none" w:sz="0" w:space="0" w:color="auto"/>
          </w:divBdr>
        </w:div>
        <w:div w:id="1728913900">
          <w:marLeft w:val="60"/>
          <w:marRight w:val="60"/>
          <w:marTop w:val="100"/>
          <w:marBottom w:val="100"/>
          <w:divBdr>
            <w:top w:val="none" w:sz="0" w:space="0" w:color="auto"/>
            <w:left w:val="none" w:sz="0" w:space="0" w:color="auto"/>
            <w:bottom w:val="none" w:sz="0" w:space="0" w:color="auto"/>
            <w:right w:val="none" w:sz="0" w:space="0" w:color="auto"/>
          </w:divBdr>
        </w:div>
        <w:div w:id="2136637364">
          <w:marLeft w:val="60"/>
          <w:marRight w:val="60"/>
          <w:marTop w:val="100"/>
          <w:marBottom w:val="100"/>
          <w:divBdr>
            <w:top w:val="none" w:sz="0" w:space="0" w:color="auto"/>
            <w:left w:val="none" w:sz="0" w:space="0" w:color="auto"/>
            <w:bottom w:val="none" w:sz="0" w:space="0" w:color="auto"/>
            <w:right w:val="none" w:sz="0" w:space="0" w:color="auto"/>
          </w:divBdr>
        </w:div>
        <w:div w:id="1202281347">
          <w:marLeft w:val="60"/>
          <w:marRight w:val="60"/>
          <w:marTop w:val="100"/>
          <w:marBottom w:val="100"/>
          <w:divBdr>
            <w:top w:val="none" w:sz="0" w:space="0" w:color="auto"/>
            <w:left w:val="none" w:sz="0" w:space="0" w:color="auto"/>
            <w:bottom w:val="none" w:sz="0" w:space="0" w:color="auto"/>
            <w:right w:val="none" w:sz="0" w:space="0" w:color="auto"/>
          </w:divBdr>
        </w:div>
        <w:div w:id="1428573126">
          <w:marLeft w:val="60"/>
          <w:marRight w:val="60"/>
          <w:marTop w:val="100"/>
          <w:marBottom w:val="100"/>
          <w:divBdr>
            <w:top w:val="none" w:sz="0" w:space="0" w:color="auto"/>
            <w:left w:val="none" w:sz="0" w:space="0" w:color="auto"/>
            <w:bottom w:val="none" w:sz="0" w:space="0" w:color="auto"/>
            <w:right w:val="none" w:sz="0" w:space="0" w:color="auto"/>
          </w:divBdr>
        </w:div>
        <w:div w:id="2131432710">
          <w:marLeft w:val="60"/>
          <w:marRight w:val="60"/>
          <w:marTop w:val="100"/>
          <w:marBottom w:val="100"/>
          <w:divBdr>
            <w:top w:val="none" w:sz="0" w:space="0" w:color="auto"/>
            <w:left w:val="none" w:sz="0" w:space="0" w:color="auto"/>
            <w:bottom w:val="none" w:sz="0" w:space="0" w:color="auto"/>
            <w:right w:val="none" w:sz="0" w:space="0" w:color="auto"/>
          </w:divBdr>
        </w:div>
        <w:div w:id="672142642">
          <w:marLeft w:val="60"/>
          <w:marRight w:val="60"/>
          <w:marTop w:val="100"/>
          <w:marBottom w:val="100"/>
          <w:divBdr>
            <w:top w:val="none" w:sz="0" w:space="0" w:color="auto"/>
            <w:left w:val="none" w:sz="0" w:space="0" w:color="auto"/>
            <w:bottom w:val="none" w:sz="0" w:space="0" w:color="auto"/>
            <w:right w:val="none" w:sz="0" w:space="0" w:color="auto"/>
          </w:divBdr>
        </w:div>
        <w:div w:id="1071272002">
          <w:marLeft w:val="60"/>
          <w:marRight w:val="60"/>
          <w:marTop w:val="100"/>
          <w:marBottom w:val="100"/>
          <w:divBdr>
            <w:top w:val="none" w:sz="0" w:space="0" w:color="auto"/>
            <w:left w:val="none" w:sz="0" w:space="0" w:color="auto"/>
            <w:bottom w:val="none" w:sz="0" w:space="0" w:color="auto"/>
            <w:right w:val="none" w:sz="0" w:space="0" w:color="auto"/>
          </w:divBdr>
        </w:div>
        <w:div w:id="249851454">
          <w:marLeft w:val="60"/>
          <w:marRight w:val="60"/>
          <w:marTop w:val="100"/>
          <w:marBottom w:val="100"/>
          <w:divBdr>
            <w:top w:val="none" w:sz="0" w:space="0" w:color="auto"/>
            <w:left w:val="none" w:sz="0" w:space="0" w:color="auto"/>
            <w:bottom w:val="none" w:sz="0" w:space="0" w:color="auto"/>
            <w:right w:val="none" w:sz="0" w:space="0" w:color="auto"/>
          </w:divBdr>
        </w:div>
        <w:div w:id="1984505901">
          <w:marLeft w:val="60"/>
          <w:marRight w:val="60"/>
          <w:marTop w:val="100"/>
          <w:marBottom w:val="100"/>
          <w:divBdr>
            <w:top w:val="none" w:sz="0" w:space="0" w:color="auto"/>
            <w:left w:val="none" w:sz="0" w:space="0" w:color="auto"/>
            <w:bottom w:val="none" w:sz="0" w:space="0" w:color="auto"/>
            <w:right w:val="none" w:sz="0" w:space="0" w:color="auto"/>
          </w:divBdr>
        </w:div>
        <w:div w:id="1434862924">
          <w:marLeft w:val="60"/>
          <w:marRight w:val="60"/>
          <w:marTop w:val="100"/>
          <w:marBottom w:val="100"/>
          <w:divBdr>
            <w:top w:val="none" w:sz="0" w:space="0" w:color="auto"/>
            <w:left w:val="none" w:sz="0" w:space="0" w:color="auto"/>
            <w:bottom w:val="none" w:sz="0" w:space="0" w:color="auto"/>
            <w:right w:val="none" w:sz="0" w:space="0" w:color="auto"/>
          </w:divBdr>
        </w:div>
        <w:div w:id="599682116">
          <w:marLeft w:val="60"/>
          <w:marRight w:val="60"/>
          <w:marTop w:val="100"/>
          <w:marBottom w:val="100"/>
          <w:divBdr>
            <w:top w:val="none" w:sz="0" w:space="0" w:color="auto"/>
            <w:left w:val="none" w:sz="0" w:space="0" w:color="auto"/>
            <w:bottom w:val="none" w:sz="0" w:space="0" w:color="auto"/>
            <w:right w:val="none" w:sz="0" w:space="0" w:color="auto"/>
          </w:divBdr>
        </w:div>
        <w:div w:id="630482058">
          <w:marLeft w:val="60"/>
          <w:marRight w:val="60"/>
          <w:marTop w:val="100"/>
          <w:marBottom w:val="100"/>
          <w:divBdr>
            <w:top w:val="none" w:sz="0" w:space="0" w:color="auto"/>
            <w:left w:val="none" w:sz="0" w:space="0" w:color="auto"/>
            <w:bottom w:val="none" w:sz="0" w:space="0" w:color="auto"/>
            <w:right w:val="none" w:sz="0" w:space="0" w:color="auto"/>
          </w:divBdr>
        </w:div>
        <w:div w:id="789977733">
          <w:marLeft w:val="60"/>
          <w:marRight w:val="60"/>
          <w:marTop w:val="100"/>
          <w:marBottom w:val="100"/>
          <w:divBdr>
            <w:top w:val="none" w:sz="0" w:space="0" w:color="auto"/>
            <w:left w:val="none" w:sz="0" w:space="0" w:color="auto"/>
            <w:bottom w:val="none" w:sz="0" w:space="0" w:color="auto"/>
            <w:right w:val="none" w:sz="0" w:space="0" w:color="auto"/>
          </w:divBdr>
        </w:div>
        <w:div w:id="1934699969">
          <w:marLeft w:val="60"/>
          <w:marRight w:val="60"/>
          <w:marTop w:val="100"/>
          <w:marBottom w:val="100"/>
          <w:divBdr>
            <w:top w:val="none" w:sz="0" w:space="0" w:color="auto"/>
            <w:left w:val="none" w:sz="0" w:space="0" w:color="auto"/>
            <w:bottom w:val="none" w:sz="0" w:space="0" w:color="auto"/>
            <w:right w:val="none" w:sz="0" w:space="0" w:color="auto"/>
          </w:divBdr>
        </w:div>
        <w:div w:id="1421637392">
          <w:marLeft w:val="60"/>
          <w:marRight w:val="60"/>
          <w:marTop w:val="100"/>
          <w:marBottom w:val="100"/>
          <w:divBdr>
            <w:top w:val="none" w:sz="0" w:space="0" w:color="auto"/>
            <w:left w:val="none" w:sz="0" w:space="0" w:color="auto"/>
            <w:bottom w:val="none" w:sz="0" w:space="0" w:color="auto"/>
            <w:right w:val="none" w:sz="0" w:space="0" w:color="auto"/>
          </w:divBdr>
        </w:div>
        <w:div w:id="1106265675">
          <w:marLeft w:val="60"/>
          <w:marRight w:val="60"/>
          <w:marTop w:val="100"/>
          <w:marBottom w:val="100"/>
          <w:divBdr>
            <w:top w:val="none" w:sz="0" w:space="0" w:color="auto"/>
            <w:left w:val="none" w:sz="0" w:space="0" w:color="auto"/>
            <w:bottom w:val="none" w:sz="0" w:space="0" w:color="auto"/>
            <w:right w:val="none" w:sz="0" w:space="0" w:color="auto"/>
          </w:divBdr>
        </w:div>
        <w:div w:id="956179802">
          <w:marLeft w:val="60"/>
          <w:marRight w:val="60"/>
          <w:marTop w:val="100"/>
          <w:marBottom w:val="100"/>
          <w:divBdr>
            <w:top w:val="none" w:sz="0" w:space="0" w:color="auto"/>
            <w:left w:val="none" w:sz="0" w:space="0" w:color="auto"/>
            <w:bottom w:val="none" w:sz="0" w:space="0" w:color="auto"/>
            <w:right w:val="none" w:sz="0" w:space="0" w:color="auto"/>
          </w:divBdr>
        </w:div>
        <w:div w:id="112602677">
          <w:marLeft w:val="60"/>
          <w:marRight w:val="60"/>
          <w:marTop w:val="100"/>
          <w:marBottom w:val="100"/>
          <w:divBdr>
            <w:top w:val="none" w:sz="0" w:space="0" w:color="auto"/>
            <w:left w:val="none" w:sz="0" w:space="0" w:color="auto"/>
            <w:bottom w:val="none" w:sz="0" w:space="0" w:color="auto"/>
            <w:right w:val="none" w:sz="0" w:space="0" w:color="auto"/>
          </w:divBdr>
        </w:div>
        <w:div w:id="1327902927">
          <w:marLeft w:val="60"/>
          <w:marRight w:val="60"/>
          <w:marTop w:val="100"/>
          <w:marBottom w:val="100"/>
          <w:divBdr>
            <w:top w:val="none" w:sz="0" w:space="0" w:color="auto"/>
            <w:left w:val="none" w:sz="0" w:space="0" w:color="auto"/>
            <w:bottom w:val="none" w:sz="0" w:space="0" w:color="auto"/>
            <w:right w:val="none" w:sz="0" w:space="0" w:color="auto"/>
          </w:divBdr>
        </w:div>
        <w:div w:id="248732015">
          <w:marLeft w:val="60"/>
          <w:marRight w:val="60"/>
          <w:marTop w:val="100"/>
          <w:marBottom w:val="100"/>
          <w:divBdr>
            <w:top w:val="none" w:sz="0" w:space="0" w:color="auto"/>
            <w:left w:val="none" w:sz="0" w:space="0" w:color="auto"/>
            <w:bottom w:val="none" w:sz="0" w:space="0" w:color="auto"/>
            <w:right w:val="none" w:sz="0" w:space="0" w:color="auto"/>
          </w:divBdr>
        </w:div>
        <w:div w:id="654723127">
          <w:marLeft w:val="60"/>
          <w:marRight w:val="60"/>
          <w:marTop w:val="100"/>
          <w:marBottom w:val="100"/>
          <w:divBdr>
            <w:top w:val="none" w:sz="0" w:space="0" w:color="auto"/>
            <w:left w:val="none" w:sz="0" w:space="0" w:color="auto"/>
            <w:bottom w:val="none" w:sz="0" w:space="0" w:color="auto"/>
            <w:right w:val="none" w:sz="0" w:space="0" w:color="auto"/>
          </w:divBdr>
        </w:div>
        <w:div w:id="2079546631">
          <w:marLeft w:val="60"/>
          <w:marRight w:val="60"/>
          <w:marTop w:val="100"/>
          <w:marBottom w:val="100"/>
          <w:divBdr>
            <w:top w:val="none" w:sz="0" w:space="0" w:color="auto"/>
            <w:left w:val="none" w:sz="0" w:space="0" w:color="auto"/>
            <w:bottom w:val="none" w:sz="0" w:space="0" w:color="auto"/>
            <w:right w:val="none" w:sz="0" w:space="0" w:color="auto"/>
          </w:divBdr>
        </w:div>
        <w:div w:id="2002655442">
          <w:marLeft w:val="60"/>
          <w:marRight w:val="60"/>
          <w:marTop w:val="100"/>
          <w:marBottom w:val="100"/>
          <w:divBdr>
            <w:top w:val="none" w:sz="0" w:space="0" w:color="auto"/>
            <w:left w:val="none" w:sz="0" w:space="0" w:color="auto"/>
            <w:bottom w:val="none" w:sz="0" w:space="0" w:color="auto"/>
            <w:right w:val="none" w:sz="0" w:space="0" w:color="auto"/>
          </w:divBdr>
        </w:div>
        <w:div w:id="768087035">
          <w:marLeft w:val="60"/>
          <w:marRight w:val="60"/>
          <w:marTop w:val="100"/>
          <w:marBottom w:val="100"/>
          <w:divBdr>
            <w:top w:val="none" w:sz="0" w:space="0" w:color="auto"/>
            <w:left w:val="none" w:sz="0" w:space="0" w:color="auto"/>
            <w:bottom w:val="none" w:sz="0" w:space="0" w:color="auto"/>
            <w:right w:val="none" w:sz="0" w:space="0" w:color="auto"/>
          </w:divBdr>
        </w:div>
        <w:div w:id="171654102">
          <w:marLeft w:val="60"/>
          <w:marRight w:val="60"/>
          <w:marTop w:val="100"/>
          <w:marBottom w:val="100"/>
          <w:divBdr>
            <w:top w:val="none" w:sz="0" w:space="0" w:color="auto"/>
            <w:left w:val="none" w:sz="0" w:space="0" w:color="auto"/>
            <w:bottom w:val="none" w:sz="0" w:space="0" w:color="auto"/>
            <w:right w:val="none" w:sz="0" w:space="0" w:color="auto"/>
          </w:divBdr>
        </w:div>
        <w:div w:id="639502444">
          <w:marLeft w:val="60"/>
          <w:marRight w:val="60"/>
          <w:marTop w:val="100"/>
          <w:marBottom w:val="100"/>
          <w:divBdr>
            <w:top w:val="none" w:sz="0" w:space="0" w:color="auto"/>
            <w:left w:val="none" w:sz="0" w:space="0" w:color="auto"/>
            <w:bottom w:val="none" w:sz="0" w:space="0" w:color="auto"/>
            <w:right w:val="none" w:sz="0" w:space="0" w:color="auto"/>
          </w:divBdr>
        </w:div>
        <w:div w:id="744688605">
          <w:marLeft w:val="60"/>
          <w:marRight w:val="60"/>
          <w:marTop w:val="100"/>
          <w:marBottom w:val="100"/>
          <w:divBdr>
            <w:top w:val="none" w:sz="0" w:space="0" w:color="auto"/>
            <w:left w:val="none" w:sz="0" w:space="0" w:color="auto"/>
            <w:bottom w:val="none" w:sz="0" w:space="0" w:color="auto"/>
            <w:right w:val="none" w:sz="0" w:space="0" w:color="auto"/>
          </w:divBdr>
        </w:div>
        <w:div w:id="770050365">
          <w:marLeft w:val="60"/>
          <w:marRight w:val="60"/>
          <w:marTop w:val="100"/>
          <w:marBottom w:val="100"/>
          <w:divBdr>
            <w:top w:val="none" w:sz="0" w:space="0" w:color="auto"/>
            <w:left w:val="none" w:sz="0" w:space="0" w:color="auto"/>
            <w:bottom w:val="none" w:sz="0" w:space="0" w:color="auto"/>
            <w:right w:val="none" w:sz="0" w:space="0" w:color="auto"/>
          </w:divBdr>
        </w:div>
        <w:div w:id="1664120381">
          <w:marLeft w:val="60"/>
          <w:marRight w:val="60"/>
          <w:marTop w:val="100"/>
          <w:marBottom w:val="100"/>
          <w:divBdr>
            <w:top w:val="none" w:sz="0" w:space="0" w:color="auto"/>
            <w:left w:val="none" w:sz="0" w:space="0" w:color="auto"/>
            <w:bottom w:val="none" w:sz="0" w:space="0" w:color="auto"/>
            <w:right w:val="none" w:sz="0" w:space="0" w:color="auto"/>
          </w:divBdr>
        </w:div>
        <w:div w:id="904487754">
          <w:marLeft w:val="60"/>
          <w:marRight w:val="60"/>
          <w:marTop w:val="100"/>
          <w:marBottom w:val="100"/>
          <w:divBdr>
            <w:top w:val="none" w:sz="0" w:space="0" w:color="auto"/>
            <w:left w:val="none" w:sz="0" w:space="0" w:color="auto"/>
            <w:bottom w:val="none" w:sz="0" w:space="0" w:color="auto"/>
            <w:right w:val="none" w:sz="0" w:space="0" w:color="auto"/>
          </w:divBdr>
        </w:div>
        <w:div w:id="917324055">
          <w:marLeft w:val="60"/>
          <w:marRight w:val="60"/>
          <w:marTop w:val="100"/>
          <w:marBottom w:val="100"/>
          <w:divBdr>
            <w:top w:val="none" w:sz="0" w:space="0" w:color="auto"/>
            <w:left w:val="none" w:sz="0" w:space="0" w:color="auto"/>
            <w:bottom w:val="none" w:sz="0" w:space="0" w:color="auto"/>
            <w:right w:val="none" w:sz="0" w:space="0" w:color="auto"/>
          </w:divBdr>
        </w:div>
        <w:div w:id="687604804">
          <w:marLeft w:val="60"/>
          <w:marRight w:val="60"/>
          <w:marTop w:val="100"/>
          <w:marBottom w:val="100"/>
          <w:divBdr>
            <w:top w:val="none" w:sz="0" w:space="0" w:color="auto"/>
            <w:left w:val="none" w:sz="0" w:space="0" w:color="auto"/>
            <w:bottom w:val="none" w:sz="0" w:space="0" w:color="auto"/>
            <w:right w:val="none" w:sz="0" w:space="0" w:color="auto"/>
          </w:divBdr>
        </w:div>
        <w:div w:id="1015115449">
          <w:marLeft w:val="60"/>
          <w:marRight w:val="60"/>
          <w:marTop w:val="100"/>
          <w:marBottom w:val="100"/>
          <w:divBdr>
            <w:top w:val="none" w:sz="0" w:space="0" w:color="auto"/>
            <w:left w:val="none" w:sz="0" w:space="0" w:color="auto"/>
            <w:bottom w:val="none" w:sz="0" w:space="0" w:color="auto"/>
            <w:right w:val="none" w:sz="0" w:space="0" w:color="auto"/>
          </w:divBdr>
        </w:div>
        <w:div w:id="1554730508">
          <w:marLeft w:val="60"/>
          <w:marRight w:val="60"/>
          <w:marTop w:val="100"/>
          <w:marBottom w:val="100"/>
          <w:divBdr>
            <w:top w:val="none" w:sz="0" w:space="0" w:color="auto"/>
            <w:left w:val="none" w:sz="0" w:space="0" w:color="auto"/>
            <w:bottom w:val="none" w:sz="0" w:space="0" w:color="auto"/>
            <w:right w:val="none" w:sz="0" w:space="0" w:color="auto"/>
          </w:divBdr>
        </w:div>
        <w:div w:id="1109355521">
          <w:marLeft w:val="60"/>
          <w:marRight w:val="60"/>
          <w:marTop w:val="100"/>
          <w:marBottom w:val="100"/>
          <w:divBdr>
            <w:top w:val="none" w:sz="0" w:space="0" w:color="auto"/>
            <w:left w:val="none" w:sz="0" w:space="0" w:color="auto"/>
            <w:bottom w:val="none" w:sz="0" w:space="0" w:color="auto"/>
            <w:right w:val="none" w:sz="0" w:space="0" w:color="auto"/>
          </w:divBdr>
        </w:div>
        <w:div w:id="247420923">
          <w:marLeft w:val="60"/>
          <w:marRight w:val="60"/>
          <w:marTop w:val="100"/>
          <w:marBottom w:val="100"/>
          <w:divBdr>
            <w:top w:val="none" w:sz="0" w:space="0" w:color="auto"/>
            <w:left w:val="none" w:sz="0" w:space="0" w:color="auto"/>
            <w:bottom w:val="none" w:sz="0" w:space="0" w:color="auto"/>
            <w:right w:val="none" w:sz="0" w:space="0" w:color="auto"/>
          </w:divBdr>
        </w:div>
        <w:div w:id="1658460747">
          <w:marLeft w:val="60"/>
          <w:marRight w:val="60"/>
          <w:marTop w:val="100"/>
          <w:marBottom w:val="100"/>
          <w:divBdr>
            <w:top w:val="none" w:sz="0" w:space="0" w:color="auto"/>
            <w:left w:val="none" w:sz="0" w:space="0" w:color="auto"/>
            <w:bottom w:val="none" w:sz="0" w:space="0" w:color="auto"/>
            <w:right w:val="none" w:sz="0" w:space="0" w:color="auto"/>
          </w:divBdr>
        </w:div>
        <w:div w:id="987131758">
          <w:marLeft w:val="60"/>
          <w:marRight w:val="60"/>
          <w:marTop w:val="100"/>
          <w:marBottom w:val="100"/>
          <w:divBdr>
            <w:top w:val="none" w:sz="0" w:space="0" w:color="auto"/>
            <w:left w:val="none" w:sz="0" w:space="0" w:color="auto"/>
            <w:bottom w:val="none" w:sz="0" w:space="0" w:color="auto"/>
            <w:right w:val="none" w:sz="0" w:space="0" w:color="auto"/>
          </w:divBdr>
        </w:div>
        <w:div w:id="138889404">
          <w:marLeft w:val="60"/>
          <w:marRight w:val="60"/>
          <w:marTop w:val="100"/>
          <w:marBottom w:val="100"/>
          <w:divBdr>
            <w:top w:val="none" w:sz="0" w:space="0" w:color="auto"/>
            <w:left w:val="none" w:sz="0" w:space="0" w:color="auto"/>
            <w:bottom w:val="none" w:sz="0" w:space="0" w:color="auto"/>
            <w:right w:val="none" w:sz="0" w:space="0" w:color="auto"/>
          </w:divBdr>
        </w:div>
        <w:div w:id="1676297541">
          <w:marLeft w:val="60"/>
          <w:marRight w:val="60"/>
          <w:marTop w:val="100"/>
          <w:marBottom w:val="100"/>
          <w:divBdr>
            <w:top w:val="none" w:sz="0" w:space="0" w:color="auto"/>
            <w:left w:val="none" w:sz="0" w:space="0" w:color="auto"/>
            <w:bottom w:val="none" w:sz="0" w:space="0" w:color="auto"/>
            <w:right w:val="none" w:sz="0" w:space="0" w:color="auto"/>
          </w:divBdr>
        </w:div>
        <w:div w:id="172645994">
          <w:marLeft w:val="60"/>
          <w:marRight w:val="60"/>
          <w:marTop w:val="100"/>
          <w:marBottom w:val="100"/>
          <w:divBdr>
            <w:top w:val="none" w:sz="0" w:space="0" w:color="auto"/>
            <w:left w:val="none" w:sz="0" w:space="0" w:color="auto"/>
            <w:bottom w:val="none" w:sz="0" w:space="0" w:color="auto"/>
            <w:right w:val="none" w:sz="0" w:space="0" w:color="auto"/>
          </w:divBdr>
        </w:div>
        <w:div w:id="653798067">
          <w:marLeft w:val="60"/>
          <w:marRight w:val="60"/>
          <w:marTop w:val="100"/>
          <w:marBottom w:val="100"/>
          <w:divBdr>
            <w:top w:val="none" w:sz="0" w:space="0" w:color="auto"/>
            <w:left w:val="none" w:sz="0" w:space="0" w:color="auto"/>
            <w:bottom w:val="none" w:sz="0" w:space="0" w:color="auto"/>
            <w:right w:val="none" w:sz="0" w:space="0" w:color="auto"/>
          </w:divBdr>
        </w:div>
        <w:div w:id="410350951">
          <w:marLeft w:val="60"/>
          <w:marRight w:val="60"/>
          <w:marTop w:val="100"/>
          <w:marBottom w:val="100"/>
          <w:divBdr>
            <w:top w:val="none" w:sz="0" w:space="0" w:color="auto"/>
            <w:left w:val="none" w:sz="0" w:space="0" w:color="auto"/>
            <w:bottom w:val="none" w:sz="0" w:space="0" w:color="auto"/>
            <w:right w:val="none" w:sz="0" w:space="0" w:color="auto"/>
          </w:divBdr>
        </w:div>
        <w:div w:id="140076675">
          <w:marLeft w:val="60"/>
          <w:marRight w:val="60"/>
          <w:marTop w:val="100"/>
          <w:marBottom w:val="100"/>
          <w:divBdr>
            <w:top w:val="none" w:sz="0" w:space="0" w:color="auto"/>
            <w:left w:val="none" w:sz="0" w:space="0" w:color="auto"/>
            <w:bottom w:val="none" w:sz="0" w:space="0" w:color="auto"/>
            <w:right w:val="none" w:sz="0" w:space="0" w:color="auto"/>
          </w:divBdr>
        </w:div>
        <w:div w:id="981152421">
          <w:marLeft w:val="60"/>
          <w:marRight w:val="60"/>
          <w:marTop w:val="100"/>
          <w:marBottom w:val="100"/>
          <w:divBdr>
            <w:top w:val="none" w:sz="0" w:space="0" w:color="auto"/>
            <w:left w:val="none" w:sz="0" w:space="0" w:color="auto"/>
            <w:bottom w:val="none" w:sz="0" w:space="0" w:color="auto"/>
            <w:right w:val="none" w:sz="0" w:space="0" w:color="auto"/>
          </w:divBdr>
        </w:div>
        <w:div w:id="156116460">
          <w:marLeft w:val="60"/>
          <w:marRight w:val="60"/>
          <w:marTop w:val="100"/>
          <w:marBottom w:val="100"/>
          <w:divBdr>
            <w:top w:val="none" w:sz="0" w:space="0" w:color="auto"/>
            <w:left w:val="none" w:sz="0" w:space="0" w:color="auto"/>
            <w:bottom w:val="none" w:sz="0" w:space="0" w:color="auto"/>
            <w:right w:val="none" w:sz="0" w:space="0" w:color="auto"/>
          </w:divBdr>
        </w:div>
        <w:div w:id="1463499263">
          <w:marLeft w:val="60"/>
          <w:marRight w:val="60"/>
          <w:marTop w:val="100"/>
          <w:marBottom w:val="100"/>
          <w:divBdr>
            <w:top w:val="none" w:sz="0" w:space="0" w:color="auto"/>
            <w:left w:val="none" w:sz="0" w:space="0" w:color="auto"/>
            <w:bottom w:val="none" w:sz="0" w:space="0" w:color="auto"/>
            <w:right w:val="none" w:sz="0" w:space="0" w:color="auto"/>
          </w:divBdr>
        </w:div>
        <w:div w:id="329715694">
          <w:marLeft w:val="60"/>
          <w:marRight w:val="60"/>
          <w:marTop w:val="100"/>
          <w:marBottom w:val="100"/>
          <w:divBdr>
            <w:top w:val="none" w:sz="0" w:space="0" w:color="auto"/>
            <w:left w:val="none" w:sz="0" w:space="0" w:color="auto"/>
            <w:bottom w:val="none" w:sz="0" w:space="0" w:color="auto"/>
            <w:right w:val="none" w:sz="0" w:space="0" w:color="auto"/>
          </w:divBdr>
        </w:div>
        <w:div w:id="761487143">
          <w:marLeft w:val="60"/>
          <w:marRight w:val="60"/>
          <w:marTop w:val="100"/>
          <w:marBottom w:val="100"/>
          <w:divBdr>
            <w:top w:val="none" w:sz="0" w:space="0" w:color="auto"/>
            <w:left w:val="none" w:sz="0" w:space="0" w:color="auto"/>
            <w:bottom w:val="none" w:sz="0" w:space="0" w:color="auto"/>
            <w:right w:val="none" w:sz="0" w:space="0" w:color="auto"/>
          </w:divBdr>
        </w:div>
        <w:div w:id="2013294180">
          <w:marLeft w:val="60"/>
          <w:marRight w:val="60"/>
          <w:marTop w:val="100"/>
          <w:marBottom w:val="100"/>
          <w:divBdr>
            <w:top w:val="none" w:sz="0" w:space="0" w:color="auto"/>
            <w:left w:val="none" w:sz="0" w:space="0" w:color="auto"/>
            <w:bottom w:val="none" w:sz="0" w:space="0" w:color="auto"/>
            <w:right w:val="none" w:sz="0" w:space="0" w:color="auto"/>
          </w:divBdr>
        </w:div>
        <w:div w:id="474951642">
          <w:marLeft w:val="60"/>
          <w:marRight w:val="60"/>
          <w:marTop w:val="100"/>
          <w:marBottom w:val="100"/>
          <w:divBdr>
            <w:top w:val="none" w:sz="0" w:space="0" w:color="auto"/>
            <w:left w:val="none" w:sz="0" w:space="0" w:color="auto"/>
            <w:bottom w:val="none" w:sz="0" w:space="0" w:color="auto"/>
            <w:right w:val="none" w:sz="0" w:space="0" w:color="auto"/>
          </w:divBdr>
        </w:div>
        <w:div w:id="1526014395">
          <w:marLeft w:val="60"/>
          <w:marRight w:val="60"/>
          <w:marTop w:val="100"/>
          <w:marBottom w:val="100"/>
          <w:divBdr>
            <w:top w:val="none" w:sz="0" w:space="0" w:color="auto"/>
            <w:left w:val="none" w:sz="0" w:space="0" w:color="auto"/>
            <w:bottom w:val="none" w:sz="0" w:space="0" w:color="auto"/>
            <w:right w:val="none" w:sz="0" w:space="0" w:color="auto"/>
          </w:divBdr>
        </w:div>
        <w:div w:id="127745948">
          <w:marLeft w:val="60"/>
          <w:marRight w:val="60"/>
          <w:marTop w:val="100"/>
          <w:marBottom w:val="100"/>
          <w:divBdr>
            <w:top w:val="none" w:sz="0" w:space="0" w:color="auto"/>
            <w:left w:val="none" w:sz="0" w:space="0" w:color="auto"/>
            <w:bottom w:val="none" w:sz="0" w:space="0" w:color="auto"/>
            <w:right w:val="none" w:sz="0" w:space="0" w:color="auto"/>
          </w:divBdr>
        </w:div>
        <w:div w:id="1865629869">
          <w:marLeft w:val="60"/>
          <w:marRight w:val="60"/>
          <w:marTop w:val="100"/>
          <w:marBottom w:val="100"/>
          <w:divBdr>
            <w:top w:val="none" w:sz="0" w:space="0" w:color="auto"/>
            <w:left w:val="none" w:sz="0" w:space="0" w:color="auto"/>
            <w:bottom w:val="none" w:sz="0" w:space="0" w:color="auto"/>
            <w:right w:val="none" w:sz="0" w:space="0" w:color="auto"/>
          </w:divBdr>
        </w:div>
        <w:div w:id="1151945284">
          <w:marLeft w:val="60"/>
          <w:marRight w:val="60"/>
          <w:marTop w:val="100"/>
          <w:marBottom w:val="100"/>
          <w:divBdr>
            <w:top w:val="none" w:sz="0" w:space="0" w:color="auto"/>
            <w:left w:val="none" w:sz="0" w:space="0" w:color="auto"/>
            <w:bottom w:val="none" w:sz="0" w:space="0" w:color="auto"/>
            <w:right w:val="none" w:sz="0" w:space="0" w:color="auto"/>
          </w:divBdr>
        </w:div>
        <w:div w:id="717049714">
          <w:marLeft w:val="60"/>
          <w:marRight w:val="60"/>
          <w:marTop w:val="100"/>
          <w:marBottom w:val="100"/>
          <w:divBdr>
            <w:top w:val="none" w:sz="0" w:space="0" w:color="auto"/>
            <w:left w:val="none" w:sz="0" w:space="0" w:color="auto"/>
            <w:bottom w:val="none" w:sz="0" w:space="0" w:color="auto"/>
            <w:right w:val="none" w:sz="0" w:space="0" w:color="auto"/>
          </w:divBdr>
        </w:div>
        <w:div w:id="1445728676">
          <w:marLeft w:val="60"/>
          <w:marRight w:val="60"/>
          <w:marTop w:val="100"/>
          <w:marBottom w:val="100"/>
          <w:divBdr>
            <w:top w:val="none" w:sz="0" w:space="0" w:color="auto"/>
            <w:left w:val="none" w:sz="0" w:space="0" w:color="auto"/>
            <w:bottom w:val="none" w:sz="0" w:space="0" w:color="auto"/>
            <w:right w:val="none" w:sz="0" w:space="0" w:color="auto"/>
          </w:divBdr>
        </w:div>
        <w:div w:id="1188446900">
          <w:marLeft w:val="60"/>
          <w:marRight w:val="60"/>
          <w:marTop w:val="100"/>
          <w:marBottom w:val="100"/>
          <w:divBdr>
            <w:top w:val="none" w:sz="0" w:space="0" w:color="auto"/>
            <w:left w:val="none" w:sz="0" w:space="0" w:color="auto"/>
            <w:bottom w:val="none" w:sz="0" w:space="0" w:color="auto"/>
            <w:right w:val="none" w:sz="0" w:space="0" w:color="auto"/>
          </w:divBdr>
        </w:div>
        <w:div w:id="107358550">
          <w:marLeft w:val="60"/>
          <w:marRight w:val="60"/>
          <w:marTop w:val="100"/>
          <w:marBottom w:val="100"/>
          <w:divBdr>
            <w:top w:val="none" w:sz="0" w:space="0" w:color="auto"/>
            <w:left w:val="none" w:sz="0" w:space="0" w:color="auto"/>
            <w:bottom w:val="none" w:sz="0" w:space="0" w:color="auto"/>
            <w:right w:val="none" w:sz="0" w:space="0" w:color="auto"/>
          </w:divBdr>
        </w:div>
        <w:div w:id="1435445202">
          <w:marLeft w:val="60"/>
          <w:marRight w:val="60"/>
          <w:marTop w:val="100"/>
          <w:marBottom w:val="100"/>
          <w:divBdr>
            <w:top w:val="none" w:sz="0" w:space="0" w:color="auto"/>
            <w:left w:val="none" w:sz="0" w:space="0" w:color="auto"/>
            <w:bottom w:val="none" w:sz="0" w:space="0" w:color="auto"/>
            <w:right w:val="none" w:sz="0" w:space="0" w:color="auto"/>
          </w:divBdr>
        </w:div>
        <w:div w:id="679740085">
          <w:marLeft w:val="60"/>
          <w:marRight w:val="60"/>
          <w:marTop w:val="100"/>
          <w:marBottom w:val="100"/>
          <w:divBdr>
            <w:top w:val="none" w:sz="0" w:space="0" w:color="auto"/>
            <w:left w:val="none" w:sz="0" w:space="0" w:color="auto"/>
            <w:bottom w:val="none" w:sz="0" w:space="0" w:color="auto"/>
            <w:right w:val="none" w:sz="0" w:space="0" w:color="auto"/>
          </w:divBdr>
        </w:div>
        <w:div w:id="1594245807">
          <w:marLeft w:val="60"/>
          <w:marRight w:val="60"/>
          <w:marTop w:val="100"/>
          <w:marBottom w:val="100"/>
          <w:divBdr>
            <w:top w:val="none" w:sz="0" w:space="0" w:color="auto"/>
            <w:left w:val="none" w:sz="0" w:space="0" w:color="auto"/>
            <w:bottom w:val="none" w:sz="0" w:space="0" w:color="auto"/>
            <w:right w:val="none" w:sz="0" w:space="0" w:color="auto"/>
          </w:divBdr>
        </w:div>
        <w:div w:id="1610577060">
          <w:marLeft w:val="60"/>
          <w:marRight w:val="60"/>
          <w:marTop w:val="100"/>
          <w:marBottom w:val="100"/>
          <w:divBdr>
            <w:top w:val="none" w:sz="0" w:space="0" w:color="auto"/>
            <w:left w:val="none" w:sz="0" w:space="0" w:color="auto"/>
            <w:bottom w:val="none" w:sz="0" w:space="0" w:color="auto"/>
            <w:right w:val="none" w:sz="0" w:space="0" w:color="auto"/>
          </w:divBdr>
        </w:div>
        <w:div w:id="1739590978">
          <w:marLeft w:val="60"/>
          <w:marRight w:val="60"/>
          <w:marTop w:val="100"/>
          <w:marBottom w:val="100"/>
          <w:divBdr>
            <w:top w:val="none" w:sz="0" w:space="0" w:color="auto"/>
            <w:left w:val="none" w:sz="0" w:space="0" w:color="auto"/>
            <w:bottom w:val="none" w:sz="0" w:space="0" w:color="auto"/>
            <w:right w:val="none" w:sz="0" w:space="0" w:color="auto"/>
          </w:divBdr>
        </w:div>
        <w:div w:id="702445387">
          <w:marLeft w:val="60"/>
          <w:marRight w:val="60"/>
          <w:marTop w:val="100"/>
          <w:marBottom w:val="100"/>
          <w:divBdr>
            <w:top w:val="none" w:sz="0" w:space="0" w:color="auto"/>
            <w:left w:val="none" w:sz="0" w:space="0" w:color="auto"/>
            <w:bottom w:val="none" w:sz="0" w:space="0" w:color="auto"/>
            <w:right w:val="none" w:sz="0" w:space="0" w:color="auto"/>
          </w:divBdr>
        </w:div>
        <w:div w:id="449009306">
          <w:marLeft w:val="60"/>
          <w:marRight w:val="60"/>
          <w:marTop w:val="100"/>
          <w:marBottom w:val="100"/>
          <w:divBdr>
            <w:top w:val="none" w:sz="0" w:space="0" w:color="auto"/>
            <w:left w:val="none" w:sz="0" w:space="0" w:color="auto"/>
            <w:bottom w:val="none" w:sz="0" w:space="0" w:color="auto"/>
            <w:right w:val="none" w:sz="0" w:space="0" w:color="auto"/>
          </w:divBdr>
        </w:div>
        <w:div w:id="2059621214">
          <w:marLeft w:val="60"/>
          <w:marRight w:val="60"/>
          <w:marTop w:val="100"/>
          <w:marBottom w:val="100"/>
          <w:divBdr>
            <w:top w:val="none" w:sz="0" w:space="0" w:color="auto"/>
            <w:left w:val="none" w:sz="0" w:space="0" w:color="auto"/>
            <w:bottom w:val="none" w:sz="0" w:space="0" w:color="auto"/>
            <w:right w:val="none" w:sz="0" w:space="0" w:color="auto"/>
          </w:divBdr>
        </w:div>
        <w:div w:id="1340959979">
          <w:marLeft w:val="60"/>
          <w:marRight w:val="60"/>
          <w:marTop w:val="100"/>
          <w:marBottom w:val="100"/>
          <w:divBdr>
            <w:top w:val="none" w:sz="0" w:space="0" w:color="auto"/>
            <w:left w:val="none" w:sz="0" w:space="0" w:color="auto"/>
            <w:bottom w:val="none" w:sz="0" w:space="0" w:color="auto"/>
            <w:right w:val="none" w:sz="0" w:space="0" w:color="auto"/>
          </w:divBdr>
        </w:div>
        <w:div w:id="445660173">
          <w:marLeft w:val="60"/>
          <w:marRight w:val="60"/>
          <w:marTop w:val="100"/>
          <w:marBottom w:val="100"/>
          <w:divBdr>
            <w:top w:val="none" w:sz="0" w:space="0" w:color="auto"/>
            <w:left w:val="none" w:sz="0" w:space="0" w:color="auto"/>
            <w:bottom w:val="none" w:sz="0" w:space="0" w:color="auto"/>
            <w:right w:val="none" w:sz="0" w:space="0" w:color="auto"/>
          </w:divBdr>
        </w:div>
        <w:div w:id="1518347516">
          <w:marLeft w:val="60"/>
          <w:marRight w:val="60"/>
          <w:marTop w:val="100"/>
          <w:marBottom w:val="100"/>
          <w:divBdr>
            <w:top w:val="none" w:sz="0" w:space="0" w:color="auto"/>
            <w:left w:val="none" w:sz="0" w:space="0" w:color="auto"/>
            <w:bottom w:val="none" w:sz="0" w:space="0" w:color="auto"/>
            <w:right w:val="none" w:sz="0" w:space="0" w:color="auto"/>
          </w:divBdr>
        </w:div>
        <w:div w:id="1818689629">
          <w:marLeft w:val="60"/>
          <w:marRight w:val="60"/>
          <w:marTop w:val="100"/>
          <w:marBottom w:val="100"/>
          <w:divBdr>
            <w:top w:val="none" w:sz="0" w:space="0" w:color="auto"/>
            <w:left w:val="none" w:sz="0" w:space="0" w:color="auto"/>
            <w:bottom w:val="none" w:sz="0" w:space="0" w:color="auto"/>
            <w:right w:val="none" w:sz="0" w:space="0" w:color="auto"/>
          </w:divBdr>
        </w:div>
        <w:div w:id="1886260480">
          <w:marLeft w:val="60"/>
          <w:marRight w:val="60"/>
          <w:marTop w:val="100"/>
          <w:marBottom w:val="100"/>
          <w:divBdr>
            <w:top w:val="none" w:sz="0" w:space="0" w:color="auto"/>
            <w:left w:val="none" w:sz="0" w:space="0" w:color="auto"/>
            <w:bottom w:val="none" w:sz="0" w:space="0" w:color="auto"/>
            <w:right w:val="none" w:sz="0" w:space="0" w:color="auto"/>
          </w:divBdr>
        </w:div>
        <w:div w:id="1212183522">
          <w:marLeft w:val="60"/>
          <w:marRight w:val="60"/>
          <w:marTop w:val="100"/>
          <w:marBottom w:val="100"/>
          <w:divBdr>
            <w:top w:val="none" w:sz="0" w:space="0" w:color="auto"/>
            <w:left w:val="none" w:sz="0" w:space="0" w:color="auto"/>
            <w:bottom w:val="none" w:sz="0" w:space="0" w:color="auto"/>
            <w:right w:val="none" w:sz="0" w:space="0" w:color="auto"/>
          </w:divBdr>
        </w:div>
        <w:div w:id="1040088136">
          <w:marLeft w:val="60"/>
          <w:marRight w:val="60"/>
          <w:marTop w:val="100"/>
          <w:marBottom w:val="100"/>
          <w:divBdr>
            <w:top w:val="none" w:sz="0" w:space="0" w:color="auto"/>
            <w:left w:val="none" w:sz="0" w:space="0" w:color="auto"/>
            <w:bottom w:val="none" w:sz="0" w:space="0" w:color="auto"/>
            <w:right w:val="none" w:sz="0" w:space="0" w:color="auto"/>
          </w:divBdr>
        </w:div>
        <w:div w:id="2086413918">
          <w:marLeft w:val="60"/>
          <w:marRight w:val="60"/>
          <w:marTop w:val="100"/>
          <w:marBottom w:val="100"/>
          <w:divBdr>
            <w:top w:val="none" w:sz="0" w:space="0" w:color="auto"/>
            <w:left w:val="none" w:sz="0" w:space="0" w:color="auto"/>
            <w:bottom w:val="none" w:sz="0" w:space="0" w:color="auto"/>
            <w:right w:val="none" w:sz="0" w:space="0" w:color="auto"/>
          </w:divBdr>
        </w:div>
        <w:div w:id="1874658276">
          <w:marLeft w:val="60"/>
          <w:marRight w:val="60"/>
          <w:marTop w:val="100"/>
          <w:marBottom w:val="100"/>
          <w:divBdr>
            <w:top w:val="none" w:sz="0" w:space="0" w:color="auto"/>
            <w:left w:val="none" w:sz="0" w:space="0" w:color="auto"/>
            <w:bottom w:val="none" w:sz="0" w:space="0" w:color="auto"/>
            <w:right w:val="none" w:sz="0" w:space="0" w:color="auto"/>
          </w:divBdr>
        </w:div>
        <w:div w:id="1287851630">
          <w:marLeft w:val="60"/>
          <w:marRight w:val="60"/>
          <w:marTop w:val="100"/>
          <w:marBottom w:val="100"/>
          <w:divBdr>
            <w:top w:val="none" w:sz="0" w:space="0" w:color="auto"/>
            <w:left w:val="none" w:sz="0" w:space="0" w:color="auto"/>
            <w:bottom w:val="none" w:sz="0" w:space="0" w:color="auto"/>
            <w:right w:val="none" w:sz="0" w:space="0" w:color="auto"/>
          </w:divBdr>
        </w:div>
        <w:div w:id="559249581">
          <w:marLeft w:val="60"/>
          <w:marRight w:val="60"/>
          <w:marTop w:val="100"/>
          <w:marBottom w:val="100"/>
          <w:divBdr>
            <w:top w:val="none" w:sz="0" w:space="0" w:color="auto"/>
            <w:left w:val="none" w:sz="0" w:space="0" w:color="auto"/>
            <w:bottom w:val="none" w:sz="0" w:space="0" w:color="auto"/>
            <w:right w:val="none" w:sz="0" w:space="0" w:color="auto"/>
          </w:divBdr>
        </w:div>
        <w:div w:id="844437504">
          <w:marLeft w:val="60"/>
          <w:marRight w:val="60"/>
          <w:marTop w:val="100"/>
          <w:marBottom w:val="100"/>
          <w:divBdr>
            <w:top w:val="none" w:sz="0" w:space="0" w:color="auto"/>
            <w:left w:val="none" w:sz="0" w:space="0" w:color="auto"/>
            <w:bottom w:val="none" w:sz="0" w:space="0" w:color="auto"/>
            <w:right w:val="none" w:sz="0" w:space="0" w:color="auto"/>
          </w:divBdr>
        </w:div>
        <w:div w:id="1488746561">
          <w:marLeft w:val="60"/>
          <w:marRight w:val="60"/>
          <w:marTop w:val="100"/>
          <w:marBottom w:val="100"/>
          <w:divBdr>
            <w:top w:val="none" w:sz="0" w:space="0" w:color="auto"/>
            <w:left w:val="none" w:sz="0" w:space="0" w:color="auto"/>
            <w:bottom w:val="none" w:sz="0" w:space="0" w:color="auto"/>
            <w:right w:val="none" w:sz="0" w:space="0" w:color="auto"/>
          </w:divBdr>
        </w:div>
        <w:div w:id="2118211161">
          <w:marLeft w:val="60"/>
          <w:marRight w:val="60"/>
          <w:marTop w:val="100"/>
          <w:marBottom w:val="100"/>
          <w:divBdr>
            <w:top w:val="none" w:sz="0" w:space="0" w:color="auto"/>
            <w:left w:val="none" w:sz="0" w:space="0" w:color="auto"/>
            <w:bottom w:val="none" w:sz="0" w:space="0" w:color="auto"/>
            <w:right w:val="none" w:sz="0" w:space="0" w:color="auto"/>
          </w:divBdr>
        </w:div>
        <w:div w:id="630787184">
          <w:marLeft w:val="60"/>
          <w:marRight w:val="60"/>
          <w:marTop w:val="100"/>
          <w:marBottom w:val="100"/>
          <w:divBdr>
            <w:top w:val="none" w:sz="0" w:space="0" w:color="auto"/>
            <w:left w:val="none" w:sz="0" w:space="0" w:color="auto"/>
            <w:bottom w:val="none" w:sz="0" w:space="0" w:color="auto"/>
            <w:right w:val="none" w:sz="0" w:space="0" w:color="auto"/>
          </w:divBdr>
        </w:div>
        <w:div w:id="673646832">
          <w:marLeft w:val="60"/>
          <w:marRight w:val="60"/>
          <w:marTop w:val="100"/>
          <w:marBottom w:val="100"/>
          <w:divBdr>
            <w:top w:val="none" w:sz="0" w:space="0" w:color="auto"/>
            <w:left w:val="none" w:sz="0" w:space="0" w:color="auto"/>
            <w:bottom w:val="none" w:sz="0" w:space="0" w:color="auto"/>
            <w:right w:val="none" w:sz="0" w:space="0" w:color="auto"/>
          </w:divBdr>
        </w:div>
        <w:div w:id="1603762203">
          <w:marLeft w:val="60"/>
          <w:marRight w:val="60"/>
          <w:marTop w:val="100"/>
          <w:marBottom w:val="100"/>
          <w:divBdr>
            <w:top w:val="none" w:sz="0" w:space="0" w:color="auto"/>
            <w:left w:val="none" w:sz="0" w:space="0" w:color="auto"/>
            <w:bottom w:val="none" w:sz="0" w:space="0" w:color="auto"/>
            <w:right w:val="none" w:sz="0" w:space="0" w:color="auto"/>
          </w:divBdr>
        </w:div>
        <w:div w:id="1234395452">
          <w:marLeft w:val="60"/>
          <w:marRight w:val="60"/>
          <w:marTop w:val="100"/>
          <w:marBottom w:val="100"/>
          <w:divBdr>
            <w:top w:val="none" w:sz="0" w:space="0" w:color="auto"/>
            <w:left w:val="none" w:sz="0" w:space="0" w:color="auto"/>
            <w:bottom w:val="none" w:sz="0" w:space="0" w:color="auto"/>
            <w:right w:val="none" w:sz="0" w:space="0" w:color="auto"/>
          </w:divBdr>
        </w:div>
        <w:div w:id="1349134290">
          <w:marLeft w:val="60"/>
          <w:marRight w:val="60"/>
          <w:marTop w:val="100"/>
          <w:marBottom w:val="100"/>
          <w:divBdr>
            <w:top w:val="none" w:sz="0" w:space="0" w:color="auto"/>
            <w:left w:val="none" w:sz="0" w:space="0" w:color="auto"/>
            <w:bottom w:val="none" w:sz="0" w:space="0" w:color="auto"/>
            <w:right w:val="none" w:sz="0" w:space="0" w:color="auto"/>
          </w:divBdr>
        </w:div>
        <w:div w:id="830830065">
          <w:marLeft w:val="60"/>
          <w:marRight w:val="60"/>
          <w:marTop w:val="100"/>
          <w:marBottom w:val="100"/>
          <w:divBdr>
            <w:top w:val="none" w:sz="0" w:space="0" w:color="auto"/>
            <w:left w:val="none" w:sz="0" w:space="0" w:color="auto"/>
            <w:bottom w:val="none" w:sz="0" w:space="0" w:color="auto"/>
            <w:right w:val="none" w:sz="0" w:space="0" w:color="auto"/>
          </w:divBdr>
        </w:div>
        <w:div w:id="988242272">
          <w:marLeft w:val="60"/>
          <w:marRight w:val="60"/>
          <w:marTop w:val="100"/>
          <w:marBottom w:val="100"/>
          <w:divBdr>
            <w:top w:val="none" w:sz="0" w:space="0" w:color="auto"/>
            <w:left w:val="none" w:sz="0" w:space="0" w:color="auto"/>
            <w:bottom w:val="none" w:sz="0" w:space="0" w:color="auto"/>
            <w:right w:val="none" w:sz="0" w:space="0" w:color="auto"/>
          </w:divBdr>
        </w:div>
        <w:div w:id="1454055850">
          <w:marLeft w:val="60"/>
          <w:marRight w:val="60"/>
          <w:marTop w:val="100"/>
          <w:marBottom w:val="100"/>
          <w:divBdr>
            <w:top w:val="none" w:sz="0" w:space="0" w:color="auto"/>
            <w:left w:val="none" w:sz="0" w:space="0" w:color="auto"/>
            <w:bottom w:val="none" w:sz="0" w:space="0" w:color="auto"/>
            <w:right w:val="none" w:sz="0" w:space="0" w:color="auto"/>
          </w:divBdr>
        </w:div>
        <w:div w:id="2058358673">
          <w:marLeft w:val="60"/>
          <w:marRight w:val="60"/>
          <w:marTop w:val="100"/>
          <w:marBottom w:val="100"/>
          <w:divBdr>
            <w:top w:val="none" w:sz="0" w:space="0" w:color="auto"/>
            <w:left w:val="none" w:sz="0" w:space="0" w:color="auto"/>
            <w:bottom w:val="none" w:sz="0" w:space="0" w:color="auto"/>
            <w:right w:val="none" w:sz="0" w:space="0" w:color="auto"/>
          </w:divBdr>
        </w:div>
        <w:div w:id="678774384">
          <w:marLeft w:val="60"/>
          <w:marRight w:val="60"/>
          <w:marTop w:val="100"/>
          <w:marBottom w:val="100"/>
          <w:divBdr>
            <w:top w:val="none" w:sz="0" w:space="0" w:color="auto"/>
            <w:left w:val="none" w:sz="0" w:space="0" w:color="auto"/>
            <w:bottom w:val="none" w:sz="0" w:space="0" w:color="auto"/>
            <w:right w:val="none" w:sz="0" w:space="0" w:color="auto"/>
          </w:divBdr>
        </w:div>
        <w:div w:id="1275212198">
          <w:marLeft w:val="60"/>
          <w:marRight w:val="60"/>
          <w:marTop w:val="100"/>
          <w:marBottom w:val="100"/>
          <w:divBdr>
            <w:top w:val="none" w:sz="0" w:space="0" w:color="auto"/>
            <w:left w:val="none" w:sz="0" w:space="0" w:color="auto"/>
            <w:bottom w:val="none" w:sz="0" w:space="0" w:color="auto"/>
            <w:right w:val="none" w:sz="0" w:space="0" w:color="auto"/>
          </w:divBdr>
        </w:div>
        <w:div w:id="1428962366">
          <w:marLeft w:val="60"/>
          <w:marRight w:val="60"/>
          <w:marTop w:val="100"/>
          <w:marBottom w:val="100"/>
          <w:divBdr>
            <w:top w:val="none" w:sz="0" w:space="0" w:color="auto"/>
            <w:left w:val="none" w:sz="0" w:space="0" w:color="auto"/>
            <w:bottom w:val="none" w:sz="0" w:space="0" w:color="auto"/>
            <w:right w:val="none" w:sz="0" w:space="0" w:color="auto"/>
          </w:divBdr>
        </w:div>
        <w:div w:id="1033337123">
          <w:marLeft w:val="60"/>
          <w:marRight w:val="60"/>
          <w:marTop w:val="100"/>
          <w:marBottom w:val="100"/>
          <w:divBdr>
            <w:top w:val="none" w:sz="0" w:space="0" w:color="auto"/>
            <w:left w:val="none" w:sz="0" w:space="0" w:color="auto"/>
            <w:bottom w:val="none" w:sz="0" w:space="0" w:color="auto"/>
            <w:right w:val="none" w:sz="0" w:space="0" w:color="auto"/>
          </w:divBdr>
        </w:div>
        <w:div w:id="1830514079">
          <w:marLeft w:val="60"/>
          <w:marRight w:val="60"/>
          <w:marTop w:val="100"/>
          <w:marBottom w:val="100"/>
          <w:divBdr>
            <w:top w:val="none" w:sz="0" w:space="0" w:color="auto"/>
            <w:left w:val="none" w:sz="0" w:space="0" w:color="auto"/>
            <w:bottom w:val="none" w:sz="0" w:space="0" w:color="auto"/>
            <w:right w:val="none" w:sz="0" w:space="0" w:color="auto"/>
          </w:divBdr>
        </w:div>
        <w:div w:id="612829248">
          <w:marLeft w:val="60"/>
          <w:marRight w:val="60"/>
          <w:marTop w:val="100"/>
          <w:marBottom w:val="100"/>
          <w:divBdr>
            <w:top w:val="none" w:sz="0" w:space="0" w:color="auto"/>
            <w:left w:val="none" w:sz="0" w:space="0" w:color="auto"/>
            <w:bottom w:val="none" w:sz="0" w:space="0" w:color="auto"/>
            <w:right w:val="none" w:sz="0" w:space="0" w:color="auto"/>
          </w:divBdr>
        </w:div>
        <w:div w:id="96871809">
          <w:marLeft w:val="60"/>
          <w:marRight w:val="60"/>
          <w:marTop w:val="100"/>
          <w:marBottom w:val="100"/>
          <w:divBdr>
            <w:top w:val="none" w:sz="0" w:space="0" w:color="auto"/>
            <w:left w:val="none" w:sz="0" w:space="0" w:color="auto"/>
            <w:bottom w:val="none" w:sz="0" w:space="0" w:color="auto"/>
            <w:right w:val="none" w:sz="0" w:space="0" w:color="auto"/>
          </w:divBdr>
        </w:div>
        <w:div w:id="1777016872">
          <w:marLeft w:val="60"/>
          <w:marRight w:val="60"/>
          <w:marTop w:val="100"/>
          <w:marBottom w:val="100"/>
          <w:divBdr>
            <w:top w:val="none" w:sz="0" w:space="0" w:color="auto"/>
            <w:left w:val="none" w:sz="0" w:space="0" w:color="auto"/>
            <w:bottom w:val="none" w:sz="0" w:space="0" w:color="auto"/>
            <w:right w:val="none" w:sz="0" w:space="0" w:color="auto"/>
          </w:divBdr>
        </w:div>
        <w:div w:id="1117941785">
          <w:marLeft w:val="60"/>
          <w:marRight w:val="60"/>
          <w:marTop w:val="100"/>
          <w:marBottom w:val="100"/>
          <w:divBdr>
            <w:top w:val="none" w:sz="0" w:space="0" w:color="auto"/>
            <w:left w:val="none" w:sz="0" w:space="0" w:color="auto"/>
            <w:bottom w:val="none" w:sz="0" w:space="0" w:color="auto"/>
            <w:right w:val="none" w:sz="0" w:space="0" w:color="auto"/>
          </w:divBdr>
        </w:div>
        <w:div w:id="297494008">
          <w:marLeft w:val="60"/>
          <w:marRight w:val="60"/>
          <w:marTop w:val="100"/>
          <w:marBottom w:val="100"/>
          <w:divBdr>
            <w:top w:val="none" w:sz="0" w:space="0" w:color="auto"/>
            <w:left w:val="none" w:sz="0" w:space="0" w:color="auto"/>
            <w:bottom w:val="none" w:sz="0" w:space="0" w:color="auto"/>
            <w:right w:val="none" w:sz="0" w:space="0" w:color="auto"/>
          </w:divBdr>
        </w:div>
        <w:div w:id="1884176144">
          <w:marLeft w:val="60"/>
          <w:marRight w:val="60"/>
          <w:marTop w:val="100"/>
          <w:marBottom w:val="100"/>
          <w:divBdr>
            <w:top w:val="none" w:sz="0" w:space="0" w:color="auto"/>
            <w:left w:val="none" w:sz="0" w:space="0" w:color="auto"/>
            <w:bottom w:val="none" w:sz="0" w:space="0" w:color="auto"/>
            <w:right w:val="none" w:sz="0" w:space="0" w:color="auto"/>
          </w:divBdr>
        </w:div>
        <w:div w:id="1711488659">
          <w:marLeft w:val="60"/>
          <w:marRight w:val="60"/>
          <w:marTop w:val="100"/>
          <w:marBottom w:val="100"/>
          <w:divBdr>
            <w:top w:val="none" w:sz="0" w:space="0" w:color="auto"/>
            <w:left w:val="none" w:sz="0" w:space="0" w:color="auto"/>
            <w:bottom w:val="none" w:sz="0" w:space="0" w:color="auto"/>
            <w:right w:val="none" w:sz="0" w:space="0" w:color="auto"/>
          </w:divBdr>
        </w:div>
        <w:div w:id="367409735">
          <w:marLeft w:val="60"/>
          <w:marRight w:val="60"/>
          <w:marTop w:val="100"/>
          <w:marBottom w:val="100"/>
          <w:divBdr>
            <w:top w:val="none" w:sz="0" w:space="0" w:color="auto"/>
            <w:left w:val="none" w:sz="0" w:space="0" w:color="auto"/>
            <w:bottom w:val="none" w:sz="0" w:space="0" w:color="auto"/>
            <w:right w:val="none" w:sz="0" w:space="0" w:color="auto"/>
          </w:divBdr>
        </w:div>
        <w:div w:id="1543206572">
          <w:marLeft w:val="60"/>
          <w:marRight w:val="60"/>
          <w:marTop w:val="100"/>
          <w:marBottom w:val="100"/>
          <w:divBdr>
            <w:top w:val="none" w:sz="0" w:space="0" w:color="auto"/>
            <w:left w:val="none" w:sz="0" w:space="0" w:color="auto"/>
            <w:bottom w:val="none" w:sz="0" w:space="0" w:color="auto"/>
            <w:right w:val="none" w:sz="0" w:space="0" w:color="auto"/>
          </w:divBdr>
        </w:div>
        <w:div w:id="1655334217">
          <w:marLeft w:val="60"/>
          <w:marRight w:val="60"/>
          <w:marTop w:val="100"/>
          <w:marBottom w:val="100"/>
          <w:divBdr>
            <w:top w:val="none" w:sz="0" w:space="0" w:color="auto"/>
            <w:left w:val="none" w:sz="0" w:space="0" w:color="auto"/>
            <w:bottom w:val="none" w:sz="0" w:space="0" w:color="auto"/>
            <w:right w:val="none" w:sz="0" w:space="0" w:color="auto"/>
          </w:divBdr>
        </w:div>
        <w:div w:id="1200433496">
          <w:marLeft w:val="60"/>
          <w:marRight w:val="60"/>
          <w:marTop w:val="100"/>
          <w:marBottom w:val="100"/>
          <w:divBdr>
            <w:top w:val="none" w:sz="0" w:space="0" w:color="auto"/>
            <w:left w:val="none" w:sz="0" w:space="0" w:color="auto"/>
            <w:bottom w:val="none" w:sz="0" w:space="0" w:color="auto"/>
            <w:right w:val="none" w:sz="0" w:space="0" w:color="auto"/>
          </w:divBdr>
        </w:div>
        <w:div w:id="440224898">
          <w:marLeft w:val="60"/>
          <w:marRight w:val="60"/>
          <w:marTop w:val="100"/>
          <w:marBottom w:val="100"/>
          <w:divBdr>
            <w:top w:val="none" w:sz="0" w:space="0" w:color="auto"/>
            <w:left w:val="none" w:sz="0" w:space="0" w:color="auto"/>
            <w:bottom w:val="none" w:sz="0" w:space="0" w:color="auto"/>
            <w:right w:val="none" w:sz="0" w:space="0" w:color="auto"/>
          </w:divBdr>
        </w:div>
        <w:div w:id="1107114732">
          <w:marLeft w:val="60"/>
          <w:marRight w:val="60"/>
          <w:marTop w:val="100"/>
          <w:marBottom w:val="100"/>
          <w:divBdr>
            <w:top w:val="none" w:sz="0" w:space="0" w:color="auto"/>
            <w:left w:val="none" w:sz="0" w:space="0" w:color="auto"/>
            <w:bottom w:val="none" w:sz="0" w:space="0" w:color="auto"/>
            <w:right w:val="none" w:sz="0" w:space="0" w:color="auto"/>
          </w:divBdr>
        </w:div>
        <w:div w:id="284972020">
          <w:marLeft w:val="60"/>
          <w:marRight w:val="60"/>
          <w:marTop w:val="100"/>
          <w:marBottom w:val="100"/>
          <w:divBdr>
            <w:top w:val="none" w:sz="0" w:space="0" w:color="auto"/>
            <w:left w:val="none" w:sz="0" w:space="0" w:color="auto"/>
            <w:bottom w:val="none" w:sz="0" w:space="0" w:color="auto"/>
            <w:right w:val="none" w:sz="0" w:space="0" w:color="auto"/>
          </w:divBdr>
        </w:div>
        <w:div w:id="1485509608">
          <w:marLeft w:val="60"/>
          <w:marRight w:val="60"/>
          <w:marTop w:val="100"/>
          <w:marBottom w:val="100"/>
          <w:divBdr>
            <w:top w:val="none" w:sz="0" w:space="0" w:color="auto"/>
            <w:left w:val="none" w:sz="0" w:space="0" w:color="auto"/>
            <w:bottom w:val="none" w:sz="0" w:space="0" w:color="auto"/>
            <w:right w:val="none" w:sz="0" w:space="0" w:color="auto"/>
          </w:divBdr>
        </w:div>
        <w:div w:id="665863721">
          <w:marLeft w:val="60"/>
          <w:marRight w:val="60"/>
          <w:marTop w:val="100"/>
          <w:marBottom w:val="100"/>
          <w:divBdr>
            <w:top w:val="none" w:sz="0" w:space="0" w:color="auto"/>
            <w:left w:val="none" w:sz="0" w:space="0" w:color="auto"/>
            <w:bottom w:val="none" w:sz="0" w:space="0" w:color="auto"/>
            <w:right w:val="none" w:sz="0" w:space="0" w:color="auto"/>
          </w:divBdr>
        </w:div>
        <w:div w:id="1075594929">
          <w:marLeft w:val="60"/>
          <w:marRight w:val="60"/>
          <w:marTop w:val="100"/>
          <w:marBottom w:val="100"/>
          <w:divBdr>
            <w:top w:val="none" w:sz="0" w:space="0" w:color="auto"/>
            <w:left w:val="none" w:sz="0" w:space="0" w:color="auto"/>
            <w:bottom w:val="none" w:sz="0" w:space="0" w:color="auto"/>
            <w:right w:val="none" w:sz="0" w:space="0" w:color="auto"/>
          </w:divBdr>
        </w:div>
        <w:div w:id="112141702">
          <w:marLeft w:val="60"/>
          <w:marRight w:val="60"/>
          <w:marTop w:val="100"/>
          <w:marBottom w:val="100"/>
          <w:divBdr>
            <w:top w:val="none" w:sz="0" w:space="0" w:color="auto"/>
            <w:left w:val="none" w:sz="0" w:space="0" w:color="auto"/>
            <w:bottom w:val="none" w:sz="0" w:space="0" w:color="auto"/>
            <w:right w:val="none" w:sz="0" w:space="0" w:color="auto"/>
          </w:divBdr>
        </w:div>
        <w:div w:id="163932569">
          <w:marLeft w:val="60"/>
          <w:marRight w:val="60"/>
          <w:marTop w:val="100"/>
          <w:marBottom w:val="100"/>
          <w:divBdr>
            <w:top w:val="none" w:sz="0" w:space="0" w:color="auto"/>
            <w:left w:val="none" w:sz="0" w:space="0" w:color="auto"/>
            <w:bottom w:val="none" w:sz="0" w:space="0" w:color="auto"/>
            <w:right w:val="none" w:sz="0" w:space="0" w:color="auto"/>
          </w:divBdr>
        </w:div>
        <w:div w:id="739331869">
          <w:marLeft w:val="60"/>
          <w:marRight w:val="60"/>
          <w:marTop w:val="100"/>
          <w:marBottom w:val="100"/>
          <w:divBdr>
            <w:top w:val="none" w:sz="0" w:space="0" w:color="auto"/>
            <w:left w:val="none" w:sz="0" w:space="0" w:color="auto"/>
            <w:bottom w:val="none" w:sz="0" w:space="0" w:color="auto"/>
            <w:right w:val="none" w:sz="0" w:space="0" w:color="auto"/>
          </w:divBdr>
        </w:div>
        <w:div w:id="414056548">
          <w:marLeft w:val="60"/>
          <w:marRight w:val="60"/>
          <w:marTop w:val="100"/>
          <w:marBottom w:val="100"/>
          <w:divBdr>
            <w:top w:val="none" w:sz="0" w:space="0" w:color="auto"/>
            <w:left w:val="none" w:sz="0" w:space="0" w:color="auto"/>
            <w:bottom w:val="none" w:sz="0" w:space="0" w:color="auto"/>
            <w:right w:val="none" w:sz="0" w:space="0" w:color="auto"/>
          </w:divBdr>
        </w:div>
        <w:div w:id="138427218">
          <w:marLeft w:val="60"/>
          <w:marRight w:val="60"/>
          <w:marTop w:val="100"/>
          <w:marBottom w:val="100"/>
          <w:divBdr>
            <w:top w:val="none" w:sz="0" w:space="0" w:color="auto"/>
            <w:left w:val="none" w:sz="0" w:space="0" w:color="auto"/>
            <w:bottom w:val="none" w:sz="0" w:space="0" w:color="auto"/>
            <w:right w:val="none" w:sz="0" w:space="0" w:color="auto"/>
          </w:divBdr>
        </w:div>
        <w:div w:id="1588147408">
          <w:marLeft w:val="60"/>
          <w:marRight w:val="60"/>
          <w:marTop w:val="100"/>
          <w:marBottom w:val="100"/>
          <w:divBdr>
            <w:top w:val="none" w:sz="0" w:space="0" w:color="auto"/>
            <w:left w:val="none" w:sz="0" w:space="0" w:color="auto"/>
            <w:bottom w:val="none" w:sz="0" w:space="0" w:color="auto"/>
            <w:right w:val="none" w:sz="0" w:space="0" w:color="auto"/>
          </w:divBdr>
        </w:div>
        <w:div w:id="660278298">
          <w:marLeft w:val="60"/>
          <w:marRight w:val="60"/>
          <w:marTop w:val="100"/>
          <w:marBottom w:val="100"/>
          <w:divBdr>
            <w:top w:val="none" w:sz="0" w:space="0" w:color="auto"/>
            <w:left w:val="none" w:sz="0" w:space="0" w:color="auto"/>
            <w:bottom w:val="none" w:sz="0" w:space="0" w:color="auto"/>
            <w:right w:val="none" w:sz="0" w:space="0" w:color="auto"/>
          </w:divBdr>
        </w:div>
        <w:div w:id="1483347306">
          <w:marLeft w:val="60"/>
          <w:marRight w:val="60"/>
          <w:marTop w:val="100"/>
          <w:marBottom w:val="100"/>
          <w:divBdr>
            <w:top w:val="none" w:sz="0" w:space="0" w:color="auto"/>
            <w:left w:val="none" w:sz="0" w:space="0" w:color="auto"/>
            <w:bottom w:val="none" w:sz="0" w:space="0" w:color="auto"/>
            <w:right w:val="none" w:sz="0" w:space="0" w:color="auto"/>
          </w:divBdr>
        </w:div>
        <w:div w:id="493256023">
          <w:marLeft w:val="60"/>
          <w:marRight w:val="60"/>
          <w:marTop w:val="100"/>
          <w:marBottom w:val="100"/>
          <w:divBdr>
            <w:top w:val="none" w:sz="0" w:space="0" w:color="auto"/>
            <w:left w:val="none" w:sz="0" w:space="0" w:color="auto"/>
            <w:bottom w:val="none" w:sz="0" w:space="0" w:color="auto"/>
            <w:right w:val="none" w:sz="0" w:space="0" w:color="auto"/>
          </w:divBdr>
        </w:div>
        <w:div w:id="472408410">
          <w:marLeft w:val="60"/>
          <w:marRight w:val="60"/>
          <w:marTop w:val="100"/>
          <w:marBottom w:val="100"/>
          <w:divBdr>
            <w:top w:val="none" w:sz="0" w:space="0" w:color="auto"/>
            <w:left w:val="none" w:sz="0" w:space="0" w:color="auto"/>
            <w:bottom w:val="none" w:sz="0" w:space="0" w:color="auto"/>
            <w:right w:val="none" w:sz="0" w:space="0" w:color="auto"/>
          </w:divBdr>
        </w:div>
        <w:div w:id="1482574278">
          <w:marLeft w:val="60"/>
          <w:marRight w:val="60"/>
          <w:marTop w:val="100"/>
          <w:marBottom w:val="100"/>
          <w:divBdr>
            <w:top w:val="none" w:sz="0" w:space="0" w:color="auto"/>
            <w:left w:val="none" w:sz="0" w:space="0" w:color="auto"/>
            <w:bottom w:val="none" w:sz="0" w:space="0" w:color="auto"/>
            <w:right w:val="none" w:sz="0" w:space="0" w:color="auto"/>
          </w:divBdr>
        </w:div>
        <w:div w:id="1451437324">
          <w:marLeft w:val="60"/>
          <w:marRight w:val="60"/>
          <w:marTop w:val="100"/>
          <w:marBottom w:val="100"/>
          <w:divBdr>
            <w:top w:val="none" w:sz="0" w:space="0" w:color="auto"/>
            <w:left w:val="none" w:sz="0" w:space="0" w:color="auto"/>
            <w:bottom w:val="none" w:sz="0" w:space="0" w:color="auto"/>
            <w:right w:val="none" w:sz="0" w:space="0" w:color="auto"/>
          </w:divBdr>
        </w:div>
        <w:div w:id="1039823768">
          <w:marLeft w:val="60"/>
          <w:marRight w:val="60"/>
          <w:marTop w:val="100"/>
          <w:marBottom w:val="100"/>
          <w:divBdr>
            <w:top w:val="none" w:sz="0" w:space="0" w:color="auto"/>
            <w:left w:val="none" w:sz="0" w:space="0" w:color="auto"/>
            <w:bottom w:val="none" w:sz="0" w:space="0" w:color="auto"/>
            <w:right w:val="none" w:sz="0" w:space="0" w:color="auto"/>
          </w:divBdr>
        </w:div>
        <w:div w:id="680089993">
          <w:marLeft w:val="60"/>
          <w:marRight w:val="60"/>
          <w:marTop w:val="100"/>
          <w:marBottom w:val="100"/>
          <w:divBdr>
            <w:top w:val="none" w:sz="0" w:space="0" w:color="auto"/>
            <w:left w:val="none" w:sz="0" w:space="0" w:color="auto"/>
            <w:bottom w:val="none" w:sz="0" w:space="0" w:color="auto"/>
            <w:right w:val="none" w:sz="0" w:space="0" w:color="auto"/>
          </w:divBdr>
        </w:div>
        <w:div w:id="102961900">
          <w:marLeft w:val="60"/>
          <w:marRight w:val="60"/>
          <w:marTop w:val="100"/>
          <w:marBottom w:val="100"/>
          <w:divBdr>
            <w:top w:val="none" w:sz="0" w:space="0" w:color="auto"/>
            <w:left w:val="none" w:sz="0" w:space="0" w:color="auto"/>
            <w:bottom w:val="none" w:sz="0" w:space="0" w:color="auto"/>
            <w:right w:val="none" w:sz="0" w:space="0" w:color="auto"/>
          </w:divBdr>
        </w:div>
        <w:div w:id="1848669735">
          <w:marLeft w:val="60"/>
          <w:marRight w:val="60"/>
          <w:marTop w:val="100"/>
          <w:marBottom w:val="100"/>
          <w:divBdr>
            <w:top w:val="none" w:sz="0" w:space="0" w:color="auto"/>
            <w:left w:val="none" w:sz="0" w:space="0" w:color="auto"/>
            <w:bottom w:val="none" w:sz="0" w:space="0" w:color="auto"/>
            <w:right w:val="none" w:sz="0" w:space="0" w:color="auto"/>
          </w:divBdr>
        </w:div>
        <w:div w:id="1579286645">
          <w:marLeft w:val="60"/>
          <w:marRight w:val="60"/>
          <w:marTop w:val="100"/>
          <w:marBottom w:val="100"/>
          <w:divBdr>
            <w:top w:val="none" w:sz="0" w:space="0" w:color="auto"/>
            <w:left w:val="none" w:sz="0" w:space="0" w:color="auto"/>
            <w:bottom w:val="none" w:sz="0" w:space="0" w:color="auto"/>
            <w:right w:val="none" w:sz="0" w:space="0" w:color="auto"/>
          </w:divBdr>
        </w:div>
        <w:div w:id="91706147">
          <w:marLeft w:val="60"/>
          <w:marRight w:val="60"/>
          <w:marTop w:val="100"/>
          <w:marBottom w:val="100"/>
          <w:divBdr>
            <w:top w:val="none" w:sz="0" w:space="0" w:color="auto"/>
            <w:left w:val="none" w:sz="0" w:space="0" w:color="auto"/>
            <w:bottom w:val="none" w:sz="0" w:space="0" w:color="auto"/>
            <w:right w:val="none" w:sz="0" w:space="0" w:color="auto"/>
          </w:divBdr>
        </w:div>
        <w:div w:id="2016417068">
          <w:marLeft w:val="60"/>
          <w:marRight w:val="60"/>
          <w:marTop w:val="100"/>
          <w:marBottom w:val="100"/>
          <w:divBdr>
            <w:top w:val="none" w:sz="0" w:space="0" w:color="auto"/>
            <w:left w:val="none" w:sz="0" w:space="0" w:color="auto"/>
            <w:bottom w:val="none" w:sz="0" w:space="0" w:color="auto"/>
            <w:right w:val="none" w:sz="0" w:space="0" w:color="auto"/>
          </w:divBdr>
        </w:div>
        <w:div w:id="905453197">
          <w:marLeft w:val="60"/>
          <w:marRight w:val="60"/>
          <w:marTop w:val="100"/>
          <w:marBottom w:val="100"/>
          <w:divBdr>
            <w:top w:val="none" w:sz="0" w:space="0" w:color="auto"/>
            <w:left w:val="none" w:sz="0" w:space="0" w:color="auto"/>
            <w:bottom w:val="none" w:sz="0" w:space="0" w:color="auto"/>
            <w:right w:val="none" w:sz="0" w:space="0" w:color="auto"/>
          </w:divBdr>
        </w:div>
        <w:div w:id="414596010">
          <w:marLeft w:val="60"/>
          <w:marRight w:val="60"/>
          <w:marTop w:val="100"/>
          <w:marBottom w:val="100"/>
          <w:divBdr>
            <w:top w:val="none" w:sz="0" w:space="0" w:color="auto"/>
            <w:left w:val="none" w:sz="0" w:space="0" w:color="auto"/>
            <w:bottom w:val="none" w:sz="0" w:space="0" w:color="auto"/>
            <w:right w:val="none" w:sz="0" w:space="0" w:color="auto"/>
          </w:divBdr>
        </w:div>
        <w:div w:id="255286701">
          <w:marLeft w:val="60"/>
          <w:marRight w:val="60"/>
          <w:marTop w:val="100"/>
          <w:marBottom w:val="100"/>
          <w:divBdr>
            <w:top w:val="none" w:sz="0" w:space="0" w:color="auto"/>
            <w:left w:val="none" w:sz="0" w:space="0" w:color="auto"/>
            <w:bottom w:val="none" w:sz="0" w:space="0" w:color="auto"/>
            <w:right w:val="none" w:sz="0" w:space="0" w:color="auto"/>
          </w:divBdr>
        </w:div>
        <w:div w:id="1783649422">
          <w:marLeft w:val="60"/>
          <w:marRight w:val="60"/>
          <w:marTop w:val="100"/>
          <w:marBottom w:val="100"/>
          <w:divBdr>
            <w:top w:val="none" w:sz="0" w:space="0" w:color="auto"/>
            <w:left w:val="none" w:sz="0" w:space="0" w:color="auto"/>
            <w:bottom w:val="none" w:sz="0" w:space="0" w:color="auto"/>
            <w:right w:val="none" w:sz="0" w:space="0" w:color="auto"/>
          </w:divBdr>
        </w:div>
        <w:div w:id="1823614028">
          <w:marLeft w:val="60"/>
          <w:marRight w:val="60"/>
          <w:marTop w:val="100"/>
          <w:marBottom w:val="100"/>
          <w:divBdr>
            <w:top w:val="none" w:sz="0" w:space="0" w:color="auto"/>
            <w:left w:val="none" w:sz="0" w:space="0" w:color="auto"/>
            <w:bottom w:val="none" w:sz="0" w:space="0" w:color="auto"/>
            <w:right w:val="none" w:sz="0" w:space="0" w:color="auto"/>
          </w:divBdr>
        </w:div>
        <w:div w:id="2060392938">
          <w:marLeft w:val="60"/>
          <w:marRight w:val="60"/>
          <w:marTop w:val="100"/>
          <w:marBottom w:val="100"/>
          <w:divBdr>
            <w:top w:val="none" w:sz="0" w:space="0" w:color="auto"/>
            <w:left w:val="none" w:sz="0" w:space="0" w:color="auto"/>
            <w:bottom w:val="none" w:sz="0" w:space="0" w:color="auto"/>
            <w:right w:val="none" w:sz="0" w:space="0" w:color="auto"/>
          </w:divBdr>
        </w:div>
        <w:div w:id="934287527">
          <w:marLeft w:val="60"/>
          <w:marRight w:val="60"/>
          <w:marTop w:val="100"/>
          <w:marBottom w:val="100"/>
          <w:divBdr>
            <w:top w:val="none" w:sz="0" w:space="0" w:color="auto"/>
            <w:left w:val="none" w:sz="0" w:space="0" w:color="auto"/>
            <w:bottom w:val="none" w:sz="0" w:space="0" w:color="auto"/>
            <w:right w:val="none" w:sz="0" w:space="0" w:color="auto"/>
          </w:divBdr>
        </w:div>
        <w:div w:id="1000735153">
          <w:marLeft w:val="60"/>
          <w:marRight w:val="60"/>
          <w:marTop w:val="100"/>
          <w:marBottom w:val="100"/>
          <w:divBdr>
            <w:top w:val="none" w:sz="0" w:space="0" w:color="auto"/>
            <w:left w:val="none" w:sz="0" w:space="0" w:color="auto"/>
            <w:bottom w:val="none" w:sz="0" w:space="0" w:color="auto"/>
            <w:right w:val="none" w:sz="0" w:space="0" w:color="auto"/>
          </w:divBdr>
        </w:div>
        <w:div w:id="1642613306">
          <w:marLeft w:val="60"/>
          <w:marRight w:val="60"/>
          <w:marTop w:val="100"/>
          <w:marBottom w:val="100"/>
          <w:divBdr>
            <w:top w:val="none" w:sz="0" w:space="0" w:color="auto"/>
            <w:left w:val="none" w:sz="0" w:space="0" w:color="auto"/>
            <w:bottom w:val="none" w:sz="0" w:space="0" w:color="auto"/>
            <w:right w:val="none" w:sz="0" w:space="0" w:color="auto"/>
          </w:divBdr>
        </w:div>
        <w:div w:id="913390600">
          <w:marLeft w:val="60"/>
          <w:marRight w:val="60"/>
          <w:marTop w:val="100"/>
          <w:marBottom w:val="100"/>
          <w:divBdr>
            <w:top w:val="none" w:sz="0" w:space="0" w:color="auto"/>
            <w:left w:val="none" w:sz="0" w:space="0" w:color="auto"/>
            <w:bottom w:val="none" w:sz="0" w:space="0" w:color="auto"/>
            <w:right w:val="none" w:sz="0" w:space="0" w:color="auto"/>
          </w:divBdr>
        </w:div>
        <w:div w:id="416943359">
          <w:marLeft w:val="60"/>
          <w:marRight w:val="60"/>
          <w:marTop w:val="100"/>
          <w:marBottom w:val="100"/>
          <w:divBdr>
            <w:top w:val="none" w:sz="0" w:space="0" w:color="auto"/>
            <w:left w:val="none" w:sz="0" w:space="0" w:color="auto"/>
            <w:bottom w:val="none" w:sz="0" w:space="0" w:color="auto"/>
            <w:right w:val="none" w:sz="0" w:space="0" w:color="auto"/>
          </w:divBdr>
        </w:div>
        <w:div w:id="625476009">
          <w:marLeft w:val="60"/>
          <w:marRight w:val="60"/>
          <w:marTop w:val="100"/>
          <w:marBottom w:val="100"/>
          <w:divBdr>
            <w:top w:val="none" w:sz="0" w:space="0" w:color="auto"/>
            <w:left w:val="none" w:sz="0" w:space="0" w:color="auto"/>
            <w:bottom w:val="none" w:sz="0" w:space="0" w:color="auto"/>
            <w:right w:val="none" w:sz="0" w:space="0" w:color="auto"/>
          </w:divBdr>
        </w:div>
        <w:div w:id="702554322">
          <w:marLeft w:val="60"/>
          <w:marRight w:val="60"/>
          <w:marTop w:val="100"/>
          <w:marBottom w:val="100"/>
          <w:divBdr>
            <w:top w:val="none" w:sz="0" w:space="0" w:color="auto"/>
            <w:left w:val="none" w:sz="0" w:space="0" w:color="auto"/>
            <w:bottom w:val="none" w:sz="0" w:space="0" w:color="auto"/>
            <w:right w:val="none" w:sz="0" w:space="0" w:color="auto"/>
          </w:divBdr>
        </w:div>
        <w:div w:id="860700586">
          <w:marLeft w:val="60"/>
          <w:marRight w:val="60"/>
          <w:marTop w:val="100"/>
          <w:marBottom w:val="100"/>
          <w:divBdr>
            <w:top w:val="none" w:sz="0" w:space="0" w:color="auto"/>
            <w:left w:val="none" w:sz="0" w:space="0" w:color="auto"/>
            <w:bottom w:val="none" w:sz="0" w:space="0" w:color="auto"/>
            <w:right w:val="none" w:sz="0" w:space="0" w:color="auto"/>
          </w:divBdr>
        </w:div>
        <w:div w:id="1962835758">
          <w:marLeft w:val="60"/>
          <w:marRight w:val="60"/>
          <w:marTop w:val="100"/>
          <w:marBottom w:val="100"/>
          <w:divBdr>
            <w:top w:val="none" w:sz="0" w:space="0" w:color="auto"/>
            <w:left w:val="none" w:sz="0" w:space="0" w:color="auto"/>
            <w:bottom w:val="none" w:sz="0" w:space="0" w:color="auto"/>
            <w:right w:val="none" w:sz="0" w:space="0" w:color="auto"/>
          </w:divBdr>
        </w:div>
        <w:div w:id="640964362">
          <w:marLeft w:val="60"/>
          <w:marRight w:val="60"/>
          <w:marTop w:val="100"/>
          <w:marBottom w:val="100"/>
          <w:divBdr>
            <w:top w:val="none" w:sz="0" w:space="0" w:color="auto"/>
            <w:left w:val="none" w:sz="0" w:space="0" w:color="auto"/>
            <w:bottom w:val="none" w:sz="0" w:space="0" w:color="auto"/>
            <w:right w:val="none" w:sz="0" w:space="0" w:color="auto"/>
          </w:divBdr>
        </w:div>
        <w:div w:id="857039122">
          <w:marLeft w:val="60"/>
          <w:marRight w:val="60"/>
          <w:marTop w:val="100"/>
          <w:marBottom w:val="100"/>
          <w:divBdr>
            <w:top w:val="none" w:sz="0" w:space="0" w:color="auto"/>
            <w:left w:val="none" w:sz="0" w:space="0" w:color="auto"/>
            <w:bottom w:val="none" w:sz="0" w:space="0" w:color="auto"/>
            <w:right w:val="none" w:sz="0" w:space="0" w:color="auto"/>
          </w:divBdr>
        </w:div>
        <w:div w:id="569190738">
          <w:marLeft w:val="60"/>
          <w:marRight w:val="60"/>
          <w:marTop w:val="100"/>
          <w:marBottom w:val="100"/>
          <w:divBdr>
            <w:top w:val="none" w:sz="0" w:space="0" w:color="auto"/>
            <w:left w:val="none" w:sz="0" w:space="0" w:color="auto"/>
            <w:bottom w:val="none" w:sz="0" w:space="0" w:color="auto"/>
            <w:right w:val="none" w:sz="0" w:space="0" w:color="auto"/>
          </w:divBdr>
        </w:div>
        <w:div w:id="1431319604">
          <w:marLeft w:val="60"/>
          <w:marRight w:val="60"/>
          <w:marTop w:val="100"/>
          <w:marBottom w:val="100"/>
          <w:divBdr>
            <w:top w:val="none" w:sz="0" w:space="0" w:color="auto"/>
            <w:left w:val="none" w:sz="0" w:space="0" w:color="auto"/>
            <w:bottom w:val="none" w:sz="0" w:space="0" w:color="auto"/>
            <w:right w:val="none" w:sz="0" w:space="0" w:color="auto"/>
          </w:divBdr>
        </w:div>
        <w:div w:id="1131825195">
          <w:marLeft w:val="60"/>
          <w:marRight w:val="60"/>
          <w:marTop w:val="100"/>
          <w:marBottom w:val="100"/>
          <w:divBdr>
            <w:top w:val="none" w:sz="0" w:space="0" w:color="auto"/>
            <w:left w:val="none" w:sz="0" w:space="0" w:color="auto"/>
            <w:bottom w:val="none" w:sz="0" w:space="0" w:color="auto"/>
            <w:right w:val="none" w:sz="0" w:space="0" w:color="auto"/>
          </w:divBdr>
        </w:div>
        <w:div w:id="979068274">
          <w:marLeft w:val="60"/>
          <w:marRight w:val="60"/>
          <w:marTop w:val="100"/>
          <w:marBottom w:val="100"/>
          <w:divBdr>
            <w:top w:val="none" w:sz="0" w:space="0" w:color="auto"/>
            <w:left w:val="none" w:sz="0" w:space="0" w:color="auto"/>
            <w:bottom w:val="none" w:sz="0" w:space="0" w:color="auto"/>
            <w:right w:val="none" w:sz="0" w:space="0" w:color="auto"/>
          </w:divBdr>
        </w:div>
        <w:div w:id="1606034963">
          <w:marLeft w:val="60"/>
          <w:marRight w:val="60"/>
          <w:marTop w:val="100"/>
          <w:marBottom w:val="100"/>
          <w:divBdr>
            <w:top w:val="none" w:sz="0" w:space="0" w:color="auto"/>
            <w:left w:val="none" w:sz="0" w:space="0" w:color="auto"/>
            <w:bottom w:val="none" w:sz="0" w:space="0" w:color="auto"/>
            <w:right w:val="none" w:sz="0" w:space="0" w:color="auto"/>
          </w:divBdr>
        </w:div>
        <w:div w:id="1258176292">
          <w:marLeft w:val="60"/>
          <w:marRight w:val="60"/>
          <w:marTop w:val="100"/>
          <w:marBottom w:val="100"/>
          <w:divBdr>
            <w:top w:val="none" w:sz="0" w:space="0" w:color="auto"/>
            <w:left w:val="none" w:sz="0" w:space="0" w:color="auto"/>
            <w:bottom w:val="none" w:sz="0" w:space="0" w:color="auto"/>
            <w:right w:val="none" w:sz="0" w:space="0" w:color="auto"/>
          </w:divBdr>
        </w:div>
        <w:div w:id="1369257650">
          <w:marLeft w:val="60"/>
          <w:marRight w:val="60"/>
          <w:marTop w:val="100"/>
          <w:marBottom w:val="100"/>
          <w:divBdr>
            <w:top w:val="none" w:sz="0" w:space="0" w:color="auto"/>
            <w:left w:val="none" w:sz="0" w:space="0" w:color="auto"/>
            <w:bottom w:val="none" w:sz="0" w:space="0" w:color="auto"/>
            <w:right w:val="none" w:sz="0" w:space="0" w:color="auto"/>
          </w:divBdr>
        </w:div>
        <w:div w:id="1750729302">
          <w:marLeft w:val="60"/>
          <w:marRight w:val="60"/>
          <w:marTop w:val="100"/>
          <w:marBottom w:val="100"/>
          <w:divBdr>
            <w:top w:val="none" w:sz="0" w:space="0" w:color="auto"/>
            <w:left w:val="none" w:sz="0" w:space="0" w:color="auto"/>
            <w:bottom w:val="none" w:sz="0" w:space="0" w:color="auto"/>
            <w:right w:val="none" w:sz="0" w:space="0" w:color="auto"/>
          </w:divBdr>
        </w:div>
        <w:div w:id="709384513">
          <w:marLeft w:val="60"/>
          <w:marRight w:val="60"/>
          <w:marTop w:val="100"/>
          <w:marBottom w:val="100"/>
          <w:divBdr>
            <w:top w:val="none" w:sz="0" w:space="0" w:color="auto"/>
            <w:left w:val="none" w:sz="0" w:space="0" w:color="auto"/>
            <w:bottom w:val="none" w:sz="0" w:space="0" w:color="auto"/>
            <w:right w:val="none" w:sz="0" w:space="0" w:color="auto"/>
          </w:divBdr>
        </w:div>
        <w:div w:id="689798460">
          <w:marLeft w:val="60"/>
          <w:marRight w:val="60"/>
          <w:marTop w:val="100"/>
          <w:marBottom w:val="100"/>
          <w:divBdr>
            <w:top w:val="none" w:sz="0" w:space="0" w:color="auto"/>
            <w:left w:val="none" w:sz="0" w:space="0" w:color="auto"/>
            <w:bottom w:val="none" w:sz="0" w:space="0" w:color="auto"/>
            <w:right w:val="none" w:sz="0" w:space="0" w:color="auto"/>
          </w:divBdr>
        </w:div>
        <w:div w:id="351807833">
          <w:marLeft w:val="60"/>
          <w:marRight w:val="60"/>
          <w:marTop w:val="100"/>
          <w:marBottom w:val="100"/>
          <w:divBdr>
            <w:top w:val="none" w:sz="0" w:space="0" w:color="auto"/>
            <w:left w:val="none" w:sz="0" w:space="0" w:color="auto"/>
            <w:bottom w:val="none" w:sz="0" w:space="0" w:color="auto"/>
            <w:right w:val="none" w:sz="0" w:space="0" w:color="auto"/>
          </w:divBdr>
        </w:div>
        <w:div w:id="1396001856">
          <w:marLeft w:val="60"/>
          <w:marRight w:val="60"/>
          <w:marTop w:val="100"/>
          <w:marBottom w:val="100"/>
          <w:divBdr>
            <w:top w:val="none" w:sz="0" w:space="0" w:color="auto"/>
            <w:left w:val="none" w:sz="0" w:space="0" w:color="auto"/>
            <w:bottom w:val="none" w:sz="0" w:space="0" w:color="auto"/>
            <w:right w:val="none" w:sz="0" w:space="0" w:color="auto"/>
          </w:divBdr>
        </w:div>
        <w:div w:id="1538665409">
          <w:marLeft w:val="60"/>
          <w:marRight w:val="60"/>
          <w:marTop w:val="100"/>
          <w:marBottom w:val="100"/>
          <w:divBdr>
            <w:top w:val="none" w:sz="0" w:space="0" w:color="auto"/>
            <w:left w:val="none" w:sz="0" w:space="0" w:color="auto"/>
            <w:bottom w:val="none" w:sz="0" w:space="0" w:color="auto"/>
            <w:right w:val="none" w:sz="0" w:space="0" w:color="auto"/>
          </w:divBdr>
        </w:div>
        <w:div w:id="617836018">
          <w:marLeft w:val="60"/>
          <w:marRight w:val="60"/>
          <w:marTop w:val="100"/>
          <w:marBottom w:val="100"/>
          <w:divBdr>
            <w:top w:val="none" w:sz="0" w:space="0" w:color="auto"/>
            <w:left w:val="none" w:sz="0" w:space="0" w:color="auto"/>
            <w:bottom w:val="none" w:sz="0" w:space="0" w:color="auto"/>
            <w:right w:val="none" w:sz="0" w:space="0" w:color="auto"/>
          </w:divBdr>
        </w:div>
        <w:div w:id="60569618">
          <w:marLeft w:val="60"/>
          <w:marRight w:val="60"/>
          <w:marTop w:val="100"/>
          <w:marBottom w:val="100"/>
          <w:divBdr>
            <w:top w:val="none" w:sz="0" w:space="0" w:color="auto"/>
            <w:left w:val="none" w:sz="0" w:space="0" w:color="auto"/>
            <w:bottom w:val="none" w:sz="0" w:space="0" w:color="auto"/>
            <w:right w:val="none" w:sz="0" w:space="0" w:color="auto"/>
          </w:divBdr>
        </w:div>
        <w:div w:id="383219933">
          <w:marLeft w:val="60"/>
          <w:marRight w:val="60"/>
          <w:marTop w:val="100"/>
          <w:marBottom w:val="100"/>
          <w:divBdr>
            <w:top w:val="none" w:sz="0" w:space="0" w:color="auto"/>
            <w:left w:val="none" w:sz="0" w:space="0" w:color="auto"/>
            <w:bottom w:val="none" w:sz="0" w:space="0" w:color="auto"/>
            <w:right w:val="none" w:sz="0" w:space="0" w:color="auto"/>
          </w:divBdr>
        </w:div>
        <w:div w:id="1885632077">
          <w:marLeft w:val="60"/>
          <w:marRight w:val="60"/>
          <w:marTop w:val="100"/>
          <w:marBottom w:val="100"/>
          <w:divBdr>
            <w:top w:val="none" w:sz="0" w:space="0" w:color="auto"/>
            <w:left w:val="none" w:sz="0" w:space="0" w:color="auto"/>
            <w:bottom w:val="none" w:sz="0" w:space="0" w:color="auto"/>
            <w:right w:val="none" w:sz="0" w:space="0" w:color="auto"/>
          </w:divBdr>
        </w:div>
        <w:div w:id="188488506">
          <w:marLeft w:val="60"/>
          <w:marRight w:val="60"/>
          <w:marTop w:val="100"/>
          <w:marBottom w:val="100"/>
          <w:divBdr>
            <w:top w:val="none" w:sz="0" w:space="0" w:color="auto"/>
            <w:left w:val="none" w:sz="0" w:space="0" w:color="auto"/>
            <w:bottom w:val="none" w:sz="0" w:space="0" w:color="auto"/>
            <w:right w:val="none" w:sz="0" w:space="0" w:color="auto"/>
          </w:divBdr>
        </w:div>
        <w:div w:id="81143236">
          <w:marLeft w:val="60"/>
          <w:marRight w:val="60"/>
          <w:marTop w:val="100"/>
          <w:marBottom w:val="100"/>
          <w:divBdr>
            <w:top w:val="none" w:sz="0" w:space="0" w:color="auto"/>
            <w:left w:val="none" w:sz="0" w:space="0" w:color="auto"/>
            <w:bottom w:val="none" w:sz="0" w:space="0" w:color="auto"/>
            <w:right w:val="none" w:sz="0" w:space="0" w:color="auto"/>
          </w:divBdr>
        </w:div>
        <w:div w:id="1360157478">
          <w:marLeft w:val="60"/>
          <w:marRight w:val="60"/>
          <w:marTop w:val="100"/>
          <w:marBottom w:val="100"/>
          <w:divBdr>
            <w:top w:val="none" w:sz="0" w:space="0" w:color="auto"/>
            <w:left w:val="none" w:sz="0" w:space="0" w:color="auto"/>
            <w:bottom w:val="none" w:sz="0" w:space="0" w:color="auto"/>
            <w:right w:val="none" w:sz="0" w:space="0" w:color="auto"/>
          </w:divBdr>
        </w:div>
        <w:div w:id="1778872013">
          <w:marLeft w:val="60"/>
          <w:marRight w:val="60"/>
          <w:marTop w:val="100"/>
          <w:marBottom w:val="100"/>
          <w:divBdr>
            <w:top w:val="none" w:sz="0" w:space="0" w:color="auto"/>
            <w:left w:val="none" w:sz="0" w:space="0" w:color="auto"/>
            <w:bottom w:val="none" w:sz="0" w:space="0" w:color="auto"/>
            <w:right w:val="none" w:sz="0" w:space="0" w:color="auto"/>
          </w:divBdr>
        </w:div>
        <w:div w:id="1370648483">
          <w:marLeft w:val="60"/>
          <w:marRight w:val="60"/>
          <w:marTop w:val="100"/>
          <w:marBottom w:val="100"/>
          <w:divBdr>
            <w:top w:val="none" w:sz="0" w:space="0" w:color="auto"/>
            <w:left w:val="none" w:sz="0" w:space="0" w:color="auto"/>
            <w:bottom w:val="none" w:sz="0" w:space="0" w:color="auto"/>
            <w:right w:val="none" w:sz="0" w:space="0" w:color="auto"/>
          </w:divBdr>
        </w:div>
        <w:div w:id="1888102615">
          <w:marLeft w:val="60"/>
          <w:marRight w:val="60"/>
          <w:marTop w:val="100"/>
          <w:marBottom w:val="100"/>
          <w:divBdr>
            <w:top w:val="none" w:sz="0" w:space="0" w:color="auto"/>
            <w:left w:val="none" w:sz="0" w:space="0" w:color="auto"/>
            <w:bottom w:val="none" w:sz="0" w:space="0" w:color="auto"/>
            <w:right w:val="none" w:sz="0" w:space="0" w:color="auto"/>
          </w:divBdr>
        </w:div>
        <w:div w:id="1415972303">
          <w:marLeft w:val="60"/>
          <w:marRight w:val="60"/>
          <w:marTop w:val="100"/>
          <w:marBottom w:val="100"/>
          <w:divBdr>
            <w:top w:val="none" w:sz="0" w:space="0" w:color="auto"/>
            <w:left w:val="none" w:sz="0" w:space="0" w:color="auto"/>
            <w:bottom w:val="none" w:sz="0" w:space="0" w:color="auto"/>
            <w:right w:val="none" w:sz="0" w:space="0" w:color="auto"/>
          </w:divBdr>
        </w:div>
        <w:div w:id="1738018465">
          <w:marLeft w:val="60"/>
          <w:marRight w:val="60"/>
          <w:marTop w:val="100"/>
          <w:marBottom w:val="100"/>
          <w:divBdr>
            <w:top w:val="none" w:sz="0" w:space="0" w:color="auto"/>
            <w:left w:val="none" w:sz="0" w:space="0" w:color="auto"/>
            <w:bottom w:val="none" w:sz="0" w:space="0" w:color="auto"/>
            <w:right w:val="none" w:sz="0" w:space="0" w:color="auto"/>
          </w:divBdr>
        </w:div>
        <w:div w:id="1099446843">
          <w:marLeft w:val="60"/>
          <w:marRight w:val="60"/>
          <w:marTop w:val="100"/>
          <w:marBottom w:val="100"/>
          <w:divBdr>
            <w:top w:val="none" w:sz="0" w:space="0" w:color="auto"/>
            <w:left w:val="none" w:sz="0" w:space="0" w:color="auto"/>
            <w:bottom w:val="none" w:sz="0" w:space="0" w:color="auto"/>
            <w:right w:val="none" w:sz="0" w:space="0" w:color="auto"/>
          </w:divBdr>
        </w:div>
        <w:div w:id="247156972">
          <w:marLeft w:val="60"/>
          <w:marRight w:val="60"/>
          <w:marTop w:val="100"/>
          <w:marBottom w:val="100"/>
          <w:divBdr>
            <w:top w:val="none" w:sz="0" w:space="0" w:color="auto"/>
            <w:left w:val="none" w:sz="0" w:space="0" w:color="auto"/>
            <w:bottom w:val="none" w:sz="0" w:space="0" w:color="auto"/>
            <w:right w:val="none" w:sz="0" w:space="0" w:color="auto"/>
          </w:divBdr>
        </w:div>
        <w:div w:id="89590308">
          <w:marLeft w:val="60"/>
          <w:marRight w:val="60"/>
          <w:marTop w:val="100"/>
          <w:marBottom w:val="100"/>
          <w:divBdr>
            <w:top w:val="none" w:sz="0" w:space="0" w:color="auto"/>
            <w:left w:val="none" w:sz="0" w:space="0" w:color="auto"/>
            <w:bottom w:val="none" w:sz="0" w:space="0" w:color="auto"/>
            <w:right w:val="none" w:sz="0" w:space="0" w:color="auto"/>
          </w:divBdr>
        </w:div>
        <w:div w:id="263149778">
          <w:marLeft w:val="60"/>
          <w:marRight w:val="60"/>
          <w:marTop w:val="100"/>
          <w:marBottom w:val="100"/>
          <w:divBdr>
            <w:top w:val="none" w:sz="0" w:space="0" w:color="auto"/>
            <w:left w:val="none" w:sz="0" w:space="0" w:color="auto"/>
            <w:bottom w:val="none" w:sz="0" w:space="0" w:color="auto"/>
            <w:right w:val="none" w:sz="0" w:space="0" w:color="auto"/>
          </w:divBdr>
        </w:div>
        <w:div w:id="344132095">
          <w:marLeft w:val="60"/>
          <w:marRight w:val="60"/>
          <w:marTop w:val="100"/>
          <w:marBottom w:val="100"/>
          <w:divBdr>
            <w:top w:val="none" w:sz="0" w:space="0" w:color="auto"/>
            <w:left w:val="none" w:sz="0" w:space="0" w:color="auto"/>
            <w:bottom w:val="none" w:sz="0" w:space="0" w:color="auto"/>
            <w:right w:val="none" w:sz="0" w:space="0" w:color="auto"/>
          </w:divBdr>
        </w:div>
        <w:div w:id="94249710">
          <w:marLeft w:val="60"/>
          <w:marRight w:val="60"/>
          <w:marTop w:val="100"/>
          <w:marBottom w:val="100"/>
          <w:divBdr>
            <w:top w:val="none" w:sz="0" w:space="0" w:color="auto"/>
            <w:left w:val="none" w:sz="0" w:space="0" w:color="auto"/>
            <w:bottom w:val="none" w:sz="0" w:space="0" w:color="auto"/>
            <w:right w:val="none" w:sz="0" w:space="0" w:color="auto"/>
          </w:divBdr>
        </w:div>
        <w:div w:id="229970541">
          <w:marLeft w:val="60"/>
          <w:marRight w:val="60"/>
          <w:marTop w:val="100"/>
          <w:marBottom w:val="100"/>
          <w:divBdr>
            <w:top w:val="none" w:sz="0" w:space="0" w:color="auto"/>
            <w:left w:val="none" w:sz="0" w:space="0" w:color="auto"/>
            <w:bottom w:val="none" w:sz="0" w:space="0" w:color="auto"/>
            <w:right w:val="none" w:sz="0" w:space="0" w:color="auto"/>
          </w:divBdr>
        </w:div>
        <w:div w:id="1943024320">
          <w:marLeft w:val="60"/>
          <w:marRight w:val="60"/>
          <w:marTop w:val="100"/>
          <w:marBottom w:val="100"/>
          <w:divBdr>
            <w:top w:val="none" w:sz="0" w:space="0" w:color="auto"/>
            <w:left w:val="none" w:sz="0" w:space="0" w:color="auto"/>
            <w:bottom w:val="none" w:sz="0" w:space="0" w:color="auto"/>
            <w:right w:val="none" w:sz="0" w:space="0" w:color="auto"/>
          </w:divBdr>
        </w:div>
        <w:div w:id="2125221310">
          <w:marLeft w:val="60"/>
          <w:marRight w:val="60"/>
          <w:marTop w:val="100"/>
          <w:marBottom w:val="100"/>
          <w:divBdr>
            <w:top w:val="none" w:sz="0" w:space="0" w:color="auto"/>
            <w:left w:val="none" w:sz="0" w:space="0" w:color="auto"/>
            <w:bottom w:val="none" w:sz="0" w:space="0" w:color="auto"/>
            <w:right w:val="none" w:sz="0" w:space="0" w:color="auto"/>
          </w:divBdr>
        </w:div>
        <w:div w:id="289677965">
          <w:marLeft w:val="60"/>
          <w:marRight w:val="60"/>
          <w:marTop w:val="100"/>
          <w:marBottom w:val="100"/>
          <w:divBdr>
            <w:top w:val="none" w:sz="0" w:space="0" w:color="auto"/>
            <w:left w:val="none" w:sz="0" w:space="0" w:color="auto"/>
            <w:bottom w:val="none" w:sz="0" w:space="0" w:color="auto"/>
            <w:right w:val="none" w:sz="0" w:space="0" w:color="auto"/>
          </w:divBdr>
        </w:div>
        <w:div w:id="527723842">
          <w:marLeft w:val="60"/>
          <w:marRight w:val="60"/>
          <w:marTop w:val="100"/>
          <w:marBottom w:val="100"/>
          <w:divBdr>
            <w:top w:val="none" w:sz="0" w:space="0" w:color="auto"/>
            <w:left w:val="none" w:sz="0" w:space="0" w:color="auto"/>
            <w:bottom w:val="none" w:sz="0" w:space="0" w:color="auto"/>
            <w:right w:val="none" w:sz="0" w:space="0" w:color="auto"/>
          </w:divBdr>
        </w:div>
        <w:div w:id="883299522">
          <w:marLeft w:val="60"/>
          <w:marRight w:val="60"/>
          <w:marTop w:val="100"/>
          <w:marBottom w:val="100"/>
          <w:divBdr>
            <w:top w:val="none" w:sz="0" w:space="0" w:color="auto"/>
            <w:left w:val="none" w:sz="0" w:space="0" w:color="auto"/>
            <w:bottom w:val="none" w:sz="0" w:space="0" w:color="auto"/>
            <w:right w:val="none" w:sz="0" w:space="0" w:color="auto"/>
          </w:divBdr>
        </w:div>
        <w:div w:id="1803498532">
          <w:marLeft w:val="60"/>
          <w:marRight w:val="60"/>
          <w:marTop w:val="100"/>
          <w:marBottom w:val="100"/>
          <w:divBdr>
            <w:top w:val="none" w:sz="0" w:space="0" w:color="auto"/>
            <w:left w:val="none" w:sz="0" w:space="0" w:color="auto"/>
            <w:bottom w:val="none" w:sz="0" w:space="0" w:color="auto"/>
            <w:right w:val="none" w:sz="0" w:space="0" w:color="auto"/>
          </w:divBdr>
        </w:div>
        <w:div w:id="1311248173">
          <w:marLeft w:val="60"/>
          <w:marRight w:val="60"/>
          <w:marTop w:val="100"/>
          <w:marBottom w:val="100"/>
          <w:divBdr>
            <w:top w:val="none" w:sz="0" w:space="0" w:color="auto"/>
            <w:left w:val="none" w:sz="0" w:space="0" w:color="auto"/>
            <w:bottom w:val="none" w:sz="0" w:space="0" w:color="auto"/>
            <w:right w:val="none" w:sz="0" w:space="0" w:color="auto"/>
          </w:divBdr>
        </w:div>
        <w:div w:id="1066220219">
          <w:marLeft w:val="60"/>
          <w:marRight w:val="60"/>
          <w:marTop w:val="100"/>
          <w:marBottom w:val="100"/>
          <w:divBdr>
            <w:top w:val="none" w:sz="0" w:space="0" w:color="auto"/>
            <w:left w:val="none" w:sz="0" w:space="0" w:color="auto"/>
            <w:bottom w:val="none" w:sz="0" w:space="0" w:color="auto"/>
            <w:right w:val="none" w:sz="0" w:space="0" w:color="auto"/>
          </w:divBdr>
        </w:div>
        <w:div w:id="646907888">
          <w:marLeft w:val="60"/>
          <w:marRight w:val="60"/>
          <w:marTop w:val="100"/>
          <w:marBottom w:val="100"/>
          <w:divBdr>
            <w:top w:val="none" w:sz="0" w:space="0" w:color="auto"/>
            <w:left w:val="none" w:sz="0" w:space="0" w:color="auto"/>
            <w:bottom w:val="none" w:sz="0" w:space="0" w:color="auto"/>
            <w:right w:val="none" w:sz="0" w:space="0" w:color="auto"/>
          </w:divBdr>
        </w:div>
        <w:div w:id="524103040">
          <w:marLeft w:val="60"/>
          <w:marRight w:val="60"/>
          <w:marTop w:val="100"/>
          <w:marBottom w:val="100"/>
          <w:divBdr>
            <w:top w:val="none" w:sz="0" w:space="0" w:color="auto"/>
            <w:left w:val="none" w:sz="0" w:space="0" w:color="auto"/>
            <w:bottom w:val="none" w:sz="0" w:space="0" w:color="auto"/>
            <w:right w:val="none" w:sz="0" w:space="0" w:color="auto"/>
          </w:divBdr>
        </w:div>
        <w:div w:id="551116771">
          <w:marLeft w:val="60"/>
          <w:marRight w:val="60"/>
          <w:marTop w:val="100"/>
          <w:marBottom w:val="100"/>
          <w:divBdr>
            <w:top w:val="none" w:sz="0" w:space="0" w:color="auto"/>
            <w:left w:val="none" w:sz="0" w:space="0" w:color="auto"/>
            <w:bottom w:val="none" w:sz="0" w:space="0" w:color="auto"/>
            <w:right w:val="none" w:sz="0" w:space="0" w:color="auto"/>
          </w:divBdr>
        </w:div>
        <w:div w:id="873081252">
          <w:marLeft w:val="60"/>
          <w:marRight w:val="60"/>
          <w:marTop w:val="100"/>
          <w:marBottom w:val="100"/>
          <w:divBdr>
            <w:top w:val="none" w:sz="0" w:space="0" w:color="auto"/>
            <w:left w:val="none" w:sz="0" w:space="0" w:color="auto"/>
            <w:bottom w:val="none" w:sz="0" w:space="0" w:color="auto"/>
            <w:right w:val="none" w:sz="0" w:space="0" w:color="auto"/>
          </w:divBdr>
        </w:div>
        <w:div w:id="2068256414">
          <w:marLeft w:val="60"/>
          <w:marRight w:val="60"/>
          <w:marTop w:val="100"/>
          <w:marBottom w:val="100"/>
          <w:divBdr>
            <w:top w:val="none" w:sz="0" w:space="0" w:color="auto"/>
            <w:left w:val="none" w:sz="0" w:space="0" w:color="auto"/>
            <w:bottom w:val="none" w:sz="0" w:space="0" w:color="auto"/>
            <w:right w:val="none" w:sz="0" w:space="0" w:color="auto"/>
          </w:divBdr>
        </w:div>
        <w:div w:id="1106804461">
          <w:marLeft w:val="60"/>
          <w:marRight w:val="60"/>
          <w:marTop w:val="100"/>
          <w:marBottom w:val="100"/>
          <w:divBdr>
            <w:top w:val="none" w:sz="0" w:space="0" w:color="auto"/>
            <w:left w:val="none" w:sz="0" w:space="0" w:color="auto"/>
            <w:bottom w:val="none" w:sz="0" w:space="0" w:color="auto"/>
            <w:right w:val="none" w:sz="0" w:space="0" w:color="auto"/>
          </w:divBdr>
        </w:div>
        <w:div w:id="1719235349">
          <w:marLeft w:val="60"/>
          <w:marRight w:val="60"/>
          <w:marTop w:val="100"/>
          <w:marBottom w:val="100"/>
          <w:divBdr>
            <w:top w:val="none" w:sz="0" w:space="0" w:color="auto"/>
            <w:left w:val="none" w:sz="0" w:space="0" w:color="auto"/>
            <w:bottom w:val="none" w:sz="0" w:space="0" w:color="auto"/>
            <w:right w:val="none" w:sz="0" w:space="0" w:color="auto"/>
          </w:divBdr>
        </w:div>
        <w:div w:id="416950427">
          <w:marLeft w:val="60"/>
          <w:marRight w:val="60"/>
          <w:marTop w:val="100"/>
          <w:marBottom w:val="100"/>
          <w:divBdr>
            <w:top w:val="none" w:sz="0" w:space="0" w:color="auto"/>
            <w:left w:val="none" w:sz="0" w:space="0" w:color="auto"/>
            <w:bottom w:val="none" w:sz="0" w:space="0" w:color="auto"/>
            <w:right w:val="none" w:sz="0" w:space="0" w:color="auto"/>
          </w:divBdr>
        </w:div>
        <w:div w:id="1634873356">
          <w:marLeft w:val="60"/>
          <w:marRight w:val="60"/>
          <w:marTop w:val="100"/>
          <w:marBottom w:val="100"/>
          <w:divBdr>
            <w:top w:val="none" w:sz="0" w:space="0" w:color="auto"/>
            <w:left w:val="none" w:sz="0" w:space="0" w:color="auto"/>
            <w:bottom w:val="none" w:sz="0" w:space="0" w:color="auto"/>
            <w:right w:val="none" w:sz="0" w:space="0" w:color="auto"/>
          </w:divBdr>
        </w:div>
        <w:div w:id="1370686099">
          <w:marLeft w:val="60"/>
          <w:marRight w:val="60"/>
          <w:marTop w:val="100"/>
          <w:marBottom w:val="100"/>
          <w:divBdr>
            <w:top w:val="none" w:sz="0" w:space="0" w:color="auto"/>
            <w:left w:val="none" w:sz="0" w:space="0" w:color="auto"/>
            <w:bottom w:val="none" w:sz="0" w:space="0" w:color="auto"/>
            <w:right w:val="none" w:sz="0" w:space="0" w:color="auto"/>
          </w:divBdr>
        </w:div>
        <w:div w:id="1304001716">
          <w:marLeft w:val="60"/>
          <w:marRight w:val="60"/>
          <w:marTop w:val="100"/>
          <w:marBottom w:val="100"/>
          <w:divBdr>
            <w:top w:val="none" w:sz="0" w:space="0" w:color="auto"/>
            <w:left w:val="none" w:sz="0" w:space="0" w:color="auto"/>
            <w:bottom w:val="none" w:sz="0" w:space="0" w:color="auto"/>
            <w:right w:val="none" w:sz="0" w:space="0" w:color="auto"/>
          </w:divBdr>
        </w:div>
        <w:div w:id="757672417">
          <w:marLeft w:val="60"/>
          <w:marRight w:val="60"/>
          <w:marTop w:val="100"/>
          <w:marBottom w:val="100"/>
          <w:divBdr>
            <w:top w:val="none" w:sz="0" w:space="0" w:color="auto"/>
            <w:left w:val="none" w:sz="0" w:space="0" w:color="auto"/>
            <w:bottom w:val="none" w:sz="0" w:space="0" w:color="auto"/>
            <w:right w:val="none" w:sz="0" w:space="0" w:color="auto"/>
          </w:divBdr>
        </w:div>
        <w:div w:id="620965831">
          <w:marLeft w:val="60"/>
          <w:marRight w:val="60"/>
          <w:marTop w:val="100"/>
          <w:marBottom w:val="100"/>
          <w:divBdr>
            <w:top w:val="none" w:sz="0" w:space="0" w:color="auto"/>
            <w:left w:val="none" w:sz="0" w:space="0" w:color="auto"/>
            <w:bottom w:val="none" w:sz="0" w:space="0" w:color="auto"/>
            <w:right w:val="none" w:sz="0" w:space="0" w:color="auto"/>
          </w:divBdr>
        </w:div>
        <w:div w:id="2094736590">
          <w:marLeft w:val="60"/>
          <w:marRight w:val="60"/>
          <w:marTop w:val="100"/>
          <w:marBottom w:val="100"/>
          <w:divBdr>
            <w:top w:val="none" w:sz="0" w:space="0" w:color="auto"/>
            <w:left w:val="none" w:sz="0" w:space="0" w:color="auto"/>
            <w:bottom w:val="none" w:sz="0" w:space="0" w:color="auto"/>
            <w:right w:val="none" w:sz="0" w:space="0" w:color="auto"/>
          </w:divBdr>
        </w:div>
        <w:div w:id="1938516931">
          <w:marLeft w:val="60"/>
          <w:marRight w:val="60"/>
          <w:marTop w:val="100"/>
          <w:marBottom w:val="100"/>
          <w:divBdr>
            <w:top w:val="none" w:sz="0" w:space="0" w:color="auto"/>
            <w:left w:val="none" w:sz="0" w:space="0" w:color="auto"/>
            <w:bottom w:val="none" w:sz="0" w:space="0" w:color="auto"/>
            <w:right w:val="none" w:sz="0" w:space="0" w:color="auto"/>
          </w:divBdr>
        </w:div>
        <w:div w:id="1066807171">
          <w:marLeft w:val="60"/>
          <w:marRight w:val="60"/>
          <w:marTop w:val="100"/>
          <w:marBottom w:val="100"/>
          <w:divBdr>
            <w:top w:val="none" w:sz="0" w:space="0" w:color="auto"/>
            <w:left w:val="none" w:sz="0" w:space="0" w:color="auto"/>
            <w:bottom w:val="none" w:sz="0" w:space="0" w:color="auto"/>
            <w:right w:val="none" w:sz="0" w:space="0" w:color="auto"/>
          </w:divBdr>
        </w:div>
        <w:div w:id="1436053236">
          <w:marLeft w:val="60"/>
          <w:marRight w:val="60"/>
          <w:marTop w:val="100"/>
          <w:marBottom w:val="100"/>
          <w:divBdr>
            <w:top w:val="none" w:sz="0" w:space="0" w:color="auto"/>
            <w:left w:val="none" w:sz="0" w:space="0" w:color="auto"/>
            <w:bottom w:val="none" w:sz="0" w:space="0" w:color="auto"/>
            <w:right w:val="none" w:sz="0" w:space="0" w:color="auto"/>
          </w:divBdr>
        </w:div>
        <w:div w:id="1115830716">
          <w:marLeft w:val="60"/>
          <w:marRight w:val="60"/>
          <w:marTop w:val="100"/>
          <w:marBottom w:val="100"/>
          <w:divBdr>
            <w:top w:val="none" w:sz="0" w:space="0" w:color="auto"/>
            <w:left w:val="none" w:sz="0" w:space="0" w:color="auto"/>
            <w:bottom w:val="none" w:sz="0" w:space="0" w:color="auto"/>
            <w:right w:val="none" w:sz="0" w:space="0" w:color="auto"/>
          </w:divBdr>
        </w:div>
        <w:div w:id="2109344865">
          <w:marLeft w:val="60"/>
          <w:marRight w:val="60"/>
          <w:marTop w:val="100"/>
          <w:marBottom w:val="100"/>
          <w:divBdr>
            <w:top w:val="none" w:sz="0" w:space="0" w:color="auto"/>
            <w:left w:val="none" w:sz="0" w:space="0" w:color="auto"/>
            <w:bottom w:val="none" w:sz="0" w:space="0" w:color="auto"/>
            <w:right w:val="none" w:sz="0" w:space="0" w:color="auto"/>
          </w:divBdr>
        </w:div>
        <w:div w:id="1912736303">
          <w:marLeft w:val="60"/>
          <w:marRight w:val="60"/>
          <w:marTop w:val="100"/>
          <w:marBottom w:val="100"/>
          <w:divBdr>
            <w:top w:val="none" w:sz="0" w:space="0" w:color="auto"/>
            <w:left w:val="none" w:sz="0" w:space="0" w:color="auto"/>
            <w:bottom w:val="none" w:sz="0" w:space="0" w:color="auto"/>
            <w:right w:val="none" w:sz="0" w:space="0" w:color="auto"/>
          </w:divBdr>
        </w:div>
        <w:div w:id="1251163697">
          <w:marLeft w:val="60"/>
          <w:marRight w:val="60"/>
          <w:marTop w:val="100"/>
          <w:marBottom w:val="100"/>
          <w:divBdr>
            <w:top w:val="none" w:sz="0" w:space="0" w:color="auto"/>
            <w:left w:val="none" w:sz="0" w:space="0" w:color="auto"/>
            <w:bottom w:val="none" w:sz="0" w:space="0" w:color="auto"/>
            <w:right w:val="none" w:sz="0" w:space="0" w:color="auto"/>
          </w:divBdr>
        </w:div>
        <w:div w:id="83496877">
          <w:marLeft w:val="60"/>
          <w:marRight w:val="60"/>
          <w:marTop w:val="100"/>
          <w:marBottom w:val="100"/>
          <w:divBdr>
            <w:top w:val="none" w:sz="0" w:space="0" w:color="auto"/>
            <w:left w:val="none" w:sz="0" w:space="0" w:color="auto"/>
            <w:bottom w:val="none" w:sz="0" w:space="0" w:color="auto"/>
            <w:right w:val="none" w:sz="0" w:space="0" w:color="auto"/>
          </w:divBdr>
        </w:div>
        <w:div w:id="2018265779">
          <w:marLeft w:val="60"/>
          <w:marRight w:val="60"/>
          <w:marTop w:val="100"/>
          <w:marBottom w:val="100"/>
          <w:divBdr>
            <w:top w:val="none" w:sz="0" w:space="0" w:color="auto"/>
            <w:left w:val="none" w:sz="0" w:space="0" w:color="auto"/>
            <w:bottom w:val="none" w:sz="0" w:space="0" w:color="auto"/>
            <w:right w:val="none" w:sz="0" w:space="0" w:color="auto"/>
          </w:divBdr>
        </w:div>
        <w:div w:id="1204751823">
          <w:marLeft w:val="60"/>
          <w:marRight w:val="60"/>
          <w:marTop w:val="100"/>
          <w:marBottom w:val="100"/>
          <w:divBdr>
            <w:top w:val="none" w:sz="0" w:space="0" w:color="auto"/>
            <w:left w:val="none" w:sz="0" w:space="0" w:color="auto"/>
            <w:bottom w:val="none" w:sz="0" w:space="0" w:color="auto"/>
            <w:right w:val="none" w:sz="0" w:space="0" w:color="auto"/>
          </w:divBdr>
        </w:div>
        <w:div w:id="1169247906">
          <w:marLeft w:val="60"/>
          <w:marRight w:val="60"/>
          <w:marTop w:val="100"/>
          <w:marBottom w:val="100"/>
          <w:divBdr>
            <w:top w:val="none" w:sz="0" w:space="0" w:color="auto"/>
            <w:left w:val="none" w:sz="0" w:space="0" w:color="auto"/>
            <w:bottom w:val="none" w:sz="0" w:space="0" w:color="auto"/>
            <w:right w:val="none" w:sz="0" w:space="0" w:color="auto"/>
          </w:divBdr>
        </w:div>
        <w:div w:id="712001481">
          <w:marLeft w:val="60"/>
          <w:marRight w:val="60"/>
          <w:marTop w:val="100"/>
          <w:marBottom w:val="100"/>
          <w:divBdr>
            <w:top w:val="none" w:sz="0" w:space="0" w:color="auto"/>
            <w:left w:val="none" w:sz="0" w:space="0" w:color="auto"/>
            <w:bottom w:val="none" w:sz="0" w:space="0" w:color="auto"/>
            <w:right w:val="none" w:sz="0" w:space="0" w:color="auto"/>
          </w:divBdr>
        </w:div>
        <w:div w:id="1966691291">
          <w:marLeft w:val="60"/>
          <w:marRight w:val="60"/>
          <w:marTop w:val="100"/>
          <w:marBottom w:val="100"/>
          <w:divBdr>
            <w:top w:val="none" w:sz="0" w:space="0" w:color="auto"/>
            <w:left w:val="none" w:sz="0" w:space="0" w:color="auto"/>
            <w:bottom w:val="none" w:sz="0" w:space="0" w:color="auto"/>
            <w:right w:val="none" w:sz="0" w:space="0" w:color="auto"/>
          </w:divBdr>
        </w:div>
        <w:div w:id="133916050">
          <w:marLeft w:val="60"/>
          <w:marRight w:val="60"/>
          <w:marTop w:val="100"/>
          <w:marBottom w:val="100"/>
          <w:divBdr>
            <w:top w:val="none" w:sz="0" w:space="0" w:color="auto"/>
            <w:left w:val="none" w:sz="0" w:space="0" w:color="auto"/>
            <w:bottom w:val="none" w:sz="0" w:space="0" w:color="auto"/>
            <w:right w:val="none" w:sz="0" w:space="0" w:color="auto"/>
          </w:divBdr>
        </w:div>
        <w:div w:id="663894473">
          <w:marLeft w:val="60"/>
          <w:marRight w:val="60"/>
          <w:marTop w:val="100"/>
          <w:marBottom w:val="100"/>
          <w:divBdr>
            <w:top w:val="none" w:sz="0" w:space="0" w:color="auto"/>
            <w:left w:val="none" w:sz="0" w:space="0" w:color="auto"/>
            <w:bottom w:val="none" w:sz="0" w:space="0" w:color="auto"/>
            <w:right w:val="none" w:sz="0" w:space="0" w:color="auto"/>
          </w:divBdr>
        </w:div>
        <w:div w:id="1768885668">
          <w:marLeft w:val="60"/>
          <w:marRight w:val="60"/>
          <w:marTop w:val="100"/>
          <w:marBottom w:val="100"/>
          <w:divBdr>
            <w:top w:val="none" w:sz="0" w:space="0" w:color="auto"/>
            <w:left w:val="none" w:sz="0" w:space="0" w:color="auto"/>
            <w:bottom w:val="none" w:sz="0" w:space="0" w:color="auto"/>
            <w:right w:val="none" w:sz="0" w:space="0" w:color="auto"/>
          </w:divBdr>
        </w:div>
        <w:div w:id="1273634624">
          <w:marLeft w:val="60"/>
          <w:marRight w:val="60"/>
          <w:marTop w:val="100"/>
          <w:marBottom w:val="100"/>
          <w:divBdr>
            <w:top w:val="none" w:sz="0" w:space="0" w:color="auto"/>
            <w:left w:val="none" w:sz="0" w:space="0" w:color="auto"/>
            <w:bottom w:val="none" w:sz="0" w:space="0" w:color="auto"/>
            <w:right w:val="none" w:sz="0" w:space="0" w:color="auto"/>
          </w:divBdr>
        </w:div>
        <w:div w:id="1936741106">
          <w:marLeft w:val="60"/>
          <w:marRight w:val="60"/>
          <w:marTop w:val="100"/>
          <w:marBottom w:val="100"/>
          <w:divBdr>
            <w:top w:val="none" w:sz="0" w:space="0" w:color="auto"/>
            <w:left w:val="none" w:sz="0" w:space="0" w:color="auto"/>
            <w:bottom w:val="none" w:sz="0" w:space="0" w:color="auto"/>
            <w:right w:val="none" w:sz="0" w:space="0" w:color="auto"/>
          </w:divBdr>
        </w:div>
        <w:div w:id="1075708248">
          <w:marLeft w:val="60"/>
          <w:marRight w:val="60"/>
          <w:marTop w:val="100"/>
          <w:marBottom w:val="100"/>
          <w:divBdr>
            <w:top w:val="none" w:sz="0" w:space="0" w:color="auto"/>
            <w:left w:val="none" w:sz="0" w:space="0" w:color="auto"/>
            <w:bottom w:val="none" w:sz="0" w:space="0" w:color="auto"/>
            <w:right w:val="none" w:sz="0" w:space="0" w:color="auto"/>
          </w:divBdr>
        </w:div>
        <w:div w:id="585308271">
          <w:marLeft w:val="60"/>
          <w:marRight w:val="60"/>
          <w:marTop w:val="100"/>
          <w:marBottom w:val="100"/>
          <w:divBdr>
            <w:top w:val="none" w:sz="0" w:space="0" w:color="auto"/>
            <w:left w:val="none" w:sz="0" w:space="0" w:color="auto"/>
            <w:bottom w:val="none" w:sz="0" w:space="0" w:color="auto"/>
            <w:right w:val="none" w:sz="0" w:space="0" w:color="auto"/>
          </w:divBdr>
        </w:div>
        <w:div w:id="1923945593">
          <w:marLeft w:val="60"/>
          <w:marRight w:val="60"/>
          <w:marTop w:val="100"/>
          <w:marBottom w:val="100"/>
          <w:divBdr>
            <w:top w:val="none" w:sz="0" w:space="0" w:color="auto"/>
            <w:left w:val="none" w:sz="0" w:space="0" w:color="auto"/>
            <w:bottom w:val="none" w:sz="0" w:space="0" w:color="auto"/>
            <w:right w:val="none" w:sz="0" w:space="0" w:color="auto"/>
          </w:divBdr>
        </w:div>
        <w:div w:id="1863519455">
          <w:marLeft w:val="60"/>
          <w:marRight w:val="60"/>
          <w:marTop w:val="100"/>
          <w:marBottom w:val="100"/>
          <w:divBdr>
            <w:top w:val="none" w:sz="0" w:space="0" w:color="auto"/>
            <w:left w:val="none" w:sz="0" w:space="0" w:color="auto"/>
            <w:bottom w:val="none" w:sz="0" w:space="0" w:color="auto"/>
            <w:right w:val="none" w:sz="0" w:space="0" w:color="auto"/>
          </w:divBdr>
        </w:div>
        <w:div w:id="1652710286">
          <w:marLeft w:val="60"/>
          <w:marRight w:val="60"/>
          <w:marTop w:val="100"/>
          <w:marBottom w:val="100"/>
          <w:divBdr>
            <w:top w:val="none" w:sz="0" w:space="0" w:color="auto"/>
            <w:left w:val="none" w:sz="0" w:space="0" w:color="auto"/>
            <w:bottom w:val="none" w:sz="0" w:space="0" w:color="auto"/>
            <w:right w:val="none" w:sz="0" w:space="0" w:color="auto"/>
          </w:divBdr>
        </w:div>
        <w:div w:id="1843618529">
          <w:marLeft w:val="60"/>
          <w:marRight w:val="60"/>
          <w:marTop w:val="100"/>
          <w:marBottom w:val="100"/>
          <w:divBdr>
            <w:top w:val="none" w:sz="0" w:space="0" w:color="auto"/>
            <w:left w:val="none" w:sz="0" w:space="0" w:color="auto"/>
            <w:bottom w:val="none" w:sz="0" w:space="0" w:color="auto"/>
            <w:right w:val="none" w:sz="0" w:space="0" w:color="auto"/>
          </w:divBdr>
        </w:div>
        <w:div w:id="2090467901">
          <w:marLeft w:val="60"/>
          <w:marRight w:val="60"/>
          <w:marTop w:val="100"/>
          <w:marBottom w:val="100"/>
          <w:divBdr>
            <w:top w:val="none" w:sz="0" w:space="0" w:color="auto"/>
            <w:left w:val="none" w:sz="0" w:space="0" w:color="auto"/>
            <w:bottom w:val="none" w:sz="0" w:space="0" w:color="auto"/>
            <w:right w:val="none" w:sz="0" w:space="0" w:color="auto"/>
          </w:divBdr>
        </w:div>
        <w:div w:id="1440569526">
          <w:marLeft w:val="60"/>
          <w:marRight w:val="60"/>
          <w:marTop w:val="100"/>
          <w:marBottom w:val="100"/>
          <w:divBdr>
            <w:top w:val="none" w:sz="0" w:space="0" w:color="auto"/>
            <w:left w:val="none" w:sz="0" w:space="0" w:color="auto"/>
            <w:bottom w:val="none" w:sz="0" w:space="0" w:color="auto"/>
            <w:right w:val="none" w:sz="0" w:space="0" w:color="auto"/>
          </w:divBdr>
        </w:div>
        <w:div w:id="1713573909">
          <w:marLeft w:val="60"/>
          <w:marRight w:val="60"/>
          <w:marTop w:val="100"/>
          <w:marBottom w:val="100"/>
          <w:divBdr>
            <w:top w:val="none" w:sz="0" w:space="0" w:color="auto"/>
            <w:left w:val="none" w:sz="0" w:space="0" w:color="auto"/>
            <w:bottom w:val="none" w:sz="0" w:space="0" w:color="auto"/>
            <w:right w:val="none" w:sz="0" w:space="0" w:color="auto"/>
          </w:divBdr>
        </w:div>
        <w:div w:id="195892212">
          <w:marLeft w:val="60"/>
          <w:marRight w:val="60"/>
          <w:marTop w:val="100"/>
          <w:marBottom w:val="100"/>
          <w:divBdr>
            <w:top w:val="none" w:sz="0" w:space="0" w:color="auto"/>
            <w:left w:val="none" w:sz="0" w:space="0" w:color="auto"/>
            <w:bottom w:val="none" w:sz="0" w:space="0" w:color="auto"/>
            <w:right w:val="none" w:sz="0" w:space="0" w:color="auto"/>
          </w:divBdr>
        </w:div>
        <w:div w:id="410465489">
          <w:marLeft w:val="60"/>
          <w:marRight w:val="60"/>
          <w:marTop w:val="100"/>
          <w:marBottom w:val="100"/>
          <w:divBdr>
            <w:top w:val="none" w:sz="0" w:space="0" w:color="auto"/>
            <w:left w:val="none" w:sz="0" w:space="0" w:color="auto"/>
            <w:bottom w:val="none" w:sz="0" w:space="0" w:color="auto"/>
            <w:right w:val="none" w:sz="0" w:space="0" w:color="auto"/>
          </w:divBdr>
        </w:div>
        <w:div w:id="1295986090">
          <w:marLeft w:val="60"/>
          <w:marRight w:val="60"/>
          <w:marTop w:val="100"/>
          <w:marBottom w:val="100"/>
          <w:divBdr>
            <w:top w:val="none" w:sz="0" w:space="0" w:color="auto"/>
            <w:left w:val="none" w:sz="0" w:space="0" w:color="auto"/>
            <w:bottom w:val="none" w:sz="0" w:space="0" w:color="auto"/>
            <w:right w:val="none" w:sz="0" w:space="0" w:color="auto"/>
          </w:divBdr>
        </w:div>
        <w:div w:id="1669139158">
          <w:marLeft w:val="60"/>
          <w:marRight w:val="60"/>
          <w:marTop w:val="100"/>
          <w:marBottom w:val="100"/>
          <w:divBdr>
            <w:top w:val="none" w:sz="0" w:space="0" w:color="auto"/>
            <w:left w:val="none" w:sz="0" w:space="0" w:color="auto"/>
            <w:bottom w:val="none" w:sz="0" w:space="0" w:color="auto"/>
            <w:right w:val="none" w:sz="0" w:space="0" w:color="auto"/>
          </w:divBdr>
        </w:div>
        <w:div w:id="875460060">
          <w:marLeft w:val="60"/>
          <w:marRight w:val="60"/>
          <w:marTop w:val="100"/>
          <w:marBottom w:val="100"/>
          <w:divBdr>
            <w:top w:val="none" w:sz="0" w:space="0" w:color="auto"/>
            <w:left w:val="none" w:sz="0" w:space="0" w:color="auto"/>
            <w:bottom w:val="none" w:sz="0" w:space="0" w:color="auto"/>
            <w:right w:val="none" w:sz="0" w:space="0" w:color="auto"/>
          </w:divBdr>
        </w:div>
        <w:div w:id="418529604">
          <w:marLeft w:val="60"/>
          <w:marRight w:val="60"/>
          <w:marTop w:val="100"/>
          <w:marBottom w:val="100"/>
          <w:divBdr>
            <w:top w:val="none" w:sz="0" w:space="0" w:color="auto"/>
            <w:left w:val="none" w:sz="0" w:space="0" w:color="auto"/>
            <w:bottom w:val="none" w:sz="0" w:space="0" w:color="auto"/>
            <w:right w:val="none" w:sz="0" w:space="0" w:color="auto"/>
          </w:divBdr>
        </w:div>
        <w:div w:id="2010131722">
          <w:marLeft w:val="60"/>
          <w:marRight w:val="60"/>
          <w:marTop w:val="100"/>
          <w:marBottom w:val="100"/>
          <w:divBdr>
            <w:top w:val="none" w:sz="0" w:space="0" w:color="auto"/>
            <w:left w:val="none" w:sz="0" w:space="0" w:color="auto"/>
            <w:bottom w:val="none" w:sz="0" w:space="0" w:color="auto"/>
            <w:right w:val="none" w:sz="0" w:space="0" w:color="auto"/>
          </w:divBdr>
        </w:div>
        <w:div w:id="1665472409">
          <w:marLeft w:val="60"/>
          <w:marRight w:val="60"/>
          <w:marTop w:val="100"/>
          <w:marBottom w:val="100"/>
          <w:divBdr>
            <w:top w:val="none" w:sz="0" w:space="0" w:color="auto"/>
            <w:left w:val="none" w:sz="0" w:space="0" w:color="auto"/>
            <w:bottom w:val="none" w:sz="0" w:space="0" w:color="auto"/>
            <w:right w:val="none" w:sz="0" w:space="0" w:color="auto"/>
          </w:divBdr>
        </w:div>
        <w:div w:id="1288003346">
          <w:marLeft w:val="60"/>
          <w:marRight w:val="60"/>
          <w:marTop w:val="100"/>
          <w:marBottom w:val="100"/>
          <w:divBdr>
            <w:top w:val="none" w:sz="0" w:space="0" w:color="auto"/>
            <w:left w:val="none" w:sz="0" w:space="0" w:color="auto"/>
            <w:bottom w:val="none" w:sz="0" w:space="0" w:color="auto"/>
            <w:right w:val="none" w:sz="0" w:space="0" w:color="auto"/>
          </w:divBdr>
        </w:div>
        <w:div w:id="1553692613">
          <w:marLeft w:val="60"/>
          <w:marRight w:val="60"/>
          <w:marTop w:val="100"/>
          <w:marBottom w:val="100"/>
          <w:divBdr>
            <w:top w:val="none" w:sz="0" w:space="0" w:color="auto"/>
            <w:left w:val="none" w:sz="0" w:space="0" w:color="auto"/>
            <w:bottom w:val="none" w:sz="0" w:space="0" w:color="auto"/>
            <w:right w:val="none" w:sz="0" w:space="0" w:color="auto"/>
          </w:divBdr>
        </w:div>
        <w:div w:id="2021810205">
          <w:marLeft w:val="60"/>
          <w:marRight w:val="60"/>
          <w:marTop w:val="100"/>
          <w:marBottom w:val="100"/>
          <w:divBdr>
            <w:top w:val="none" w:sz="0" w:space="0" w:color="auto"/>
            <w:left w:val="none" w:sz="0" w:space="0" w:color="auto"/>
            <w:bottom w:val="none" w:sz="0" w:space="0" w:color="auto"/>
            <w:right w:val="none" w:sz="0" w:space="0" w:color="auto"/>
          </w:divBdr>
        </w:div>
        <w:div w:id="1665863399">
          <w:marLeft w:val="60"/>
          <w:marRight w:val="60"/>
          <w:marTop w:val="100"/>
          <w:marBottom w:val="100"/>
          <w:divBdr>
            <w:top w:val="none" w:sz="0" w:space="0" w:color="auto"/>
            <w:left w:val="none" w:sz="0" w:space="0" w:color="auto"/>
            <w:bottom w:val="none" w:sz="0" w:space="0" w:color="auto"/>
            <w:right w:val="none" w:sz="0" w:space="0" w:color="auto"/>
          </w:divBdr>
        </w:div>
        <w:div w:id="1340278003">
          <w:marLeft w:val="60"/>
          <w:marRight w:val="60"/>
          <w:marTop w:val="100"/>
          <w:marBottom w:val="100"/>
          <w:divBdr>
            <w:top w:val="none" w:sz="0" w:space="0" w:color="auto"/>
            <w:left w:val="none" w:sz="0" w:space="0" w:color="auto"/>
            <w:bottom w:val="none" w:sz="0" w:space="0" w:color="auto"/>
            <w:right w:val="none" w:sz="0" w:space="0" w:color="auto"/>
          </w:divBdr>
        </w:div>
        <w:div w:id="2025783303">
          <w:marLeft w:val="60"/>
          <w:marRight w:val="60"/>
          <w:marTop w:val="100"/>
          <w:marBottom w:val="100"/>
          <w:divBdr>
            <w:top w:val="none" w:sz="0" w:space="0" w:color="auto"/>
            <w:left w:val="none" w:sz="0" w:space="0" w:color="auto"/>
            <w:bottom w:val="none" w:sz="0" w:space="0" w:color="auto"/>
            <w:right w:val="none" w:sz="0" w:space="0" w:color="auto"/>
          </w:divBdr>
        </w:div>
        <w:div w:id="493762354">
          <w:marLeft w:val="60"/>
          <w:marRight w:val="60"/>
          <w:marTop w:val="100"/>
          <w:marBottom w:val="100"/>
          <w:divBdr>
            <w:top w:val="none" w:sz="0" w:space="0" w:color="auto"/>
            <w:left w:val="none" w:sz="0" w:space="0" w:color="auto"/>
            <w:bottom w:val="none" w:sz="0" w:space="0" w:color="auto"/>
            <w:right w:val="none" w:sz="0" w:space="0" w:color="auto"/>
          </w:divBdr>
        </w:div>
        <w:div w:id="409697118">
          <w:marLeft w:val="60"/>
          <w:marRight w:val="60"/>
          <w:marTop w:val="100"/>
          <w:marBottom w:val="100"/>
          <w:divBdr>
            <w:top w:val="none" w:sz="0" w:space="0" w:color="auto"/>
            <w:left w:val="none" w:sz="0" w:space="0" w:color="auto"/>
            <w:bottom w:val="none" w:sz="0" w:space="0" w:color="auto"/>
            <w:right w:val="none" w:sz="0" w:space="0" w:color="auto"/>
          </w:divBdr>
        </w:div>
        <w:div w:id="1953127841">
          <w:marLeft w:val="60"/>
          <w:marRight w:val="60"/>
          <w:marTop w:val="100"/>
          <w:marBottom w:val="100"/>
          <w:divBdr>
            <w:top w:val="none" w:sz="0" w:space="0" w:color="auto"/>
            <w:left w:val="none" w:sz="0" w:space="0" w:color="auto"/>
            <w:bottom w:val="none" w:sz="0" w:space="0" w:color="auto"/>
            <w:right w:val="none" w:sz="0" w:space="0" w:color="auto"/>
          </w:divBdr>
        </w:div>
        <w:div w:id="162864517">
          <w:marLeft w:val="60"/>
          <w:marRight w:val="60"/>
          <w:marTop w:val="100"/>
          <w:marBottom w:val="100"/>
          <w:divBdr>
            <w:top w:val="none" w:sz="0" w:space="0" w:color="auto"/>
            <w:left w:val="none" w:sz="0" w:space="0" w:color="auto"/>
            <w:bottom w:val="none" w:sz="0" w:space="0" w:color="auto"/>
            <w:right w:val="none" w:sz="0" w:space="0" w:color="auto"/>
          </w:divBdr>
        </w:div>
        <w:div w:id="330108139">
          <w:marLeft w:val="60"/>
          <w:marRight w:val="60"/>
          <w:marTop w:val="100"/>
          <w:marBottom w:val="100"/>
          <w:divBdr>
            <w:top w:val="none" w:sz="0" w:space="0" w:color="auto"/>
            <w:left w:val="none" w:sz="0" w:space="0" w:color="auto"/>
            <w:bottom w:val="none" w:sz="0" w:space="0" w:color="auto"/>
            <w:right w:val="none" w:sz="0" w:space="0" w:color="auto"/>
          </w:divBdr>
        </w:div>
        <w:div w:id="813449603">
          <w:marLeft w:val="60"/>
          <w:marRight w:val="60"/>
          <w:marTop w:val="100"/>
          <w:marBottom w:val="100"/>
          <w:divBdr>
            <w:top w:val="none" w:sz="0" w:space="0" w:color="auto"/>
            <w:left w:val="none" w:sz="0" w:space="0" w:color="auto"/>
            <w:bottom w:val="none" w:sz="0" w:space="0" w:color="auto"/>
            <w:right w:val="none" w:sz="0" w:space="0" w:color="auto"/>
          </w:divBdr>
        </w:div>
        <w:div w:id="1204051289">
          <w:marLeft w:val="60"/>
          <w:marRight w:val="60"/>
          <w:marTop w:val="100"/>
          <w:marBottom w:val="100"/>
          <w:divBdr>
            <w:top w:val="none" w:sz="0" w:space="0" w:color="auto"/>
            <w:left w:val="none" w:sz="0" w:space="0" w:color="auto"/>
            <w:bottom w:val="none" w:sz="0" w:space="0" w:color="auto"/>
            <w:right w:val="none" w:sz="0" w:space="0" w:color="auto"/>
          </w:divBdr>
        </w:div>
        <w:div w:id="1097487211">
          <w:marLeft w:val="60"/>
          <w:marRight w:val="60"/>
          <w:marTop w:val="100"/>
          <w:marBottom w:val="100"/>
          <w:divBdr>
            <w:top w:val="none" w:sz="0" w:space="0" w:color="auto"/>
            <w:left w:val="none" w:sz="0" w:space="0" w:color="auto"/>
            <w:bottom w:val="none" w:sz="0" w:space="0" w:color="auto"/>
            <w:right w:val="none" w:sz="0" w:space="0" w:color="auto"/>
          </w:divBdr>
        </w:div>
        <w:div w:id="1587182570">
          <w:marLeft w:val="60"/>
          <w:marRight w:val="60"/>
          <w:marTop w:val="100"/>
          <w:marBottom w:val="100"/>
          <w:divBdr>
            <w:top w:val="none" w:sz="0" w:space="0" w:color="auto"/>
            <w:left w:val="none" w:sz="0" w:space="0" w:color="auto"/>
            <w:bottom w:val="none" w:sz="0" w:space="0" w:color="auto"/>
            <w:right w:val="none" w:sz="0" w:space="0" w:color="auto"/>
          </w:divBdr>
        </w:div>
        <w:div w:id="1719090415">
          <w:marLeft w:val="60"/>
          <w:marRight w:val="60"/>
          <w:marTop w:val="100"/>
          <w:marBottom w:val="100"/>
          <w:divBdr>
            <w:top w:val="none" w:sz="0" w:space="0" w:color="auto"/>
            <w:left w:val="none" w:sz="0" w:space="0" w:color="auto"/>
            <w:bottom w:val="none" w:sz="0" w:space="0" w:color="auto"/>
            <w:right w:val="none" w:sz="0" w:space="0" w:color="auto"/>
          </w:divBdr>
        </w:div>
        <w:div w:id="704453085">
          <w:marLeft w:val="60"/>
          <w:marRight w:val="60"/>
          <w:marTop w:val="100"/>
          <w:marBottom w:val="100"/>
          <w:divBdr>
            <w:top w:val="none" w:sz="0" w:space="0" w:color="auto"/>
            <w:left w:val="none" w:sz="0" w:space="0" w:color="auto"/>
            <w:bottom w:val="none" w:sz="0" w:space="0" w:color="auto"/>
            <w:right w:val="none" w:sz="0" w:space="0" w:color="auto"/>
          </w:divBdr>
        </w:div>
        <w:div w:id="829059635">
          <w:marLeft w:val="60"/>
          <w:marRight w:val="60"/>
          <w:marTop w:val="100"/>
          <w:marBottom w:val="100"/>
          <w:divBdr>
            <w:top w:val="none" w:sz="0" w:space="0" w:color="auto"/>
            <w:left w:val="none" w:sz="0" w:space="0" w:color="auto"/>
            <w:bottom w:val="none" w:sz="0" w:space="0" w:color="auto"/>
            <w:right w:val="none" w:sz="0" w:space="0" w:color="auto"/>
          </w:divBdr>
        </w:div>
        <w:div w:id="1163274922">
          <w:marLeft w:val="60"/>
          <w:marRight w:val="60"/>
          <w:marTop w:val="100"/>
          <w:marBottom w:val="100"/>
          <w:divBdr>
            <w:top w:val="none" w:sz="0" w:space="0" w:color="auto"/>
            <w:left w:val="none" w:sz="0" w:space="0" w:color="auto"/>
            <w:bottom w:val="none" w:sz="0" w:space="0" w:color="auto"/>
            <w:right w:val="none" w:sz="0" w:space="0" w:color="auto"/>
          </w:divBdr>
        </w:div>
        <w:div w:id="1349334135">
          <w:marLeft w:val="60"/>
          <w:marRight w:val="60"/>
          <w:marTop w:val="100"/>
          <w:marBottom w:val="100"/>
          <w:divBdr>
            <w:top w:val="none" w:sz="0" w:space="0" w:color="auto"/>
            <w:left w:val="none" w:sz="0" w:space="0" w:color="auto"/>
            <w:bottom w:val="none" w:sz="0" w:space="0" w:color="auto"/>
            <w:right w:val="none" w:sz="0" w:space="0" w:color="auto"/>
          </w:divBdr>
        </w:div>
        <w:div w:id="1209953142">
          <w:marLeft w:val="60"/>
          <w:marRight w:val="60"/>
          <w:marTop w:val="100"/>
          <w:marBottom w:val="100"/>
          <w:divBdr>
            <w:top w:val="none" w:sz="0" w:space="0" w:color="auto"/>
            <w:left w:val="none" w:sz="0" w:space="0" w:color="auto"/>
            <w:bottom w:val="none" w:sz="0" w:space="0" w:color="auto"/>
            <w:right w:val="none" w:sz="0" w:space="0" w:color="auto"/>
          </w:divBdr>
        </w:div>
        <w:div w:id="924339797">
          <w:marLeft w:val="60"/>
          <w:marRight w:val="60"/>
          <w:marTop w:val="100"/>
          <w:marBottom w:val="100"/>
          <w:divBdr>
            <w:top w:val="none" w:sz="0" w:space="0" w:color="auto"/>
            <w:left w:val="none" w:sz="0" w:space="0" w:color="auto"/>
            <w:bottom w:val="none" w:sz="0" w:space="0" w:color="auto"/>
            <w:right w:val="none" w:sz="0" w:space="0" w:color="auto"/>
          </w:divBdr>
        </w:div>
        <w:div w:id="887300245">
          <w:marLeft w:val="60"/>
          <w:marRight w:val="60"/>
          <w:marTop w:val="100"/>
          <w:marBottom w:val="100"/>
          <w:divBdr>
            <w:top w:val="none" w:sz="0" w:space="0" w:color="auto"/>
            <w:left w:val="none" w:sz="0" w:space="0" w:color="auto"/>
            <w:bottom w:val="none" w:sz="0" w:space="0" w:color="auto"/>
            <w:right w:val="none" w:sz="0" w:space="0" w:color="auto"/>
          </w:divBdr>
        </w:div>
        <w:div w:id="2036885369">
          <w:marLeft w:val="60"/>
          <w:marRight w:val="60"/>
          <w:marTop w:val="100"/>
          <w:marBottom w:val="100"/>
          <w:divBdr>
            <w:top w:val="none" w:sz="0" w:space="0" w:color="auto"/>
            <w:left w:val="none" w:sz="0" w:space="0" w:color="auto"/>
            <w:bottom w:val="none" w:sz="0" w:space="0" w:color="auto"/>
            <w:right w:val="none" w:sz="0" w:space="0" w:color="auto"/>
          </w:divBdr>
        </w:div>
        <w:div w:id="820848039">
          <w:marLeft w:val="60"/>
          <w:marRight w:val="60"/>
          <w:marTop w:val="100"/>
          <w:marBottom w:val="100"/>
          <w:divBdr>
            <w:top w:val="none" w:sz="0" w:space="0" w:color="auto"/>
            <w:left w:val="none" w:sz="0" w:space="0" w:color="auto"/>
            <w:bottom w:val="none" w:sz="0" w:space="0" w:color="auto"/>
            <w:right w:val="none" w:sz="0" w:space="0" w:color="auto"/>
          </w:divBdr>
        </w:div>
        <w:div w:id="90786268">
          <w:marLeft w:val="60"/>
          <w:marRight w:val="60"/>
          <w:marTop w:val="100"/>
          <w:marBottom w:val="100"/>
          <w:divBdr>
            <w:top w:val="none" w:sz="0" w:space="0" w:color="auto"/>
            <w:left w:val="none" w:sz="0" w:space="0" w:color="auto"/>
            <w:bottom w:val="none" w:sz="0" w:space="0" w:color="auto"/>
            <w:right w:val="none" w:sz="0" w:space="0" w:color="auto"/>
          </w:divBdr>
        </w:div>
        <w:div w:id="282729773">
          <w:marLeft w:val="60"/>
          <w:marRight w:val="60"/>
          <w:marTop w:val="100"/>
          <w:marBottom w:val="100"/>
          <w:divBdr>
            <w:top w:val="none" w:sz="0" w:space="0" w:color="auto"/>
            <w:left w:val="none" w:sz="0" w:space="0" w:color="auto"/>
            <w:bottom w:val="none" w:sz="0" w:space="0" w:color="auto"/>
            <w:right w:val="none" w:sz="0" w:space="0" w:color="auto"/>
          </w:divBdr>
        </w:div>
        <w:div w:id="1516001039">
          <w:marLeft w:val="60"/>
          <w:marRight w:val="60"/>
          <w:marTop w:val="100"/>
          <w:marBottom w:val="100"/>
          <w:divBdr>
            <w:top w:val="none" w:sz="0" w:space="0" w:color="auto"/>
            <w:left w:val="none" w:sz="0" w:space="0" w:color="auto"/>
            <w:bottom w:val="none" w:sz="0" w:space="0" w:color="auto"/>
            <w:right w:val="none" w:sz="0" w:space="0" w:color="auto"/>
          </w:divBdr>
        </w:div>
        <w:div w:id="181283867">
          <w:marLeft w:val="60"/>
          <w:marRight w:val="60"/>
          <w:marTop w:val="100"/>
          <w:marBottom w:val="100"/>
          <w:divBdr>
            <w:top w:val="none" w:sz="0" w:space="0" w:color="auto"/>
            <w:left w:val="none" w:sz="0" w:space="0" w:color="auto"/>
            <w:bottom w:val="none" w:sz="0" w:space="0" w:color="auto"/>
            <w:right w:val="none" w:sz="0" w:space="0" w:color="auto"/>
          </w:divBdr>
        </w:div>
        <w:div w:id="459152557">
          <w:marLeft w:val="60"/>
          <w:marRight w:val="60"/>
          <w:marTop w:val="100"/>
          <w:marBottom w:val="100"/>
          <w:divBdr>
            <w:top w:val="none" w:sz="0" w:space="0" w:color="auto"/>
            <w:left w:val="none" w:sz="0" w:space="0" w:color="auto"/>
            <w:bottom w:val="none" w:sz="0" w:space="0" w:color="auto"/>
            <w:right w:val="none" w:sz="0" w:space="0" w:color="auto"/>
          </w:divBdr>
        </w:div>
        <w:div w:id="896862089">
          <w:marLeft w:val="60"/>
          <w:marRight w:val="60"/>
          <w:marTop w:val="100"/>
          <w:marBottom w:val="100"/>
          <w:divBdr>
            <w:top w:val="none" w:sz="0" w:space="0" w:color="auto"/>
            <w:left w:val="none" w:sz="0" w:space="0" w:color="auto"/>
            <w:bottom w:val="none" w:sz="0" w:space="0" w:color="auto"/>
            <w:right w:val="none" w:sz="0" w:space="0" w:color="auto"/>
          </w:divBdr>
        </w:div>
        <w:div w:id="361327566">
          <w:marLeft w:val="60"/>
          <w:marRight w:val="60"/>
          <w:marTop w:val="100"/>
          <w:marBottom w:val="100"/>
          <w:divBdr>
            <w:top w:val="none" w:sz="0" w:space="0" w:color="auto"/>
            <w:left w:val="none" w:sz="0" w:space="0" w:color="auto"/>
            <w:bottom w:val="none" w:sz="0" w:space="0" w:color="auto"/>
            <w:right w:val="none" w:sz="0" w:space="0" w:color="auto"/>
          </w:divBdr>
        </w:div>
        <w:div w:id="1540631345">
          <w:marLeft w:val="60"/>
          <w:marRight w:val="60"/>
          <w:marTop w:val="100"/>
          <w:marBottom w:val="100"/>
          <w:divBdr>
            <w:top w:val="none" w:sz="0" w:space="0" w:color="auto"/>
            <w:left w:val="none" w:sz="0" w:space="0" w:color="auto"/>
            <w:bottom w:val="none" w:sz="0" w:space="0" w:color="auto"/>
            <w:right w:val="none" w:sz="0" w:space="0" w:color="auto"/>
          </w:divBdr>
        </w:div>
        <w:div w:id="128057883">
          <w:marLeft w:val="60"/>
          <w:marRight w:val="60"/>
          <w:marTop w:val="100"/>
          <w:marBottom w:val="100"/>
          <w:divBdr>
            <w:top w:val="none" w:sz="0" w:space="0" w:color="auto"/>
            <w:left w:val="none" w:sz="0" w:space="0" w:color="auto"/>
            <w:bottom w:val="none" w:sz="0" w:space="0" w:color="auto"/>
            <w:right w:val="none" w:sz="0" w:space="0" w:color="auto"/>
          </w:divBdr>
        </w:div>
        <w:div w:id="1295260209">
          <w:marLeft w:val="60"/>
          <w:marRight w:val="60"/>
          <w:marTop w:val="100"/>
          <w:marBottom w:val="100"/>
          <w:divBdr>
            <w:top w:val="none" w:sz="0" w:space="0" w:color="auto"/>
            <w:left w:val="none" w:sz="0" w:space="0" w:color="auto"/>
            <w:bottom w:val="none" w:sz="0" w:space="0" w:color="auto"/>
            <w:right w:val="none" w:sz="0" w:space="0" w:color="auto"/>
          </w:divBdr>
        </w:div>
        <w:div w:id="1389915731">
          <w:marLeft w:val="60"/>
          <w:marRight w:val="60"/>
          <w:marTop w:val="100"/>
          <w:marBottom w:val="100"/>
          <w:divBdr>
            <w:top w:val="none" w:sz="0" w:space="0" w:color="auto"/>
            <w:left w:val="none" w:sz="0" w:space="0" w:color="auto"/>
            <w:bottom w:val="none" w:sz="0" w:space="0" w:color="auto"/>
            <w:right w:val="none" w:sz="0" w:space="0" w:color="auto"/>
          </w:divBdr>
        </w:div>
        <w:div w:id="197403074">
          <w:marLeft w:val="60"/>
          <w:marRight w:val="60"/>
          <w:marTop w:val="100"/>
          <w:marBottom w:val="100"/>
          <w:divBdr>
            <w:top w:val="none" w:sz="0" w:space="0" w:color="auto"/>
            <w:left w:val="none" w:sz="0" w:space="0" w:color="auto"/>
            <w:bottom w:val="none" w:sz="0" w:space="0" w:color="auto"/>
            <w:right w:val="none" w:sz="0" w:space="0" w:color="auto"/>
          </w:divBdr>
        </w:div>
        <w:div w:id="841890302">
          <w:marLeft w:val="60"/>
          <w:marRight w:val="60"/>
          <w:marTop w:val="100"/>
          <w:marBottom w:val="100"/>
          <w:divBdr>
            <w:top w:val="none" w:sz="0" w:space="0" w:color="auto"/>
            <w:left w:val="none" w:sz="0" w:space="0" w:color="auto"/>
            <w:bottom w:val="none" w:sz="0" w:space="0" w:color="auto"/>
            <w:right w:val="none" w:sz="0" w:space="0" w:color="auto"/>
          </w:divBdr>
        </w:div>
        <w:div w:id="1797988355">
          <w:marLeft w:val="60"/>
          <w:marRight w:val="60"/>
          <w:marTop w:val="100"/>
          <w:marBottom w:val="100"/>
          <w:divBdr>
            <w:top w:val="none" w:sz="0" w:space="0" w:color="auto"/>
            <w:left w:val="none" w:sz="0" w:space="0" w:color="auto"/>
            <w:bottom w:val="none" w:sz="0" w:space="0" w:color="auto"/>
            <w:right w:val="none" w:sz="0" w:space="0" w:color="auto"/>
          </w:divBdr>
        </w:div>
        <w:div w:id="304359256">
          <w:marLeft w:val="60"/>
          <w:marRight w:val="60"/>
          <w:marTop w:val="100"/>
          <w:marBottom w:val="100"/>
          <w:divBdr>
            <w:top w:val="none" w:sz="0" w:space="0" w:color="auto"/>
            <w:left w:val="none" w:sz="0" w:space="0" w:color="auto"/>
            <w:bottom w:val="none" w:sz="0" w:space="0" w:color="auto"/>
            <w:right w:val="none" w:sz="0" w:space="0" w:color="auto"/>
          </w:divBdr>
        </w:div>
        <w:div w:id="2129884717">
          <w:marLeft w:val="60"/>
          <w:marRight w:val="60"/>
          <w:marTop w:val="100"/>
          <w:marBottom w:val="100"/>
          <w:divBdr>
            <w:top w:val="none" w:sz="0" w:space="0" w:color="auto"/>
            <w:left w:val="none" w:sz="0" w:space="0" w:color="auto"/>
            <w:bottom w:val="none" w:sz="0" w:space="0" w:color="auto"/>
            <w:right w:val="none" w:sz="0" w:space="0" w:color="auto"/>
          </w:divBdr>
        </w:div>
        <w:div w:id="1450511766">
          <w:marLeft w:val="60"/>
          <w:marRight w:val="60"/>
          <w:marTop w:val="100"/>
          <w:marBottom w:val="100"/>
          <w:divBdr>
            <w:top w:val="none" w:sz="0" w:space="0" w:color="auto"/>
            <w:left w:val="none" w:sz="0" w:space="0" w:color="auto"/>
            <w:bottom w:val="none" w:sz="0" w:space="0" w:color="auto"/>
            <w:right w:val="none" w:sz="0" w:space="0" w:color="auto"/>
          </w:divBdr>
        </w:div>
        <w:div w:id="1152596607">
          <w:marLeft w:val="60"/>
          <w:marRight w:val="60"/>
          <w:marTop w:val="100"/>
          <w:marBottom w:val="100"/>
          <w:divBdr>
            <w:top w:val="none" w:sz="0" w:space="0" w:color="auto"/>
            <w:left w:val="none" w:sz="0" w:space="0" w:color="auto"/>
            <w:bottom w:val="none" w:sz="0" w:space="0" w:color="auto"/>
            <w:right w:val="none" w:sz="0" w:space="0" w:color="auto"/>
          </w:divBdr>
        </w:div>
        <w:div w:id="665476485">
          <w:marLeft w:val="60"/>
          <w:marRight w:val="60"/>
          <w:marTop w:val="100"/>
          <w:marBottom w:val="100"/>
          <w:divBdr>
            <w:top w:val="none" w:sz="0" w:space="0" w:color="auto"/>
            <w:left w:val="none" w:sz="0" w:space="0" w:color="auto"/>
            <w:bottom w:val="none" w:sz="0" w:space="0" w:color="auto"/>
            <w:right w:val="none" w:sz="0" w:space="0" w:color="auto"/>
          </w:divBdr>
        </w:div>
        <w:div w:id="1412044019">
          <w:marLeft w:val="60"/>
          <w:marRight w:val="60"/>
          <w:marTop w:val="100"/>
          <w:marBottom w:val="100"/>
          <w:divBdr>
            <w:top w:val="none" w:sz="0" w:space="0" w:color="auto"/>
            <w:left w:val="none" w:sz="0" w:space="0" w:color="auto"/>
            <w:bottom w:val="none" w:sz="0" w:space="0" w:color="auto"/>
            <w:right w:val="none" w:sz="0" w:space="0" w:color="auto"/>
          </w:divBdr>
        </w:div>
        <w:div w:id="1141117982">
          <w:marLeft w:val="60"/>
          <w:marRight w:val="60"/>
          <w:marTop w:val="100"/>
          <w:marBottom w:val="100"/>
          <w:divBdr>
            <w:top w:val="none" w:sz="0" w:space="0" w:color="auto"/>
            <w:left w:val="none" w:sz="0" w:space="0" w:color="auto"/>
            <w:bottom w:val="none" w:sz="0" w:space="0" w:color="auto"/>
            <w:right w:val="none" w:sz="0" w:space="0" w:color="auto"/>
          </w:divBdr>
        </w:div>
        <w:div w:id="1498496266">
          <w:marLeft w:val="60"/>
          <w:marRight w:val="60"/>
          <w:marTop w:val="100"/>
          <w:marBottom w:val="100"/>
          <w:divBdr>
            <w:top w:val="none" w:sz="0" w:space="0" w:color="auto"/>
            <w:left w:val="none" w:sz="0" w:space="0" w:color="auto"/>
            <w:bottom w:val="none" w:sz="0" w:space="0" w:color="auto"/>
            <w:right w:val="none" w:sz="0" w:space="0" w:color="auto"/>
          </w:divBdr>
        </w:div>
        <w:div w:id="1391881228">
          <w:marLeft w:val="60"/>
          <w:marRight w:val="60"/>
          <w:marTop w:val="100"/>
          <w:marBottom w:val="100"/>
          <w:divBdr>
            <w:top w:val="none" w:sz="0" w:space="0" w:color="auto"/>
            <w:left w:val="none" w:sz="0" w:space="0" w:color="auto"/>
            <w:bottom w:val="none" w:sz="0" w:space="0" w:color="auto"/>
            <w:right w:val="none" w:sz="0" w:space="0" w:color="auto"/>
          </w:divBdr>
        </w:div>
        <w:div w:id="1074933704">
          <w:marLeft w:val="60"/>
          <w:marRight w:val="60"/>
          <w:marTop w:val="100"/>
          <w:marBottom w:val="100"/>
          <w:divBdr>
            <w:top w:val="none" w:sz="0" w:space="0" w:color="auto"/>
            <w:left w:val="none" w:sz="0" w:space="0" w:color="auto"/>
            <w:bottom w:val="none" w:sz="0" w:space="0" w:color="auto"/>
            <w:right w:val="none" w:sz="0" w:space="0" w:color="auto"/>
          </w:divBdr>
        </w:div>
        <w:div w:id="374278944">
          <w:marLeft w:val="60"/>
          <w:marRight w:val="60"/>
          <w:marTop w:val="100"/>
          <w:marBottom w:val="100"/>
          <w:divBdr>
            <w:top w:val="none" w:sz="0" w:space="0" w:color="auto"/>
            <w:left w:val="none" w:sz="0" w:space="0" w:color="auto"/>
            <w:bottom w:val="none" w:sz="0" w:space="0" w:color="auto"/>
            <w:right w:val="none" w:sz="0" w:space="0" w:color="auto"/>
          </w:divBdr>
        </w:div>
        <w:div w:id="1534997489">
          <w:marLeft w:val="60"/>
          <w:marRight w:val="60"/>
          <w:marTop w:val="100"/>
          <w:marBottom w:val="100"/>
          <w:divBdr>
            <w:top w:val="none" w:sz="0" w:space="0" w:color="auto"/>
            <w:left w:val="none" w:sz="0" w:space="0" w:color="auto"/>
            <w:bottom w:val="none" w:sz="0" w:space="0" w:color="auto"/>
            <w:right w:val="none" w:sz="0" w:space="0" w:color="auto"/>
          </w:divBdr>
        </w:div>
        <w:div w:id="972255192">
          <w:marLeft w:val="60"/>
          <w:marRight w:val="60"/>
          <w:marTop w:val="100"/>
          <w:marBottom w:val="100"/>
          <w:divBdr>
            <w:top w:val="none" w:sz="0" w:space="0" w:color="auto"/>
            <w:left w:val="none" w:sz="0" w:space="0" w:color="auto"/>
            <w:bottom w:val="none" w:sz="0" w:space="0" w:color="auto"/>
            <w:right w:val="none" w:sz="0" w:space="0" w:color="auto"/>
          </w:divBdr>
        </w:div>
        <w:div w:id="1827743041">
          <w:marLeft w:val="60"/>
          <w:marRight w:val="60"/>
          <w:marTop w:val="100"/>
          <w:marBottom w:val="100"/>
          <w:divBdr>
            <w:top w:val="none" w:sz="0" w:space="0" w:color="auto"/>
            <w:left w:val="none" w:sz="0" w:space="0" w:color="auto"/>
            <w:bottom w:val="none" w:sz="0" w:space="0" w:color="auto"/>
            <w:right w:val="none" w:sz="0" w:space="0" w:color="auto"/>
          </w:divBdr>
        </w:div>
        <w:div w:id="938414739">
          <w:marLeft w:val="60"/>
          <w:marRight w:val="60"/>
          <w:marTop w:val="100"/>
          <w:marBottom w:val="100"/>
          <w:divBdr>
            <w:top w:val="none" w:sz="0" w:space="0" w:color="auto"/>
            <w:left w:val="none" w:sz="0" w:space="0" w:color="auto"/>
            <w:bottom w:val="none" w:sz="0" w:space="0" w:color="auto"/>
            <w:right w:val="none" w:sz="0" w:space="0" w:color="auto"/>
          </w:divBdr>
        </w:div>
        <w:div w:id="385109985">
          <w:marLeft w:val="60"/>
          <w:marRight w:val="60"/>
          <w:marTop w:val="100"/>
          <w:marBottom w:val="100"/>
          <w:divBdr>
            <w:top w:val="none" w:sz="0" w:space="0" w:color="auto"/>
            <w:left w:val="none" w:sz="0" w:space="0" w:color="auto"/>
            <w:bottom w:val="none" w:sz="0" w:space="0" w:color="auto"/>
            <w:right w:val="none" w:sz="0" w:space="0" w:color="auto"/>
          </w:divBdr>
        </w:div>
        <w:div w:id="111940624">
          <w:marLeft w:val="60"/>
          <w:marRight w:val="60"/>
          <w:marTop w:val="100"/>
          <w:marBottom w:val="100"/>
          <w:divBdr>
            <w:top w:val="none" w:sz="0" w:space="0" w:color="auto"/>
            <w:left w:val="none" w:sz="0" w:space="0" w:color="auto"/>
            <w:bottom w:val="none" w:sz="0" w:space="0" w:color="auto"/>
            <w:right w:val="none" w:sz="0" w:space="0" w:color="auto"/>
          </w:divBdr>
        </w:div>
        <w:div w:id="726879990">
          <w:marLeft w:val="60"/>
          <w:marRight w:val="60"/>
          <w:marTop w:val="100"/>
          <w:marBottom w:val="100"/>
          <w:divBdr>
            <w:top w:val="none" w:sz="0" w:space="0" w:color="auto"/>
            <w:left w:val="none" w:sz="0" w:space="0" w:color="auto"/>
            <w:bottom w:val="none" w:sz="0" w:space="0" w:color="auto"/>
            <w:right w:val="none" w:sz="0" w:space="0" w:color="auto"/>
          </w:divBdr>
        </w:div>
        <w:div w:id="1487086402">
          <w:marLeft w:val="60"/>
          <w:marRight w:val="60"/>
          <w:marTop w:val="100"/>
          <w:marBottom w:val="100"/>
          <w:divBdr>
            <w:top w:val="none" w:sz="0" w:space="0" w:color="auto"/>
            <w:left w:val="none" w:sz="0" w:space="0" w:color="auto"/>
            <w:bottom w:val="none" w:sz="0" w:space="0" w:color="auto"/>
            <w:right w:val="none" w:sz="0" w:space="0" w:color="auto"/>
          </w:divBdr>
        </w:div>
        <w:div w:id="478378174">
          <w:marLeft w:val="60"/>
          <w:marRight w:val="60"/>
          <w:marTop w:val="100"/>
          <w:marBottom w:val="100"/>
          <w:divBdr>
            <w:top w:val="none" w:sz="0" w:space="0" w:color="auto"/>
            <w:left w:val="none" w:sz="0" w:space="0" w:color="auto"/>
            <w:bottom w:val="none" w:sz="0" w:space="0" w:color="auto"/>
            <w:right w:val="none" w:sz="0" w:space="0" w:color="auto"/>
          </w:divBdr>
        </w:div>
        <w:div w:id="958074778">
          <w:marLeft w:val="60"/>
          <w:marRight w:val="60"/>
          <w:marTop w:val="100"/>
          <w:marBottom w:val="100"/>
          <w:divBdr>
            <w:top w:val="none" w:sz="0" w:space="0" w:color="auto"/>
            <w:left w:val="none" w:sz="0" w:space="0" w:color="auto"/>
            <w:bottom w:val="none" w:sz="0" w:space="0" w:color="auto"/>
            <w:right w:val="none" w:sz="0" w:space="0" w:color="auto"/>
          </w:divBdr>
        </w:div>
        <w:div w:id="1295218140">
          <w:marLeft w:val="60"/>
          <w:marRight w:val="60"/>
          <w:marTop w:val="100"/>
          <w:marBottom w:val="100"/>
          <w:divBdr>
            <w:top w:val="none" w:sz="0" w:space="0" w:color="auto"/>
            <w:left w:val="none" w:sz="0" w:space="0" w:color="auto"/>
            <w:bottom w:val="none" w:sz="0" w:space="0" w:color="auto"/>
            <w:right w:val="none" w:sz="0" w:space="0" w:color="auto"/>
          </w:divBdr>
        </w:div>
        <w:div w:id="741100342">
          <w:marLeft w:val="60"/>
          <w:marRight w:val="60"/>
          <w:marTop w:val="100"/>
          <w:marBottom w:val="100"/>
          <w:divBdr>
            <w:top w:val="none" w:sz="0" w:space="0" w:color="auto"/>
            <w:left w:val="none" w:sz="0" w:space="0" w:color="auto"/>
            <w:bottom w:val="none" w:sz="0" w:space="0" w:color="auto"/>
            <w:right w:val="none" w:sz="0" w:space="0" w:color="auto"/>
          </w:divBdr>
        </w:div>
        <w:div w:id="116411344">
          <w:marLeft w:val="60"/>
          <w:marRight w:val="60"/>
          <w:marTop w:val="100"/>
          <w:marBottom w:val="100"/>
          <w:divBdr>
            <w:top w:val="none" w:sz="0" w:space="0" w:color="auto"/>
            <w:left w:val="none" w:sz="0" w:space="0" w:color="auto"/>
            <w:bottom w:val="none" w:sz="0" w:space="0" w:color="auto"/>
            <w:right w:val="none" w:sz="0" w:space="0" w:color="auto"/>
          </w:divBdr>
        </w:div>
        <w:div w:id="44377821">
          <w:marLeft w:val="60"/>
          <w:marRight w:val="60"/>
          <w:marTop w:val="100"/>
          <w:marBottom w:val="100"/>
          <w:divBdr>
            <w:top w:val="none" w:sz="0" w:space="0" w:color="auto"/>
            <w:left w:val="none" w:sz="0" w:space="0" w:color="auto"/>
            <w:bottom w:val="none" w:sz="0" w:space="0" w:color="auto"/>
            <w:right w:val="none" w:sz="0" w:space="0" w:color="auto"/>
          </w:divBdr>
        </w:div>
        <w:div w:id="71784197">
          <w:marLeft w:val="60"/>
          <w:marRight w:val="60"/>
          <w:marTop w:val="100"/>
          <w:marBottom w:val="100"/>
          <w:divBdr>
            <w:top w:val="none" w:sz="0" w:space="0" w:color="auto"/>
            <w:left w:val="none" w:sz="0" w:space="0" w:color="auto"/>
            <w:bottom w:val="none" w:sz="0" w:space="0" w:color="auto"/>
            <w:right w:val="none" w:sz="0" w:space="0" w:color="auto"/>
          </w:divBdr>
        </w:div>
        <w:div w:id="1915969943">
          <w:marLeft w:val="60"/>
          <w:marRight w:val="60"/>
          <w:marTop w:val="100"/>
          <w:marBottom w:val="100"/>
          <w:divBdr>
            <w:top w:val="none" w:sz="0" w:space="0" w:color="auto"/>
            <w:left w:val="none" w:sz="0" w:space="0" w:color="auto"/>
            <w:bottom w:val="none" w:sz="0" w:space="0" w:color="auto"/>
            <w:right w:val="none" w:sz="0" w:space="0" w:color="auto"/>
          </w:divBdr>
        </w:div>
        <w:div w:id="2062168542">
          <w:marLeft w:val="60"/>
          <w:marRight w:val="60"/>
          <w:marTop w:val="100"/>
          <w:marBottom w:val="100"/>
          <w:divBdr>
            <w:top w:val="none" w:sz="0" w:space="0" w:color="auto"/>
            <w:left w:val="none" w:sz="0" w:space="0" w:color="auto"/>
            <w:bottom w:val="none" w:sz="0" w:space="0" w:color="auto"/>
            <w:right w:val="none" w:sz="0" w:space="0" w:color="auto"/>
          </w:divBdr>
        </w:div>
        <w:div w:id="827330923">
          <w:marLeft w:val="60"/>
          <w:marRight w:val="60"/>
          <w:marTop w:val="100"/>
          <w:marBottom w:val="100"/>
          <w:divBdr>
            <w:top w:val="none" w:sz="0" w:space="0" w:color="auto"/>
            <w:left w:val="none" w:sz="0" w:space="0" w:color="auto"/>
            <w:bottom w:val="none" w:sz="0" w:space="0" w:color="auto"/>
            <w:right w:val="none" w:sz="0" w:space="0" w:color="auto"/>
          </w:divBdr>
        </w:div>
        <w:div w:id="1176844859">
          <w:marLeft w:val="60"/>
          <w:marRight w:val="60"/>
          <w:marTop w:val="100"/>
          <w:marBottom w:val="100"/>
          <w:divBdr>
            <w:top w:val="none" w:sz="0" w:space="0" w:color="auto"/>
            <w:left w:val="none" w:sz="0" w:space="0" w:color="auto"/>
            <w:bottom w:val="none" w:sz="0" w:space="0" w:color="auto"/>
            <w:right w:val="none" w:sz="0" w:space="0" w:color="auto"/>
          </w:divBdr>
        </w:div>
        <w:div w:id="195000913">
          <w:marLeft w:val="60"/>
          <w:marRight w:val="60"/>
          <w:marTop w:val="100"/>
          <w:marBottom w:val="100"/>
          <w:divBdr>
            <w:top w:val="none" w:sz="0" w:space="0" w:color="auto"/>
            <w:left w:val="none" w:sz="0" w:space="0" w:color="auto"/>
            <w:bottom w:val="none" w:sz="0" w:space="0" w:color="auto"/>
            <w:right w:val="none" w:sz="0" w:space="0" w:color="auto"/>
          </w:divBdr>
        </w:div>
        <w:div w:id="699092467">
          <w:marLeft w:val="60"/>
          <w:marRight w:val="60"/>
          <w:marTop w:val="100"/>
          <w:marBottom w:val="100"/>
          <w:divBdr>
            <w:top w:val="none" w:sz="0" w:space="0" w:color="auto"/>
            <w:left w:val="none" w:sz="0" w:space="0" w:color="auto"/>
            <w:bottom w:val="none" w:sz="0" w:space="0" w:color="auto"/>
            <w:right w:val="none" w:sz="0" w:space="0" w:color="auto"/>
          </w:divBdr>
        </w:div>
        <w:div w:id="203519144">
          <w:marLeft w:val="60"/>
          <w:marRight w:val="60"/>
          <w:marTop w:val="100"/>
          <w:marBottom w:val="100"/>
          <w:divBdr>
            <w:top w:val="none" w:sz="0" w:space="0" w:color="auto"/>
            <w:left w:val="none" w:sz="0" w:space="0" w:color="auto"/>
            <w:bottom w:val="none" w:sz="0" w:space="0" w:color="auto"/>
            <w:right w:val="none" w:sz="0" w:space="0" w:color="auto"/>
          </w:divBdr>
        </w:div>
        <w:div w:id="1828550922">
          <w:marLeft w:val="60"/>
          <w:marRight w:val="60"/>
          <w:marTop w:val="100"/>
          <w:marBottom w:val="100"/>
          <w:divBdr>
            <w:top w:val="none" w:sz="0" w:space="0" w:color="auto"/>
            <w:left w:val="none" w:sz="0" w:space="0" w:color="auto"/>
            <w:bottom w:val="none" w:sz="0" w:space="0" w:color="auto"/>
            <w:right w:val="none" w:sz="0" w:space="0" w:color="auto"/>
          </w:divBdr>
        </w:div>
        <w:div w:id="446235542">
          <w:marLeft w:val="60"/>
          <w:marRight w:val="60"/>
          <w:marTop w:val="100"/>
          <w:marBottom w:val="100"/>
          <w:divBdr>
            <w:top w:val="none" w:sz="0" w:space="0" w:color="auto"/>
            <w:left w:val="none" w:sz="0" w:space="0" w:color="auto"/>
            <w:bottom w:val="none" w:sz="0" w:space="0" w:color="auto"/>
            <w:right w:val="none" w:sz="0" w:space="0" w:color="auto"/>
          </w:divBdr>
        </w:div>
        <w:div w:id="605382740">
          <w:marLeft w:val="60"/>
          <w:marRight w:val="60"/>
          <w:marTop w:val="100"/>
          <w:marBottom w:val="100"/>
          <w:divBdr>
            <w:top w:val="none" w:sz="0" w:space="0" w:color="auto"/>
            <w:left w:val="none" w:sz="0" w:space="0" w:color="auto"/>
            <w:bottom w:val="none" w:sz="0" w:space="0" w:color="auto"/>
            <w:right w:val="none" w:sz="0" w:space="0" w:color="auto"/>
          </w:divBdr>
        </w:div>
        <w:div w:id="123545720">
          <w:marLeft w:val="60"/>
          <w:marRight w:val="60"/>
          <w:marTop w:val="100"/>
          <w:marBottom w:val="100"/>
          <w:divBdr>
            <w:top w:val="none" w:sz="0" w:space="0" w:color="auto"/>
            <w:left w:val="none" w:sz="0" w:space="0" w:color="auto"/>
            <w:bottom w:val="none" w:sz="0" w:space="0" w:color="auto"/>
            <w:right w:val="none" w:sz="0" w:space="0" w:color="auto"/>
          </w:divBdr>
        </w:div>
        <w:div w:id="149950705">
          <w:marLeft w:val="60"/>
          <w:marRight w:val="60"/>
          <w:marTop w:val="100"/>
          <w:marBottom w:val="100"/>
          <w:divBdr>
            <w:top w:val="none" w:sz="0" w:space="0" w:color="auto"/>
            <w:left w:val="none" w:sz="0" w:space="0" w:color="auto"/>
            <w:bottom w:val="none" w:sz="0" w:space="0" w:color="auto"/>
            <w:right w:val="none" w:sz="0" w:space="0" w:color="auto"/>
          </w:divBdr>
        </w:div>
        <w:div w:id="2016571189">
          <w:marLeft w:val="60"/>
          <w:marRight w:val="60"/>
          <w:marTop w:val="100"/>
          <w:marBottom w:val="100"/>
          <w:divBdr>
            <w:top w:val="none" w:sz="0" w:space="0" w:color="auto"/>
            <w:left w:val="none" w:sz="0" w:space="0" w:color="auto"/>
            <w:bottom w:val="none" w:sz="0" w:space="0" w:color="auto"/>
            <w:right w:val="none" w:sz="0" w:space="0" w:color="auto"/>
          </w:divBdr>
        </w:div>
        <w:div w:id="1842886030">
          <w:marLeft w:val="60"/>
          <w:marRight w:val="60"/>
          <w:marTop w:val="100"/>
          <w:marBottom w:val="100"/>
          <w:divBdr>
            <w:top w:val="none" w:sz="0" w:space="0" w:color="auto"/>
            <w:left w:val="none" w:sz="0" w:space="0" w:color="auto"/>
            <w:bottom w:val="none" w:sz="0" w:space="0" w:color="auto"/>
            <w:right w:val="none" w:sz="0" w:space="0" w:color="auto"/>
          </w:divBdr>
        </w:div>
        <w:div w:id="522134648">
          <w:marLeft w:val="60"/>
          <w:marRight w:val="60"/>
          <w:marTop w:val="100"/>
          <w:marBottom w:val="100"/>
          <w:divBdr>
            <w:top w:val="none" w:sz="0" w:space="0" w:color="auto"/>
            <w:left w:val="none" w:sz="0" w:space="0" w:color="auto"/>
            <w:bottom w:val="none" w:sz="0" w:space="0" w:color="auto"/>
            <w:right w:val="none" w:sz="0" w:space="0" w:color="auto"/>
          </w:divBdr>
        </w:div>
        <w:div w:id="311108286">
          <w:marLeft w:val="60"/>
          <w:marRight w:val="60"/>
          <w:marTop w:val="100"/>
          <w:marBottom w:val="100"/>
          <w:divBdr>
            <w:top w:val="none" w:sz="0" w:space="0" w:color="auto"/>
            <w:left w:val="none" w:sz="0" w:space="0" w:color="auto"/>
            <w:bottom w:val="none" w:sz="0" w:space="0" w:color="auto"/>
            <w:right w:val="none" w:sz="0" w:space="0" w:color="auto"/>
          </w:divBdr>
        </w:div>
        <w:div w:id="1782652982">
          <w:marLeft w:val="60"/>
          <w:marRight w:val="60"/>
          <w:marTop w:val="100"/>
          <w:marBottom w:val="100"/>
          <w:divBdr>
            <w:top w:val="none" w:sz="0" w:space="0" w:color="auto"/>
            <w:left w:val="none" w:sz="0" w:space="0" w:color="auto"/>
            <w:bottom w:val="none" w:sz="0" w:space="0" w:color="auto"/>
            <w:right w:val="none" w:sz="0" w:space="0" w:color="auto"/>
          </w:divBdr>
        </w:div>
        <w:div w:id="1391612759">
          <w:marLeft w:val="60"/>
          <w:marRight w:val="60"/>
          <w:marTop w:val="100"/>
          <w:marBottom w:val="100"/>
          <w:divBdr>
            <w:top w:val="none" w:sz="0" w:space="0" w:color="auto"/>
            <w:left w:val="none" w:sz="0" w:space="0" w:color="auto"/>
            <w:bottom w:val="none" w:sz="0" w:space="0" w:color="auto"/>
            <w:right w:val="none" w:sz="0" w:space="0" w:color="auto"/>
          </w:divBdr>
        </w:div>
        <w:div w:id="1533570348">
          <w:marLeft w:val="60"/>
          <w:marRight w:val="60"/>
          <w:marTop w:val="100"/>
          <w:marBottom w:val="100"/>
          <w:divBdr>
            <w:top w:val="none" w:sz="0" w:space="0" w:color="auto"/>
            <w:left w:val="none" w:sz="0" w:space="0" w:color="auto"/>
            <w:bottom w:val="none" w:sz="0" w:space="0" w:color="auto"/>
            <w:right w:val="none" w:sz="0" w:space="0" w:color="auto"/>
          </w:divBdr>
        </w:div>
        <w:div w:id="1507207102">
          <w:marLeft w:val="60"/>
          <w:marRight w:val="60"/>
          <w:marTop w:val="100"/>
          <w:marBottom w:val="100"/>
          <w:divBdr>
            <w:top w:val="none" w:sz="0" w:space="0" w:color="auto"/>
            <w:left w:val="none" w:sz="0" w:space="0" w:color="auto"/>
            <w:bottom w:val="none" w:sz="0" w:space="0" w:color="auto"/>
            <w:right w:val="none" w:sz="0" w:space="0" w:color="auto"/>
          </w:divBdr>
        </w:div>
        <w:div w:id="874318309">
          <w:marLeft w:val="60"/>
          <w:marRight w:val="60"/>
          <w:marTop w:val="100"/>
          <w:marBottom w:val="100"/>
          <w:divBdr>
            <w:top w:val="none" w:sz="0" w:space="0" w:color="auto"/>
            <w:left w:val="none" w:sz="0" w:space="0" w:color="auto"/>
            <w:bottom w:val="none" w:sz="0" w:space="0" w:color="auto"/>
            <w:right w:val="none" w:sz="0" w:space="0" w:color="auto"/>
          </w:divBdr>
        </w:div>
        <w:div w:id="418986739">
          <w:marLeft w:val="60"/>
          <w:marRight w:val="60"/>
          <w:marTop w:val="100"/>
          <w:marBottom w:val="100"/>
          <w:divBdr>
            <w:top w:val="none" w:sz="0" w:space="0" w:color="auto"/>
            <w:left w:val="none" w:sz="0" w:space="0" w:color="auto"/>
            <w:bottom w:val="none" w:sz="0" w:space="0" w:color="auto"/>
            <w:right w:val="none" w:sz="0" w:space="0" w:color="auto"/>
          </w:divBdr>
        </w:div>
        <w:div w:id="257569285">
          <w:marLeft w:val="60"/>
          <w:marRight w:val="60"/>
          <w:marTop w:val="100"/>
          <w:marBottom w:val="100"/>
          <w:divBdr>
            <w:top w:val="none" w:sz="0" w:space="0" w:color="auto"/>
            <w:left w:val="none" w:sz="0" w:space="0" w:color="auto"/>
            <w:bottom w:val="none" w:sz="0" w:space="0" w:color="auto"/>
            <w:right w:val="none" w:sz="0" w:space="0" w:color="auto"/>
          </w:divBdr>
        </w:div>
        <w:div w:id="2038193513">
          <w:marLeft w:val="60"/>
          <w:marRight w:val="60"/>
          <w:marTop w:val="100"/>
          <w:marBottom w:val="100"/>
          <w:divBdr>
            <w:top w:val="none" w:sz="0" w:space="0" w:color="auto"/>
            <w:left w:val="none" w:sz="0" w:space="0" w:color="auto"/>
            <w:bottom w:val="none" w:sz="0" w:space="0" w:color="auto"/>
            <w:right w:val="none" w:sz="0" w:space="0" w:color="auto"/>
          </w:divBdr>
        </w:div>
        <w:div w:id="382289162">
          <w:marLeft w:val="60"/>
          <w:marRight w:val="60"/>
          <w:marTop w:val="100"/>
          <w:marBottom w:val="100"/>
          <w:divBdr>
            <w:top w:val="none" w:sz="0" w:space="0" w:color="auto"/>
            <w:left w:val="none" w:sz="0" w:space="0" w:color="auto"/>
            <w:bottom w:val="none" w:sz="0" w:space="0" w:color="auto"/>
            <w:right w:val="none" w:sz="0" w:space="0" w:color="auto"/>
          </w:divBdr>
        </w:div>
        <w:div w:id="541140635">
          <w:marLeft w:val="60"/>
          <w:marRight w:val="60"/>
          <w:marTop w:val="100"/>
          <w:marBottom w:val="100"/>
          <w:divBdr>
            <w:top w:val="none" w:sz="0" w:space="0" w:color="auto"/>
            <w:left w:val="none" w:sz="0" w:space="0" w:color="auto"/>
            <w:bottom w:val="none" w:sz="0" w:space="0" w:color="auto"/>
            <w:right w:val="none" w:sz="0" w:space="0" w:color="auto"/>
          </w:divBdr>
        </w:div>
        <w:div w:id="148059370">
          <w:marLeft w:val="60"/>
          <w:marRight w:val="60"/>
          <w:marTop w:val="100"/>
          <w:marBottom w:val="100"/>
          <w:divBdr>
            <w:top w:val="none" w:sz="0" w:space="0" w:color="auto"/>
            <w:left w:val="none" w:sz="0" w:space="0" w:color="auto"/>
            <w:bottom w:val="none" w:sz="0" w:space="0" w:color="auto"/>
            <w:right w:val="none" w:sz="0" w:space="0" w:color="auto"/>
          </w:divBdr>
        </w:div>
        <w:div w:id="66538572">
          <w:marLeft w:val="60"/>
          <w:marRight w:val="60"/>
          <w:marTop w:val="100"/>
          <w:marBottom w:val="100"/>
          <w:divBdr>
            <w:top w:val="none" w:sz="0" w:space="0" w:color="auto"/>
            <w:left w:val="none" w:sz="0" w:space="0" w:color="auto"/>
            <w:bottom w:val="none" w:sz="0" w:space="0" w:color="auto"/>
            <w:right w:val="none" w:sz="0" w:space="0" w:color="auto"/>
          </w:divBdr>
        </w:div>
        <w:div w:id="628322973">
          <w:marLeft w:val="60"/>
          <w:marRight w:val="60"/>
          <w:marTop w:val="100"/>
          <w:marBottom w:val="100"/>
          <w:divBdr>
            <w:top w:val="none" w:sz="0" w:space="0" w:color="auto"/>
            <w:left w:val="none" w:sz="0" w:space="0" w:color="auto"/>
            <w:bottom w:val="none" w:sz="0" w:space="0" w:color="auto"/>
            <w:right w:val="none" w:sz="0" w:space="0" w:color="auto"/>
          </w:divBdr>
        </w:div>
        <w:div w:id="356469163">
          <w:marLeft w:val="60"/>
          <w:marRight w:val="60"/>
          <w:marTop w:val="100"/>
          <w:marBottom w:val="100"/>
          <w:divBdr>
            <w:top w:val="none" w:sz="0" w:space="0" w:color="auto"/>
            <w:left w:val="none" w:sz="0" w:space="0" w:color="auto"/>
            <w:bottom w:val="none" w:sz="0" w:space="0" w:color="auto"/>
            <w:right w:val="none" w:sz="0" w:space="0" w:color="auto"/>
          </w:divBdr>
        </w:div>
        <w:div w:id="1309244400">
          <w:marLeft w:val="60"/>
          <w:marRight w:val="60"/>
          <w:marTop w:val="100"/>
          <w:marBottom w:val="100"/>
          <w:divBdr>
            <w:top w:val="none" w:sz="0" w:space="0" w:color="auto"/>
            <w:left w:val="none" w:sz="0" w:space="0" w:color="auto"/>
            <w:bottom w:val="none" w:sz="0" w:space="0" w:color="auto"/>
            <w:right w:val="none" w:sz="0" w:space="0" w:color="auto"/>
          </w:divBdr>
        </w:div>
        <w:div w:id="1382899941">
          <w:marLeft w:val="60"/>
          <w:marRight w:val="60"/>
          <w:marTop w:val="100"/>
          <w:marBottom w:val="100"/>
          <w:divBdr>
            <w:top w:val="none" w:sz="0" w:space="0" w:color="auto"/>
            <w:left w:val="none" w:sz="0" w:space="0" w:color="auto"/>
            <w:bottom w:val="none" w:sz="0" w:space="0" w:color="auto"/>
            <w:right w:val="none" w:sz="0" w:space="0" w:color="auto"/>
          </w:divBdr>
        </w:div>
        <w:div w:id="1206870157">
          <w:marLeft w:val="60"/>
          <w:marRight w:val="60"/>
          <w:marTop w:val="100"/>
          <w:marBottom w:val="100"/>
          <w:divBdr>
            <w:top w:val="none" w:sz="0" w:space="0" w:color="auto"/>
            <w:left w:val="none" w:sz="0" w:space="0" w:color="auto"/>
            <w:bottom w:val="none" w:sz="0" w:space="0" w:color="auto"/>
            <w:right w:val="none" w:sz="0" w:space="0" w:color="auto"/>
          </w:divBdr>
        </w:div>
        <w:div w:id="883372226">
          <w:marLeft w:val="60"/>
          <w:marRight w:val="60"/>
          <w:marTop w:val="100"/>
          <w:marBottom w:val="100"/>
          <w:divBdr>
            <w:top w:val="none" w:sz="0" w:space="0" w:color="auto"/>
            <w:left w:val="none" w:sz="0" w:space="0" w:color="auto"/>
            <w:bottom w:val="none" w:sz="0" w:space="0" w:color="auto"/>
            <w:right w:val="none" w:sz="0" w:space="0" w:color="auto"/>
          </w:divBdr>
        </w:div>
        <w:div w:id="247464148">
          <w:marLeft w:val="60"/>
          <w:marRight w:val="60"/>
          <w:marTop w:val="100"/>
          <w:marBottom w:val="100"/>
          <w:divBdr>
            <w:top w:val="none" w:sz="0" w:space="0" w:color="auto"/>
            <w:left w:val="none" w:sz="0" w:space="0" w:color="auto"/>
            <w:bottom w:val="none" w:sz="0" w:space="0" w:color="auto"/>
            <w:right w:val="none" w:sz="0" w:space="0" w:color="auto"/>
          </w:divBdr>
        </w:div>
        <w:div w:id="1114251388">
          <w:marLeft w:val="60"/>
          <w:marRight w:val="60"/>
          <w:marTop w:val="100"/>
          <w:marBottom w:val="100"/>
          <w:divBdr>
            <w:top w:val="none" w:sz="0" w:space="0" w:color="auto"/>
            <w:left w:val="none" w:sz="0" w:space="0" w:color="auto"/>
            <w:bottom w:val="none" w:sz="0" w:space="0" w:color="auto"/>
            <w:right w:val="none" w:sz="0" w:space="0" w:color="auto"/>
          </w:divBdr>
        </w:div>
        <w:div w:id="1457681536">
          <w:marLeft w:val="60"/>
          <w:marRight w:val="60"/>
          <w:marTop w:val="100"/>
          <w:marBottom w:val="100"/>
          <w:divBdr>
            <w:top w:val="none" w:sz="0" w:space="0" w:color="auto"/>
            <w:left w:val="none" w:sz="0" w:space="0" w:color="auto"/>
            <w:bottom w:val="none" w:sz="0" w:space="0" w:color="auto"/>
            <w:right w:val="none" w:sz="0" w:space="0" w:color="auto"/>
          </w:divBdr>
        </w:div>
        <w:div w:id="204634407">
          <w:marLeft w:val="60"/>
          <w:marRight w:val="60"/>
          <w:marTop w:val="100"/>
          <w:marBottom w:val="100"/>
          <w:divBdr>
            <w:top w:val="none" w:sz="0" w:space="0" w:color="auto"/>
            <w:left w:val="none" w:sz="0" w:space="0" w:color="auto"/>
            <w:bottom w:val="none" w:sz="0" w:space="0" w:color="auto"/>
            <w:right w:val="none" w:sz="0" w:space="0" w:color="auto"/>
          </w:divBdr>
        </w:div>
        <w:div w:id="85425045">
          <w:marLeft w:val="60"/>
          <w:marRight w:val="60"/>
          <w:marTop w:val="100"/>
          <w:marBottom w:val="100"/>
          <w:divBdr>
            <w:top w:val="none" w:sz="0" w:space="0" w:color="auto"/>
            <w:left w:val="none" w:sz="0" w:space="0" w:color="auto"/>
            <w:bottom w:val="none" w:sz="0" w:space="0" w:color="auto"/>
            <w:right w:val="none" w:sz="0" w:space="0" w:color="auto"/>
          </w:divBdr>
        </w:div>
        <w:div w:id="727606707">
          <w:marLeft w:val="60"/>
          <w:marRight w:val="60"/>
          <w:marTop w:val="100"/>
          <w:marBottom w:val="100"/>
          <w:divBdr>
            <w:top w:val="none" w:sz="0" w:space="0" w:color="auto"/>
            <w:left w:val="none" w:sz="0" w:space="0" w:color="auto"/>
            <w:bottom w:val="none" w:sz="0" w:space="0" w:color="auto"/>
            <w:right w:val="none" w:sz="0" w:space="0" w:color="auto"/>
          </w:divBdr>
        </w:div>
        <w:div w:id="721517361">
          <w:marLeft w:val="60"/>
          <w:marRight w:val="60"/>
          <w:marTop w:val="100"/>
          <w:marBottom w:val="100"/>
          <w:divBdr>
            <w:top w:val="none" w:sz="0" w:space="0" w:color="auto"/>
            <w:left w:val="none" w:sz="0" w:space="0" w:color="auto"/>
            <w:bottom w:val="none" w:sz="0" w:space="0" w:color="auto"/>
            <w:right w:val="none" w:sz="0" w:space="0" w:color="auto"/>
          </w:divBdr>
        </w:div>
        <w:div w:id="612595900">
          <w:marLeft w:val="60"/>
          <w:marRight w:val="60"/>
          <w:marTop w:val="100"/>
          <w:marBottom w:val="100"/>
          <w:divBdr>
            <w:top w:val="none" w:sz="0" w:space="0" w:color="auto"/>
            <w:left w:val="none" w:sz="0" w:space="0" w:color="auto"/>
            <w:bottom w:val="none" w:sz="0" w:space="0" w:color="auto"/>
            <w:right w:val="none" w:sz="0" w:space="0" w:color="auto"/>
          </w:divBdr>
        </w:div>
        <w:div w:id="1780566280">
          <w:marLeft w:val="60"/>
          <w:marRight w:val="60"/>
          <w:marTop w:val="100"/>
          <w:marBottom w:val="100"/>
          <w:divBdr>
            <w:top w:val="none" w:sz="0" w:space="0" w:color="auto"/>
            <w:left w:val="none" w:sz="0" w:space="0" w:color="auto"/>
            <w:bottom w:val="none" w:sz="0" w:space="0" w:color="auto"/>
            <w:right w:val="none" w:sz="0" w:space="0" w:color="auto"/>
          </w:divBdr>
        </w:div>
        <w:div w:id="1315989343">
          <w:marLeft w:val="60"/>
          <w:marRight w:val="60"/>
          <w:marTop w:val="100"/>
          <w:marBottom w:val="100"/>
          <w:divBdr>
            <w:top w:val="none" w:sz="0" w:space="0" w:color="auto"/>
            <w:left w:val="none" w:sz="0" w:space="0" w:color="auto"/>
            <w:bottom w:val="none" w:sz="0" w:space="0" w:color="auto"/>
            <w:right w:val="none" w:sz="0" w:space="0" w:color="auto"/>
          </w:divBdr>
        </w:div>
        <w:div w:id="1542286649">
          <w:marLeft w:val="60"/>
          <w:marRight w:val="60"/>
          <w:marTop w:val="100"/>
          <w:marBottom w:val="100"/>
          <w:divBdr>
            <w:top w:val="none" w:sz="0" w:space="0" w:color="auto"/>
            <w:left w:val="none" w:sz="0" w:space="0" w:color="auto"/>
            <w:bottom w:val="none" w:sz="0" w:space="0" w:color="auto"/>
            <w:right w:val="none" w:sz="0" w:space="0" w:color="auto"/>
          </w:divBdr>
        </w:div>
        <w:div w:id="1543521888">
          <w:marLeft w:val="60"/>
          <w:marRight w:val="60"/>
          <w:marTop w:val="100"/>
          <w:marBottom w:val="100"/>
          <w:divBdr>
            <w:top w:val="none" w:sz="0" w:space="0" w:color="auto"/>
            <w:left w:val="none" w:sz="0" w:space="0" w:color="auto"/>
            <w:bottom w:val="none" w:sz="0" w:space="0" w:color="auto"/>
            <w:right w:val="none" w:sz="0" w:space="0" w:color="auto"/>
          </w:divBdr>
        </w:div>
        <w:div w:id="1545799547">
          <w:marLeft w:val="60"/>
          <w:marRight w:val="60"/>
          <w:marTop w:val="100"/>
          <w:marBottom w:val="100"/>
          <w:divBdr>
            <w:top w:val="none" w:sz="0" w:space="0" w:color="auto"/>
            <w:left w:val="none" w:sz="0" w:space="0" w:color="auto"/>
            <w:bottom w:val="none" w:sz="0" w:space="0" w:color="auto"/>
            <w:right w:val="none" w:sz="0" w:space="0" w:color="auto"/>
          </w:divBdr>
        </w:div>
        <w:div w:id="2015455084">
          <w:marLeft w:val="60"/>
          <w:marRight w:val="60"/>
          <w:marTop w:val="100"/>
          <w:marBottom w:val="100"/>
          <w:divBdr>
            <w:top w:val="none" w:sz="0" w:space="0" w:color="auto"/>
            <w:left w:val="none" w:sz="0" w:space="0" w:color="auto"/>
            <w:bottom w:val="none" w:sz="0" w:space="0" w:color="auto"/>
            <w:right w:val="none" w:sz="0" w:space="0" w:color="auto"/>
          </w:divBdr>
        </w:div>
        <w:div w:id="871384011">
          <w:marLeft w:val="60"/>
          <w:marRight w:val="60"/>
          <w:marTop w:val="100"/>
          <w:marBottom w:val="100"/>
          <w:divBdr>
            <w:top w:val="none" w:sz="0" w:space="0" w:color="auto"/>
            <w:left w:val="none" w:sz="0" w:space="0" w:color="auto"/>
            <w:bottom w:val="none" w:sz="0" w:space="0" w:color="auto"/>
            <w:right w:val="none" w:sz="0" w:space="0" w:color="auto"/>
          </w:divBdr>
        </w:div>
        <w:div w:id="1359087468">
          <w:marLeft w:val="60"/>
          <w:marRight w:val="60"/>
          <w:marTop w:val="100"/>
          <w:marBottom w:val="100"/>
          <w:divBdr>
            <w:top w:val="none" w:sz="0" w:space="0" w:color="auto"/>
            <w:left w:val="none" w:sz="0" w:space="0" w:color="auto"/>
            <w:bottom w:val="none" w:sz="0" w:space="0" w:color="auto"/>
            <w:right w:val="none" w:sz="0" w:space="0" w:color="auto"/>
          </w:divBdr>
        </w:div>
        <w:div w:id="1104570821">
          <w:marLeft w:val="60"/>
          <w:marRight w:val="60"/>
          <w:marTop w:val="100"/>
          <w:marBottom w:val="100"/>
          <w:divBdr>
            <w:top w:val="none" w:sz="0" w:space="0" w:color="auto"/>
            <w:left w:val="none" w:sz="0" w:space="0" w:color="auto"/>
            <w:bottom w:val="none" w:sz="0" w:space="0" w:color="auto"/>
            <w:right w:val="none" w:sz="0" w:space="0" w:color="auto"/>
          </w:divBdr>
        </w:div>
        <w:div w:id="1106735527">
          <w:marLeft w:val="60"/>
          <w:marRight w:val="60"/>
          <w:marTop w:val="100"/>
          <w:marBottom w:val="100"/>
          <w:divBdr>
            <w:top w:val="none" w:sz="0" w:space="0" w:color="auto"/>
            <w:left w:val="none" w:sz="0" w:space="0" w:color="auto"/>
            <w:bottom w:val="none" w:sz="0" w:space="0" w:color="auto"/>
            <w:right w:val="none" w:sz="0" w:space="0" w:color="auto"/>
          </w:divBdr>
        </w:div>
        <w:div w:id="1263033804">
          <w:marLeft w:val="60"/>
          <w:marRight w:val="60"/>
          <w:marTop w:val="100"/>
          <w:marBottom w:val="100"/>
          <w:divBdr>
            <w:top w:val="none" w:sz="0" w:space="0" w:color="auto"/>
            <w:left w:val="none" w:sz="0" w:space="0" w:color="auto"/>
            <w:bottom w:val="none" w:sz="0" w:space="0" w:color="auto"/>
            <w:right w:val="none" w:sz="0" w:space="0" w:color="auto"/>
          </w:divBdr>
        </w:div>
        <w:div w:id="2010938245">
          <w:marLeft w:val="60"/>
          <w:marRight w:val="60"/>
          <w:marTop w:val="100"/>
          <w:marBottom w:val="100"/>
          <w:divBdr>
            <w:top w:val="none" w:sz="0" w:space="0" w:color="auto"/>
            <w:left w:val="none" w:sz="0" w:space="0" w:color="auto"/>
            <w:bottom w:val="none" w:sz="0" w:space="0" w:color="auto"/>
            <w:right w:val="none" w:sz="0" w:space="0" w:color="auto"/>
          </w:divBdr>
        </w:div>
        <w:div w:id="1190677041">
          <w:marLeft w:val="60"/>
          <w:marRight w:val="60"/>
          <w:marTop w:val="100"/>
          <w:marBottom w:val="100"/>
          <w:divBdr>
            <w:top w:val="none" w:sz="0" w:space="0" w:color="auto"/>
            <w:left w:val="none" w:sz="0" w:space="0" w:color="auto"/>
            <w:bottom w:val="none" w:sz="0" w:space="0" w:color="auto"/>
            <w:right w:val="none" w:sz="0" w:space="0" w:color="auto"/>
          </w:divBdr>
        </w:div>
        <w:div w:id="1459447108">
          <w:marLeft w:val="60"/>
          <w:marRight w:val="60"/>
          <w:marTop w:val="100"/>
          <w:marBottom w:val="100"/>
          <w:divBdr>
            <w:top w:val="none" w:sz="0" w:space="0" w:color="auto"/>
            <w:left w:val="none" w:sz="0" w:space="0" w:color="auto"/>
            <w:bottom w:val="none" w:sz="0" w:space="0" w:color="auto"/>
            <w:right w:val="none" w:sz="0" w:space="0" w:color="auto"/>
          </w:divBdr>
        </w:div>
        <w:div w:id="154690925">
          <w:marLeft w:val="60"/>
          <w:marRight w:val="60"/>
          <w:marTop w:val="100"/>
          <w:marBottom w:val="100"/>
          <w:divBdr>
            <w:top w:val="none" w:sz="0" w:space="0" w:color="auto"/>
            <w:left w:val="none" w:sz="0" w:space="0" w:color="auto"/>
            <w:bottom w:val="none" w:sz="0" w:space="0" w:color="auto"/>
            <w:right w:val="none" w:sz="0" w:space="0" w:color="auto"/>
          </w:divBdr>
        </w:div>
        <w:div w:id="951087630">
          <w:marLeft w:val="60"/>
          <w:marRight w:val="60"/>
          <w:marTop w:val="100"/>
          <w:marBottom w:val="100"/>
          <w:divBdr>
            <w:top w:val="none" w:sz="0" w:space="0" w:color="auto"/>
            <w:left w:val="none" w:sz="0" w:space="0" w:color="auto"/>
            <w:bottom w:val="none" w:sz="0" w:space="0" w:color="auto"/>
            <w:right w:val="none" w:sz="0" w:space="0" w:color="auto"/>
          </w:divBdr>
        </w:div>
        <w:div w:id="614867388">
          <w:marLeft w:val="60"/>
          <w:marRight w:val="60"/>
          <w:marTop w:val="100"/>
          <w:marBottom w:val="100"/>
          <w:divBdr>
            <w:top w:val="none" w:sz="0" w:space="0" w:color="auto"/>
            <w:left w:val="none" w:sz="0" w:space="0" w:color="auto"/>
            <w:bottom w:val="none" w:sz="0" w:space="0" w:color="auto"/>
            <w:right w:val="none" w:sz="0" w:space="0" w:color="auto"/>
          </w:divBdr>
        </w:div>
        <w:div w:id="1260794412">
          <w:marLeft w:val="60"/>
          <w:marRight w:val="60"/>
          <w:marTop w:val="100"/>
          <w:marBottom w:val="100"/>
          <w:divBdr>
            <w:top w:val="none" w:sz="0" w:space="0" w:color="auto"/>
            <w:left w:val="none" w:sz="0" w:space="0" w:color="auto"/>
            <w:bottom w:val="none" w:sz="0" w:space="0" w:color="auto"/>
            <w:right w:val="none" w:sz="0" w:space="0" w:color="auto"/>
          </w:divBdr>
        </w:div>
        <w:div w:id="1596940754">
          <w:marLeft w:val="60"/>
          <w:marRight w:val="60"/>
          <w:marTop w:val="100"/>
          <w:marBottom w:val="100"/>
          <w:divBdr>
            <w:top w:val="none" w:sz="0" w:space="0" w:color="auto"/>
            <w:left w:val="none" w:sz="0" w:space="0" w:color="auto"/>
            <w:bottom w:val="none" w:sz="0" w:space="0" w:color="auto"/>
            <w:right w:val="none" w:sz="0" w:space="0" w:color="auto"/>
          </w:divBdr>
        </w:div>
        <w:div w:id="1759446085">
          <w:marLeft w:val="60"/>
          <w:marRight w:val="60"/>
          <w:marTop w:val="100"/>
          <w:marBottom w:val="100"/>
          <w:divBdr>
            <w:top w:val="none" w:sz="0" w:space="0" w:color="auto"/>
            <w:left w:val="none" w:sz="0" w:space="0" w:color="auto"/>
            <w:bottom w:val="none" w:sz="0" w:space="0" w:color="auto"/>
            <w:right w:val="none" w:sz="0" w:space="0" w:color="auto"/>
          </w:divBdr>
        </w:div>
        <w:div w:id="1422607497">
          <w:marLeft w:val="60"/>
          <w:marRight w:val="60"/>
          <w:marTop w:val="100"/>
          <w:marBottom w:val="100"/>
          <w:divBdr>
            <w:top w:val="none" w:sz="0" w:space="0" w:color="auto"/>
            <w:left w:val="none" w:sz="0" w:space="0" w:color="auto"/>
            <w:bottom w:val="none" w:sz="0" w:space="0" w:color="auto"/>
            <w:right w:val="none" w:sz="0" w:space="0" w:color="auto"/>
          </w:divBdr>
        </w:div>
        <w:div w:id="1572034642">
          <w:marLeft w:val="60"/>
          <w:marRight w:val="60"/>
          <w:marTop w:val="100"/>
          <w:marBottom w:val="100"/>
          <w:divBdr>
            <w:top w:val="none" w:sz="0" w:space="0" w:color="auto"/>
            <w:left w:val="none" w:sz="0" w:space="0" w:color="auto"/>
            <w:bottom w:val="none" w:sz="0" w:space="0" w:color="auto"/>
            <w:right w:val="none" w:sz="0" w:space="0" w:color="auto"/>
          </w:divBdr>
        </w:div>
        <w:div w:id="1406028066">
          <w:marLeft w:val="60"/>
          <w:marRight w:val="60"/>
          <w:marTop w:val="100"/>
          <w:marBottom w:val="100"/>
          <w:divBdr>
            <w:top w:val="none" w:sz="0" w:space="0" w:color="auto"/>
            <w:left w:val="none" w:sz="0" w:space="0" w:color="auto"/>
            <w:bottom w:val="none" w:sz="0" w:space="0" w:color="auto"/>
            <w:right w:val="none" w:sz="0" w:space="0" w:color="auto"/>
          </w:divBdr>
        </w:div>
        <w:div w:id="884680070">
          <w:marLeft w:val="60"/>
          <w:marRight w:val="60"/>
          <w:marTop w:val="100"/>
          <w:marBottom w:val="100"/>
          <w:divBdr>
            <w:top w:val="none" w:sz="0" w:space="0" w:color="auto"/>
            <w:left w:val="none" w:sz="0" w:space="0" w:color="auto"/>
            <w:bottom w:val="none" w:sz="0" w:space="0" w:color="auto"/>
            <w:right w:val="none" w:sz="0" w:space="0" w:color="auto"/>
          </w:divBdr>
        </w:div>
        <w:div w:id="683938794">
          <w:marLeft w:val="60"/>
          <w:marRight w:val="60"/>
          <w:marTop w:val="100"/>
          <w:marBottom w:val="100"/>
          <w:divBdr>
            <w:top w:val="none" w:sz="0" w:space="0" w:color="auto"/>
            <w:left w:val="none" w:sz="0" w:space="0" w:color="auto"/>
            <w:bottom w:val="none" w:sz="0" w:space="0" w:color="auto"/>
            <w:right w:val="none" w:sz="0" w:space="0" w:color="auto"/>
          </w:divBdr>
        </w:div>
        <w:div w:id="204559977">
          <w:marLeft w:val="60"/>
          <w:marRight w:val="60"/>
          <w:marTop w:val="100"/>
          <w:marBottom w:val="100"/>
          <w:divBdr>
            <w:top w:val="none" w:sz="0" w:space="0" w:color="auto"/>
            <w:left w:val="none" w:sz="0" w:space="0" w:color="auto"/>
            <w:bottom w:val="none" w:sz="0" w:space="0" w:color="auto"/>
            <w:right w:val="none" w:sz="0" w:space="0" w:color="auto"/>
          </w:divBdr>
        </w:div>
        <w:div w:id="160972203">
          <w:marLeft w:val="60"/>
          <w:marRight w:val="60"/>
          <w:marTop w:val="100"/>
          <w:marBottom w:val="100"/>
          <w:divBdr>
            <w:top w:val="none" w:sz="0" w:space="0" w:color="auto"/>
            <w:left w:val="none" w:sz="0" w:space="0" w:color="auto"/>
            <w:bottom w:val="none" w:sz="0" w:space="0" w:color="auto"/>
            <w:right w:val="none" w:sz="0" w:space="0" w:color="auto"/>
          </w:divBdr>
        </w:div>
        <w:div w:id="1478647082">
          <w:marLeft w:val="60"/>
          <w:marRight w:val="60"/>
          <w:marTop w:val="100"/>
          <w:marBottom w:val="100"/>
          <w:divBdr>
            <w:top w:val="none" w:sz="0" w:space="0" w:color="auto"/>
            <w:left w:val="none" w:sz="0" w:space="0" w:color="auto"/>
            <w:bottom w:val="none" w:sz="0" w:space="0" w:color="auto"/>
            <w:right w:val="none" w:sz="0" w:space="0" w:color="auto"/>
          </w:divBdr>
        </w:div>
        <w:div w:id="1126121044">
          <w:marLeft w:val="60"/>
          <w:marRight w:val="60"/>
          <w:marTop w:val="100"/>
          <w:marBottom w:val="100"/>
          <w:divBdr>
            <w:top w:val="none" w:sz="0" w:space="0" w:color="auto"/>
            <w:left w:val="none" w:sz="0" w:space="0" w:color="auto"/>
            <w:bottom w:val="none" w:sz="0" w:space="0" w:color="auto"/>
            <w:right w:val="none" w:sz="0" w:space="0" w:color="auto"/>
          </w:divBdr>
        </w:div>
        <w:div w:id="922106086">
          <w:marLeft w:val="60"/>
          <w:marRight w:val="60"/>
          <w:marTop w:val="100"/>
          <w:marBottom w:val="100"/>
          <w:divBdr>
            <w:top w:val="none" w:sz="0" w:space="0" w:color="auto"/>
            <w:left w:val="none" w:sz="0" w:space="0" w:color="auto"/>
            <w:bottom w:val="none" w:sz="0" w:space="0" w:color="auto"/>
            <w:right w:val="none" w:sz="0" w:space="0" w:color="auto"/>
          </w:divBdr>
        </w:div>
        <w:div w:id="1605647749">
          <w:marLeft w:val="60"/>
          <w:marRight w:val="60"/>
          <w:marTop w:val="100"/>
          <w:marBottom w:val="100"/>
          <w:divBdr>
            <w:top w:val="none" w:sz="0" w:space="0" w:color="auto"/>
            <w:left w:val="none" w:sz="0" w:space="0" w:color="auto"/>
            <w:bottom w:val="none" w:sz="0" w:space="0" w:color="auto"/>
            <w:right w:val="none" w:sz="0" w:space="0" w:color="auto"/>
          </w:divBdr>
        </w:div>
        <w:div w:id="862784830">
          <w:marLeft w:val="60"/>
          <w:marRight w:val="60"/>
          <w:marTop w:val="100"/>
          <w:marBottom w:val="100"/>
          <w:divBdr>
            <w:top w:val="none" w:sz="0" w:space="0" w:color="auto"/>
            <w:left w:val="none" w:sz="0" w:space="0" w:color="auto"/>
            <w:bottom w:val="none" w:sz="0" w:space="0" w:color="auto"/>
            <w:right w:val="none" w:sz="0" w:space="0" w:color="auto"/>
          </w:divBdr>
        </w:div>
        <w:div w:id="205071298">
          <w:marLeft w:val="60"/>
          <w:marRight w:val="60"/>
          <w:marTop w:val="100"/>
          <w:marBottom w:val="100"/>
          <w:divBdr>
            <w:top w:val="none" w:sz="0" w:space="0" w:color="auto"/>
            <w:left w:val="none" w:sz="0" w:space="0" w:color="auto"/>
            <w:bottom w:val="none" w:sz="0" w:space="0" w:color="auto"/>
            <w:right w:val="none" w:sz="0" w:space="0" w:color="auto"/>
          </w:divBdr>
        </w:div>
        <w:div w:id="1805006587">
          <w:marLeft w:val="60"/>
          <w:marRight w:val="60"/>
          <w:marTop w:val="100"/>
          <w:marBottom w:val="100"/>
          <w:divBdr>
            <w:top w:val="none" w:sz="0" w:space="0" w:color="auto"/>
            <w:left w:val="none" w:sz="0" w:space="0" w:color="auto"/>
            <w:bottom w:val="none" w:sz="0" w:space="0" w:color="auto"/>
            <w:right w:val="none" w:sz="0" w:space="0" w:color="auto"/>
          </w:divBdr>
        </w:div>
        <w:div w:id="1366446402">
          <w:marLeft w:val="60"/>
          <w:marRight w:val="60"/>
          <w:marTop w:val="100"/>
          <w:marBottom w:val="100"/>
          <w:divBdr>
            <w:top w:val="none" w:sz="0" w:space="0" w:color="auto"/>
            <w:left w:val="none" w:sz="0" w:space="0" w:color="auto"/>
            <w:bottom w:val="none" w:sz="0" w:space="0" w:color="auto"/>
            <w:right w:val="none" w:sz="0" w:space="0" w:color="auto"/>
          </w:divBdr>
        </w:div>
        <w:div w:id="1878548139">
          <w:marLeft w:val="60"/>
          <w:marRight w:val="60"/>
          <w:marTop w:val="100"/>
          <w:marBottom w:val="100"/>
          <w:divBdr>
            <w:top w:val="none" w:sz="0" w:space="0" w:color="auto"/>
            <w:left w:val="none" w:sz="0" w:space="0" w:color="auto"/>
            <w:bottom w:val="none" w:sz="0" w:space="0" w:color="auto"/>
            <w:right w:val="none" w:sz="0" w:space="0" w:color="auto"/>
          </w:divBdr>
        </w:div>
        <w:div w:id="1894534069">
          <w:marLeft w:val="60"/>
          <w:marRight w:val="60"/>
          <w:marTop w:val="100"/>
          <w:marBottom w:val="100"/>
          <w:divBdr>
            <w:top w:val="none" w:sz="0" w:space="0" w:color="auto"/>
            <w:left w:val="none" w:sz="0" w:space="0" w:color="auto"/>
            <w:bottom w:val="none" w:sz="0" w:space="0" w:color="auto"/>
            <w:right w:val="none" w:sz="0" w:space="0" w:color="auto"/>
          </w:divBdr>
        </w:div>
        <w:div w:id="1933196981">
          <w:marLeft w:val="60"/>
          <w:marRight w:val="60"/>
          <w:marTop w:val="100"/>
          <w:marBottom w:val="100"/>
          <w:divBdr>
            <w:top w:val="none" w:sz="0" w:space="0" w:color="auto"/>
            <w:left w:val="none" w:sz="0" w:space="0" w:color="auto"/>
            <w:bottom w:val="none" w:sz="0" w:space="0" w:color="auto"/>
            <w:right w:val="none" w:sz="0" w:space="0" w:color="auto"/>
          </w:divBdr>
        </w:div>
        <w:div w:id="912198334">
          <w:marLeft w:val="60"/>
          <w:marRight w:val="60"/>
          <w:marTop w:val="100"/>
          <w:marBottom w:val="100"/>
          <w:divBdr>
            <w:top w:val="none" w:sz="0" w:space="0" w:color="auto"/>
            <w:left w:val="none" w:sz="0" w:space="0" w:color="auto"/>
            <w:bottom w:val="none" w:sz="0" w:space="0" w:color="auto"/>
            <w:right w:val="none" w:sz="0" w:space="0" w:color="auto"/>
          </w:divBdr>
        </w:div>
        <w:div w:id="774255288">
          <w:marLeft w:val="60"/>
          <w:marRight w:val="60"/>
          <w:marTop w:val="100"/>
          <w:marBottom w:val="100"/>
          <w:divBdr>
            <w:top w:val="none" w:sz="0" w:space="0" w:color="auto"/>
            <w:left w:val="none" w:sz="0" w:space="0" w:color="auto"/>
            <w:bottom w:val="none" w:sz="0" w:space="0" w:color="auto"/>
            <w:right w:val="none" w:sz="0" w:space="0" w:color="auto"/>
          </w:divBdr>
        </w:div>
        <w:div w:id="1638023819">
          <w:marLeft w:val="60"/>
          <w:marRight w:val="60"/>
          <w:marTop w:val="100"/>
          <w:marBottom w:val="100"/>
          <w:divBdr>
            <w:top w:val="none" w:sz="0" w:space="0" w:color="auto"/>
            <w:left w:val="none" w:sz="0" w:space="0" w:color="auto"/>
            <w:bottom w:val="none" w:sz="0" w:space="0" w:color="auto"/>
            <w:right w:val="none" w:sz="0" w:space="0" w:color="auto"/>
          </w:divBdr>
        </w:div>
        <w:div w:id="1515268040">
          <w:marLeft w:val="60"/>
          <w:marRight w:val="60"/>
          <w:marTop w:val="100"/>
          <w:marBottom w:val="100"/>
          <w:divBdr>
            <w:top w:val="none" w:sz="0" w:space="0" w:color="auto"/>
            <w:left w:val="none" w:sz="0" w:space="0" w:color="auto"/>
            <w:bottom w:val="none" w:sz="0" w:space="0" w:color="auto"/>
            <w:right w:val="none" w:sz="0" w:space="0" w:color="auto"/>
          </w:divBdr>
        </w:div>
        <w:div w:id="1071581059">
          <w:marLeft w:val="60"/>
          <w:marRight w:val="60"/>
          <w:marTop w:val="100"/>
          <w:marBottom w:val="100"/>
          <w:divBdr>
            <w:top w:val="none" w:sz="0" w:space="0" w:color="auto"/>
            <w:left w:val="none" w:sz="0" w:space="0" w:color="auto"/>
            <w:bottom w:val="none" w:sz="0" w:space="0" w:color="auto"/>
            <w:right w:val="none" w:sz="0" w:space="0" w:color="auto"/>
          </w:divBdr>
        </w:div>
        <w:div w:id="1135179437">
          <w:marLeft w:val="60"/>
          <w:marRight w:val="60"/>
          <w:marTop w:val="100"/>
          <w:marBottom w:val="100"/>
          <w:divBdr>
            <w:top w:val="none" w:sz="0" w:space="0" w:color="auto"/>
            <w:left w:val="none" w:sz="0" w:space="0" w:color="auto"/>
            <w:bottom w:val="none" w:sz="0" w:space="0" w:color="auto"/>
            <w:right w:val="none" w:sz="0" w:space="0" w:color="auto"/>
          </w:divBdr>
        </w:div>
        <w:div w:id="1669094383">
          <w:marLeft w:val="60"/>
          <w:marRight w:val="60"/>
          <w:marTop w:val="100"/>
          <w:marBottom w:val="100"/>
          <w:divBdr>
            <w:top w:val="none" w:sz="0" w:space="0" w:color="auto"/>
            <w:left w:val="none" w:sz="0" w:space="0" w:color="auto"/>
            <w:bottom w:val="none" w:sz="0" w:space="0" w:color="auto"/>
            <w:right w:val="none" w:sz="0" w:space="0" w:color="auto"/>
          </w:divBdr>
        </w:div>
        <w:div w:id="172182408">
          <w:marLeft w:val="60"/>
          <w:marRight w:val="60"/>
          <w:marTop w:val="100"/>
          <w:marBottom w:val="100"/>
          <w:divBdr>
            <w:top w:val="none" w:sz="0" w:space="0" w:color="auto"/>
            <w:left w:val="none" w:sz="0" w:space="0" w:color="auto"/>
            <w:bottom w:val="none" w:sz="0" w:space="0" w:color="auto"/>
            <w:right w:val="none" w:sz="0" w:space="0" w:color="auto"/>
          </w:divBdr>
        </w:div>
        <w:div w:id="1226571778">
          <w:marLeft w:val="60"/>
          <w:marRight w:val="60"/>
          <w:marTop w:val="100"/>
          <w:marBottom w:val="100"/>
          <w:divBdr>
            <w:top w:val="none" w:sz="0" w:space="0" w:color="auto"/>
            <w:left w:val="none" w:sz="0" w:space="0" w:color="auto"/>
            <w:bottom w:val="none" w:sz="0" w:space="0" w:color="auto"/>
            <w:right w:val="none" w:sz="0" w:space="0" w:color="auto"/>
          </w:divBdr>
        </w:div>
        <w:div w:id="1467089750">
          <w:marLeft w:val="60"/>
          <w:marRight w:val="60"/>
          <w:marTop w:val="100"/>
          <w:marBottom w:val="100"/>
          <w:divBdr>
            <w:top w:val="none" w:sz="0" w:space="0" w:color="auto"/>
            <w:left w:val="none" w:sz="0" w:space="0" w:color="auto"/>
            <w:bottom w:val="none" w:sz="0" w:space="0" w:color="auto"/>
            <w:right w:val="none" w:sz="0" w:space="0" w:color="auto"/>
          </w:divBdr>
        </w:div>
        <w:div w:id="106628639">
          <w:marLeft w:val="60"/>
          <w:marRight w:val="60"/>
          <w:marTop w:val="100"/>
          <w:marBottom w:val="100"/>
          <w:divBdr>
            <w:top w:val="none" w:sz="0" w:space="0" w:color="auto"/>
            <w:left w:val="none" w:sz="0" w:space="0" w:color="auto"/>
            <w:bottom w:val="none" w:sz="0" w:space="0" w:color="auto"/>
            <w:right w:val="none" w:sz="0" w:space="0" w:color="auto"/>
          </w:divBdr>
        </w:div>
        <w:div w:id="1463697108">
          <w:marLeft w:val="60"/>
          <w:marRight w:val="60"/>
          <w:marTop w:val="100"/>
          <w:marBottom w:val="100"/>
          <w:divBdr>
            <w:top w:val="none" w:sz="0" w:space="0" w:color="auto"/>
            <w:left w:val="none" w:sz="0" w:space="0" w:color="auto"/>
            <w:bottom w:val="none" w:sz="0" w:space="0" w:color="auto"/>
            <w:right w:val="none" w:sz="0" w:space="0" w:color="auto"/>
          </w:divBdr>
        </w:div>
        <w:div w:id="1738284937">
          <w:marLeft w:val="60"/>
          <w:marRight w:val="60"/>
          <w:marTop w:val="100"/>
          <w:marBottom w:val="100"/>
          <w:divBdr>
            <w:top w:val="none" w:sz="0" w:space="0" w:color="auto"/>
            <w:left w:val="none" w:sz="0" w:space="0" w:color="auto"/>
            <w:bottom w:val="none" w:sz="0" w:space="0" w:color="auto"/>
            <w:right w:val="none" w:sz="0" w:space="0" w:color="auto"/>
          </w:divBdr>
        </w:div>
        <w:div w:id="1411349076">
          <w:marLeft w:val="60"/>
          <w:marRight w:val="60"/>
          <w:marTop w:val="100"/>
          <w:marBottom w:val="100"/>
          <w:divBdr>
            <w:top w:val="none" w:sz="0" w:space="0" w:color="auto"/>
            <w:left w:val="none" w:sz="0" w:space="0" w:color="auto"/>
            <w:bottom w:val="none" w:sz="0" w:space="0" w:color="auto"/>
            <w:right w:val="none" w:sz="0" w:space="0" w:color="auto"/>
          </w:divBdr>
        </w:div>
        <w:div w:id="489297548">
          <w:marLeft w:val="60"/>
          <w:marRight w:val="60"/>
          <w:marTop w:val="100"/>
          <w:marBottom w:val="100"/>
          <w:divBdr>
            <w:top w:val="none" w:sz="0" w:space="0" w:color="auto"/>
            <w:left w:val="none" w:sz="0" w:space="0" w:color="auto"/>
            <w:bottom w:val="none" w:sz="0" w:space="0" w:color="auto"/>
            <w:right w:val="none" w:sz="0" w:space="0" w:color="auto"/>
          </w:divBdr>
        </w:div>
        <w:div w:id="430860509">
          <w:marLeft w:val="60"/>
          <w:marRight w:val="60"/>
          <w:marTop w:val="100"/>
          <w:marBottom w:val="100"/>
          <w:divBdr>
            <w:top w:val="none" w:sz="0" w:space="0" w:color="auto"/>
            <w:left w:val="none" w:sz="0" w:space="0" w:color="auto"/>
            <w:bottom w:val="none" w:sz="0" w:space="0" w:color="auto"/>
            <w:right w:val="none" w:sz="0" w:space="0" w:color="auto"/>
          </w:divBdr>
        </w:div>
        <w:div w:id="344863439">
          <w:marLeft w:val="60"/>
          <w:marRight w:val="60"/>
          <w:marTop w:val="100"/>
          <w:marBottom w:val="100"/>
          <w:divBdr>
            <w:top w:val="none" w:sz="0" w:space="0" w:color="auto"/>
            <w:left w:val="none" w:sz="0" w:space="0" w:color="auto"/>
            <w:bottom w:val="none" w:sz="0" w:space="0" w:color="auto"/>
            <w:right w:val="none" w:sz="0" w:space="0" w:color="auto"/>
          </w:divBdr>
        </w:div>
        <w:div w:id="1112699575">
          <w:marLeft w:val="60"/>
          <w:marRight w:val="60"/>
          <w:marTop w:val="100"/>
          <w:marBottom w:val="100"/>
          <w:divBdr>
            <w:top w:val="none" w:sz="0" w:space="0" w:color="auto"/>
            <w:left w:val="none" w:sz="0" w:space="0" w:color="auto"/>
            <w:bottom w:val="none" w:sz="0" w:space="0" w:color="auto"/>
            <w:right w:val="none" w:sz="0" w:space="0" w:color="auto"/>
          </w:divBdr>
        </w:div>
        <w:div w:id="313339636">
          <w:marLeft w:val="60"/>
          <w:marRight w:val="60"/>
          <w:marTop w:val="100"/>
          <w:marBottom w:val="100"/>
          <w:divBdr>
            <w:top w:val="none" w:sz="0" w:space="0" w:color="auto"/>
            <w:left w:val="none" w:sz="0" w:space="0" w:color="auto"/>
            <w:bottom w:val="none" w:sz="0" w:space="0" w:color="auto"/>
            <w:right w:val="none" w:sz="0" w:space="0" w:color="auto"/>
          </w:divBdr>
        </w:div>
        <w:div w:id="1871256984">
          <w:marLeft w:val="60"/>
          <w:marRight w:val="60"/>
          <w:marTop w:val="100"/>
          <w:marBottom w:val="100"/>
          <w:divBdr>
            <w:top w:val="none" w:sz="0" w:space="0" w:color="auto"/>
            <w:left w:val="none" w:sz="0" w:space="0" w:color="auto"/>
            <w:bottom w:val="none" w:sz="0" w:space="0" w:color="auto"/>
            <w:right w:val="none" w:sz="0" w:space="0" w:color="auto"/>
          </w:divBdr>
        </w:div>
        <w:div w:id="1491406502">
          <w:marLeft w:val="60"/>
          <w:marRight w:val="60"/>
          <w:marTop w:val="100"/>
          <w:marBottom w:val="100"/>
          <w:divBdr>
            <w:top w:val="none" w:sz="0" w:space="0" w:color="auto"/>
            <w:left w:val="none" w:sz="0" w:space="0" w:color="auto"/>
            <w:bottom w:val="none" w:sz="0" w:space="0" w:color="auto"/>
            <w:right w:val="none" w:sz="0" w:space="0" w:color="auto"/>
          </w:divBdr>
        </w:div>
        <w:div w:id="314921397">
          <w:marLeft w:val="60"/>
          <w:marRight w:val="60"/>
          <w:marTop w:val="100"/>
          <w:marBottom w:val="100"/>
          <w:divBdr>
            <w:top w:val="none" w:sz="0" w:space="0" w:color="auto"/>
            <w:left w:val="none" w:sz="0" w:space="0" w:color="auto"/>
            <w:bottom w:val="none" w:sz="0" w:space="0" w:color="auto"/>
            <w:right w:val="none" w:sz="0" w:space="0" w:color="auto"/>
          </w:divBdr>
        </w:div>
        <w:div w:id="696008789">
          <w:marLeft w:val="60"/>
          <w:marRight w:val="60"/>
          <w:marTop w:val="100"/>
          <w:marBottom w:val="100"/>
          <w:divBdr>
            <w:top w:val="none" w:sz="0" w:space="0" w:color="auto"/>
            <w:left w:val="none" w:sz="0" w:space="0" w:color="auto"/>
            <w:bottom w:val="none" w:sz="0" w:space="0" w:color="auto"/>
            <w:right w:val="none" w:sz="0" w:space="0" w:color="auto"/>
          </w:divBdr>
        </w:div>
        <w:div w:id="555707794">
          <w:marLeft w:val="60"/>
          <w:marRight w:val="60"/>
          <w:marTop w:val="100"/>
          <w:marBottom w:val="100"/>
          <w:divBdr>
            <w:top w:val="none" w:sz="0" w:space="0" w:color="auto"/>
            <w:left w:val="none" w:sz="0" w:space="0" w:color="auto"/>
            <w:bottom w:val="none" w:sz="0" w:space="0" w:color="auto"/>
            <w:right w:val="none" w:sz="0" w:space="0" w:color="auto"/>
          </w:divBdr>
        </w:div>
        <w:div w:id="788009782">
          <w:marLeft w:val="60"/>
          <w:marRight w:val="60"/>
          <w:marTop w:val="100"/>
          <w:marBottom w:val="100"/>
          <w:divBdr>
            <w:top w:val="none" w:sz="0" w:space="0" w:color="auto"/>
            <w:left w:val="none" w:sz="0" w:space="0" w:color="auto"/>
            <w:bottom w:val="none" w:sz="0" w:space="0" w:color="auto"/>
            <w:right w:val="none" w:sz="0" w:space="0" w:color="auto"/>
          </w:divBdr>
        </w:div>
        <w:div w:id="470170769">
          <w:marLeft w:val="60"/>
          <w:marRight w:val="60"/>
          <w:marTop w:val="100"/>
          <w:marBottom w:val="100"/>
          <w:divBdr>
            <w:top w:val="none" w:sz="0" w:space="0" w:color="auto"/>
            <w:left w:val="none" w:sz="0" w:space="0" w:color="auto"/>
            <w:bottom w:val="none" w:sz="0" w:space="0" w:color="auto"/>
            <w:right w:val="none" w:sz="0" w:space="0" w:color="auto"/>
          </w:divBdr>
        </w:div>
        <w:div w:id="258683127">
          <w:marLeft w:val="60"/>
          <w:marRight w:val="60"/>
          <w:marTop w:val="100"/>
          <w:marBottom w:val="100"/>
          <w:divBdr>
            <w:top w:val="none" w:sz="0" w:space="0" w:color="auto"/>
            <w:left w:val="none" w:sz="0" w:space="0" w:color="auto"/>
            <w:bottom w:val="none" w:sz="0" w:space="0" w:color="auto"/>
            <w:right w:val="none" w:sz="0" w:space="0" w:color="auto"/>
          </w:divBdr>
        </w:div>
        <w:div w:id="445009110">
          <w:marLeft w:val="60"/>
          <w:marRight w:val="60"/>
          <w:marTop w:val="100"/>
          <w:marBottom w:val="100"/>
          <w:divBdr>
            <w:top w:val="none" w:sz="0" w:space="0" w:color="auto"/>
            <w:left w:val="none" w:sz="0" w:space="0" w:color="auto"/>
            <w:bottom w:val="none" w:sz="0" w:space="0" w:color="auto"/>
            <w:right w:val="none" w:sz="0" w:space="0" w:color="auto"/>
          </w:divBdr>
        </w:div>
        <w:div w:id="1354185211">
          <w:marLeft w:val="60"/>
          <w:marRight w:val="60"/>
          <w:marTop w:val="100"/>
          <w:marBottom w:val="100"/>
          <w:divBdr>
            <w:top w:val="none" w:sz="0" w:space="0" w:color="auto"/>
            <w:left w:val="none" w:sz="0" w:space="0" w:color="auto"/>
            <w:bottom w:val="none" w:sz="0" w:space="0" w:color="auto"/>
            <w:right w:val="none" w:sz="0" w:space="0" w:color="auto"/>
          </w:divBdr>
        </w:div>
        <w:div w:id="2070374003">
          <w:marLeft w:val="60"/>
          <w:marRight w:val="60"/>
          <w:marTop w:val="100"/>
          <w:marBottom w:val="100"/>
          <w:divBdr>
            <w:top w:val="none" w:sz="0" w:space="0" w:color="auto"/>
            <w:left w:val="none" w:sz="0" w:space="0" w:color="auto"/>
            <w:bottom w:val="none" w:sz="0" w:space="0" w:color="auto"/>
            <w:right w:val="none" w:sz="0" w:space="0" w:color="auto"/>
          </w:divBdr>
        </w:div>
        <w:div w:id="45498097">
          <w:marLeft w:val="60"/>
          <w:marRight w:val="60"/>
          <w:marTop w:val="100"/>
          <w:marBottom w:val="100"/>
          <w:divBdr>
            <w:top w:val="none" w:sz="0" w:space="0" w:color="auto"/>
            <w:left w:val="none" w:sz="0" w:space="0" w:color="auto"/>
            <w:bottom w:val="none" w:sz="0" w:space="0" w:color="auto"/>
            <w:right w:val="none" w:sz="0" w:space="0" w:color="auto"/>
          </w:divBdr>
        </w:div>
        <w:div w:id="1139809372">
          <w:marLeft w:val="60"/>
          <w:marRight w:val="60"/>
          <w:marTop w:val="100"/>
          <w:marBottom w:val="100"/>
          <w:divBdr>
            <w:top w:val="none" w:sz="0" w:space="0" w:color="auto"/>
            <w:left w:val="none" w:sz="0" w:space="0" w:color="auto"/>
            <w:bottom w:val="none" w:sz="0" w:space="0" w:color="auto"/>
            <w:right w:val="none" w:sz="0" w:space="0" w:color="auto"/>
          </w:divBdr>
        </w:div>
        <w:div w:id="2065446076">
          <w:marLeft w:val="60"/>
          <w:marRight w:val="60"/>
          <w:marTop w:val="100"/>
          <w:marBottom w:val="100"/>
          <w:divBdr>
            <w:top w:val="none" w:sz="0" w:space="0" w:color="auto"/>
            <w:left w:val="none" w:sz="0" w:space="0" w:color="auto"/>
            <w:bottom w:val="none" w:sz="0" w:space="0" w:color="auto"/>
            <w:right w:val="none" w:sz="0" w:space="0" w:color="auto"/>
          </w:divBdr>
        </w:div>
        <w:div w:id="832572575">
          <w:marLeft w:val="60"/>
          <w:marRight w:val="60"/>
          <w:marTop w:val="100"/>
          <w:marBottom w:val="100"/>
          <w:divBdr>
            <w:top w:val="none" w:sz="0" w:space="0" w:color="auto"/>
            <w:left w:val="none" w:sz="0" w:space="0" w:color="auto"/>
            <w:bottom w:val="none" w:sz="0" w:space="0" w:color="auto"/>
            <w:right w:val="none" w:sz="0" w:space="0" w:color="auto"/>
          </w:divBdr>
        </w:div>
        <w:div w:id="790979185">
          <w:marLeft w:val="60"/>
          <w:marRight w:val="60"/>
          <w:marTop w:val="100"/>
          <w:marBottom w:val="100"/>
          <w:divBdr>
            <w:top w:val="none" w:sz="0" w:space="0" w:color="auto"/>
            <w:left w:val="none" w:sz="0" w:space="0" w:color="auto"/>
            <w:bottom w:val="none" w:sz="0" w:space="0" w:color="auto"/>
            <w:right w:val="none" w:sz="0" w:space="0" w:color="auto"/>
          </w:divBdr>
        </w:div>
        <w:div w:id="602687545">
          <w:marLeft w:val="60"/>
          <w:marRight w:val="60"/>
          <w:marTop w:val="100"/>
          <w:marBottom w:val="100"/>
          <w:divBdr>
            <w:top w:val="none" w:sz="0" w:space="0" w:color="auto"/>
            <w:left w:val="none" w:sz="0" w:space="0" w:color="auto"/>
            <w:bottom w:val="none" w:sz="0" w:space="0" w:color="auto"/>
            <w:right w:val="none" w:sz="0" w:space="0" w:color="auto"/>
          </w:divBdr>
        </w:div>
        <w:div w:id="1085223263">
          <w:marLeft w:val="60"/>
          <w:marRight w:val="60"/>
          <w:marTop w:val="100"/>
          <w:marBottom w:val="100"/>
          <w:divBdr>
            <w:top w:val="none" w:sz="0" w:space="0" w:color="auto"/>
            <w:left w:val="none" w:sz="0" w:space="0" w:color="auto"/>
            <w:bottom w:val="none" w:sz="0" w:space="0" w:color="auto"/>
            <w:right w:val="none" w:sz="0" w:space="0" w:color="auto"/>
          </w:divBdr>
        </w:div>
        <w:div w:id="437022941">
          <w:marLeft w:val="60"/>
          <w:marRight w:val="60"/>
          <w:marTop w:val="100"/>
          <w:marBottom w:val="100"/>
          <w:divBdr>
            <w:top w:val="none" w:sz="0" w:space="0" w:color="auto"/>
            <w:left w:val="none" w:sz="0" w:space="0" w:color="auto"/>
            <w:bottom w:val="none" w:sz="0" w:space="0" w:color="auto"/>
            <w:right w:val="none" w:sz="0" w:space="0" w:color="auto"/>
          </w:divBdr>
        </w:div>
        <w:div w:id="1887598523">
          <w:marLeft w:val="60"/>
          <w:marRight w:val="60"/>
          <w:marTop w:val="100"/>
          <w:marBottom w:val="100"/>
          <w:divBdr>
            <w:top w:val="none" w:sz="0" w:space="0" w:color="auto"/>
            <w:left w:val="none" w:sz="0" w:space="0" w:color="auto"/>
            <w:bottom w:val="none" w:sz="0" w:space="0" w:color="auto"/>
            <w:right w:val="none" w:sz="0" w:space="0" w:color="auto"/>
          </w:divBdr>
        </w:div>
        <w:div w:id="1839730631">
          <w:marLeft w:val="60"/>
          <w:marRight w:val="60"/>
          <w:marTop w:val="100"/>
          <w:marBottom w:val="100"/>
          <w:divBdr>
            <w:top w:val="none" w:sz="0" w:space="0" w:color="auto"/>
            <w:left w:val="none" w:sz="0" w:space="0" w:color="auto"/>
            <w:bottom w:val="none" w:sz="0" w:space="0" w:color="auto"/>
            <w:right w:val="none" w:sz="0" w:space="0" w:color="auto"/>
          </w:divBdr>
        </w:div>
        <w:div w:id="1686786554">
          <w:marLeft w:val="60"/>
          <w:marRight w:val="60"/>
          <w:marTop w:val="100"/>
          <w:marBottom w:val="100"/>
          <w:divBdr>
            <w:top w:val="none" w:sz="0" w:space="0" w:color="auto"/>
            <w:left w:val="none" w:sz="0" w:space="0" w:color="auto"/>
            <w:bottom w:val="none" w:sz="0" w:space="0" w:color="auto"/>
            <w:right w:val="none" w:sz="0" w:space="0" w:color="auto"/>
          </w:divBdr>
        </w:div>
        <w:div w:id="314841101">
          <w:marLeft w:val="60"/>
          <w:marRight w:val="60"/>
          <w:marTop w:val="100"/>
          <w:marBottom w:val="100"/>
          <w:divBdr>
            <w:top w:val="none" w:sz="0" w:space="0" w:color="auto"/>
            <w:left w:val="none" w:sz="0" w:space="0" w:color="auto"/>
            <w:bottom w:val="none" w:sz="0" w:space="0" w:color="auto"/>
            <w:right w:val="none" w:sz="0" w:space="0" w:color="auto"/>
          </w:divBdr>
        </w:div>
        <w:div w:id="1156453288">
          <w:marLeft w:val="60"/>
          <w:marRight w:val="60"/>
          <w:marTop w:val="100"/>
          <w:marBottom w:val="100"/>
          <w:divBdr>
            <w:top w:val="none" w:sz="0" w:space="0" w:color="auto"/>
            <w:left w:val="none" w:sz="0" w:space="0" w:color="auto"/>
            <w:bottom w:val="none" w:sz="0" w:space="0" w:color="auto"/>
            <w:right w:val="none" w:sz="0" w:space="0" w:color="auto"/>
          </w:divBdr>
        </w:div>
        <w:div w:id="630019763">
          <w:marLeft w:val="60"/>
          <w:marRight w:val="60"/>
          <w:marTop w:val="100"/>
          <w:marBottom w:val="100"/>
          <w:divBdr>
            <w:top w:val="none" w:sz="0" w:space="0" w:color="auto"/>
            <w:left w:val="none" w:sz="0" w:space="0" w:color="auto"/>
            <w:bottom w:val="none" w:sz="0" w:space="0" w:color="auto"/>
            <w:right w:val="none" w:sz="0" w:space="0" w:color="auto"/>
          </w:divBdr>
        </w:div>
        <w:div w:id="1014721429">
          <w:marLeft w:val="60"/>
          <w:marRight w:val="60"/>
          <w:marTop w:val="100"/>
          <w:marBottom w:val="100"/>
          <w:divBdr>
            <w:top w:val="none" w:sz="0" w:space="0" w:color="auto"/>
            <w:left w:val="none" w:sz="0" w:space="0" w:color="auto"/>
            <w:bottom w:val="none" w:sz="0" w:space="0" w:color="auto"/>
            <w:right w:val="none" w:sz="0" w:space="0" w:color="auto"/>
          </w:divBdr>
        </w:div>
        <w:div w:id="1424572686">
          <w:marLeft w:val="60"/>
          <w:marRight w:val="60"/>
          <w:marTop w:val="100"/>
          <w:marBottom w:val="100"/>
          <w:divBdr>
            <w:top w:val="none" w:sz="0" w:space="0" w:color="auto"/>
            <w:left w:val="none" w:sz="0" w:space="0" w:color="auto"/>
            <w:bottom w:val="none" w:sz="0" w:space="0" w:color="auto"/>
            <w:right w:val="none" w:sz="0" w:space="0" w:color="auto"/>
          </w:divBdr>
        </w:div>
        <w:div w:id="1349986815">
          <w:marLeft w:val="60"/>
          <w:marRight w:val="60"/>
          <w:marTop w:val="100"/>
          <w:marBottom w:val="100"/>
          <w:divBdr>
            <w:top w:val="none" w:sz="0" w:space="0" w:color="auto"/>
            <w:left w:val="none" w:sz="0" w:space="0" w:color="auto"/>
            <w:bottom w:val="none" w:sz="0" w:space="0" w:color="auto"/>
            <w:right w:val="none" w:sz="0" w:space="0" w:color="auto"/>
          </w:divBdr>
        </w:div>
        <w:div w:id="584339756">
          <w:marLeft w:val="60"/>
          <w:marRight w:val="60"/>
          <w:marTop w:val="100"/>
          <w:marBottom w:val="100"/>
          <w:divBdr>
            <w:top w:val="none" w:sz="0" w:space="0" w:color="auto"/>
            <w:left w:val="none" w:sz="0" w:space="0" w:color="auto"/>
            <w:bottom w:val="none" w:sz="0" w:space="0" w:color="auto"/>
            <w:right w:val="none" w:sz="0" w:space="0" w:color="auto"/>
          </w:divBdr>
        </w:div>
        <w:div w:id="639459664">
          <w:marLeft w:val="60"/>
          <w:marRight w:val="60"/>
          <w:marTop w:val="100"/>
          <w:marBottom w:val="100"/>
          <w:divBdr>
            <w:top w:val="none" w:sz="0" w:space="0" w:color="auto"/>
            <w:left w:val="none" w:sz="0" w:space="0" w:color="auto"/>
            <w:bottom w:val="none" w:sz="0" w:space="0" w:color="auto"/>
            <w:right w:val="none" w:sz="0" w:space="0" w:color="auto"/>
          </w:divBdr>
        </w:div>
        <w:div w:id="1371145132">
          <w:marLeft w:val="60"/>
          <w:marRight w:val="60"/>
          <w:marTop w:val="100"/>
          <w:marBottom w:val="100"/>
          <w:divBdr>
            <w:top w:val="none" w:sz="0" w:space="0" w:color="auto"/>
            <w:left w:val="none" w:sz="0" w:space="0" w:color="auto"/>
            <w:bottom w:val="none" w:sz="0" w:space="0" w:color="auto"/>
            <w:right w:val="none" w:sz="0" w:space="0" w:color="auto"/>
          </w:divBdr>
        </w:div>
        <w:div w:id="1966695845">
          <w:marLeft w:val="60"/>
          <w:marRight w:val="60"/>
          <w:marTop w:val="100"/>
          <w:marBottom w:val="100"/>
          <w:divBdr>
            <w:top w:val="none" w:sz="0" w:space="0" w:color="auto"/>
            <w:left w:val="none" w:sz="0" w:space="0" w:color="auto"/>
            <w:bottom w:val="none" w:sz="0" w:space="0" w:color="auto"/>
            <w:right w:val="none" w:sz="0" w:space="0" w:color="auto"/>
          </w:divBdr>
        </w:div>
        <w:div w:id="295256282">
          <w:marLeft w:val="60"/>
          <w:marRight w:val="60"/>
          <w:marTop w:val="100"/>
          <w:marBottom w:val="100"/>
          <w:divBdr>
            <w:top w:val="none" w:sz="0" w:space="0" w:color="auto"/>
            <w:left w:val="none" w:sz="0" w:space="0" w:color="auto"/>
            <w:bottom w:val="none" w:sz="0" w:space="0" w:color="auto"/>
            <w:right w:val="none" w:sz="0" w:space="0" w:color="auto"/>
          </w:divBdr>
        </w:div>
        <w:div w:id="2043744636">
          <w:marLeft w:val="60"/>
          <w:marRight w:val="60"/>
          <w:marTop w:val="100"/>
          <w:marBottom w:val="100"/>
          <w:divBdr>
            <w:top w:val="none" w:sz="0" w:space="0" w:color="auto"/>
            <w:left w:val="none" w:sz="0" w:space="0" w:color="auto"/>
            <w:bottom w:val="none" w:sz="0" w:space="0" w:color="auto"/>
            <w:right w:val="none" w:sz="0" w:space="0" w:color="auto"/>
          </w:divBdr>
        </w:div>
        <w:div w:id="1460567384">
          <w:marLeft w:val="60"/>
          <w:marRight w:val="60"/>
          <w:marTop w:val="100"/>
          <w:marBottom w:val="100"/>
          <w:divBdr>
            <w:top w:val="none" w:sz="0" w:space="0" w:color="auto"/>
            <w:left w:val="none" w:sz="0" w:space="0" w:color="auto"/>
            <w:bottom w:val="none" w:sz="0" w:space="0" w:color="auto"/>
            <w:right w:val="none" w:sz="0" w:space="0" w:color="auto"/>
          </w:divBdr>
        </w:div>
        <w:div w:id="1290166588">
          <w:marLeft w:val="60"/>
          <w:marRight w:val="60"/>
          <w:marTop w:val="100"/>
          <w:marBottom w:val="100"/>
          <w:divBdr>
            <w:top w:val="none" w:sz="0" w:space="0" w:color="auto"/>
            <w:left w:val="none" w:sz="0" w:space="0" w:color="auto"/>
            <w:bottom w:val="none" w:sz="0" w:space="0" w:color="auto"/>
            <w:right w:val="none" w:sz="0" w:space="0" w:color="auto"/>
          </w:divBdr>
        </w:div>
        <w:div w:id="1582594150">
          <w:marLeft w:val="60"/>
          <w:marRight w:val="60"/>
          <w:marTop w:val="100"/>
          <w:marBottom w:val="100"/>
          <w:divBdr>
            <w:top w:val="none" w:sz="0" w:space="0" w:color="auto"/>
            <w:left w:val="none" w:sz="0" w:space="0" w:color="auto"/>
            <w:bottom w:val="none" w:sz="0" w:space="0" w:color="auto"/>
            <w:right w:val="none" w:sz="0" w:space="0" w:color="auto"/>
          </w:divBdr>
        </w:div>
        <w:div w:id="497623583">
          <w:marLeft w:val="60"/>
          <w:marRight w:val="60"/>
          <w:marTop w:val="100"/>
          <w:marBottom w:val="100"/>
          <w:divBdr>
            <w:top w:val="none" w:sz="0" w:space="0" w:color="auto"/>
            <w:left w:val="none" w:sz="0" w:space="0" w:color="auto"/>
            <w:bottom w:val="none" w:sz="0" w:space="0" w:color="auto"/>
            <w:right w:val="none" w:sz="0" w:space="0" w:color="auto"/>
          </w:divBdr>
        </w:div>
        <w:div w:id="453446890">
          <w:marLeft w:val="60"/>
          <w:marRight w:val="60"/>
          <w:marTop w:val="100"/>
          <w:marBottom w:val="100"/>
          <w:divBdr>
            <w:top w:val="none" w:sz="0" w:space="0" w:color="auto"/>
            <w:left w:val="none" w:sz="0" w:space="0" w:color="auto"/>
            <w:bottom w:val="none" w:sz="0" w:space="0" w:color="auto"/>
            <w:right w:val="none" w:sz="0" w:space="0" w:color="auto"/>
          </w:divBdr>
        </w:div>
        <w:div w:id="55711790">
          <w:marLeft w:val="60"/>
          <w:marRight w:val="60"/>
          <w:marTop w:val="100"/>
          <w:marBottom w:val="100"/>
          <w:divBdr>
            <w:top w:val="none" w:sz="0" w:space="0" w:color="auto"/>
            <w:left w:val="none" w:sz="0" w:space="0" w:color="auto"/>
            <w:bottom w:val="none" w:sz="0" w:space="0" w:color="auto"/>
            <w:right w:val="none" w:sz="0" w:space="0" w:color="auto"/>
          </w:divBdr>
        </w:div>
        <w:div w:id="835878507">
          <w:marLeft w:val="60"/>
          <w:marRight w:val="60"/>
          <w:marTop w:val="100"/>
          <w:marBottom w:val="100"/>
          <w:divBdr>
            <w:top w:val="none" w:sz="0" w:space="0" w:color="auto"/>
            <w:left w:val="none" w:sz="0" w:space="0" w:color="auto"/>
            <w:bottom w:val="none" w:sz="0" w:space="0" w:color="auto"/>
            <w:right w:val="none" w:sz="0" w:space="0" w:color="auto"/>
          </w:divBdr>
        </w:div>
        <w:div w:id="1914315352">
          <w:marLeft w:val="60"/>
          <w:marRight w:val="60"/>
          <w:marTop w:val="100"/>
          <w:marBottom w:val="100"/>
          <w:divBdr>
            <w:top w:val="none" w:sz="0" w:space="0" w:color="auto"/>
            <w:left w:val="none" w:sz="0" w:space="0" w:color="auto"/>
            <w:bottom w:val="none" w:sz="0" w:space="0" w:color="auto"/>
            <w:right w:val="none" w:sz="0" w:space="0" w:color="auto"/>
          </w:divBdr>
        </w:div>
        <w:div w:id="213346649">
          <w:marLeft w:val="60"/>
          <w:marRight w:val="60"/>
          <w:marTop w:val="100"/>
          <w:marBottom w:val="100"/>
          <w:divBdr>
            <w:top w:val="none" w:sz="0" w:space="0" w:color="auto"/>
            <w:left w:val="none" w:sz="0" w:space="0" w:color="auto"/>
            <w:bottom w:val="none" w:sz="0" w:space="0" w:color="auto"/>
            <w:right w:val="none" w:sz="0" w:space="0" w:color="auto"/>
          </w:divBdr>
        </w:div>
        <w:div w:id="371658151">
          <w:marLeft w:val="60"/>
          <w:marRight w:val="60"/>
          <w:marTop w:val="100"/>
          <w:marBottom w:val="100"/>
          <w:divBdr>
            <w:top w:val="none" w:sz="0" w:space="0" w:color="auto"/>
            <w:left w:val="none" w:sz="0" w:space="0" w:color="auto"/>
            <w:bottom w:val="none" w:sz="0" w:space="0" w:color="auto"/>
            <w:right w:val="none" w:sz="0" w:space="0" w:color="auto"/>
          </w:divBdr>
        </w:div>
        <w:div w:id="1147013771">
          <w:marLeft w:val="60"/>
          <w:marRight w:val="60"/>
          <w:marTop w:val="100"/>
          <w:marBottom w:val="100"/>
          <w:divBdr>
            <w:top w:val="none" w:sz="0" w:space="0" w:color="auto"/>
            <w:left w:val="none" w:sz="0" w:space="0" w:color="auto"/>
            <w:bottom w:val="none" w:sz="0" w:space="0" w:color="auto"/>
            <w:right w:val="none" w:sz="0" w:space="0" w:color="auto"/>
          </w:divBdr>
        </w:div>
        <w:div w:id="344554849">
          <w:marLeft w:val="60"/>
          <w:marRight w:val="60"/>
          <w:marTop w:val="100"/>
          <w:marBottom w:val="100"/>
          <w:divBdr>
            <w:top w:val="none" w:sz="0" w:space="0" w:color="auto"/>
            <w:left w:val="none" w:sz="0" w:space="0" w:color="auto"/>
            <w:bottom w:val="none" w:sz="0" w:space="0" w:color="auto"/>
            <w:right w:val="none" w:sz="0" w:space="0" w:color="auto"/>
          </w:divBdr>
        </w:div>
        <w:div w:id="841699774">
          <w:marLeft w:val="60"/>
          <w:marRight w:val="60"/>
          <w:marTop w:val="100"/>
          <w:marBottom w:val="100"/>
          <w:divBdr>
            <w:top w:val="none" w:sz="0" w:space="0" w:color="auto"/>
            <w:left w:val="none" w:sz="0" w:space="0" w:color="auto"/>
            <w:bottom w:val="none" w:sz="0" w:space="0" w:color="auto"/>
            <w:right w:val="none" w:sz="0" w:space="0" w:color="auto"/>
          </w:divBdr>
        </w:div>
        <w:div w:id="2019623809">
          <w:marLeft w:val="60"/>
          <w:marRight w:val="60"/>
          <w:marTop w:val="100"/>
          <w:marBottom w:val="100"/>
          <w:divBdr>
            <w:top w:val="none" w:sz="0" w:space="0" w:color="auto"/>
            <w:left w:val="none" w:sz="0" w:space="0" w:color="auto"/>
            <w:bottom w:val="none" w:sz="0" w:space="0" w:color="auto"/>
            <w:right w:val="none" w:sz="0" w:space="0" w:color="auto"/>
          </w:divBdr>
        </w:div>
        <w:div w:id="1683896049">
          <w:marLeft w:val="60"/>
          <w:marRight w:val="60"/>
          <w:marTop w:val="100"/>
          <w:marBottom w:val="100"/>
          <w:divBdr>
            <w:top w:val="none" w:sz="0" w:space="0" w:color="auto"/>
            <w:left w:val="none" w:sz="0" w:space="0" w:color="auto"/>
            <w:bottom w:val="none" w:sz="0" w:space="0" w:color="auto"/>
            <w:right w:val="none" w:sz="0" w:space="0" w:color="auto"/>
          </w:divBdr>
        </w:div>
        <w:div w:id="1663656212">
          <w:marLeft w:val="60"/>
          <w:marRight w:val="60"/>
          <w:marTop w:val="100"/>
          <w:marBottom w:val="100"/>
          <w:divBdr>
            <w:top w:val="none" w:sz="0" w:space="0" w:color="auto"/>
            <w:left w:val="none" w:sz="0" w:space="0" w:color="auto"/>
            <w:bottom w:val="none" w:sz="0" w:space="0" w:color="auto"/>
            <w:right w:val="none" w:sz="0" w:space="0" w:color="auto"/>
          </w:divBdr>
        </w:div>
        <w:div w:id="1878201231">
          <w:marLeft w:val="60"/>
          <w:marRight w:val="60"/>
          <w:marTop w:val="100"/>
          <w:marBottom w:val="100"/>
          <w:divBdr>
            <w:top w:val="none" w:sz="0" w:space="0" w:color="auto"/>
            <w:left w:val="none" w:sz="0" w:space="0" w:color="auto"/>
            <w:bottom w:val="none" w:sz="0" w:space="0" w:color="auto"/>
            <w:right w:val="none" w:sz="0" w:space="0" w:color="auto"/>
          </w:divBdr>
        </w:div>
        <w:div w:id="1603299937">
          <w:marLeft w:val="60"/>
          <w:marRight w:val="60"/>
          <w:marTop w:val="100"/>
          <w:marBottom w:val="100"/>
          <w:divBdr>
            <w:top w:val="none" w:sz="0" w:space="0" w:color="auto"/>
            <w:left w:val="none" w:sz="0" w:space="0" w:color="auto"/>
            <w:bottom w:val="none" w:sz="0" w:space="0" w:color="auto"/>
            <w:right w:val="none" w:sz="0" w:space="0" w:color="auto"/>
          </w:divBdr>
        </w:div>
        <w:div w:id="1016229123">
          <w:marLeft w:val="60"/>
          <w:marRight w:val="60"/>
          <w:marTop w:val="100"/>
          <w:marBottom w:val="100"/>
          <w:divBdr>
            <w:top w:val="none" w:sz="0" w:space="0" w:color="auto"/>
            <w:left w:val="none" w:sz="0" w:space="0" w:color="auto"/>
            <w:bottom w:val="none" w:sz="0" w:space="0" w:color="auto"/>
            <w:right w:val="none" w:sz="0" w:space="0" w:color="auto"/>
          </w:divBdr>
        </w:div>
        <w:div w:id="736711015">
          <w:marLeft w:val="60"/>
          <w:marRight w:val="60"/>
          <w:marTop w:val="100"/>
          <w:marBottom w:val="100"/>
          <w:divBdr>
            <w:top w:val="none" w:sz="0" w:space="0" w:color="auto"/>
            <w:left w:val="none" w:sz="0" w:space="0" w:color="auto"/>
            <w:bottom w:val="none" w:sz="0" w:space="0" w:color="auto"/>
            <w:right w:val="none" w:sz="0" w:space="0" w:color="auto"/>
          </w:divBdr>
        </w:div>
        <w:div w:id="2108192465">
          <w:marLeft w:val="60"/>
          <w:marRight w:val="60"/>
          <w:marTop w:val="100"/>
          <w:marBottom w:val="100"/>
          <w:divBdr>
            <w:top w:val="none" w:sz="0" w:space="0" w:color="auto"/>
            <w:left w:val="none" w:sz="0" w:space="0" w:color="auto"/>
            <w:bottom w:val="none" w:sz="0" w:space="0" w:color="auto"/>
            <w:right w:val="none" w:sz="0" w:space="0" w:color="auto"/>
          </w:divBdr>
        </w:div>
        <w:div w:id="1659307402">
          <w:marLeft w:val="60"/>
          <w:marRight w:val="60"/>
          <w:marTop w:val="100"/>
          <w:marBottom w:val="100"/>
          <w:divBdr>
            <w:top w:val="none" w:sz="0" w:space="0" w:color="auto"/>
            <w:left w:val="none" w:sz="0" w:space="0" w:color="auto"/>
            <w:bottom w:val="none" w:sz="0" w:space="0" w:color="auto"/>
            <w:right w:val="none" w:sz="0" w:space="0" w:color="auto"/>
          </w:divBdr>
        </w:div>
        <w:div w:id="31730518">
          <w:marLeft w:val="60"/>
          <w:marRight w:val="60"/>
          <w:marTop w:val="100"/>
          <w:marBottom w:val="100"/>
          <w:divBdr>
            <w:top w:val="none" w:sz="0" w:space="0" w:color="auto"/>
            <w:left w:val="none" w:sz="0" w:space="0" w:color="auto"/>
            <w:bottom w:val="none" w:sz="0" w:space="0" w:color="auto"/>
            <w:right w:val="none" w:sz="0" w:space="0" w:color="auto"/>
          </w:divBdr>
        </w:div>
        <w:div w:id="537934857">
          <w:marLeft w:val="60"/>
          <w:marRight w:val="60"/>
          <w:marTop w:val="100"/>
          <w:marBottom w:val="100"/>
          <w:divBdr>
            <w:top w:val="none" w:sz="0" w:space="0" w:color="auto"/>
            <w:left w:val="none" w:sz="0" w:space="0" w:color="auto"/>
            <w:bottom w:val="none" w:sz="0" w:space="0" w:color="auto"/>
            <w:right w:val="none" w:sz="0" w:space="0" w:color="auto"/>
          </w:divBdr>
        </w:div>
        <w:div w:id="1320115504">
          <w:marLeft w:val="60"/>
          <w:marRight w:val="60"/>
          <w:marTop w:val="100"/>
          <w:marBottom w:val="100"/>
          <w:divBdr>
            <w:top w:val="none" w:sz="0" w:space="0" w:color="auto"/>
            <w:left w:val="none" w:sz="0" w:space="0" w:color="auto"/>
            <w:bottom w:val="none" w:sz="0" w:space="0" w:color="auto"/>
            <w:right w:val="none" w:sz="0" w:space="0" w:color="auto"/>
          </w:divBdr>
        </w:div>
        <w:div w:id="587811772">
          <w:marLeft w:val="60"/>
          <w:marRight w:val="60"/>
          <w:marTop w:val="100"/>
          <w:marBottom w:val="100"/>
          <w:divBdr>
            <w:top w:val="none" w:sz="0" w:space="0" w:color="auto"/>
            <w:left w:val="none" w:sz="0" w:space="0" w:color="auto"/>
            <w:bottom w:val="none" w:sz="0" w:space="0" w:color="auto"/>
            <w:right w:val="none" w:sz="0" w:space="0" w:color="auto"/>
          </w:divBdr>
        </w:div>
        <w:div w:id="2030451312">
          <w:marLeft w:val="60"/>
          <w:marRight w:val="60"/>
          <w:marTop w:val="100"/>
          <w:marBottom w:val="100"/>
          <w:divBdr>
            <w:top w:val="none" w:sz="0" w:space="0" w:color="auto"/>
            <w:left w:val="none" w:sz="0" w:space="0" w:color="auto"/>
            <w:bottom w:val="none" w:sz="0" w:space="0" w:color="auto"/>
            <w:right w:val="none" w:sz="0" w:space="0" w:color="auto"/>
          </w:divBdr>
        </w:div>
        <w:div w:id="1920022650">
          <w:marLeft w:val="60"/>
          <w:marRight w:val="60"/>
          <w:marTop w:val="100"/>
          <w:marBottom w:val="100"/>
          <w:divBdr>
            <w:top w:val="none" w:sz="0" w:space="0" w:color="auto"/>
            <w:left w:val="none" w:sz="0" w:space="0" w:color="auto"/>
            <w:bottom w:val="none" w:sz="0" w:space="0" w:color="auto"/>
            <w:right w:val="none" w:sz="0" w:space="0" w:color="auto"/>
          </w:divBdr>
        </w:div>
        <w:div w:id="852307831">
          <w:marLeft w:val="60"/>
          <w:marRight w:val="60"/>
          <w:marTop w:val="100"/>
          <w:marBottom w:val="100"/>
          <w:divBdr>
            <w:top w:val="none" w:sz="0" w:space="0" w:color="auto"/>
            <w:left w:val="none" w:sz="0" w:space="0" w:color="auto"/>
            <w:bottom w:val="none" w:sz="0" w:space="0" w:color="auto"/>
            <w:right w:val="none" w:sz="0" w:space="0" w:color="auto"/>
          </w:divBdr>
        </w:div>
        <w:div w:id="183524417">
          <w:marLeft w:val="60"/>
          <w:marRight w:val="60"/>
          <w:marTop w:val="100"/>
          <w:marBottom w:val="100"/>
          <w:divBdr>
            <w:top w:val="none" w:sz="0" w:space="0" w:color="auto"/>
            <w:left w:val="none" w:sz="0" w:space="0" w:color="auto"/>
            <w:bottom w:val="none" w:sz="0" w:space="0" w:color="auto"/>
            <w:right w:val="none" w:sz="0" w:space="0" w:color="auto"/>
          </w:divBdr>
        </w:div>
        <w:div w:id="1545630401">
          <w:marLeft w:val="60"/>
          <w:marRight w:val="60"/>
          <w:marTop w:val="100"/>
          <w:marBottom w:val="100"/>
          <w:divBdr>
            <w:top w:val="none" w:sz="0" w:space="0" w:color="auto"/>
            <w:left w:val="none" w:sz="0" w:space="0" w:color="auto"/>
            <w:bottom w:val="none" w:sz="0" w:space="0" w:color="auto"/>
            <w:right w:val="none" w:sz="0" w:space="0" w:color="auto"/>
          </w:divBdr>
        </w:div>
        <w:div w:id="2118478083">
          <w:marLeft w:val="60"/>
          <w:marRight w:val="60"/>
          <w:marTop w:val="100"/>
          <w:marBottom w:val="100"/>
          <w:divBdr>
            <w:top w:val="none" w:sz="0" w:space="0" w:color="auto"/>
            <w:left w:val="none" w:sz="0" w:space="0" w:color="auto"/>
            <w:bottom w:val="none" w:sz="0" w:space="0" w:color="auto"/>
            <w:right w:val="none" w:sz="0" w:space="0" w:color="auto"/>
          </w:divBdr>
        </w:div>
        <w:div w:id="825171948">
          <w:marLeft w:val="60"/>
          <w:marRight w:val="60"/>
          <w:marTop w:val="100"/>
          <w:marBottom w:val="100"/>
          <w:divBdr>
            <w:top w:val="none" w:sz="0" w:space="0" w:color="auto"/>
            <w:left w:val="none" w:sz="0" w:space="0" w:color="auto"/>
            <w:bottom w:val="none" w:sz="0" w:space="0" w:color="auto"/>
            <w:right w:val="none" w:sz="0" w:space="0" w:color="auto"/>
          </w:divBdr>
        </w:div>
        <w:div w:id="726993572">
          <w:marLeft w:val="60"/>
          <w:marRight w:val="60"/>
          <w:marTop w:val="100"/>
          <w:marBottom w:val="100"/>
          <w:divBdr>
            <w:top w:val="none" w:sz="0" w:space="0" w:color="auto"/>
            <w:left w:val="none" w:sz="0" w:space="0" w:color="auto"/>
            <w:bottom w:val="none" w:sz="0" w:space="0" w:color="auto"/>
            <w:right w:val="none" w:sz="0" w:space="0" w:color="auto"/>
          </w:divBdr>
        </w:div>
        <w:div w:id="1107113490">
          <w:marLeft w:val="60"/>
          <w:marRight w:val="60"/>
          <w:marTop w:val="100"/>
          <w:marBottom w:val="100"/>
          <w:divBdr>
            <w:top w:val="none" w:sz="0" w:space="0" w:color="auto"/>
            <w:left w:val="none" w:sz="0" w:space="0" w:color="auto"/>
            <w:bottom w:val="none" w:sz="0" w:space="0" w:color="auto"/>
            <w:right w:val="none" w:sz="0" w:space="0" w:color="auto"/>
          </w:divBdr>
        </w:div>
        <w:div w:id="1475876772">
          <w:marLeft w:val="60"/>
          <w:marRight w:val="60"/>
          <w:marTop w:val="100"/>
          <w:marBottom w:val="100"/>
          <w:divBdr>
            <w:top w:val="none" w:sz="0" w:space="0" w:color="auto"/>
            <w:left w:val="none" w:sz="0" w:space="0" w:color="auto"/>
            <w:bottom w:val="none" w:sz="0" w:space="0" w:color="auto"/>
            <w:right w:val="none" w:sz="0" w:space="0" w:color="auto"/>
          </w:divBdr>
        </w:div>
        <w:div w:id="1852379189">
          <w:marLeft w:val="60"/>
          <w:marRight w:val="60"/>
          <w:marTop w:val="100"/>
          <w:marBottom w:val="100"/>
          <w:divBdr>
            <w:top w:val="none" w:sz="0" w:space="0" w:color="auto"/>
            <w:left w:val="none" w:sz="0" w:space="0" w:color="auto"/>
            <w:bottom w:val="none" w:sz="0" w:space="0" w:color="auto"/>
            <w:right w:val="none" w:sz="0" w:space="0" w:color="auto"/>
          </w:divBdr>
        </w:div>
        <w:div w:id="1280450020">
          <w:marLeft w:val="60"/>
          <w:marRight w:val="60"/>
          <w:marTop w:val="100"/>
          <w:marBottom w:val="100"/>
          <w:divBdr>
            <w:top w:val="none" w:sz="0" w:space="0" w:color="auto"/>
            <w:left w:val="none" w:sz="0" w:space="0" w:color="auto"/>
            <w:bottom w:val="none" w:sz="0" w:space="0" w:color="auto"/>
            <w:right w:val="none" w:sz="0" w:space="0" w:color="auto"/>
          </w:divBdr>
        </w:div>
        <w:div w:id="1373993678">
          <w:marLeft w:val="60"/>
          <w:marRight w:val="60"/>
          <w:marTop w:val="100"/>
          <w:marBottom w:val="100"/>
          <w:divBdr>
            <w:top w:val="none" w:sz="0" w:space="0" w:color="auto"/>
            <w:left w:val="none" w:sz="0" w:space="0" w:color="auto"/>
            <w:bottom w:val="none" w:sz="0" w:space="0" w:color="auto"/>
            <w:right w:val="none" w:sz="0" w:space="0" w:color="auto"/>
          </w:divBdr>
        </w:div>
        <w:div w:id="1520511455">
          <w:marLeft w:val="60"/>
          <w:marRight w:val="60"/>
          <w:marTop w:val="100"/>
          <w:marBottom w:val="100"/>
          <w:divBdr>
            <w:top w:val="none" w:sz="0" w:space="0" w:color="auto"/>
            <w:left w:val="none" w:sz="0" w:space="0" w:color="auto"/>
            <w:bottom w:val="none" w:sz="0" w:space="0" w:color="auto"/>
            <w:right w:val="none" w:sz="0" w:space="0" w:color="auto"/>
          </w:divBdr>
        </w:div>
        <w:div w:id="1469517852">
          <w:marLeft w:val="60"/>
          <w:marRight w:val="60"/>
          <w:marTop w:val="100"/>
          <w:marBottom w:val="100"/>
          <w:divBdr>
            <w:top w:val="none" w:sz="0" w:space="0" w:color="auto"/>
            <w:left w:val="none" w:sz="0" w:space="0" w:color="auto"/>
            <w:bottom w:val="none" w:sz="0" w:space="0" w:color="auto"/>
            <w:right w:val="none" w:sz="0" w:space="0" w:color="auto"/>
          </w:divBdr>
        </w:div>
        <w:div w:id="329985624">
          <w:marLeft w:val="60"/>
          <w:marRight w:val="60"/>
          <w:marTop w:val="100"/>
          <w:marBottom w:val="100"/>
          <w:divBdr>
            <w:top w:val="none" w:sz="0" w:space="0" w:color="auto"/>
            <w:left w:val="none" w:sz="0" w:space="0" w:color="auto"/>
            <w:bottom w:val="none" w:sz="0" w:space="0" w:color="auto"/>
            <w:right w:val="none" w:sz="0" w:space="0" w:color="auto"/>
          </w:divBdr>
        </w:div>
        <w:div w:id="161744823">
          <w:marLeft w:val="60"/>
          <w:marRight w:val="60"/>
          <w:marTop w:val="100"/>
          <w:marBottom w:val="100"/>
          <w:divBdr>
            <w:top w:val="none" w:sz="0" w:space="0" w:color="auto"/>
            <w:left w:val="none" w:sz="0" w:space="0" w:color="auto"/>
            <w:bottom w:val="none" w:sz="0" w:space="0" w:color="auto"/>
            <w:right w:val="none" w:sz="0" w:space="0" w:color="auto"/>
          </w:divBdr>
        </w:div>
        <w:div w:id="29381349">
          <w:marLeft w:val="60"/>
          <w:marRight w:val="60"/>
          <w:marTop w:val="100"/>
          <w:marBottom w:val="100"/>
          <w:divBdr>
            <w:top w:val="none" w:sz="0" w:space="0" w:color="auto"/>
            <w:left w:val="none" w:sz="0" w:space="0" w:color="auto"/>
            <w:bottom w:val="none" w:sz="0" w:space="0" w:color="auto"/>
            <w:right w:val="none" w:sz="0" w:space="0" w:color="auto"/>
          </w:divBdr>
        </w:div>
        <w:div w:id="1176850150">
          <w:marLeft w:val="60"/>
          <w:marRight w:val="60"/>
          <w:marTop w:val="100"/>
          <w:marBottom w:val="100"/>
          <w:divBdr>
            <w:top w:val="none" w:sz="0" w:space="0" w:color="auto"/>
            <w:left w:val="none" w:sz="0" w:space="0" w:color="auto"/>
            <w:bottom w:val="none" w:sz="0" w:space="0" w:color="auto"/>
            <w:right w:val="none" w:sz="0" w:space="0" w:color="auto"/>
          </w:divBdr>
        </w:div>
        <w:div w:id="1866289118">
          <w:marLeft w:val="60"/>
          <w:marRight w:val="60"/>
          <w:marTop w:val="100"/>
          <w:marBottom w:val="100"/>
          <w:divBdr>
            <w:top w:val="none" w:sz="0" w:space="0" w:color="auto"/>
            <w:left w:val="none" w:sz="0" w:space="0" w:color="auto"/>
            <w:bottom w:val="none" w:sz="0" w:space="0" w:color="auto"/>
            <w:right w:val="none" w:sz="0" w:space="0" w:color="auto"/>
          </w:divBdr>
        </w:div>
        <w:div w:id="699086591">
          <w:marLeft w:val="60"/>
          <w:marRight w:val="60"/>
          <w:marTop w:val="100"/>
          <w:marBottom w:val="100"/>
          <w:divBdr>
            <w:top w:val="none" w:sz="0" w:space="0" w:color="auto"/>
            <w:left w:val="none" w:sz="0" w:space="0" w:color="auto"/>
            <w:bottom w:val="none" w:sz="0" w:space="0" w:color="auto"/>
            <w:right w:val="none" w:sz="0" w:space="0" w:color="auto"/>
          </w:divBdr>
        </w:div>
        <w:div w:id="1702247528">
          <w:marLeft w:val="60"/>
          <w:marRight w:val="60"/>
          <w:marTop w:val="100"/>
          <w:marBottom w:val="100"/>
          <w:divBdr>
            <w:top w:val="none" w:sz="0" w:space="0" w:color="auto"/>
            <w:left w:val="none" w:sz="0" w:space="0" w:color="auto"/>
            <w:bottom w:val="none" w:sz="0" w:space="0" w:color="auto"/>
            <w:right w:val="none" w:sz="0" w:space="0" w:color="auto"/>
          </w:divBdr>
        </w:div>
        <w:div w:id="2140759849">
          <w:marLeft w:val="60"/>
          <w:marRight w:val="60"/>
          <w:marTop w:val="100"/>
          <w:marBottom w:val="100"/>
          <w:divBdr>
            <w:top w:val="none" w:sz="0" w:space="0" w:color="auto"/>
            <w:left w:val="none" w:sz="0" w:space="0" w:color="auto"/>
            <w:bottom w:val="none" w:sz="0" w:space="0" w:color="auto"/>
            <w:right w:val="none" w:sz="0" w:space="0" w:color="auto"/>
          </w:divBdr>
        </w:div>
        <w:div w:id="997222395">
          <w:marLeft w:val="60"/>
          <w:marRight w:val="60"/>
          <w:marTop w:val="100"/>
          <w:marBottom w:val="100"/>
          <w:divBdr>
            <w:top w:val="none" w:sz="0" w:space="0" w:color="auto"/>
            <w:left w:val="none" w:sz="0" w:space="0" w:color="auto"/>
            <w:bottom w:val="none" w:sz="0" w:space="0" w:color="auto"/>
            <w:right w:val="none" w:sz="0" w:space="0" w:color="auto"/>
          </w:divBdr>
        </w:div>
        <w:div w:id="916020350">
          <w:marLeft w:val="60"/>
          <w:marRight w:val="60"/>
          <w:marTop w:val="100"/>
          <w:marBottom w:val="100"/>
          <w:divBdr>
            <w:top w:val="none" w:sz="0" w:space="0" w:color="auto"/>
            <w:left w:val="none" w:sz="0" w:space="0" w:color="auto"/>
            <w:bottom w:val="none" w:sz="0" w:space="0" w:color="auto"/>
            <w:right w:val="none" w:sz="0" w:space="0" w:color="auto"/>
          </w:divBdr>
        </w:div>
        <w:div w:id="1875001322">
          <w:marLeft w:val="60"/>
          <w:marRight w:val="60"/>
          <w:marTop w:val="100"/>
          <w:marBottom w:val="100"/>
          <w:divBdr>
            <w:top w:val="none" w:sz="0" w:space="0" w:color="auto"/>
            <w:left w:val="none" w:sz="0" w:space="0" w:color="auto"/>
            <w:bottom w:val="none" w:sz="0" w:space="0" w:color="auto"/>
            <w:right w:val="none" w:sz="0" w:space="0" w:color="auto"/>
          </w:divBdr>
        </w:div>
        <w:div w:id="7683387">
          <w:marLeft w:val="60"/>
          <w:marRight w:val="60"/>
          <w:marTop w:val="100"/>
          <w:marBottom w:val="100"/>
          <w:divBdr>
            <w:top w:val="none" w:sz="0" w:space="0" w:color="auto"/>
            <w:left w:val="none" w:sz="0" w:space="0" w:color="auto"/>
            <w:bottom w:val="none" w:sz="0" w:space="0" w:color="auto"/>
            <w:right w:val="none" w:sz="0" w:space="0" w:color="auto"/>
          </w:divBdr>
        </w:div>
        <w:div w:id="607932029">
          <w:marLeft w:val="60"/>
          <w:marRight w:val="60"/>
          <w:marTop w:val="100"/>
          <w:marBottom w:val="100"/>
          <w:divBdr>
            <w:top w:val="none" w:sz="0" w:space="0" w:color="auto"/>
            <w:left w:val="none" w:sz="0" w:space="0" w:color="auto"/>
            <w:bottom w:val="none" w:sz="0" w:space="0" w:color="auto"/>
            <w:right w:val="none" w:sz="0" w:space="0" w:color="auto"/>
          </w:divBdr>
        </w:div>
        <w:div w:id="530076199">
          <w:marLeft w:val="60"/>
          <w:marRight w:val="60"/>
          <w:marTop w:val="100"/>
          <w:marBottom w:val="100"/>
          <w:divBdr>
            <w:top w:val="none" w:sz="0" w:space="0" w:color="auto"/>
            <w:left w:val="none" w:sz="0" w:space="0" w:color="auto"/>
            <w:bottom w:val="none" w:sz="0" w:space="0" w:color="auto"/>
            <w:right w:val="none" w:sz="0" w:space="0" w:color="auto"/>
          </w:divBdr>
        </w:div>
        <w:div w:id="960844154">
          <w:marLeft w:val="60"/>
          <w:marRight w:val="60"/>
          <w:marTop w:val="100"/>
          <w:marBottom w:val="100"/>
          <w:divBdr>
            <w:top w:val="none" w:sz="0" w:space="0" w:color="auto"/>
            <w:left w:val="none" w:sz="0" w:space="0" w:color="auto"/>
            <w:bottom w:val="none" w:sz="0" w:space="0" w:color="auto"/>
            <w:right w:val="none" w:sz="0" w:space="0" w:color="auto"/>
          </w:divBdr>
        </w:div>
        <w:div w:id="1549994067">
          <w:marLeft w:val="60"/>
          <w:marRight w:val="60"/>
          <w:marTop w:val="100"/>
          <w:marBottom w:val="100"/>
          <w:divBdr>
            <w:top w:val="none" w:sz="0" w:space="0" w:color="auto"/>
            <w:left w:val="none" w:sz="0" w:space="0" w:color="auto"/>
            <w:bottom w:val="none" w:sz="0" w:space="0" w:color="auto"/>
            <w:right w:val="none" w:sz="0" w:space="0" w:color="auto"/>
          </w:divBdr>
        </w:div>
        <w:div w:id="1854103859">
          <w:marLeft w:val="60"/>
          <w:marRight w:val="60"/>
          <w:marTop w:val="100"/>
          <w:marBottom w:val="100"/>
          <w:divBdr>
            <w:top w:val="none" w:sz="0" w:space="0" w:color="auto"/>
            <w:left w:val="none" w:sz="0" w:space="0" w:color="auto"/>
            <w:bottom w:val="none" w:sz="0" w:space="0" w:color="auto"/>
            <w:right w:val="none" w:sz="0" w:space="0" w:color="auto"/>
          </w:divBdr>
        </w:div>
        <w:div w:id="305207736">
          <w:marLeft w:val="60"/>
          <w:marRight w:val="60"/>
          <w:marTop w:val="100"/>
          <w:marBottom w:val="100"/>
          <w:divBdr>
            <w:top w:val="none" w:sz="0" w:space="0" w:color="auto"/>
            <w:left w:val="none" w:sz="0" w:space="0" w:color="auto"/>
            <w:bottom w:val="none" w:sz="0" w:space="0" w:color="auto"/>
            <w:right w:val="none" w:sz="0" w:space="0" w:color="auto"/>
          </w:divBdr>
        </w:div>
        <w:div w:id="1207252523">
          <w:marLeft w:val="60"/>
          <w:marRight w:val="60"/>
          <w:marTop w:val="100"/>
          <w:marBottom w:val="100"/>
          <w:divBdr>
            <w:top w:val="none" w:sz="0" w:space="0" w:color="auto"/>
            <w:left w:val="none" w:sz="0" w:space="0" w:color="auto"/>
            <w:bottom w:val="none" w:sz="0" w:space="0" w:color="auto"/>
            <w:right w:val="none" w:sz="0" w:space="0" w:color="auto"/>
          </w:divBdr>
        </w:div>
        <w:div w:id="775758197">
          <w:marLeft w:val="60"/>
          <w:marRight w:val="60"/>
          <w:marTop w:val="100"/>
          <w:marBottom w:val="100"/>
          <w:divBdr>
            <w:top w:val="none" w:sz="0" w:space="0" w:color="auto"/>
            <w:left w:val="none" w:sz="0" w:space="0" w:color="auto"/>
            <w:bottom w:val="none" w:sz="0" w:space="0" w:color="auto"/>
            <w:right w:val="none" w:sz="0" w:space="0" w:color="auto"/>
          </w:divBdr>
        </w:div>
        <w:div w:id="570895037">
          <w:marLeft w:val="60"/>
          <w:marRight w:val="60"/>
          <w:marTop w:val="100"/>
          <w:marBottom w:val="100"/>
          <w:divBdr>
            <w:top w:val="none" w:sz="0" w:space="0" w:color="auto"/>
            <w:left w:val="none" w:sz="0" w:space="0" w:color="auto"/>
            <w:bottom w:val="none" w:sz="0" w:space="0" w:color="auto"/>
            <w:right w:val="none" w:sz="0" w:space="0" w:color="auto"/>
          </w:divBdr>
        </w:div>
        <w:div w:id="839974950">
          <w:marLeft w:val="60"/>
          <w:marRight w:val="60"/>
          <w:marTop w:val="100"/>
          <w:marBottom w:val="100"/>
          <w:divBdr>
            <w:top w:val="none" w:sz="0" w:space="0" w:color="auto"/>
            <w:left w:val="none" w:sz="0" w:space="0" w:color="auto"/>
            <w:bottom w:val="none" w:sz="0" w:space="0" w:color="auto"/>
            <w:right w:val="none" w:sz="0" w:space="0" w:color="auto"/>
          </w:divBdr>
        </w:div>
        <w:div w:id="952595643">
          <w:marLeft w:val="60"/>
          <w:marRight w:val="60"/>
          <w:marTop w:val="100"/>
          <w:marBottom w:val="100"/>
          <w:divBdr>
            <w:top w:val="none" w:sz="0" w:space="0" w:color="auto"/>
            <w:left w:val="none" w:sz="0" w:space="0" w:color="auto"/>
            <w:bottom w:val="none" w:sz="0" w:space="0" w:color="auto"/>
            <w:right w:val="none" w:sz="0" w:space="0" w:color="auto"/>
          </w:divBdr>
        </w:div>
        <w:div w:id="1541363418">
          <w:marLeft w:val="60"/>
          <w:marRight w:val="60"/>
          <w:marTop w:val="100"/>
          <w:marBottom w:val="100"/>
          <w:divBdr>
            <w:top w:val="none" w:sz="0" w:space="0" w:color="auto"/>
            <w:left w:val="none" w:sz="0" w:space="0" w:color="auto"/>
            <w:bottom w:val="none" w:sz="0" w:space="0" w:color="auto"/>
            <w:right w:val="none" w:sz="0" w:space="0" w:color="auto"/>
          </w:divBdr>
        </w:div>
        <w:div w:id="262152356">
          <w:marLeft w:val="60"/>
          <w:marRight w:val="60"/>
          <w:marTop w:val="100"/>
          <w:marBottom w:val="100"/>
          <w:divBdr>
            <w:top w:val="none" w:sz="0" w:space="0" w:color="auto"/>
            <w:left w:val="none" w:sz="0" w:space="0" w:color="auto"/>
            <w:bottom w:val="none" w:sz="0" w:space="0" w:color="auto"/>
            <w:right w:val="none" w:sz="0" w:space="0" w:color="auto"/>
          </w:divBdr>
        </w:div>
        <w:div w:id="1359547228">
          <w:marLeft w:val="60"/>
          <w:marRight w:val="60"/>
          <w:marTop w:val="100"/>
          <w:marBottom w:val="100"/>
          <w:divBdr>
            <w:top w:val="none" w:sz="0" w:space="0" w:color="auto"/>
            <w:left w:val="none" w:sz="0" w:space="0" w:color="auto"/>
            <w:bottom w:val="none" w:sz="0" w:space="0" w:color="auto"/>
            <w:right w:val="none" w:sz="0" w:space="0" w:color="auto"/>
          </w:divBdr>
        </w:div>
        <w:div w:id="1432896769">
          <w:marLeft w:val="60"/>
          <w:marRight w:val="60"/>
          <w:marTop w:val="100"/>
          <w:marBottom w:val="100"/>
          <w:divBdr>
            <w:top w:val="none" w:sz="0" w:space="0" w:color="auto"/>
            <w:left w:val="none" w:sz="0" w:space="0" w:color="auto"/>
            <w:bottom w:val="none" w:sz="0" w:space="0" w:color="auto"/>
            <w:right w:val="none" w:sz="0" w:space="0" w:color="auto"/>
          </w:divBdr>
        </w:div>
        <w:div w:id="1701007574">
          <w:marLeft w:val="60"/>
          <w:marRight w:val="60"/>
          <w:marTop w:val="100"/>
          <w:marBottom w:val="100"/>
          <w:divBdr>
            <w:top w:val="none" w:sz="0" w:space="0" w:color="auto"/>
            <w:left w:val="none" w:sz="0" w:space="0" w:color="auto"/>
            <w:bottom w:val="none" w:sz="0" w:space="0" w:color="auto"/>
            <w:right w:val="none" w:sz="0" w:space="0" w:color="auto"/>
          </w:divBdr>
        </w:div>
        <w:div w:id="1002003320">
          <w:marLeft w:val="60"/>
          <w:marRight w:val="60"/>
          <w:marTop w:val="100"/>
          <w:marBottom w:val="100"/>
          <w:divBdr>
            <w:top w:val="none" w:sz="0" w:space="0" w:color="auto"/>
            <w:left w:val="none" w:sz="0" w:space="0" w:color="auto"/>
            <w:bottom w:val="none" w:sz="0" w:space="0" w:color="auto"/>
            <w:right w:val="none" w:sz="0" w:space="0" w:color="auto"/>
          </w:divBdr>
        </w:div>
        <w:div w:id="516579679">
          <w:marLeft w:val="60"/>
          <w:marRight w:val="60"/>
          <w:marTop w:val="100"/>
          <w:marBottom w:val="100"/>
          <w:divBdr>
            <w:top w:val="none" w:sz="0" w:space="0" w:color="auto"/>
            <w:left w:val="none" w:sz="0" w:space="0" w:color="auto"/>
            <w:bottom w:val="none" w:sz="0" w:space="0" w:color="auto"/>
            <w:right w:val="none" w:sz="0" w:space="0" w:color="auto"/>
          </w:divBdr>
        </w:div>
        <w:div w:id="761730209">
          <w:marLeft w:val="60"/>
          <w:marRight w:val="60"/>
          <w:marTop w:val="100"/>
          <w:marBottom w:val="100"/>
          <w:divBdr>
            <w:top w:val="none" w:sz="0" w:space="0" w:color="auto"/>
            <w:left w:val="none" w:sz="0" w:space="0" w:color="auto"/>
            <w:bottom w:val="none" w:sz="0" w:space="0" w:color="auto"/>
            <w:right w:val="none" w:sz="0" w:space="0" w:color="auto"/>
          </w:divBdr>
        </w:div>
        <w:div w:id="1928538611">
          <w:marLeft w:val="60"/>
          <w:marRight w:val="60"/>
          <w:marTop w:val="100"/>
          <w:marBottom w:val="100"/>
          <w:divBdr>
            <w:top w:val="none" w:sz="0" w:space="0" w:color="auto"/>
            <w:left w:val="none" w:sz="0" w:space="0" w:color="auto"/>
            <w:bottom w:val="none" w:sz="0" w:space="0" w:color="auto"/>
            <w:right w:val="none" w:sz="0" w:space="0" w:color="auto"/>
          </w:divBdr>
        </w:div>
        <w:div w:id="1451361271">
          <w:marLeft w:val="60"/>
          <w:marRight w:val="60"/>
          <w:marTop w:val="100"/>
          <w:marBottom w:val="100"/>
          <w:divBdr>
            <w:top w:val="none" w:sz="0" w:space="0" w:color="auto"/>
            <w:left w:val="none" w:sz="0" w:space="0" w:color="auto"/>
            <w:bottom w:val="none" w:sz="0" w:space="0" w:color="auto"/>
            <w:right w:val="none" w:sz="0" w:space="0" w:color="auto"/>
          </w:divBdr>
        </w:div>
        <w:div w:id="527524325">
          <w:marLeft w:val="60"/>
          <w:marRight w:val="60"/>
          <w:marTop w:val="100"/>
          <w:marBottom w:val="100"/>
          <w:divBdr>
            <w:top w:val="none" w:sz="0" w:space="0" w:color="auto"/>
            <w:left w:val="none" w:sz="0" w:space="0" w:color="auto"/>
            <w:bottom w:val="none" w:sz="0" w:space="0" w:color="auto"/>
            <w:right w:val="none" w:sz="0" w:space="0" w:color="auto"/>
          </w:divBdr>
        </w:div>
        <w:div w:id="1106728143">
          <w:marLeft w:val="60"/>
          <w:marRight w:val="60"/>
          <w:marTop w:val="100"/>
          <w:marBottom w:val="100"/>
          <w:divBdr>
            <w:top w:val="none" w:sz="0" w:space="0" w:color="auto"/>
            <w:left w:val="none" w:sz="0" w:space="0" w:color="auto"/>
            <w:bottom w:val="none" w:sz="0" w:space="0" w:color="auto"/>
            <w:right w:val="none" w:sz="0" w:space="0" w:color="auto"/>
          </w:divBdr>
        </w:div>
        <w:div w:id="873615667">
          <w:marLeft w:val="60"/>
          <w:marRight w:val="60"/>
          <w:marTop w:val="100"/>
          <w:marBottom w:val="100"/>
          <w:divBdr>
            <w:top w:val="none" w:sz="0" w:space="0" w:color="auto"/>
            <w:left w:val="none" w:sz="0" w:space="0" w:color="auto"/>
            <w:bottom w:val="none" w:sz="0" w:space="0" w:color="auto"/>
            <w:right w:val="none" w:sz="0" w:space="0" w:color="auto"/>
          </w:divBdr>
        </w:div>
        <w:div w:id="1011494634">
          <w:marLeft w:val="60"/>
          <w:marRight w:val="60"/>
          <w:marTop w:val="100"/>
          <w:marBottom w:val="100"/>
          <w:divBdr>
            <w:top w:val="none" w:sz="0" w:space="0" w:color="auto"/>
            <w:left w:val="none" w:sz="0" w:space="0" w:color="auto"/>
            <w:bottom w:val="none" w:sz="0" w:space="0" w:color="auto"/>
            <w:right w:val="none" w:sz="0" w:space="0" w:color="auto"/>
          </w:divBdr>
        </w:div>
        <w:div w:id="1455975959">
          <w:marLeft w:val="60"/>
          <w:marRight w:val="60"/>
          <w:marTop w:val="100"/>
          <w:marBottom w:val="100"/>
          <w:divBdr>
            <w:top w:val="none" w:sz="0" w:space="0" w:color="auto"/>
            <w:left w:val="none" w:sz="0" w:space="0" w:color="auto"/>
            <w:bottom w:val="none" w:sz="0" w:space="0" w:color="auto"/>
            <w:right w:val="none" w:sz="0" w:space="0" w:color="auto"/>
          </w:divBdr>
        </w:div>
        <w:div w:id="240142241">
          <w:marLeft w:val="60"/>
          <w:marRight w:val="60"/>
          <w:marTop w:val="100"/>
          <w:marBottom w:val="100"/>
          <w:divBdr>
            <w:top w:val="none" w:sz="0" w:space="0" w:color="auto"/>
            <w:left w:val="none" w:sz="0" w:space="0" w:color="auto"/>
            <w:bottom w:val="none" w:sz="0" w:space="0" w:color="auto"/>
            <w:right w:val="none" w:sz="0" w:space="0" w:color="auto"/>
          </w:divBdr>
        </w:div>
        <w:div w:id="261761979">
          <w:marLeft w:val="60"/>
          <w:marRight w:val="60"/>
          <w:marTop w:val="100"/>
          <w:marBottom w:val="100"/>
          <w:divBdr>
            <w:top w:val="none" w:sz="0" w:space="0" w:color="auto"/>
            <w:left w:val="none" w:sz="0" w:space="0" w:color="auto"/>
            <w:bottom w:val="none" w:sz="0" w:space="0" w:color="auto"/>
            <w:right w:val="none" w:sz="0" w:space="0" w:color="auto"/>
          </w:divBdr>
        </w:div>
        <w:div w:id="906648176">
          <w:marLeft w:val="60"/>
          <w:marRight w:val="60"/>
          <w:marTop w:val="100"/>
          <w:marBottom w:val="100"/>
          <w:divBdr>
            <w:top w:val="none" w:sz="0" w:space="0" w:color="auto"/>
            <w:left w:val="none" w:sz="0" w:space="0" w:color="auto"/>
            <w:bottom w:val="none" w:sz="0" w:space="0" w:color="auto"/>
            <w:right w:val="none" w:sz="0" w:space="0" w:color="auto"/>
          </w:divBdr>
        </w:div>
        <w:div w:id="431170569">
          <w:marLeft w:val="60"/>
          <w:marRight w:val="60"/>
          <w:marTop w:val="100"/>
          <w:marBottom w:val="100"/>
          <w:divBdr>
            <w:top w:val="none" w:sz="0" w:space="0" w:color="auto"/>
            <w:left w:val="none" w:sz="0" w:space="0" w:color="auto"/>
            <w:bottom w:val="none" w:sz="0" w:space="0" w:color="auto"/>
            <w:right w:val="none" w:sz="0" w:space="0" w:color="auto"/>
          </w:divBdr>
        </w:div>
        <w:div w:id="1866090041">
          <w:marLeft w:val="60"/>
          <w:marRight w:val="60"/>
          <w:marTop w:val="100"/>
          <w:marBottom w:val="100"/>
          <w:divBdr>
            <w:top w:val="none" w:sz="0" w:space="0" w:color="auto"/>
            <w:left w:val="none" w:sz="0" w:space="0" w:color="auto"/>
            <w:bottom w:val="none" w:sz="0" w:space="0" w:color="auto"/>
            <w:right w:val="none" w:sz="0" w:space="0" w:color="auto"/>
          </w:divBdr>
        </w:div>
        <w:div w:id="185103603">
          <w:marLeft w:val="60"/>
          <w:marRight w:val="60"/>
          <w:marTop w:val="100"/>
          <w:marBottom w:val="100"/>
          <w:divBdr>
            <w:top w:val="none" w:sz="0" w:space="0" w:color="auto"/>
            <w:left w:val="none" w:sz="0" w:space="0" w:color="auto"/>
            <w:bottom w:val="none" w:sz="0" w:space="0" w:color="auto"/>
            <w:right w:val="none" w:sz="0" w:space="0" w:color="auto"/>
          </w:divBdr>
        </w:div>
        <w:div w:id="974674099">
          <w:marLeft w:val="60"/>
          <w:marRight w:val="60"/>
          <w:marTop w:val="100"/>
          <w:marBottom w:val="100"/>
          <w:divBdr>
            <w:top w:val="none" w:sz="0" w:space="0" w:color="auto"/>
            <w:left w:val="none" w:sz="0" w:space="0" w:color="auto"/>
            <w:bottom w:val="none" w:sz="0" w:space="0" w:color="auto"/>
            <w:right w:val="none" w:sz="0" w:space="0" w:color="auto"/>
          </w:divBdr>
        </w:div>
        <w:div w:id="1898927917">
          <w:marLeft w:val="60"/>
          <w:marRight w:val="60"/>
          <w:marTop w:val="100"/>
          <w:marBottom w:val="100"/>
          <w:divBdr>
            <w:top w:val="none" w:sz="0" w:space="0" w:color="auto"/>
            <w:left w:val="none" w:sz="0" w:space="0" w:color="auto"/>
            <w:bottom w:val="none" w:sz="0" w:space="0" w:color="auto"/>
            <w:right w:val="none" w:sz="0" w:space="0" w:color="auto"/>
          </w:divBdr>
        </w:div>
        <w:div w:id="198736963">
          <w:marLeft w:val="60"/>
          <w:marRight w:val="60"/>
          <w:marTop w:val="100"/>
          <w:marBottom w:val="100"/>
          <w:divBdr>
            <w:top w:val="none" w:sz="0" w:space="0" w:color="auto"/>
            <w:left w:val="none" w:sz="0" w:space="0" w:color="auto"/>
            <w:bottom w:val="none" w:sz="0" w:space="0" w:color="auto"/>
            <w:right w:val="none" w:sz="0" w:space="0" w:color="auto"/>
          </w:divBdr>
        </w:div>
        <w:div w:id="1002775415">
          <w:marLeft w:val="60"/>
          <w:marRight w:val="60"/>
          <w:marTop w:val="100"/>
          <w:marBottom w:val="100"/>
          <w:divBdr>
            <w:top w:val="none" w:sz="0" w:space="0" w:color="auto"/>
            <w:left w:val="none" w:sz="0" w:space="0" w:color="auto"/>
            <w:bottom w:val="none" w:sz="0" w:space="0" w:color="auto"/>
            <w:right w:val="none" w:sz="0" w:space="0" w:color="auto"/>
          </w:divBdr>
        </w:div>
        <w:div w:id="498544058">
          <w:marLeft w:val="60"/>
          <w:marRight w:val="60"/>
          <w:marTop w:val="100"/>
          <w:marBottom w:val="100"/>
          <w:divBdr>
            <w:top w:val="none" w:sz="0" w:space="0" w:color="auto"/>
            <w:left w:val="none" w:sz="0" w:space="0" w:color="auto"/>
            <w:bottom w:val="none" w:sz="0" w:space="0" w:color="auto"/>
            <w:right w:val="none" w:sz="0" w:space="0" w:color="auto"/>
          </w:divBdr>
        </w:div>
        <w:div w:id="1008364649">
          <w:marLeft w:val="60"/>
          <w:marRight w:val="60"/>
          <w:marTop w:val="100"/>
          <w:marBottom w:val="100"/>
          <w:divBdr>
            <w:top w:val="none" w:sz="0" w:space="0" w:color="auto"/>
            <w:left w:val="none" w:sz="0" w:space="0" w:color="auto"/>
            <w:bottom w:val="none" w:sz="0" w:space="0" w:color="auto"/>
            <w:right w:val="none" w:sz="0" w:space="0" w:color="auto"/>
          </w:divBdr>
        </w:div>
        <w:div w:id="495654378">
          <w:marLeft w:val="60"/>
          <w:marRight w:val="60"/>
          <w:marTop w:val="100"/>
          <w:marBottom w:val="100"/>
          <w:divBdr>
            <w:top w:val="none" w:sz="0" w:space="0" w:color="auto"/>
            <w:left w:val="none" w:sz="0" w:space="0" w:color="auto"/>
            <w:bottom w:val="none" w:sz="0" w:space="0" w:color="auto"/>
            <w:right w:val="none" w:sz="0" w:space="0" w:color="auto"/>
          </w:divBdr>
        </w:div>
        <w:div w:id="1135492832">
          <w:marLeft w:val="60"/>
          <w:marRight w:val="60"/>
          <w:marTop w:val="100"/>
          <w:marBottom w:val="100"/>
          <w:divBdr>
            <w:top w:val="none" w:sz="0" w:space="0" w:color="auto"/>
            <w:left w:val="none" w:sz="0" w:space="0" w:color="auto"/>
            <w:bottom w:val="none" w:sz="0" w:space="0" w:color="auto"/>
            <w:right w:val="none" w:sz="0" w:space="0" w:color="auto"/>
          </w:divBdr>
        </w:div>
        <w:div w:id="1013648153">
          <w:marLeft w:val="60"/>
          <w:marRight w:val="60"/>
          <w:marTop w:val="100"/>
          <w:marBottom w:val="100"/>
          <w:divBdr>
            <w:top w:val="none" w:sz="0" w:space="0" w:color="auto"/>
            <w:left w:val="none" w:sz="0" w:space="0" w:color="auto"/>
            <w:bottom w:val="none" w:sz="0" w:space="0" w:color="auto"/>
            <w:right w:val="none" w:sz="0" w:space="0" w:color="auto"/>
          </w:divBdr>
        </w:div>
        <w:div w:id="960695336">
          <w:marLeft w:val="60"/>
          <w:marRight w:val="60"/>
          <w:marTop w:val="100"/>
          <w:marBottom w:val="100"/>
          <w:divBdr>
            <w:top w:val="none" w:sz="0" w:space="0" w:color="auto"/>
            <w:left w:val="none" w:sz="0" w:space="0" w:color="auto"/>
            <w:bottom w:val="none" w:sz="0" w:space="0" w:color="auto"/>
            <w:right w:val="none" w:sz="0" w:space="0" w:color="auto"/>
          </w:divBdr>
        </w:div>
        <w:div w:id="1583102349">
          <w:marLeft w:val="60"/>
          <w:marRight w:val="60"/>
          <w:marTop w:val="100"/>
          <w:marBottom w:val="100"/>
          <w:divBdr>
            <w:top w:val="none" w:sz="0" w:space="0" w:color="auto"/>
            <w:left w:val="none" w:sz="0" w:space="0" w:color="auto"/>
            <w:bottom w:val="none" w:sz="0" w:space="0" w:color="auto"/>
            <w:right w:val="none" w:sz="0" w:space="0" w:color="auto"/>
          </w:divBdr>
        </w:div>
        <w:div w:id="1843665685">
          <w:marLeft w:val="60"/>
          <w:marRight w:val="60"/>
          <w:marTop w:val="100"/>
          <w:marBottom w:val="100"/>
          <w:divBdr>
            <w:top w:val="none" w:sz="0" w:space="0" w:color="auto"/>
            <w:left w:val="none" w:sz="0" w:space="0" w:color="auto"/>
            <w:bottom w:val="none" w:sz="0" w:space="0" w:color="auto"/>
            <w:right w:val="none" w:sz="0" w:space="0" w:color="auto"/>
          </w:divBdr>
        </w:div>
        <w:div w:id="96559748">
          <w:marLeft w:val="60"/>
          <w:marRight w:val="60"/>
          <w:marTop w:val="100"/>
          <w:marBottom w:val="100"/>
          <w:divBdr>
            <w:top w:val="none" w:sz="0" w:space="0" w:color="auto"/>
            <w:left w:val="none" w:sz="0" w:space="0" w:color="auto"/>
            <w:bottom w:val="none" w:sz="0" w:space="0" w:color="auto"/>
            <w:right w:val="none" w:sz="0" w:space="0" w:color="auto"/>
          </w:divBdr>
        </w:div>
        <w:div w:id="368803505">
          <w:marLeft w:val="60"/>
          <w:marRight w:val="60"/>
          <w:marTop w:val="100"/>
          <w:marBottom w:val="100"/>
          <w:divBdr>
            <w:top w:val="none" w:sz="0" w:space="0" w:color="auto"/>
            <w:left w:val="none" w:sz="0" w:space="0" w:color="auto"/>
            <w:bottom w:val="none" w:sz="0" w:space="0" w:color="auto"/>
            <w:right w:val="none" w:sz="0" w:space="0" w:color="auto"/>
          </w:divBdr>
        </w:div>
        <w:div w:id="2000037245">
          <w:marLeft w:val="60"/>
          <w:marRight w:val="60"/>
          <w:marTop w:val="100"/>
          <w:marBottom w:val="100"/>
          <w:divBdr>
            <w:top w:val="none" w:sz="0" w:space="0" w:color="auto"/>
            <w:left w:val="none" w:sz="0" w:space="0" w:color="auto"/>
            <w:bottom w:val="none" w:sz="0" w:space="0" w:color="auto"/>
            <w:right w:val="none" w:sz="0" w:space="0" w:color="auto"/>
          </w:divBdr>
        </w:div>
        <w:div w:id="1077096001">
          <w:marLeft w:val="60"/>
          <w:marRight w:val="60"/>
          <w:marTop w:val="100"/>
          <w:marBottom w:val="100"/>
          <w:divBdr>
            <w:top w:val="none" w:sz="0" w:space="0" w:color="auto"/>
            <w:left w:val="none" w:sz="0" w:space="0" w:color="auto"/>
            <w:bottom w:val="none" w:sz="0" w:space="0" w:color="auto"/>
            <w:right w:val="none" w:sz="0" w:space="0" w:color="auto"/>
          </w:divBdr>
        </w:div>
        <w:div w:id="1999727671">
          <w:marLeft w:val="60"/>
          <w:marRight w:val="60"/>
          <w:marTop w:val="100"/>
          <w:marBottom w:val="100"/>
          <w:divBdr>
            <w:top w:val="none" w:sz="0" w:space="0" w:color="auto"/>
            <w:left w:val="none" w:sz="0" w:space="0" w:color="auto"/>
            <w:bottom w:val="none" w:sz="0" w:space="0" w:color="auto"/>
            <w:right w:val="none" w:sz="0" w:space="0" w:color="auto"/>
          </w:divBdr>
        </w:div>
        <w:div w:id="554203224">
          <w:marLeft w:val="60"/>
          <w:marRight w:val="60"/>
          <w:marTop w:val="100"/>
          <w:marBottom w:val="100"/>
          <w:divBdr>
            <w:top w:val="none" w:sz="0" w:space="0" w:color="auto"/>
            <w:left w:val="none" w:sz="0" w:space="0" w:color="auto"/>
            <w:bottom w:val="none" w:sz="0" w:space="0" w:color="auto"/>
            <w:right w:val="none" w:sz="0" w:space="0" w:color="auto"/>
          </w:divBdr>
        </w:div>
        <w:div w:id="37290268">
          <w:marLeft w:val="60"/>
          <w:marRight w:val="60"/>
          <w:marTop w:val="100"/>
          <w:marBottom w:val="100"/>
          <w:divBdr>
            <w:top w:val="none" w:sz="0" w:space="0" w:color="auto"/>
            <w:left w:val="none" w:sz="0" w:space="0" w:color="auto"/>
            <w:bottom w:val="none" w:sz="0" w:space="0" w:color="auto"/>
            <w:right w:val="none" w:sz="0" w:space="0" w:color="auto"/>
          </w:divBdr>
        </w:div>
        <w:div w:id="378476607">
          <w:marLeft w:val="60"/>
          <w:marRight w:val="60"/>
          <w:marTop w:val="100"/>
          <w:marBottom w:val="100"/>
          <w:divBdr>
            <w:top w:val="none" w:sz="0" w:space="0" w:color="auto"/>
            <w:left w:val="none" w:sz="0" w:space="0" w:color="auto"/>
            <w:bottom w:val="none" w:sz="0" w:space="0" w:color="auto"/>
            <w:right w:val="none" w:sz="0" w:space="0" w:color="auto"/>
          </w:divBdr>
        </w:div>
        <w:div w:id="954629484">
          <w:marLeft w:val="60"/>
          <w:marRight w:val="60"/>
          <w:marTop w:val="100"/>
          <w:marBottom w:val="100"/>
          <w:divBdr>
            <w:top w:val="none" w:sz="0" w:space="0" w:color="auto"/>
            <w:left w:val="none" w:sz="0" w:space="0" w:color="auto"/>
            <w:bottom w:val="none" w:sz="0" w:space="0" w:color="auto"/>
            <w:right w:val="none" w:sz="0" w:space="0" w:color="auto"/>
          </w:divBdr>
        </w:div>
        <w:div w:id="1237083363">
          <w:marLeft w:val="60"/>
          <w:marRight w:val="60"/>
          <w:marTop w:val="100"/>
          <w:marBottom w:val="100"/>
          <w:divBdr>
            <w:top w:val="none" w:sz="0" w:space="0" w:color="auto"/>
            <w:left w:val="none" w:sz="0" w:space="0" w:color="auto"/>
            <w:bottom w:val="none" w:sz="0" w:space="0" w:color="auto"/>
            <w:right w:val="none" w:sz="0" w:space="0" w:color="auto"/>
          </w:divBdr>
        </w:div>
        <w:div w:id="1995066743">
          <w:marLeft w:val="60"/>
          <w:marRight w:val="60"/>
          <w:marTop w:val="100"/>
          <w:marBottom w:val="100"/>
          <w:divBdr>
            <w:top w:val="none" w:sz="0" w:space="0" w:color="auto"/>
            <w:left w:val="none" w:sz="0" w:space="0" w:color="auto"/>
            <w:bottom w:val="none" w:sz="0" w:space="0" w:color="auto"/>
            <w:right w:val="none" w:sz="0" w:space="0" w:color="auto"/>
          </w:divBdr>
        </w:div>
        <w:div w:id="2145464847">
          <w:marLeft w:val="60"/>
          <w:marRight w:val="60"/>
          <w:marTop w:val="100"/>
          <w:marBottom w:val="100"/>
          <w:divBdr>
            <w:top w:val="none" w:sz="0" w:space="0" w:color="auto"/>
            <w:left w:val="none" w:sz="0" w:space="0" w:color="auto"/>
            <w:bottom w:val="none" w:sz="0" w:space="0" w:color="auto"/>
            <w:right w:val="none" w:sz="0" w:space="0" w:color="auto"/>
          </w:divBdr>
        </w:div>
        <w:div w:id="248198519">
          <w:marLeft w:val="60"/>
          <w:marRight w:val="60"/>
          <w:marTop w:val="100"/>
          <w:marBottom w:val="100"/>
          <w:divBdr>
            <w:top w:val="none" w:sz="0" w:space="0" w:color="auto"/>
            <w:left w:val="none" w:sz="0" w:space="0" w:color="auto"/>
            <w:bottom w:val="none" w:sz="0" w:space="0" w:color="auto"/>
            <w:right w:val="none" w:sz="0" w:space="0" w:color="auto"/>
          </w:divBdr>
        </w:div>
        <w:div w:id="508520520">
          <w:marLeft w:val="60"/>
          <w:marRight w:val="60"/>
          <w:marTop w:val="100"/>
          <w:marBottom w:val="100"/>
          <w:divBdr>
            <w:top w:val="none" w:sz="0" w:space="0" w:color="auto"/>
            <w:left w:val="none" w:sz="0" w:space="0" w:color="auto"/>
            <w:bottom w:val="none" w:sz="0" w:space="0" w:color="auto"/>
            <w:right w:val="none" w:sz="0" w:space="0" w:color="auto"/>
          </w:divBdr>
        </w:div>
        <w:div w:id="1259292872">
          <w:marLeft w:val="60"/>
          <w:marRight w:val="60"/>
          <w:marTop w:val="100"/>
          <w:marBottom w:val="100"/>
          <w:divBdr>
            <w:top w:val="none" w:sz="0" w:space="0" w:color="auto"/>
            <w:left w:val="none" w:sz="0" w:space="0" w:color="auto"/>
            <w:bottom w:val="none" w:sz="0" w:space="0" w:color="auto"/>
            <w:right w:val="none" w:sz="0" w:space="0" w:color="auto"/>
          </w:divBdr>
        </w:div>
        <w:div w:id="956260318">
          <w:marLeft w:val="60"/>
          <w:marRight w:val="60"/>
          <w:marTop w:val="100"/>
          <w:marBottom w:val="100"/>
          <w:divBdr>
            <w:top w:val="none" w:sz="0" w:space="0" w:color="auto"/>
            <w:left w:val="none" w:sz="0" w:space="0" w:color="auto"/>
            <w:bottom w:val="none" w:sz="0" w:space="0" w:color="auto"/>
            <w:right w:val="none" w:sz="0" w:space="0" w:color="auto"/>
          </w:divBdr>
        </w:div>
        <w:div w:id="1827014437">
          <w:marLeft w:val="60"/>
          <w:marRight w:val="60"/>
          <w:marTop w:val="100"/>
          <w:marBottom w:val="100"/>
          <w:divBdr>
            <w:top w:val="none" w:sz="0" w:space="0" w:color="auto"/>
            <w:left w:val="none" w:sz="0" w:space="0" w:color="auto"/>
            <w:bottom w:val="none" w:sz="0" w:space="0" w:color="auto"/>
            <w:right w:val="none" w:sz="0" w:space="0" w:color="auto"/>
          </w:divBdr>
        </w:div>
        <w:div w:id="505561549">
          <w:marLeft w:val="60"/>
          <w:marRight w:val="60"/>
          <w:marTop w:val="100"/>
          <w:marBottom w:val="100"/>
          <w:divBdr>
            <w:top w:val="none" w:sz="0" w:space="0" w:color="auto"/>
            <w:left w:val="none" w:sz="0" w:space="0" w:color="auto"/>
            <w:bottom w:val="none" w:sz="0" w:space="0" w:color="auto"/>
            <w:right w:val="none" w:sz="0" w:space="0" w:color="auto"/>
          </w:divBdr>
        </w:div>
        <w:div w:id="2098869111">
          <w:marLeft w:val="60"/>
          <w:marRight w:val="60"/>
          <w:marTop w:val="100"/>
          <w:marBottom w:val="100"/>
          <w:divBdr>
            <w:top w:val="none" w:sz="0" w:space="0" w:color="auto"/>
            <w:left w:val="none" w:sz="0" w:space="0" w:color="auto"/>
            <w:bottom w:val="none" w:sz="0" w:space="0" w:color="auto"/>
            <w:right w:val="none" w:sz="0" w:space="0" w:color="auto"/>
          </w:divBdr>
        </w:div>
        <w:div w:id="863059533">
          <w:marLeft w:val="60"/>
          <w:marRight w:val="60"/>
          <w:marTop w:val="100"/>
          <w:marBottom w:val="100"/>
          <w:divBdr>
            <w:top w:val="none" w:sz="0" w:space="0" w:color="auto"/>
            <w:left w:val="none" w:sz="0" w:space="0" w:color="auto"/>
            <w:bottom w:val="none" w:sz="0" w:space="0" w:color="auto"/>
            <w:right w:val="none" w:sz="0" w:space="0" w:color="auto"/>
          </w:divBdr>
          <w:divsChild>
            <w:div w:id="1891766451">
              <w:marLeft w:val="0"/>
              <w:marRight w:val="0"/>
              <w:marTop w:val="0"/>
              <w:marBottom w:val="0"/>
              <w:divBdr>
                <w:top w:val="none" w:sz="0" w:space="0" w:color="auto"/>
                <w:left w:val="none" w:sz="0" w:space="0" w:color="auto"/>
                <w:bottom w:val="none" w:sz="0" w:space="0" w:color="auto"/>
                <w:right w:val="none" w:sz="0" w:space="0" w:color="auto"/>
              </w:divBdr>
            </w:div>
          </w:divsChild>
        </w:div>
        <w:div w:id="698942872">
          <w:marLeft w:val="60"/>
          <w:marRight w:val="60"/>
          <w:marTop w:val="100"/>
          <w:marBottom w:val="100"/>
          <w:divBdr>
            <w:top w:val="none" w:sz="0" w:space="0" w:color="auto"/>
            <w:left w:val="none" w:sz="0" w:space="0" w:color="auto"/>
            <w:bottom w:val="none" w:sz="0" w:space="0" w:color="auto"/>
            <w:right w:val="none" w:sz="0" w:space="0" w:color="auto"/>
          </w:divBdr>
        </w:div>
        <w:div w:id="846602703">
          <w:marLeft w:val="60"/>
          <w:marRight w:val="60"/>
          <w:marTop w:val="100"/>
          <w:marBottom w:val="100"/>
          <w:divBdr>
            <w:top w:val="none" w:sz="0" w:space="0" w:color="auto"/>
            <w:left w:val="none" w:sz="0" w:space="0" w:color="auto"/>
            <w:bottom w:val="none" w:sz="0" w:space="0" w:color="auto"/>
            <w:right w:val="none" w:sz="0" w:space="0" w:color="auto"/>
          </w:divBdr>
        </w:div>
        <w:div w:id="380829895">
          <w:marLeft w:val="60"/>
          <w:marRight w:val="60"/>
          <w:marTop w:val="100"/>
          <w:marBottom w:val="100"/>
          <w:divBdr>
            <w:top w:val="none" w:sz="0" w:space="0" w:color="auto"/>
            <w:left w:val="none" w:sz="0" w:space="0" w:color="auto"/>
            <w:bottom w:val="none" w:sz="0" w:space="0" w:color="auto"/>
            <w:right w:val="none" w:sz="0" w:space="0" w:color="auto"/>
          </w:divBdr>
        </w:div>
        <w:div w:id="1786652608">
          <w:marLeft w:val="60"/>
          <w:marRight w:val="60"/>
          <w:marTop w:val="100"/>
          <w:marBottom w:val="100"/>
          <w:divBdr>
            <w:top w:val="none" w:sz="0" w:space="0" w:color="auto"/>
            <w:left w:val="none" w:sz="0" w:space="0" w:color="auto"/>
            <w:bottom w:val="none" w:sz="0" w:space="0" w:color="auto"/>
            <w:right w:val="none" w:sz="0" w:space="0" w:color="auto"/>
          </w:divBdr>
        </w:div>
        <w:div w:id="357632444">
          <w:marLeft w:val="60"/>
          <w:marRight w:val="60"/>
          <w:marTop w:val="100"/>
          <w:marBottom w:val="100"/>
          <w:divBdr>
            <w:top w:val="none" w:sz="0" w:space="0" w:color="auto"/>
            <w:left w:val="none" w:sz="0" w:space="0" w:color="auto"/>
            <w:bottom w:val="none" w:sz="0" w:space="0" w:color="auto"/>
            <w:right w:val="none" w:sz="0" w:space="0" w:color="auto"/>
          </w:divBdr>
        </w:div>
        <w:div w:id="1911885401">
          <w:marLeft w:val="60"/>
          <w:marRight w:val="60"/>
          <w:marTop w:val="100"/>
          <w:marBottom w:val="100"/>
          <w:divBdr>
            <w:top w:val="none" w:sz="0" w:space="0" w:color="auto"/>
            <w:left w:val="none" w:sz="0" w:space="0" w:color="auto"/>
            <w:bottom w:val="none" w:sz="0" w:space="0" w:color="auto"/>
            <w:right w:val="none" w:sz="0" w:space="0" w:color="auto"/>
          </w:divBdr>
        </w:div>
        <w:div w:id="1791784017">
          <w:marLeft w:val="60"/>
          <w:marRight w:val="60"/>
          <w:marTop w:val="100"/>
          <w:marBottom w:val="100"/>
          <w:divBdr>
            <w:top w:val="none" w:sz="0" w:space="0" w:color="auto"/>
            <w:left w:val="none" w:sz="0" w:space="0" w:color="auto"/>
            <w:bottom w:val="none" w:sz="0" w:space="0" w:color="auto"/>
            <w:right w:val="none" w:sz="0" w:space="0" w:color="auto"/>
          </w:divBdr>
          <w:divsChild>
            <w:div w:id="1746491304">
              <w:marLeft w:val="0"/>
              <w:marRight w:val="0"/>
              <w:marTop w:val="0"/>
              <w:marBottom w:val="0"/>
              <w:divBdr>
                <w:top w:val="none" w:sz="0" w:space="0" w:color="auto"/>
                <w:left w:val="none" w:sz="0" w:space="0" w:color="auto"/>
                <w:bottom w:val="none" w:sz="0" w:space="0" w:color="auto"/>
                <w:right w:val="none" w:sz="0" w:space="0" w:color="auto"/>
              </w:divBdr>
            </w:div>
          </w:divsChild>
        </w:div>
        <w:div w:id="1594632343">
          <w:marLeft w:val="60"/>
          <w:marRight w:val="60"/>
          <w:marTop w:val="100"/>
          <w:marBottom w:val="100"/>
          <w:divBdr>
            <w:top w:val="none" w:sz="0" w:space="0" w:color="auto"/>
            <w:left w:val="none" w:sz="0" w:space="0" w:color="auto"/>
            <w:bottom w:val="none" w:sz="0" w:space="0" w:color="auto"/>
            <w:right w:val="none" w:sz="0" w:space="0" w:color="auto"/>
          </w:divBdr>
        </w:div>
        <w:div w:id="1293367427">
          <w:marLeft w:val="60"/>
          <w:marRight w:val="60"/>
          <w:marTop w:val="100"/>
          <w:marBottom w:val="100"/>
          <w:divBdr>
            <w:top w:val="none" w:sz="0" w:space="0" w:color="auto"/>
            <w:left w:val="none" w:sz="0" w:space="0" w:color="auto"/>
            <w:bottom w:val="none" w:sz="0" w:space="0" w:color="auto"/>
            <w:right w:val="none" w:sz="0" w:space="0" w:color="auto"/>
          </w:divBdr>
        </w:div>
        <w:div w:id="133059603">
          <w:marLeft w:val="60"/>
          <w:marRight w:val="60"/>
          <w:marTop w:val="100"/>
          <w:marBottom w:val="100"/>
          <w:divBdr>
            <w:top w:val="none" w:sz="0" w:space="0" w:color="auto"/>
            <w:left w:val="none" w:sz="0" w:space="0" w:color="auto"/>
            <w:bottom w:val="none" w:sz="0" w:space="0" w:color="auto"/>
            <w:right w:val="none" w:sz="0" w:space="0" w:color="auto"/>
          </w:divBdr>
        </w:div>
        <w:div w:id="1829899456">
          <w:marLeft w:val="60"/>
          <w:marRight w:val="60"/>
          <w:marTop w:val="100"/>
          <w:marBottom w:val="100"/>
          <w:divBdr>
            <w:top w:val="none" w:sz="0" w:space="0" w:color="auto"/>
            <w:left w:val="none" w:sz="0" w:space="0" w:color="auto"/>
            <w:bottom w:val="none" w:sz="0" w:space="0" w:color="auto"/>
            <w:right w:val="none" w:sz="0" w:space="0" w:color="auto"/>
          </w:divBdr>
        </w:div>
        <w:div w:id="469173376">
          <w:marLeft w:val="60"/>
          <w:marRight w:val="60"/>
          <w:marTop w:val="100"/>
          <w:marBottom w:val="100"/>
          <w:divBdr>
            <w:top w:val="none" w:sz="0" w:space="0" w:color="auto"/>
            <w:left w:val="none" w:sz="0" w:space="0" w:color="auto"/>
            <w:bottom w:val="none" w:sz="0" w:space="0" w:color="auto"/>
            <w:right w:val="none" w:sz="0" w:space="0" w:color="auto"/>
          </w:divBdr>
        </w:div>
        <w:div w:id="747772210">
          <w:marLeft w:val="60"/>
          <w:marRight w:val="60"/>
          <w:marTop w:val="100"/>
          <w:marBottom w:val="100"/>
          <w:divBdr>
            <w:top w:val="none" w:sz="0" w:space="0" w:color="auto"/>
            <w:left w:val="none" w:sz="0" w:space="0" w:color="auto"/>
            <w:bottom w:val="none" w:sz="0" w:space="0" w:color="auto"/>
            <w:right w:val="none" w:sz="0" w:space="0" w:color="auto"/>
          </w:divBdr>
        </w:div>
        <w:div w:id="791509796">
          <w:marLeft w:val="60"/>
          <w:marRight w:val="60"/>
          <w:marTop w:val="100"/>
          <w:marBottom w:val="100"/>
          <w:divBdr>
            <w:top w:val="none" w:sz="0" w:space="0" w:color="auto"/>
            <w:left w:val="none" w:sz="0" w:space="0" w:color="auto"/>
            <w:bottom w:val="none" w:sz="0" w:space="0" w:color="auto"/>
            <w:right w:val="none" w:sz="0" w:space="0" w:color="auto"/>
          </w:divBdr>
        </w:div>
        <w:div w:id="858083340">
          <w:marLeft w:val="60"/>
          <w:marRight w:val="60"/>
          <w:marTop w:val="100"/>
          <w:marBottom w:val="100"/>
          <w:divBdr>
            <w:top w:val="none" w:sz="0" w:space="0" w:color="auto"/>
            <w:left w:val="none" w:sz="0" w:space="0" w:color="auto"/>
            <w:bottom w:val="none" w:sz="0" w:space="0" w:color="auto"/>
            <w:right w:val="none" w:sz="0" w:space="0" w:color="auto"/>
          </w:divBdr>
        </w:div>
        <w:div w:id="7366077">
          <w:marLeft w:val="60"/>
          <w:marRight w:val="60"/>
          <w:marTop w:val="100"/>
          <w:marBottom w:val="100"/>
          <w:divBdr>
            <w:top w:val="none" w:sz="0" w:space="0" w:color="auto"/>
            <w:left w:val="none" w:sz="0" w:space="0" w:color="auto"/>
            <w:bottom w:val="none" w:sz="0" w:space="0" w:color="auto"/>
            <w:right w:val="none" w:sz="0" w:space="0" w:color="auto"/>
          </w:divBdr>
        </w:div>
        <w:div w:id="755056938">
          <w:marLeft w:val="60"/>
          <w:marRight w:val="60"/>
          <w:marTop w:val="100"/>
          <w:marBottom w:val="100"/>
          <w:divBdr>
            <w:top w:val="none" w:sz="0" w:space="0" w:color="auto"/>
            <w:left w:val="none" w:sz="0" w:space="0" w:color="auto"/>
            <w:bottom w:val="none" w:sz="0" w:space="0" w:color="auto"/>
            <w:right w:val="none" w:sz="0" w:space="0" w:color="auto"/>
          </w:divBdr>
        </w:div>
        <w:div w:id="2120831076">
          <w:marLeft w:val="60"/>
          <w:marRight w:val="60"/>
          <w:marTop w:val="100"/>
          <w:marBottom w:val="100"/>
          <w:divBdr>
            <w:top w:val="none" w:sz="0" w:space="0" w:color="auto"/>
            <w:left w:val="none" w:sz="0" w:space="0" w:color="auto"/>
            <w:bottom w:val="none" w:sz="0" w:space="0" w:color="auto"/>
            <w:right w:val="none" w:sz="0" w:space="0" w:color="auto"/>
          </w:divBdr>
        </w:div>
        <w:div w:id="794325156">
          <w:marLeft w:val="60"/>
          <w:marRight w:val="60"/>
          <w:marTop w:val="100"/>
          <w:marBottom w:val="100"/>
          <w:divBdr>
            <w:top w:val="none" w:sz="0" w:space="0" w:color="auto"/>
            <w:left w:val="none" w:sz="0" w:space="0" w:color="auto"/>
            <w:bottom w:val="none" w:sz="0" w:space="0" w:color="auto"/>
            <w:right w:val="none" w:sz="0" w:space="0" w:color="auto"/>
          </w:divBdr>
        </w:div>
        <w:div w:id="1890416002">
          <w:marLeft w:val="60"/>
          <w:marRight w:val="60"/>
          <w:marTop w:val="100"/>
          <w:marBottom w:val="100"/>
          <w:divBdr>
            <w:top w:val="none" w:sz="0" w:space="0" w:color="auto"/>
            <w:left w:val="none" w:sz="0" w:space="0" w:color="auto"/>
            <w:bottom w:val="none" w:sz="0" w:space="0" w:color="auto"/>
            <w:right w:val="none" w:sz="0" w:space="0" w:color="auto"/>
          </w:divBdr>
        </w:div>
        <w:div w:id="707755953">
          <w:marLeft w:val="60"/>
          <w:marRight w:val="60"/>
          <w:marTop w:val="100"/>
          <w:marBottom w:val="100"/>
          <w:divBdr>
            <w:top w:val="none" w:sz="0" w:space="0" w:color="auto"/>
            <w:left w:val="none" w:sz="0" w:space="0" w:color="auto"/>
            <w:bottom w:val="none" w:sz="0" w:space="0" w:color="auto"/>
            <w:right w:val="none" w:sz="0" w:space="0" w:color="auto"/>
          </w:divBdr>
        </w:div>
        <w:div w:id="1459180422">
          <w:marLeft w:val="60"/>
          <w:marRight w:val="60"/>
          <w:marTop w:val="100"/>
          <w:marBottom w:val="100"/>
          <w:divBdr>
            <w:top w:val="none" w:sz="0" w:space="0" w:color="auto"/>
            <w:left w:val="none" w:sz="0" w:space="0" w:color="auto"/>
            <w:bottom w:val="none" w:sz="0" w:space="0" w:color="auto"/>
            <w:right w:val="none" w:sz="0" w:space="0" w:color="auto"/>
          </w:divBdr>
        </w:div>
        <w:div w:id="1312100347">
          <w:marLeft w:val="60"/>
          <w:marRight w:val="60"/>
          <w:marTop w:val="100"/>
          <w:marBottom w:val="100"/>
          <w:divBdr>
            <w:top w:val="none" w:sz="0" w:space="0" w:color="auto"/>
            <w:left w:val="none" w:sz="0" w:space="0" w:color="auto"/>
            <w:bottom w:val="none" w:sz="0" w:space="0" w:color="auto"/>
            <w:right w:val="none" w:sz="0" w:space="0" w:color="auto"/>
          </w:divBdr>
        </w:div>
        <w:div w:id="277877384">
          <w:marLeft w:val="60"/>
          <w:marRight w:val="60"/>
          <w:marTop w:val="100"/>
          <w:marBottom w:val="100"/>
          <w:divBdr>
            <w:top w:val="none" w:sz="0" w:space="0" w:color="auto"/>
            <w:left w:val="none" w:sz="0" w:space="0" w:color="auto"/>
            <w:bottom w:val="none" w:sz="0" w:space="0" w:color="auto"/>
            <w:right w:val="none" w:sz="0" w:space="0" w:color="auto"/>
          </w:divBdr>
        </w:div>
        <w:div w:id="1754812551">
          <w:marLeft w:val="60"/>
          <w:marRight w:val="60"/>
          <w:marTop w:val="100"/>
          <w:marBottom w:val="100"/>
          <w:divBdr>
            <w:top w:val="none" w:sz="0" w:space="0" w:color="auto"/>
            <w:left w:val="none" w:sz="0" w:space="0" w:color="auto"/>
            <w:bottom w:val="none" w:sz="0" w:space="0" w:color="auto"/>
            <w:right w:val="none" w:sz="0" w:space="0" w:color="auto"/>
          </w:divBdr>
        </w:div>
        <w:div w:id="1874222017">
          <w:marLeft w:val="60"/>
          <w:marRight w:val="60"/>
          <w:marTop w:val="100"/>
          <w:marBottom w:val="100"/>
          <w:divBdr>
            <w:top w:val="none" w:sz="0" w:space="0" w:color="auto"/>
            <w:left w:val="none" w:sz="0" w:space="0" w:color="auto"/>
            <w:bottom w:val="none" w:sz="0" w:space="0" w:color="auto"/>
            <w:right w:val="none" w:sz="0" w:space="0" w:color="auto"/>
          </w:divBdr>
        </w:div>
        <w:div w:id="569002390">
          <w:marLeft w:val="60"/>
          <w:marRight w:val="60"/>
          <w:marTop w:val="100"/>
          <w:marBottom w:val="100"/>
          <w:divBdr>
            <w:top w:val="none" w:sz="0" w:space="0" w:color="auto"/>
            <w:left w:val="none" w:sz="0" w:space="0" w:color="auto"/>
            <w:bottom w:val="none" w:sz="0" w:space="0" w:color="auto"/>
            <w:right w:val="none" w:sz="0" w:space="0" w:color="auto"/>
          </w:divBdr>
        </w:div>
        <w:div w:id="352343039">
          <w:marLeft w:val="60"/>
          <w:marRight w:val="60"/>
          <w:marTop w:val="100"/>
          <w:marBottom w:val="100"/>
          <w:divBdr>
            <w:top w:val="none" w:sz="0" w:space="0" w:color="auto"/>
            <w:left w:val="none" w:sz="0" w:space="0" w:color="auto"/>
            <w:bottom w:val="none" w:sz="0" w:space="0" w:color="auto"/>
            <w:right w:val="none" w:sz="0" w:space="0" w:color="auto"/>
          </w:divBdr>
        </w:div>
        <w:div w:id="1345520895">
          <w:marLeft w:val="60"/>
          <w:marRight w:val="60"/>
          <w:marTop w:val="100"/>
          <w:marBottom w:val="100"/>
          <w:divBdr>
            <w:top w:val="none" w:sz="0" w:space="0" w:color="auto"/>
            <w:left w:val="none" w:sz="0" w:space="0" w:color="auto"/>
            <w:bottom w:val="none" w:sz="0" w:space="0" w:color="auto"/>
            <w:right w:val="none" w:sz="0" w:space="0" w:color="auto"/>
          </w:divBdr>
        </w:div>
        <w:div w:id="741294036">
          <w:marLeft w:val="60"/>
          <w:marRight w:val="60"/>
          <w:marTop w:val="100"/>
          <w:marBottom w:val="100"/>
          <w:divBdr>
            <w:top w:val="none" w:sz="0" w:space="0" w:color="auto"/>
            <w:left w:val="none" w:sz="0" w:space="0" w:color="auto"/>
            <w:bottom w:val="none" w:sz="0" w:space="0" w:color="auto"/>
            <w:right w:val="none" w:sz="0" w:space="0" w:color="auto"/>
          </w:divBdr>
        </w:div>
        <w:div w:id="1076825449">
          <w:marLeft w:val="60"/>
          <w:marRight w:val="60"/>
          <w:marTop w:val="100"/>
          <w:marBottom w:val="100"/>
          <w:divBdr>
            <w:top w:val="none" w:sz="0" w:space="0" w:color="auto"/>
            <w:left w:val="none" w:sz="0" w:space="0" w:color="auto"/>
            <w:bottom w:val="none" w:sz="0" w:space="0" w:color="auto"/>
            <w:right w:val="none" w:sz="0" w:space="0" w:color="auto"/>
          </w:divBdr>
        </w:div>
        <w:div w:id="274872364">
          <w:marLeft w:val="60"/>
          <w:marRight w:val="60"/>
          <w:marTop w:val="100"/>
          <w:marBottom w:val="100"/>
          <w:divBdr>
            <w:top w:val="none" w:sz="0" w:space="0" w:color="auto"/>
            <w:left w:val="none" w:sz="0" w:space="0" w:color="auto"/>
            <w:bottom w:val="none" w:sz="0" w:space="0" w:color="auto"/>
            <w:right w:val="none" w:sz="0" w:space="0" w:color="auto"/>
          </w:divBdr>
        </w:div>
        <w:div w:id="2050717001">
          <w:marLeft w:val="60"/>
          <w:marRight w:val="60"/>
          <w:marTop w:val="100"/>
          <w:marBottom w:val="100"/>
          <w:divBdr>
            <w:top w:val="none" w:sz="0" w:space="0" w:color="auto"/>
            <w:left w:val="none" w:sz="0" w:space="0" w:color="auto"/>
            <w:bottom w:val="none" w:sz="0" w:space="0" w:color="auto"/>
            <w:right w:val="none" w:sz="0" w:space="0" w:color="auto"/>
          </w:divBdr>
        </w:div>
        <w:div w:id="548151837">
          <w:marLeft w:val="60"/>
          <w:marRight w:val="60"/>
          <w:marTop w:val="100"/>
          <w:marBottom w:val="100"/>
          <w:divBdr>
            <w:top w:val="none" w:sz="0" w:space="0" w:color="auto"/>
            <w:left w:val="none" w:sz="0" w:space="0" w:color="auto"/>
            <w:bottom w:val="none" w:sz="0" w:space="0" w:color="auto"/>
            <w:right w:val="none" w:sz="0" w:space="0" w:color="auto"/>
          </w:divBdr>
        </w:div>
        <w:div w:id="1092823909">
          <w:marLeft w:val="60"/>
          <w:marRight w:val="60"/>
          <w:marTop w:val="100"/>
          <w:marBottom w:val="100"/>
          <w:divBdr>
            <w:top w:val="none" w:sz="0" w:space="0" w:color="auto"/>
            <w:left w:val="none" w:sz="0" w:space="0" w:color="auto"/>
            <w:bottom w:val="none" w:sz="0" w:space="0" w:color="auto"/>
            <w:right w:val="none" w:sz="0" w:space="0" w:color="auto"/>
          </w:divBdr>
        </w:div>
        <w:div w:id="1309549711">
          <w:marLeft w:val="60"/>
          <w:marRight w:val="60"/>
          <w:marTop w:val="100"/>
          <w:marBottom w:val="100"/>
          <w:divBdr>
            <w:top w:val="none" w:sz="0" w:space="0" w:color="auto"/>
            <w:left w:val="none" w:sz="0" w:space="0" w:color="auto"/>
            <w:bottom w:val="none" w:sz="0" w:space="0" w:color="auto"/>
            <w:right w:val="none" w:sz="0" w:space="0" w:color="auto"/>
          </w:divBdr>
        </w:div>
        <w:div w:id="191497980">
          <w:marLeft w:val="60"/>
          <w:marRight w:val="60"/>
          <w:marTop w:val="100"/>
          <w:marBottom w:val="100"/>
          <w:divBdr>
            <w:top w:val="none" w:sz="0" w:space="0" w:color="auto"/>
            <w:left w:val="none" w:sz="0" w:space="0" w:color="auto"/>
            <w:bottom w:val="none" w:sz="0" w:space="0" w:color="auto"/>
            <w:right w:val="none" w:sz="0" w:space="0" w:color="auto"/>
          </w:divBdr>
        </w:div>
        <w:div w:id="18092584">
          <w:marLeft w:val="60"/>
          <w:marRight w:val="60"/>
          <w:marTop w:val="100"/>
          <w:marBottom w:val="100"/>
          <w:divBdr>
            <w:top w:val="none" w:sz="0" w:space="0" w:color="auto"/>
            <w:left w:val="none" w:sz="0" w:space="0" w:color="auto"/>
            <w:bottom w:val="none" w:sz="0" w:space="0" w:color="auto"/>
            <w:right w:val="none" w:sz="0" w:space="0" w:color="auto"/>
          </w:divBdr>
        </w:div>
        <w:div w:id="108207160">
          <w:marLeft w:val="60"/>
          <w:marRight w:val="60"/>
          <w:marTop w:val="100"/>
          <w:marBottom w:val="100"/>
          <w:divBdr>
            <w:top w:val="none" w:sz="0" w:space="0" w:color="auto"/>
            <w:left w:val="none" w:sz="0" w:space="0" w:color="auto"/>
            <w:bottom w:val="none" w:sz="0" w:space="0" w:color="auto"/>
            <w:right w:val="none" w:sz="0" w:space="0" w:color="auto"/>
          </w:divBdr>
        </w:div>
        <w:div w:id="537206383">
          <w:marLeft w:val="60"/>
          <w:marRight w:val="60"/>
          <w:marTop w:val="100"/>
          <w:marBottom w:val="100"/>
          <w:divBdr>
            <w:top w:val="none" w:sz="0" w:space="0" w:color="auto"/>
            <w:left w:val="none" w:sz="0" w:space="0" w:color="auto"/>
            <w:bottom w:val="none" w:sz="0" w:space="0" w:color="auto"/>
            <w:right w:val="none" w:sz="0" w:space="0" w:color="auto"/>
          </w:divBdr>
        </w:div>
        <w:div w:id="303003733">
          <w:marLeft w:val="60"/>
          <w:marRight w:val="60"/>
          <w:marTop w:val="100"/>
          <w:marBottom w:val="100"/>
          <w:divBdr>
            <w:top w:val="none" w:sz="0" w:space="0" w:color="auto"/>
            <w:left w:val="none" w:sz="0" w:space="0" w:color="auto"/>
            <w:bottom w:val="none" w:sz="0" w:space="0" w:color="auto"/>
            <w:right w:val="none" w:sz="0" w:space="0" w:color="auto"/>
          </w:divBdr>
        </w:div>
        <w:div w:id="210003401">
          <w:marLeft w:val="60"/>
          <w:marRight w:val="60"/>
          <w:marTop w:val="100"/>
          <w:marBottom w:val="100"/>
          <w:divBdr>
            <w:top w:val="none" w:sz="0" w:space="0" w:color="auto"/>
            <w:left w:val="none" w:sz="0" w:space="0" w:color="auto"/>
            <w:bottom w:val="none" w:sz="0" w:space="0" w:color="auto"/>
            <w:right w:val="none" w:sz="0" w:space="0" w:color="auto"/>
          </w:divBdr>
        </w:div>
        <w:div w:id="1778286463">
          <w:marLeft w:val="60"/>
          <w:marRight w:val="60"/>
          <w:marTop w:val="100"/>
          <w:marBottom w:val="100"/>
          <w:divBdr>
            <w:top w:val="none" w:sz="0" w:space="0" w:color="auto"/>
            <w:left w:val="none" w:sz="0" w:space="0" w:color="auto"/>
            <w:bottom w:val="none" w:sz="0" w:space="0" w:color="auto"/>
            <w:right w:val="none" w:sz="0" w:space="0" w:color="auto"/>
          </w:divBdr>
        </w:div>
        <w:div w:id="1653870967">
          <w:marLeft w:val="60"/>
          <w:marRight w:val="60"/>
          <w:marTop w:val="100"/>
          <w:marBottom w:val="100"/>
          <w:divBdr>
            <w:top w:val="none" w:sz="0" w:space="0" w:color="auto"/>
            <w:left w:val="none" w:sz="0" w:space="0" w:color="auto"/>
            <w:bottom w:val="none" w:sz="0" w:space="0" w:color="auto"/>
            <w:right w:val="none" w:sz="0" w:space="0" w:color="auto"/>
          </w:divBdr>
        </w:div>
        <w:div w:id="237524045">
          <w:marLeft w:val="60"/>
          <w:marRight w:val="60"/>
          <w:marTop w:val="100"/>
          <w:marBottom w:val="100"/>
          <w:divBdr>
            <w:top w:val="none" w:sz="0" w:space="0" w:color="auto"/>
            <w:left w:val="none" w:sz="0" w:space="0" w:color="auto"/>
            <w:bottom w:val="none" w:sz="0" w:space="0" w:color="auto"/>
            <w:right w:val="none" w:sz="0" w:space="0" w:color="auto"/>
          </w:divBdr>
        </w:div>
        <w:div w:id="778111705">
          <w:marLeft w:val="60"/>
          <w:marRight w:val="60"/>
          <w:marTop w:val="100"/>
          <w:marBottom w:val="100"/>
          <w:divBdr>
            <w:top w:val="none" w:sz="0" w:space="0" w:color="auto"/>
            <w:left w:val="none" w:sz="0" w:space="0" w:color="auto"/>
            <w:bottom w:val="none" w:sz="0" w:space="0" w:color="auto"/>
            <w:right w:val="none" w:sz="0" w:space="0" w:color="auto"/>
          </w:divBdr>
        </w:div>
        <w:div w:id="1081872348">
          <w:marLeft w:val="60"/>
          <w:marRight w:val="60"/>
          <w:marTop w:val="100"/>
          <w:marBottom w:val="100"/>
          <w:divBdr>
            <w:top w:val="none" w:sz="0" w:space="0" w:color="auto"/>
            <w:left w:val="none" w:sz="0" w:space="0" w:color="auto"/>
            <w:bottom w:val="none" w:sz="0" w:space="0" w:color="auto"/>
            <w:right w:val="none" w:sz="0" w:space="0" w:color="auto"/>
          </w:divBdr>
        </w:div>
        <w:div w:id="2064331924">
          <w:marLeft w:val="60"/>
          <w:marRight w:val="60"/>
          <w:marTop w:val="100"/>
          <w:marBottom w:val="100"/>
          <w:divBdr>
            <w:top w:val="none" w:sz="0" w:space="0" w:color="auto"/>
            <w:left w:val="none" w:sz="0" w:space="0" w:color="auto"/>
            <w:bottom w:val="none" w:sz="0" w:space="0" w:color="auto"/>
            <w:right w:val="none" w:sz="0" w:space="0" w:color="auto"/>
          </w:divBdr>
        </w:div>
        <w:div w:id="905992499">
          <w:marLeft w:val="60"/>
          <w:marRight w:val="60"/>
          <w:marTop w:val="100"/>
          <w:marBottom w:val="100"/>
          <w:divBdr>
            <w:top w:val="none" w:sz="0" w:space="0" w:color="auto"/>
            <w:left w:val="none" w:sz="0" w:space="0" w:color="auto"/>
            <w:bottom w:val="none" w:sz="0" w:space="0" w:color="auto"/>
            <w:right w:val="none" w:sz="0" w:space="0" w:color="auto"/>
          </w:divBdr>
        </w:div>
        <w:div w:id="571428599">
          <w:marLeft w:val="60"/>
          <w:marRight w:val="60"/>
          <w:marTop w:val="100"/>
          <w:marBottom w:val="100"/>
          <w:divBdr>
            <w:top w:val="none" w:sz="0" w:space="0" w:color="auto"/>
            <w:left w:val="none" w:sz="0" w:space="0" w:color="auto"/>
            <w:bottom w:val="none" w:sz="0" w:space="0" w:color="auto"/>
            <w:right w:val="none" w:sz="0" w:space="0" w:color="auto"/>
          </w:divBdr>
        </w:div>
        <w:div w:id="1806242233">
          <w:marLeft w:val="60"/>
          <w:marRight w:val="60"/>
          <w:marTop w:val="100"/>
          <w:marBottom w:val="100"/>
          <w:divBdr>
            <w:top w:val="none" w:sz="0" w:space="0" w:color="auto"/>
            <w:left w:val="none" w:sz="0" w:space="0" w:color="auto"/>
            <w:bottom w:val="none" w:sz="0" w:space="0" w:color="auto"/>
            <w:right w:val="none" w:sz="0" w:space="0" w:color="auto"/>
          </w:divBdr>
        </w:div>
        <w:div w:id="1679503286">
          <w:marLeft w:val="60"/>
          <w:marRight w:val="60"/>
          <w:marTop w:val="100"/>
          <w:marBottom w:val="100"/>
          <w:divBdr>
            <w:top w:val="none" w:sz="0" w:space="0" w:color="auto"/>
            <w:left w:val="none" w:sz="0" w:space="0" w:color="auto"/>
            <w:bottom w:val="none" w:sz="0" w:space="0" w:color="auto"/>
            <w:right w:val="none" w:sz="0" w:space="0" w:color="auto"/>
          </w:divBdr>
        </w:div>
        <w:div w:id="19018849">
          <w:marLeft w:val="60"/>
          <w:marRight w:val="60"/>
          <w:marTop w:val="100"/>
          <w:marBottom w:val="100"/>
          <w:divBdr>
            <w:top w:val="none" w:sz="0" w:space="0" w:color="auto"/>
            <w:left w:val="none" w:sz="0" w:space="0" w:color="auto"/>
            <w:bottom w:val="none" w:sz="0" w:space="0" w:color="auto"/>
            <w:right w:val="none" w:sz="0" w:space="0" w:color="auto"/>
          </w:divBdr>
        </w:div>
        <w:div w:id="245767241">
          <w:marLeft w:val="60"/>
          <w:marRight w:val="60"/>
          <w:marTop w:val="100"/>
          <w:marBottom w:val="100"/>
          <w:divBdr>
            <w:top w:val="none" w:sz="0" w:space="0" w:color="auto"/>
            <w:left w:val="none" w:sz="0" w:space="0" w:color="auto"/>
            <w:bottom w:val="none" w:sz="0" w:space="0" w:color="auto"/>
            <w:right w:val="none" w:sz="0" w:space="0" w:color="auto"/>
          </w:divBdr>
        </w:div>
        <w:div w:id="768625637">
          <w:marLeft w:val="60"/>
          <w:marRight w:val="60"/>
          <w:marTop w:val="100"/>
          <w:marBottom w:val="100"/>
          <w:divBdr>
            <w:top w:val="none" w:sz="0" w:space="0" w:color="auto"/>
            <w:left w:val="none" w:sz="0" w:space="0" w:color="auto"/>
            <w:bottom w:val="none" w:sz="0" w:space="0" w:color="auto"/>
            <w:right w:val="none" w:sz="0" w:space="0" w:color="auto"/>
          </w:divBdr>
        </w:div>
        <w:div w:id="1027558461">
          <w:marLeft w:val="60"/>
          <w:marRight w:val="60"/>
          <w:marTop w:val="100"/>
          <w:marBottom w:val="100"/>
          <w:divBdr>
            <w:top w:val="none" w:sz="0" w:space="0" w:color="auto"/>
            <w:left w:val="none" w:sz="0" w:space="0" w:color="auto"/>
            <w:bottom w:val="none" w:sz="0" w:space="0" w:color="auto"/>
            <w:right w:val="none" w:sz="0" w:space="0" w:color="auto"/>
          </w:divBdr>
        </w:div>
        <w:div w:id="1539705780">
          <w:marLeft w:val="60"/>
          <w:marRight w:val="60"/>
          <w:marTop w:val="100"/>
          <w:marBottom w:val="100"/>
          <w:divBdr>
            <w:top w:val="none" w:sz="0" w:space="0" w:color="auto"/>
            <w:left w:val="none" w:sz="0" w:space="0" w:color="auto"/>
            <w:bottom w:val="none" w:sz="0" w:space="0" w:color="auto"/>
            <w:right w:val="none" w:sz="0" w:space="0" w:color="auto"/>
          </w:divBdr>
        </w:div>
        <w:div w:id="1928227938">
          <w:marLeft w:val="60"/>
          <w:marRight w:val="60"/>
          <w:marTop w:val="100"/>
          <w:marBottom w:val="100"/>
          <w:divBdr>
            <w:top w:val="none" w:sz="0" w:space="0" w:color="auto"/>
            <w:left w:val="none" w:sz="0" w:space="0" w:color="auto"/>
            <w:bottom w:val="none" w:sz="0" w:space="0" w:color="auto"/>
            <w:right w:val="none" w:sz="0" w:space="0" w:color="auto"/>
          </w:divBdr>
        </w:div>
        <w:div w:id="486938010">
          <w:marLeft w:val="60"/>
          <w:marRight w:val="60"/>
          <w:marTop w:val="100"/>
          <w:marBottom w:val="100"/>
          <w:divBdr>
            <w:top w:val="none" w:sz="0" w:space="0" w:color="auto"/>
            <w:left w:val="none" w:sz="0" w:space="0" w:color="auto"/>
            <w:bottom w:val="none" w:sz="0" w:space="0" w:color="auto"/>
            <w:right w:val="none" w:sz="0" w:space="0" w:color="auto"/>
          </w:divBdr>
        </w:div>
        <w:div w:id="908614200">
          <w:marLeft w:val="60"/>
          <w:marRight w:val="60"/>
          <w:marTop w:val="100"/>
          <w:marBottom w:val="100"/>
          <w:divBdr>
            <w:top w:val="none" w:sz="0" w:space="0" w:color="auto"/>
            <w:left w:val="none" w:sz="0" w:space="0" w:color="auto"/>
            <w:bottom w:val="none" w:sz="0" w:space="0" w:color="auto"/>
            <w:right w:val="none" w:sz="0" w:space="0" w:color="auto"/>
          </w:divBdr>
        </w:div>
        <w:div w:id="1239560792">
          <w:marLeft w:val="60"/>
          <w:marRight w:val="60"/>
          <w:marTop w:val="100"/>
          <w:marBottom w:val="100"/>
          <w:divBdr>
            <w:top w:val="none" w:sz="0" w:space="0" w:color="auto"/>
            <w:left w:val="none" w:sz="0" w:space="0" w:color="auto"/>
            <w:bottom w:val="none" w:sz="0" w:space="0" w:color="auto"/>
            <w:right w:val="none" w:sz="0" w:space="0" w:color="auto"/>
          </w:divBdr>
        </w:div>
        <w:div w:id="1882790657">
          <w:marLeft w:val="60"/>
          <w:marRight w:val="60"/>
          <w:marTop w:val="100"/>
          <w:marBottom w:val="100"/>
          <w:divBdr>
            <w:top w:val="none" w:sz="0" w:space="0" w:color="auto"/>
            <w:left w:val="none" w:sz="0" w:space="0" w:color="auto"/>
            <w:bottom w:val="none" w:sz="0" w:space="0" w:color="auto"/>
            <w:right w:val="none" w:sz="0" w:space="0" w:color="auto"/>
          </w:divBdr>
        </w:div>
        <w:div w:id="46759409">
          <w:marLeft w:val="60"/>
          <w:marRight w:val="60"/>
          <w:marTop w:val="100"/>
          <w:marBottom w:val="100"/>
          <w:divBdr>
            <w:top w:val="none" w:sz="0" w:space="0" w:color="auto"/>
            <w:left w:val="none" w:sz="0" w:space="0" w:color="auto"/>
            <w:bottom w:val="none" w:sz="0" w:space="0" w:color="auto"/>
            <w:right w:val="none" w:sz="0" w:space="0" w:color="auto"/>
          </w:divBdr>
        </w:div>
        <w:div w:id="831682130">
          <w:marLeft w:val="60"/>
          <w:marRight w:val="60"/>
          <w:marTop w:val="100"/>
          <w:marBottom w:val="100"/>
          <w:divBdr>
            <w:top w:val="none" w:sz="0" w:space="0" w:color="auto"/>
            <w:left w:val="none" w:sz="0" w:space="0" w:color="auto"/>
            <w:bottom w:val="none" w:sz="0" w:space="0" w:color="auto"/>
            <w:right w:val="none" w:sz="0" w:space="0" w:color="auto"/>
          </w:divBdr>
        </w:div>
        <w:div w:id="1635480619">
          <w:marLeft w:val="60"/>
          <w:marRight w:val="60"/>
          <w:marTop w:val="100"/>
          <w:marBottom w:val="100"/>
          <w:divBdr>
            <w:top w:val="none" w:sz="0" w:space="0" w:color="auto"/>
            <w:left w:val="none" w:sz="0" w:space="0" w:color="auto"/>
            <w:bottom w:val="none" w:sz="0" w:space="0" w:color="auto"/>
            <w:right w:val="none" w:sz="0" w:space="0" w:color="auto"/>
          </w:divBdr>
        </w:div>
        <w:div w:id="1290477549">
          <w:marLeft w:val="60"/>
          <w:marRight w:val="60"/>
          <w:marTop w:val="100"/>
          <w:marBottom w:val="100"/>
          <w:divBdr>
            <w:top w:val="none" w:sz="0" w:space="0" w:color="auto"/>
            <w:left w:val="none" w:sz="0" w:space="0" w:color="auto"/>
            <w:bottom w:val="none" w:sz="0" w:space="0" w:color="auto"/>
            <w:right w:val="none" w:sz="0" w:space="0" w:color="auto"/>
          </w:divBdr>
        </w:div>
        <w:div w:id="1221357716">
          <w:marLeft w:val="60"/>
          <w:marRight w:val="60"/>
          <w:marTop w:val="100"/>
          <w:marBottom w:val="100"/>
          <w:divBdr>
            <w:top w:val="none" w:sz="0" w:space="0" w:color="auto"/>
            <w:left w:val="none" w:sz="0" w:space="0" w:color="auto"/>
            <w:bottom w:val="none" w:sz="0" w:space="0" w:color="auto"/>
            <w:right w:val="none" w:sz="0" w:space="0" w:color="auto"/>
          </w:divBdr>
        </w:div>
        <w:div w:id="17126392">
          <w:marLeft w:val="60"/>
          <w:marRight w:val="60"/>
          <w:marTop w:val="100"/>
          <w:marBottom w:val="100"/>
          <w:divBdr>
            <w:top w:val="none" w:sz="0" w:space="0" w:color="auto"/>
            <w:left w:val="none" w:sz="0" w:space="0" w:color="auto"/>
            <w:bottom w:val="none" w:sz="0" w:space="0" w:color="auto"/>
            <w:right w:val="none" w:sz="0" w:space="0" w:color="auto"/>
          </w:divBdr>
        </w:div>
        <w:div w:id="74478325">
          <w:marLeft w:val="60"/>
          <w:marRight w:val="60"/>
          <w:marTop w:val="100"/>
          <w:marBottom w:val="100"/>
          <w:divBdr>
            <w:top w:val="none" w:sz="0" w:space="0" w:color="auto"/>
            <w:left w:val="none" w:sz="0" w:space="0" w:color="auto"/>
            <w:bottom w:val="none" w:sz="0" w:space="0" w:color="auto"/>
            <w:right w:val="none" w:sz="0" w:space="0" w:color="auto"/>
          </w:divBdr>
        </w:div>
        <w:div w:id="1067461542">
          <w:marLeft w:val="60"/>
          <w:marRight w:val="60"/>
          <w:marTop w:val="100"/>
          <w:marBottom w:val="100"/>
          <w:divBdr>
            <w:top w:val="none" w:sz="0" w:space="0" w:color="auto"/>
            <w:left w:val="none" w:sz="0" w:space="0" w:color="auto"/>
            <w:bottom w:val="none" w:sz="0" w:space="0" w:color="auto"/>
            <w:right w:val="none" w:sz="0" w:space="0" w:color="auto"/>
          </w:divBdr>
        </w:div>
        <w:div w:id="112479797">
          <w:marLeft w:val="60"/>
          <w:marRight w:val="60"/>
          <w:marTop w:val="100"/>
          <w:marBottom w:val="100"/>
          <w:divBdr>
            <w:top w:val="none" w:sz="0" w:space="0" w:color="auto"/>
            <w:left w:val="none" w:sz="0" w:space="0" w:color="auto"/>
            <w:bottom w:val="none" w:sz="0" w:space="0" w:color="auto"/>
            <w:right w:val="none" w:sz="0" w:space="0" w:color="auto"/>
          </w:divBdr>
        </w:div>
        <w:div w:id="1933003853">
          <w:marLeft w:val="60"/>
          <w:marRight w:val="60"/>
          <w:marTop w:val="100"/>
          <w:marBottom w:val="100"/>
          <w:divBdr>
            <w:top w:val="none" w:sz="0" w:space="0" w:color="auto"/>
            <w:left w:val="none" w:sz="0" w:space="0" w:color="auto"/>
            <w:bottom w:val="none" w:sz="0" w:space="0" w:color="auto"/>
            <w:right w:val="none" w:sz="0" w:space="0" w:color="auto"/>
          </w:divBdr>
        </w:div>
        <w:div w:id="1356269432">
          <w:marLeft w:val="60"/>
          <w:marRight w:val="60"/>
          <w:marTop w:val="100"/>
          <w:marBottom w:val="100"/>
          <w:divBdr>
            <w:top w:val="none" w:sz="0" w:space="0" w:color="auto"/>
            <w:left w:val="none" w:sz="0" w:space="0" w:color="auto"/>
            <w:bottom w:val="none" w:sz="0" w:space="0" w:color="auto"/>
            <w:right w:val="none" w:sz="0" w:space="0" w:color="auto"/>
          </w:divBdr>
        </w:div>
        <w:div w:id="354766612">
          <w:marLeft w:val="60"/>
          <w:marRight w:val="60"/>
          <w:marTop w:val="100"/>
          <w:marBottom w:val="100"/>
          <w:divBdr>
            <w:top w:val="none" w:sz="0" w:space="0" w:color="auto"/>
            <w:left w:val="none" w:sz="0" w:space="0" w:color="auto"/>
            <w:bottom w:val="none" w:sz="0" w:space="0" w:color="auto"/>
            <w:right w:val="none" w:sz="0" w:space="0" w:color="auto"/>
          </w:divBdr>
        </w:div>
        <w:div w:id="1590893522">
          <w:marLeft w:val="60"/>
          <w:marRight w:val="60"/>
          <w:marTop w:val="100"/>
          <w:marBottom w:val="100"/>
          <w:divBdr>
            <w:top w:val="none" w:sz="0" w:space="0" w:color="auto"/>
            <w:left w:val="none" w:sz="0" w:space="0" w:color="auto"/>
            <w:bottom w:val="none" w:sz="0" w:space="0" w:color="auto"/>
            <w:right w:val="none" w:sz="0" w:space="0" w:color="auto"/>
          </w:divBdr>
        </w:div>
        <w:div w:id="1487090764">
          <w:marLeft w:val="60"/>
          <w:marRight w:val="60"/>
          <w:marTop w:val="100"/>
          <w:marBottom w:val="100"/>
          <w:divBdr>
            <w:top w:val="none" w:sz="0" w:space="0" w:color="auto"/>
            <w:left w:val="none" w:sz="0" w:space="0" w:color="auto"/>
            <w:bottom w:val="none" w:sz="0" w:space="0" w:color="auto"/>
            <w:right w:val="none" w:sz="0" w:space="0" w:color="auto"/>
          </w:divBdr>
        </w:div>
        <w:div w:id="1748068885">
          <w:marLeft w:val="60"/>
          <w:marRight w:val="60"/>
          <w:marTop w:val="100"/>
          <w:marBottom w:val="100"/>
          <w:divBdr>
            <w:top w:val="none" w:sz="0" w:space="0" w:color="auto"/>
            <w:left w:val="none" w:sz="0" w:space="0" w:color="auto"/>
            <w:bottom w:val="none" w:sz="0" w:space="0" w:color="auto"/>
            <w:right w:val="none" w:sz="0" w:space="0" w:color="auto"/>
          </w:divBdr>
        </w:div>
        <w:div w:id="1587495849">
          <w:marLeft w:val="60"/>
          <w:marRight w:val="60"/>
          <w:marTop w:val="100"/>
          <w:marBottom w:val="100"/>
          <w:divBdr>
            <w:top w:val="none" w:sz="0" w:space="0" w:color="auto"/>
            <w:left w:val="none" w:sz="0" w:space="0" w:color="auto"/>
            <w:bottom w:val="none" w:sz="0" w:space="0" w:color="auto"/>
            <w:right w:val="none" w:sz="0" w:space="0" w:color="auto"/>
          </w:divBdr>
        </w:div>
        <w:div w:id="1461462241">
          <w:marLeft w:val="60"/>
          <w:marRight w:val="60"/>
          <w:marTop w:val="100"/>
          <w:marBottom w:val="100"/>
          <w:divBdr>
            <w:top w:val="none" w:sz="0" w:space="0" w:color="auto"/>
            <w:left w:val="none" w:sz="0" w:space="0" w:color="auto"/>
            <w:bottom w:val="none" w:sz="0" w:space="0" w:color="auto"/>
            <w:right w:val="none" w:sz="0" w:space="0" w:color="auto"/>
          </w:divBdr>
        </w:div>
        <w:div w:id="1520508576">
          <w:marLeft w:val="60"/>
          <w:marRight w:val="60"/>
          <w:marTop w:val="100"/>
          <w:marBottom w:val="100"/>
          <w:divBdr>
            <w:top w:val="none" w:sz="0" w:space="0" w:color="auto"/>
            <w:left w:val="none" w:sz="0" w:space="0" w:color="auto"/>
            <w:bottom w:val="none" w:sz="0" w:space="0" w:color="auto"/>
            <w:right w:val="none" w:sz="0" w:space="0" w:color="auto"/>
          </w:divBdr>
        </w:div>
        <w:div w:id="2020110180">
          <w:marLeft w:val="60"/>
          <w:marRight w:val="60"/>
          <w:marTop w:val="100"/>
          <w:marBottom w:val="100"/>
          <w:divBdr>
            <w:top w:val="none" w:sz="0" w:space="0" w:color="auto"/>
            <w:left w:val="none" w:sz="0" w:space="0" w:color="auto"/>
            <w:bottom w:val="none" w:sz="0" w:space="0" w:color="auto"/>
            <w:right w:val="none" w:sz="0" w:space="0" w:color="auto"/>
          </w:divBdr>
        </w:div>
        <w:div w:id="189880465">
          <w:marLeft w:val="60"/>
          <w:marRight w:val="60"/>
          <w:marTop w:val="100"/>
          <w:marBottom w:val="100"/>
          <w:divBdr>
            <w:top w:val="none" w:sz="0" w:space="0" w:color="auto"/>
            <w:left w:val="none" w:sz="0" w:space="0" w:color="auto"/>
            <w:bottom w:val="none" w:sz="0" w:space="0" w:color="auto"/>
            <w:right w:val="none" w:sz="0" w:space="0" w:color="auto"/>
          </w:divBdr>
        </w:div>
        <w:div w:id="1176530600">
          <w:marLeft w:val="60"/>
          <w:marRight w:val="60"/>
          <w:marTop w:val="100"/>
          <w:marBottom w:val="100"/>
          <w:divBdr>
            <w:top w:val="none" w:sz="0" w:space="0" w:color="auto"/>
            <w:left w:val="none" w:sz="0" w:space="0" w:color="auto"/>
            <w:bottom w:val="none" w:sz="0" w:space="0" w:color="auto"/>
            <w:right w:val="none" w:sz="0" w:space="0" w:color="auto"/>
          </w:divBdr>
        </w:div>
        <w:div w:id="1270577425">
          <w:marLeft w:val="60"/>
          <w:marRight w:val="60"/>
          <w:marTop w:val="100"/>
          <w:marBottom w:val="100"/>
          <w:divBdr>
            <w:top w:val="none" w:sz="0" w:space="0" w:color="auto"/>
            <w:left w:val="none" w:sz="0" w:space="0" w:color="auto"/>
            <w:bottom w:val="none" w:sz="0" w:space="0" w:color="auto"/>
            <w:right w:val="none" w:sz="0" w:space="0" w:color="auto"/>
          </w:divBdr>
        </w:div>
        <w:div w:id="944458870">
          <w:marLeft w:val="60"/>
          <w:marRight w:val="60"/>
          <w:marTop w:val="100"/>
          <w:marBottom w:val="100"/>
          <w:divBdr>
            <w:top w:val="none" w:sz="0" w:space="0" w:color="auto"/>
            <w:left w:val="none" w:sz="0" w:space="0" w:color="auto"/>
            <w:bottom w:val="none" w:sz="0" w:space="0" w:color="auto"/>
            <w:right w:val="none" w:sz="0" w:space="0" w:color="auto"/>
          </w:divBdr>
        </w:div>
        <w:div w:id="1513568657">
          <w:marLeft w:val="60"/>
          <w:marRight w:val="60"/>
          <w:marTop w:val="100"/>
          <w:marBottom w:val="100"/>
          <w:divBdr>
            <w:top w:val="none" w:sz="0" w:space="0" w:color="auto"/>
            <w:left w:val="none" w:sz="0" w:space="0" w:color="auto"/>
            <w:bottom w:val="none" w:sz="0" w:space="0" w:color="auto"/>
            <w:right w:val="none" w:sz="0" w:space="0" w:color="auto"/>
          </w:divBdr>
        </w:div>
        <w:div w:id="3750651">
          <w:marLeft w:val="60"/>
          <w:marRight w:val="60"/>
          <w:marTop w:val="100"/>
          <w:marBottom w:val="100"/>
          <w:divBdr>
            <w:top w:val="none" w:sz="0" w:space="0" w:color="auto"/>
            <w:left w:val="none" w:sz="0" w:space="0" w:color="auto"/>
            <w:bottom w:val="none" w:sz="0" w:space="0" w:color="auto"/>
            <w:right w:val="none" w:sz="0" w:space="0" w:color="auto"/>
          </w:divBdr>
        </w:div>
        <w:div w:id="1074545598">
          <w:marLeft w:val="60"/>
          <w:marRight w:val="60"/>
          <w:marTop w:val="100"/>
          <w:marBottom w:val="100"/>
          <w:divBdr>
            <w:top w:val="none" w:sz="0" w:space="0" w:color="auto"/>
            <w:left w:val="none" w:sz="0" w:space="0" w:color="auto"/>
            <w:bottom w:val="none" w:sz="0" w:space="0" w:color="auto"/>
            <w:right w:val="none" w:sz="0" w:space="0" w:color="auto"/>
          </w:divBdr>
        </w:div>
        <w:div w:id="2063551012">
          <w:marLeft w:val="60"/>
          <w:marRight w:val="60"/>
          <w:marTop w:val="100"/>
          <w:marBottom w:val="100"/>
          <w:divBdr>
            <w:top w:val="none" w:sz="0" w:space="0" w:color="auto"/>
            <w:left w:val="none" w:sz="0" w:space="0" w:color="auto"/>
            <w:bottom w:val="none" w:sz="0" w:space="0" w:color="auto"/>
            <w:right w:val="none" w:sz="0" w:space="0" w:color="auto"/>
          </w:divBdr>
        </w:div>
        <w:div w:id="1711223373">
          <w:marLeft w:val="60"/>
          <w:marRight w:val="60"/>
          <w:marTop w:val="100"/>
          <w:marBottom w:val="100"/>
          <w:divBdr>
            <w:top w:val="none" w:sz="0" w:space="0" w:color="auto"/>
            <w:left w:val="none" w:sz="0" w:space="0" w:color="auto"/>
            <w:bottom w:val="none" w:sz="0" w:space="0" w:color="auto"/>
            <w:right w:val="none" w:sz="0" w:space="0" w:color="auto"/>
          </w:divBdr>
        </w:div>
        <w:div w:id="1155419824">
          <w:marLeft w:val="60"/>
          <w:marRight w:val="60"/>
          <w:marTop w:val="100"/>
          <w:marBottom w:val="100"/>
          <w:divBdr>
            <w:top w:val="none" w:sz="0" w:space="0" w:color="auto"/>
            <w:left w:val="none" w:sz="0" w:space="0" w:color="auto"/>
            <w:bottom w:val="none" w:sz="0" w:space="0" w:color="auto"/>
            <w:right w:val="none" w:sz="0" w:space="0" w:color="auto"/>
          </w:divBdr>
        </w:div>
        <w:div w:id="1549683717">
          <w:marLeft w:val="60"/>
          <w:marRight w:val="60"/>
          <w:marTop w:val="100"/>
          <w:marBottom w:val="100"/>
          <w:divBdr>
            <w:top w:val="none" w:sz="0" w:space="0" w:color="auto"/>
            <w:left w:val="none" w:sz="0" w:space="0" w:color="auto"/>
            <w:bottom w:val="none" w:sz="0" w:space="0" w:color="auto"/>
            <w:right w:val="none" w:sz="0" w:space="0" w:color="auto"/>
          </w:divBdr>
        </w:div>
        <w:div w:id="2111316374">
          <w:marLeft w:val="60"/>
          <w:marRight w:val="60"/>
          <w:marTop w:val="100"/>
          <w:marBottom w:val="100"/>
          <w:divBdr>
            <w:top w:val="none" w:sz="0" w:space="0" w:color="auto"/>
            <w:left w:val="none" w:sz="0" w:space="0" w:color="auto"/>
            <w:bottom w:val="none" w:sz="0" w:space="0" w:color="auto"/>
            <w:right w:val="none" w:sz="0" w:space="0" w:color="auto"/>
          </w:divBdr>
        </w:div>
        <w:div w:id="2071030842">
          <w:marLeft w:val="60"/>
          <w:marRight w:val="60"/>
          <w:marTop w:val="100"/>
          <w:marBottom w:val="100"/>
          <w:divBdr>
            <w:top w:val="none" w:sz="0" w:space="0" w:color="auto"/>
            <w:left w:val="none" w:sz="0" w:space="0" w:color="auto"/>
            <w:bottom w:val="none" w:sz="0" w:space="0" w:color="auto"/>
            <w:right w:val="none" w:sz="0" w:space="0" w:color="auto"/>
          </w:divBdr>
        </w:div>
        <w:div w:id="1597787564">
          <w:marLeft w:val="60"/>
          <w:marRight w:val="60"/>
          <w:marTop w:val="100"/>
          <w:marBottom w:val="100"/>
          <w:divBdr>
            <w:top w:val="none" w:sz="0" w:space="0" w:color="auto"/>
            <w:left w:val="none" w:sz="0" w:space="0" w:color="auto"/>
            <w:bottom w:val="none" w:sz="0" w:space="0" w:color="auto"/>
            <w:right w:val="none" w:sz="0" w:space="0" w:color="auto"/>
          </w:divBdr>
        </w:div>
        <w:div w:id="1834223327">
          <w:marLeft w:val="60"/>
          <w:marRight w:val="60"/>
          <w:marTop w:val="100"/>
          <w:marBottom w:val="100"/>
          <w:divBdr>
            <w:top w:val="none" w:sz="0" w:space="0" w:color="auto"/>
            <w:left w:val="none" w:sz="0" w:space="0" w:color="auto"/>
            <w:bottom w:val="none" w:sz="0" w:space="0" w:color="auto"/>
            <w:right w:val="none" w:sz="0" w:space="0" w:color="auto"/>
          </w:divBdr>
        </w:div>
        <w:div w:id="317615798">
          <w:marLeft w:val="60"/>
          <w:marRight w:val="60"/>
          <w:marTop w:val="100"/>
          <w:marBottom w:val="100"/>
          <w:divBdr>
            <w:top w:val="none" w:sz="0" w:space="0" w:color="auto"/>
            <w:left w:val="none" w:sz="0" w:space="0" w:color="auto"/>
            <w:bottom w:val="none" w:sz="0" w:space="0" w:color="auto"/>
            <w:right w:val="none" w:sz="0" w:space="0" w:color="auto"/>
          </w:divBdr>
        </w:div>
        <w:div w:id="1849441264">
          <w:marLeft w:val="60"/>
          <w:marRight w:val="60"/>
          <w:marTop w:val="100"/>
          <w:marBottom w:val="100"/>
          <w:divBdr>
            <w:top w:val="none" w:sz="0" w:space="0" w:color="auto"/>
            <w:left w:val="none" w:sz="0" w:space="0" w:color="auto"/>
            <w:bottom w:val="none" w:sz="0" w:space="0" w:color="auto"/>
            <w:right w:val="none" w:sz="0" w:space="0" w:color="auto"/>
          </w:divBdr>
        </w:div>
        <w:div w:id="2060204103">
          <w:marLeft w:val="60"/>
          <w:marRight w:val="60"/>
          <w:marTop w:val="100"/>
          <w:marBottom w:val="100"/>
          <w:divBdr>
            <w:top w:val="none" w:sz="0" w:space="0" w:color="auto"/>
            <w:left w:val="none" w:sz="0" w:space="0" w:color="auto"/>
            <w:bottom w:val="none" w:sz="0" w:space="0" w:color="auto"/>
            <w:right w:val="none" w:sz="0" w:space="0" w:color="auto"/>
          </w:divBdr>
        </w:div>
        <w:div w:id="35324941">
          <w:marLeft w:val="60"/>
          <w:marRight w:val="60"/>
          <w:marTop w:val="100"/>
          <w:marBottom w:val="100"/>
          <w:divBdr>
            <w:top w:val="none" w:sz="0" w:space="0" w:color="auto"/>
            <w:left w:val="none" w:sz="0" w:space="0" w:color="auto"/>
            <w:bottom w:val="none" w:sz="0" w:space="0" w:color="auto"/>
            <w:right w:val="none" w:sz="0" w:space="0" w:color="auto"/>
          </w:divBdr>
        </w:div>
        <w:div w:id="1751653087">
          <w:marLeft w:val="60"/>
          <w:marRight w:val="60"/>
          <w:marTop w:val="100"/>
          <w:marBottom w:val="100"/>
          <w:divBdr>
            <w:top w:val="none" w:sz="0" w:space="0" w:color="auto"/>
            <w:left w:val="none" w:sz="0" w:space="0" w:color="auto"/>
            <w:bottom w:val="none" w:sz="0" w:space="0" w:color="auto"/>
            <w:right w:val="none" w:sz="0" w:space="0" w:color="auto"/>
          </w:divBdr>
        </w:div>
        <w:div w:id="1714891139">
          <w:marLeft w:val="60"/>
          <w:marRight w:val="60"/>
          <w:marTop w:val="100"/>
          <w:marBottom w:val="100"/>
          <w:divBdr>
            <w:top w:val="none" w:sz="0" w:space="0" w:color="auto"/>
            <w:left w:val="none" w:sz="0" w:space="0" w:color="auto"/>
            <w:bottom w:val="none" w:sz="0" w:space="0" w:color="auto"/>
            <w:right w:val="none" w:sz="0" w:space="0" w:color="auto"/>
          </w:divBdr>
        </w:div>
        <w:div w:id="448203567">
          <w:marLeft w:val="60"/>
          <w:marRight w:val="60"/>
          <w:marTop w:val="100"/>
          <w:marBottom w:val="100"/>
          <w:divBdr>
            <w:top w:val="none" w:sz="0" w:space="0" w:color="auto"/>
            <w:left w:val="none" w:sz="0" w:space="0" w:color="auto"/>
            <w:bottom w:val="none" w:sz="0" w:space="0" w:color="auto"/>
            <w:right w:val="none" w:sz="0" w:space="0" w:color="auto"/>
          </w:divBdr>
        </w:div>
        <w:div w:id="547767117">
          <w:marLeft w:val="60"/>
          <w:marRight w:val="60"/>
          <w:marTop w:val="100"/>
          <w:marBottom w:val="100"/>
          <w:divBdr>
            <w:top w:val="none" w:sz="0" w:space="0" w:color="auto"/>
            <w:left w:val="none" w:sz="0" w:space="0" w:color="auto"/>
            <w:bottom w:val="none" w:sz="0" w:space="0" w:color="auto"/>
            <w:right w:val="none" w:sz="0" w:space="0" w:color="auto"/>
          </w:divBdr>
        </w:div>
        <w:div w:id="210847840">
          <w:marLeft w:val="60"/>
          <w:marRight w:val="60"/>
          <w:marTop w:val="100"/>
          <w:marBottom w:val="100"/>
          <w:divBdr>
            <w:top w:val="none" w:sz="0" w:space="0" w:color="auto"/>
            <w:left w:val="none" w:sz="0" w:space="0" w:color="auto"/>
            <w:bottom w:val="none" w:sz="0" w:space="0" w:color="auto"/>
            <w:right w:val="none" w:sz="0" w:space="0" w:color="auto"/>
          </w:divBdr>
        </w:div>
        <w:div w:id="879978112">
          <w:marLeft w:val="60"/>
          <w:marRight w:val="60"/>
          <w:marTop w:val="100"/>
          <w:marBottom w:val="100"/>
          <w:divBdr>
            <w:top w:val="none" w:sz="0" w:space="0" w:color="auto"/>
            <w:left w:val="none" w:sz="0" w:space="0" w:color="auto"/>
            <w:bottom w:val="none" w:sz="0" w:space="0" w:color="auto"/>
            <w:right w:val="none" w:sz="0" w:space="0" w:color="auto"/>
          </w:divBdr>
        </w:div>
        <w:div w:id="1805002677">
          <w:marLeft w:val="60"/>
          <w:marRight w:val="60"/>
          <w:marTop w:val="100"/>
          <w:marBottom w:val="100"/>
          <w:divBdr>
            <w:top w:val="none" w:sz="0" w:space="0" w:color="auto"/>
            <w:left w:val="none" w:sz="0" w:space="0" w:color="auto"/>
            <w:bottom w:val="none" w:sz="0" w:space="0" w:color="auto"/>
            <w:right w:val="none" w:sz="0" w:space="0" w:color="auto"/>
          </w:divBdr>
        </w:div>
        <w:div w:id="1422218806">
          <w:marLeft w:val="60"/>
          <w:marRight w:val="60"/>
          <w:marTop w:val="100"/>
          <w:marBottom w:val="100"/>
          <w:divBdr>
            <w:top w:val="none" w:sz="0" w:space="0" w:color="auto"/>
            <w:left w:val="none" w:sz="0" w:space="0" w:color="auto"/>
            <w:bottom w:val="none" w:sz="0" w:space="0" w:color="auto"/>
            <w:right w:val="none" w:sz="0" w:space="0" w:color="auto"/>
          </w:divBdr>
        </w:div>
        <w:div w:id="1856191324">
          <w:marLeft w:val="60"/>
          <w:marRight w:val="60"/>
          <w:marTop w:val="100"/>
          <w:marBottom w:val="100"/>
          <w:divBdr>
            <w:top w:val="none" w:sz="0" w:space="0" w:color="auto"/>
            <w:left w:val="none" w:sz="0" w:space="0" w:color="auto"/>
            <w:bottom w:val="none" w:sz="0" w:space="0" w:color="auto"/>
            <w:right w:val="none" w:sz="0" w:space="0" w:color="auto"/>
          </w:divBdr>
        </w:div>
        <w:div w:id="1163466684">
          <w:marLeft w:val="60"/>
          <w:marRight w:val="60"/>
          <w:marTop w:val="100"/>
          <w:marBottom w:val="100"/>
          <w:divBdr>
            <w:top w:val="none" w:sz="0" w:space="0" w:color="auto"/>
            <w:left w:val="none" w:sz="0" w:space="0" w:color="auto"/>
            <w:bottom w:val="none" w:sz="0" w:space="0" w:color="auto"/>
            <w:right w:val="none" w:sz="0" w:space="0" w:color="auto"/>
          </w:divBdr>
        </w:div>
        <w:div w:id="480512210">
          <w:marLeft w:val="60"/>
          <w:marRight w:val="60"/>
          <w:marTop w:val="100"/>
          <w:marBottom w:val="100"/>
          <w:divBdr>
            <w:top w:val="none" w:sz="0" w:space="0" w:color="auto"/>
            <w:left w:val="none" w:sz="0" w:space="0" w:color="auto"/>
            <w:bottom w:val="none" w:sz="0" w:space="0" w:color="auto"/>
            <w:right w:val="none" w:sz="0" w:space="0" w:color="auto"/>
          </w:divBdr>
        </w:div>
        <w:div w:id="2045978282">
          <w:marLeft w:val="60"/>
          <w:marRight w:val="60"/>
          <w:marTop w:val="100"/>
          <w:marBottom w:val="100"/>
          <w:divBdr>
            <w:top w:val="none" w:sz="0" w:space="0" w:color="auto"/>
            <w:left w:val="none" w:sz="0" w:space="0" w:color="auto"/>
            <w:bottom w:val="none" w:sz="0" w:space="0" w:color="auto"/>
            <w:right w:val="none" w:sz="0" w:space="0" w:color="auto"/>
          </w:divBdr>
        </w:div>
        <w:div w:id="1382560171">
          <w:marLeft w:val="60"/>
          <w:marRight w:val="60"/>
          <w:marTop w:val="100"/>
          <w:marBottom w:val="100"/>
          <w:divBdr>
            <w:top w:val="none" w:sz="0" w:space="0" w:color="auto"/>
            <w:left w:val="none" w:sz="0" w:space="0" w:color="auto"/>
            <w:bottom w:val="none" w:sz="0" w:space="0" w:color="auto"/>
            <w:right w:val="none" w:sz="0" w:space="0" w:color="auto"/>
          </w:divBdr>
        </w:div>
        <w:div w:id="2027171327">
          <w:marLeft w:val="60"/>
          <w:marRight w:val="60"/>
          <w:marTop w:val="100"/>
          <w:marBottom w:val="100"/>
          <w:divBdr>
            <w:top w:val="none" w:sz="0" w:space="0" w:color="auto"/>
            <w:left w:val="none" w:sz="0" w:space="0" w:color="auto"/>
            <w:bottom w:val="none" w:sz="0" w:space="0" w:color="auto"/>
            <w:right w:val="none" w:sz="0" w:space="0" w:color="auto"/>
          </w:divBdr>
        </w:div>
        <w:div w:id="488443915">
          <w:marLeft w:val="60"/>
          <w:marRight w:val="60"/>
          <w:marTop w:val="100"/>
          <w:marBottom w:val="100"/>
          <w:divBdr>
            <w:top w:val="none" w:sz="0" w:space="0" w:color="auto"/>
            <w:left w:val="none" w:sz="0" w:space="0" w:color="auto"/>
            <w:bottom w:val="none" w:sz="0" w:space="0" w:color="auto"/>
            <w:right w:val="none" w:sz="0" w:space="0" w:color="auto"/>
          </w:divBdr>
        </w:div>
        <w:div w:id="331834605">
          <w:marLeft w:val="60"/>
          <w:marRight w:val="60"/>
          <w:marTop w:val="100"/>
          <w:marBottom w:val="100"/>
          <w:divBdr>
            <w:top w:val="none" w:sz="0" w:space="0" w:color="auto"/>
            <w:left w:val="none" w:sz="0" w:space="0" w:color="auto"/>
            <w:bottom w:val="none" w:sz="0" w:space="0" w:color="auto"/>
            <w:right w:val="none" w:sz="0" w:space="0" w:color="auto"/>
          </w:divBdr>
        </w:div>
        <w:div w:id="200169617">
          <w:marLeft w:val="60"/>
          <w:marRight w:val="60"/>
          <w:marTop w:val="100"/>
          <w:marBottom w:val="100"/>
          <w:divBdr>
            <w:top w:val="none" w:sz="0" w:space="0" w:color="auto"/>
            <w:left w:val="none" w:sz="0" w:space="0" w:color="auto"/>
            <w:bottom w:val="none" w:sz="0" w:space="0" w:color="auto"/>
            <w:right w:val="none" w:sz="0" w:space="0" w:color="auto"/>
          </w:divBdr>
        </w:div>
        <w:div w:id="1301614065">
          <w:marLeft w:val="60"/>
          <w:marRight w:val="60"/>
          <w:marTop w:val="100"/>
          <w:marBottom w:val="100"/>
          <w:divBdr>
            <w:top w:val="none" w:sz="0" w:space="0" w:color="auto"/>
            <w:left w:val="none" w:sz="0" w:space="0" w:color="auto"/>
            <w:bottom w:val="none" w:sz="0" w:space="0" w:color="auto"/>
            <w:right w:val="none" w:sz="0" w:space="0" w:color="auto"/>
          </w:divBdr>
        </w:div>
        <w:div w:id="1600680340">
          <w:marLeft w:val="60"/>
          <w:marRight w:val="60"/>
          <w:marTop w:val="100"/>
          <w:marBottom w:val="100"/>
          <w:divBdr>
            <w:top w:val="none" w:sz="0" w:space="0" w:color="auto"/>
            <w:left w:val="none" w:sz="0" w:space="0" w:color="auto"/>
            <w:bottom w:val="none" w:sz="0" w:space="0" w:color="auto"/>
            <w:right w:val="none" w:sz="0" w:space="0" w:color="auto"/>
          </w:divBdr>
        </w:div>
        <w:div w:id="1453281048">
          <w:marLeft w:val="60"/>
          <w:marRight w:val="60"/>
          <w:marTop w:val="100"/>
          <w:marBottom w:val="100"/>
          <w:divBdr>
            <w:top w:val="none" w:sz="0" w:space="0" w:color="auto"/>
            <w:left w:val="none" w:sz="0" w:space="0" w:color="auto"/>
            <w:bottom w:val="none" w:sz="0" w:space="0" w:color="auto"/>
            <w:right w:val="none" w:sz="0" w:space="0" w:color="auto"/>
          </w:divBdr>
        </w:div>
        <w:div w:id="1573393318">
          <w:marLeft w:val="60"/>
          <w:marRight w:val="60"/>
          <w:marTop w:val="100"/>
          <w:marBottom w:val="100"/>
          <w:divBdr>
            <w:top w:val="none" w:sz="0" w:space="0" w:color="auto"/>
            <w:left w:val="none" w:sz="0" w:space="0" w:color="auto"/>
            <w:bottom w:val="none" w:sz="0" w:space="0" w:color="auto"/>
            <w:right w:val="none" w:sz="0" w:space="0" w:color="auto"/>
          </w:divBdr>
        </w:div>
        <w:div w:id="1670207267">
          <w:marLeft w:val="60"/>
          <w:marRight w:val="60"/>
          <w:marTop w:val="100"/>
          <w:marBottom w:val="100"/>
          <w:divBdr>
            <w:top w:val="none" w:sz="0" w:space="0" w:color="auto"/>
            <w:left w:val="none" w:sz="0" w:space="0" w:color="auto"/>
            <w:bottom w:val="none" w:sz="0" w:space="0" w:color="auto"/>
            <w:right w:val="none" w:sz="0" w:space="0" w:color="auto"/>
          </w:divBdr>
        </w:div>
        <w:div w:id="1939485065">
          <w:marLeft w:val="60"/>
          <w:marRight w:val="60"/>
          <w:marTop w:val="100"/>
          <w:marBottom w:val="100"/>
          <w:divBdr>
            <w:top w:val="none" w:sz="0" w:space="0" w:color="auto"/>
            <w:left w:val="none" w:sz="0" w:space="0" w:color="auto"/>
            <w:bottom w:val="none" w:sz="0" w:space="0" w:color="auto"/>
            <w:right w:val="none" w:sz="0" w:space="0" w:color="auto"/>
          </w:divBdr>
        </w:div>
        <w:div w:id="1976181648">
          <w:marLeft w:val="60"/>
          <w:marRight w:val="60"/>
          <w:marTop w:val="100"/>
          <w:marBottom w:val="100"/>
          <w:divBdr>
            <w:top w:val="none" w:sz="0" w:space="0" w:color="auto"/>
            <w:left w:val="none" w:sz="0" w:space="0" w:color="auto"/>
            <w:bottom w:val="none" w:sz="0" w:space="0" w:color="auto"/>
            <w:right w:val="none" w:sz="0" w:space="0" w:color="auto"/>
          </w:divBdr>
        </w:div>
        <w:div w:id="1599413088">
          <w:marLeft w:val="60"/>
          <w:marRight w:val="60"/>
          <w:marTop w:val="100"/>
          <w:marBottom w:val="100"/>
          <w:divBdr>
            <w:top w:val="none" w:sz="0" w:space="0" w:color="auto"/>
            <w:left w:val="none" w:sz="0" w:space="0" w:color="auto"/>
            <w:bottom w:val="none" w:sz="0" w:space="0" w:color="auto"/>
            <w:right w:val="none" w:sz="0" w:space="0" w:color="auto"/>
          </w:divBdr>
        </w:div>
        <w:div w:id="972054291">
          <w:marLeft w:val="60"/>
          <w:marRight w:val="60"/>
          <w:marTop w:val="100"/>
          <w:marBottom w:val="100"/>
          <w:divBdr>
            <w:top w:val="none" w:sz="0" w:space="0" w:color="auto"/>
            <w:left w:val="none" w:sz="0" w:space="0" w:color="auto"/>
            <w:bottom w:val="none" w:sz="0" w:space="0" w:color="auto"/>
            <w:right w:val="none" w:sz="0" w:space="0" w:color="auto"/>
          </w:divBdr>
        </w:div>
        <w:div w:id="75827956">
          <w:marLeft w:val="60"/>
          <w:marRight w:val="60"/>
          <w:marTop w:val="100"/>
          <w:marBottom w:val="100"/>
          <w:divBdr>
            <w:top w:val="none" w:sz="0" w:space="0" w:color="auto"/>
            <w:left w:val="none" w:sz="0" w:space="0" w:color="auto"/>
            <w:bottom w:val="none" w:sz="0" w:space="0" w:color="auto"/>
            <w:right w:val="none" w:sz="0" w:space="0" w:color="auto"/>
          </w:divBdr>
        </w:div>
        <w:div w:id="737023046">
          <w:marLeft w:val="60"/>
          <w:marRight w:val="60"/>
          <w:marTop w:val="100"/>
          <w:marBottom w:val="100"/>
          <w:divBdr>
            <w:top w:val="none" w:sz="0" w:space="0" w:color="auto"/>
            <w:left w:val="none" w:sz="0" w:space="0" w:color="auto"/>
            <w:bottom w:val="none" w:sz="0" w:space="0" w:color="auto"/>
            <w:right w:val="none" w:sz="0" w:space="0" w:color="auto"/>
          </w:divBdr>
        </w:div>
        <w:div w:id="1224364461">
          <w:marLeft w:val="60"/>
          <w:marRight w:val="60"/>
          <w:marTop w:val="100"/>
          <w:marBottom w:val="100"/>
          <w:divBdr>
            <w:top w:val="none" w:sz="0" w:space="0" w:color="auto"/>
            <w:left w:val="none" w:sz="0" w:space="0" w:color="auto"/>
            <w:bottom w:val="none" w:sz="0" w:space="0" w:color="auto"/>
            <w:right w:val="none" w:sz="0" w:space="0" w:color="auto"/>
          </w:divBdr>
        </w:div>
        <w:div w:id="94636533">
          <w:marLeft w:val="60"/>
          <w:marRight w:val="60"/>
          <w:marTop w:val="100"/>
          <w:marBottom w:val="100"/>
          <w:divBdr>
            <w:top w:val="none" w:sz="0" w:space="0" w:color="auto"/>
            <w:left w:val="none" w:sz="0" w:space="0" w:color="auto"/>
            <w:bottom w:val="none" w:sz="0" w:space="0" w:color="auto"/>
            <w:right w:val="none" w:sz="0" w:space="0" w:color="auto"/>
          </w:divBdr>
        </w:div>
        <w:div w:id="2072344930">
          <w:marLeft w:val="60"/>
          <w:marRight w:val="60"/>
          <w:marTop w:val="100"/>
          <w:marBottom w:val="100"/>
          <w:divBdr>
            <w:top w:val="none" w:sz="0" w:space="0" w:color="auto"/>
            <w:left w:val="none" w:sz="0" w:space="0" w:color="auto"/>
            <w:bottom w:val="none" w:sz="0" w:space="0" w:color="auto"/>
            <w:right w:val="none" w:sz="0" w:space="0" w:color="auto"/>
          </w:divBdr>
        </w:div>
        <w:div w:id="1536845037">
          <w:marLeft w:val="60"/>
          <w:marRight w:val="60"/>
          <w:marTop w:val="100"/>
          <w:marBottom w:val="100"/>
          <w:divBdr>
            <w:top w:val="none" w:sz="0" w:space="0" w:color="auto"/>
            <w:left w:val="none" w:sz="0" w:space="0" w:color="auto"/>
            <w:bottom w:val="none" w:sz="0" w:space="0" w:color="auto"/>
            <w:right w:val="none" w:sz="0" w:space="0" w:color="auto"/>
          </w:divBdr>
        </w:div>
        <w:div w:id="19431107">
          <w:marLeft w:val="60"/>
          <w:marRight w:val="60"/>
          <w:marTop w:val="100"/>
          <w:marBottom w:val="100"/>
          <w:divBdr>
            <w:top w:val="none" w:sz="0" w:space="0" w:color="auto"/>
            <w:left w:val="none" w:sz="0" w:space="0" w:color="auto"/>
            <w:bottom w:val="none" w:sz="0" w:space="0" w:color="auto"/>
            <w:right w:val="none" w:sz="0" w:space="0" w:color="auto"/>
          </w:divBdr>
        </w:div>
        <w:div w:id="1046102951">
          <w:marLeft w:val="60"/>
          <w:marRight w:val="60"/>
          <w:marTop w:val="100"/>
          <w:marBottom w:val="100"/>
          <w:divBdr>
            <w:top w:val="none" w:sz="0" w:space="0" w:color="auto"/>
            <w:left w:val="none" w:sz="0" w:space="0" w:color="auto"/>
            <w:bottom w:val="none" w:sz="0" w:space="0" w:color="auto"/>
            <w:right w:val="none" w:sz="0" w:space="0" w:color="auto"/>
          </w:divBdr>
        </w:div>
        <w:div w:id="127016830">
          <w:marLeft w:val="60"/>
          <w:marRight w:val="60"/>
          <w:marTop w:val="100"/>
          <w:marBottom w:val="100"/>
          <w:divBdr>
            <w:top w:val="none" w:sz="0" w:space="0" w:color="auto"/>
            <w:left w:val="none" w:sz="0" w:space="0" w:color="auto"/>
            <w:bottom w:val="none" w:sz="0" w:space="0" w:color="auto"/>
            <w:right w:val="none" w:sz="0" w:space="0" w:color="auto"/>
          </w:divBdr>
        </w:div>
        <w:div w:id="849291443">
          <w:marLeft w:val="60"/>
          <w:marRight w:val="60"/>
          <w:marTop w:val="100"/>
          <w:marBottom w:val="100"/>
          <w:divBdr>
            <w:top w:val="none" w:sz="0" w:space="0" w:color="auto"/>
            <w:left w:val="none" w:sz="0" w:space="0" w:color="auto"/>
            <w:bottom w:val="none" w:sz="0" w:space="0" w:color="auto"/>
            <w:right w:val="none" w:sz="0" w:space="0" w:color="auto"/>
          </w:divBdr>
        </w:div>
        <w:div w:id="1908417749">
          <w:marLeft w:val="60"/>
          <w:marRight w:val="60"/>
          <w:marTop w:val="100"/>
          <w:marBottom w:val="100"/>
          <w:divBdr>
            <w:top w:val="none" w:sz="0" w:space="0" w:color="auto"/>
            <w:left w:val="none" w:sz="0" w:space="0" w:color="auto"/>
            <w:bottom w:val="none" w:sz="0" w:space="0" w:color="auto"/>
            <w:right w:val="none" w:sz="0" w:space="0" w:color="auto"/>
          </w:divBdr>
        </w:div>
        <w:div w:id="66809335">
          <w:marLeft w:val="60"/>
          <w:marRight w:val="60"/>
          <w:marTop w:val="100"/>
          <w:marBottom w:val="100"/>
          <w:divBdr>
            <w:top w:val="none" w:sz="0" w:space="0" w:color="auto"/>
            <w:left w:val="none" w:sz="0" w:space="0" w:color="auto"/>
            <w:bottom w:val="none" w:sz="0" w:space="0" w:color="auto"/>
            <w:right w:val="none" w:sz="0" w:space="0" w:color="auto"/>
          </w:divBdr>
        </w:div>
        <w:div w:id="39131956">
          <w:marLeft w:val="60"/>
          <w:marRight w:val="60"/>
          <w:marTop w:val="100"/>
          <w:marBottom w:val="100"/>
          <w:divBdr>
            <w:top w:val="none" w:sz="0" w:space="0" w:color="auto"/>
            <w:left w:val="none" w:sz="0" w:space="0" w:color="auto"/>
            <w:bottom w:val="none" w:sz="0" w:space="0" w:color="auto"/>
            <w:right w:val="none" w:sz="0" w:space="0" w:color="auto"/>
          </w:divBdr>
        </w:div>
        <w:div w:id="818154821">
          <w:marLeft w:val="60"/>
          <w:marRight w:val="60"/>
          <w:marTop w:val="100"/>
          <w:marBottom w:val="100"/>
          <w:divBdr>
            <w:top w:val="none" w:sz="0" w:space="0" w:color="auto"/>
            <w:left w:val="none" w:sz="0" w:space="0" w:color="auto"/>
            <w:bottom w:val="none" w:sz="0" w:space="0" w:color="auto"/>
            <w:right w:val="none" w:sz="0" w:space="0" w:color="auto"/>
          </w:divBdr>
        </w:div>
        <w:div w:id="701710149">
          <w:marLeft w:val="60"/>
          <w:marRight w:val="60"/>
          <w:marTop w:val="100"/>
          <w:marBottom w:val="100"/>
          <w:divBdr>
            <w:top w:val="none" w:sz="0" w:space="0" w:color="auto"/>
            <w:left w:val="none" w:sz="0" w:space="0" w:color="auto"/>
            <w:bottom w:val="none" w:sz="0" w:space="0" w:color="auto"/>
            <w:right w:val="none" w:sz="0" w:space="0" w:color="auto"/>
          </w:divBdr>
        </w:div>
        <w:div w:id="1477575484">
          <w:marLeft w:val="60"/>
          <w:marRight w:val="60"/>
          <w:marTop w:val="100"/>
          <w:marBottom w:val="100"/>
          <w:divBdr>
            <w:top w:val="none" w:sz="0" w:space="0" w:color="auto"/>
            <w:left w:val="none" w:sz="0" w:space="0" w:color="auto"/>
            <w:bottom w:val="none" w:sz="0" w:space="0" w:color="auto"/>
            <w:right w:val="none" w:sz="0" w:space="0" w:color="auto"/>
          </w:divBdr>
        </w:div>
        <w:div w:id="392192956">
          <w:marLeft w:val="60"/>
          <w:marRight w:val="60"/>
          <w:marTop w:val="100"/>
          <w:marBottom w:val="100"/>
          <w:divBdr>
            <w:top w:val="none" w:sz="0" w:space="0" w:color="auto"/>
            <w:left w:val="none" w:sz="0" w:space="0" w:color="auto"/>
            <w:bottom w:val="none" w:sz="0" w:space="0" w:color="auto"/>
            <w:right w:val="none" w:sz="0" w:space="0" w:color="auto"/>
          </w:divBdr>
        </w:div>
        <w:div w:id="1439984129">
          <w:marLeft w:val="60"/>
          <w:marRight w:val="60"/>
          <w:marTop w:val="100"/>
          <w:marBottom w:val="100"/>
          <w:divBdr>
            <w:top w:val="none" w:sz="0" w:space="0" w:color="auto"/>
            <w:left w:val="none" w:sz="0" w:space="0" w:color="auto"/>
            <w:bottom w:val="none" w:sz="0" w:space="0" w:color="auto"/>
            <w:right w:val="none" w:sz="0" w:space="0" w:color="auto"/>
          </w:divBdr>
        </w:div>
        <w:div w:id="1332560141">
          <w:marLeft w:val="60"/>
          <w:marRight w:val="60"/>
          <w:marTop w:val="100"/>
          <w:marBottom w:val="100"/>
          <w:divBdr>
            <w:top w:val="none" w:sz="0" w:space="0" w:color="auto"/>
            <w:left w:val="none" w:sz="0" w:space="0" w:color="auto"/>
            <w:bottom w:val="none" w:sz="0" w:space="0" w:color="auto"/>
            <w:right w:val="none" w:sz="0" w:space="0" w:color="auto"/>
          </w:divBdr>
        </w:div>
        <w:div w:id="784809924">
          <w:marLeft w:val="60"/>
          <w:marRight w:val="60"/>
          <w:marTop w:val="100"/>
          <w:marBottom w:val="100"/>
          <w:divBdr>
            <w:top w:val="none" w:sz="0" w:space="0" w:color="auto"/>
            <w:left w:val="none" w:sz="0" w:space="0" w:color="auto"/>
            <w:bottom w:val="none" w:sz="0" w:space="0" w:color="auto"/>
            <w:right w:val="none" w:sz="0" w:space="0" w:color="auto"/>
          </w:divBdr>
        </w:div>
        <w:div w:id="1686057834">
          <w:marLeft w:val="60"/>
          <w:marRight w:val="60"/>
          <w:marTop w:val="100"/>
          <w:marBottom w:val="100"/>
          <w:divBdr>
            <w:top w:val="none" w:sz="0" w:space="0" w:color="auto"/>
            <w:left w:val="none" w:sz="0" w:space="0" w:color="auto"/>
            <w:bottom w:val="none" w:sz="0" w:space="0" w:color="auto"/>
            <w:right w:val="none" w:sz="0" w:space="0" w:color="auto"/>
          </w:divBdr>
        </w:div>
        <w:div w:id="2003772861">
          <w:marLeft w:val="60"/>
          <w:marRight w:val="60"/>
          <w:marTop w:val="100"/>
          <w:marBottom w:val="100"/>
          <w:divBdr>
            <w:top w:val="none" w:sz="0" w:space="0" w:color="auto"/>
            <w:left w:val="none" w:sz="0" w:space="0" w:color="auto"/>
            <w:bottom w:val="none" w:sz="0" w:space="0" w:color="auto"/>
            <w:right w:val="none" w:sz="0" w:space="0" w:color="auto"/>
          </w:divBdr>
        </w:div>
        <w:div w:id="1213268921">
          <w:marLeft w:val="60"/>
          <w:marRight w:val="60"/>
          <w:marTop w:val="100"/>
          <w:marBottom w:val="100"/>
          <w:divBdr>
            <w:top w:val="none" w:sz="0" w:space="0" w:color="auto"/>
            <w:left w:val="none" w:sz="0" w:space="0" w:color="auto"/>
            <w:bottom w:val="none" w:sz="0" w:space="0" w:color="auto"/>
            <w:right w:val="none" w:sz="0" w:space="0" w:color="auto"/>
          </w:divBdr>
        </w:div>
        <w:div w:id="1431504632">
          <w:marLeft w:val="60"/>
          <w:marRight w:val="60"/>
          <w:marTop w:val="100"/>
          <w:marBottom w:val="100"/>
          <w:divBdr>
            <w:top w:val="none" w:sz="0" w:space="0" w:color="auto"/>
            <w:left w:val="none" w:sz="0" w:space="0" w:color="auto"/>
            <w:bottom w:val="none" w:sz="0" w:space="0" w:color="auto"/>
            <w:right w:val="none" w:sz="0" w:space="0" w:color="auto"/>
          </w:divBdr>
        </w:div>
        <w:div w:id="1688749833">
          <w:marLeft w:val="60"/>
          <w:marRight w:val="60"/>
          <w:marTop w:val="100"/>
          <w:marBottom w:val="100"/>
          <w:divBdr>
            <w:top w:val="none" w:sz="0" w:space="0" w:color="auto"/>
            <w:left w:val="none" w:sz="0" w:space="0" w:color="auto"/>
            <w:bottom w:val="none" w:sz="0" w:space="0" w:color="auto"/>
            <w:right w:val="none" w:sz="0" w:space="0" w:color="auto"/>
          </w:divBdr>
        </w:div>
        <w:div w:id="996032926">
          <w:marLeft w:val="60"/>
          <w:marRight w:val="60"/>
          <w:marTop w:val="100"/>
          <w:marBottom w:val="100"/>
          <w:divBdr>
            <w:top w:val="none" w:sz="0" w:space="0" w:color="auto"/>
            <w:left w:val="none" w:sz="0" w:space="0" w:color="auto"/>
            <w:bottom w:val="none" w:sz="0" w:space="0" w:color="auto"/>
            <w:right w:val="none" w:sz="0" w:space="0" w:color="auto"/>
          </w:divBdr>
        </w:div>
        <w:div w:id="1744837617">
          <w:marLeft w:val="60"/>
          <w:marRight w:val="60"/>
          <w:marTop w:val="100"/>
          <w:marBottom w:val="100"/>
          <w:divBdr>
            <w:top w:val="none" w:sz="0" w:space="0" w:color="auto"/>
            <w:left w:val="none" w:sz="0" w:space="0" w:color="auto"/>
            <w:bottom w:val="none" w:sz="0" w:space="0" w:color="auto"/>
            <w:right w:val="none" w:sz="0" w:space="0" w:color="auto"/>
          </w:divBdr>
        </w:div>
        <w:div w:id="113602650">
          <w:marLeft w:val="60"/>
          <w:marRight w:val="60"/>
          <w:marTop w:val="100"/>
          <w:marBottom w:val="100"/>
          <w:divBdr>
            <w:top w:val="none" w:sz="0" w:space="0" w:color="auto"/>
            <w:left w:val="none" w:sz="0" w:space="0" w:color="auto"/>
            <w:bottom w:val="none" w:sz="0" w:space="0" w:color="auto"/>
            <w:right w:val="none" w:sz="0" w:space="0" w:color="auto"/>
          </w:divBdr>
        </w:div>
        <w:div w:id="1513882335">
          <w:marLeft w:val="60"/>
          <w:marRight w:val="60"/>
          <w:marTop w:val="100"/>
          <w:marBottom w:val="100"/>
          <w:divBdr>
            <w:top w:val="none" w:sz="0" w:space="0" w:color="auto"/>
            <w:left w:val="none" w:sz="0" w:space="0" w:color="auto"/>
            <w:bottom w:val="none" w:sz="0" w:space="0" w:color="auto"/>
            <w:right w:val="none" w:sz="0" w:space="0" w:color="auto"/>
          </w:divBdr>
        </w:div>
        <w:div w:id="725186459">
          <w:marLeft w:val="60"/>
          <w:marRight w:val="60"/>
          <w:marTop w:val="100"/>
          <w:marBottom w:val="100"/>
          <w:divBdr>
            <w:top w:val="none" w:sz="0" w:space="0" w:color="auto"/>
            <w:left w:val="none" w:sz="0" w:space="0" w:color="auto"/>
            <w:bottom w:val="none" w:sz="0" w:space="0" w:color="auto"/>
            <w:right w:val="none" w:sz="0" w:space="0" w:color="auto"/>
          </w:divBdr>
        </w:div>
        <w:div w:id="361444492">
          <w:marLeft w:val="60"/>
          <w:marRight w:val="60"/>
          <w:marTop w:val="100"/>
          <w:marBottom w:val="100"/>
          <w:divBdr>
            <w:top w:val="none" w:sz="0" w:space="0" w:color="auto"/>
            <w:left w:val="none" w:sz="0" w:space="0" w:color="auto"/>
            <w:bottom w:val="none" w:sz="0" w:space="0" w:color="auto"/>
            <w:right w:val="none" w:sz="0" w:space="0" w:color="auto"/>
          </w:divBdr>
        </w:div>
        <w:div w:id="1786383629">
          <w:marLeft w:val="60"/>
          <w:marRight w:val="60"/>
          <w:marTop w:val="100"/>
          <w:marBottom w:val="100"/>
          <w:divBdr>
            <w:top w:val="none" w:sz="0" w:space="0" w:color="auto"/>
            <w:left w:val="none" w:sz="0" w:space="0" w:color="auto"/>
            <w:bottom w:val="none" w:sz="0" w:space="0" w:color="auto"/>
            <w:right w:val="none" w:sz="0" w:space="0" w:color="auto"/>
          </w:divBdr>
        </w:div>
        <w:div w:id="775566399">
          <w:marLeft w:val="60"/>
          <w:marRight w:val="60"/>
          <w:marTop w:val="100"/>
          <w:marBottom w:val="100"/>
          <w:divBdr>
            <w:top w:val="none" w:sz="0" w:space="0" w:color="auto"/>
            <w:left w:val="none" w:sz="0" w:space="0" w:color="auto"/>
            <w:bottom w:val="none" w:sz="0" w:space="0" w:color="auto"/>
            <w:right w:val="none" w:sz="0" w:space="0" w:color="auto"/>
          </w:divBdr>
        </w:div>
        <w:div w:id="2127121343">
          <w:marLeft w:val="60"/>
          <w:marRight w:val="60"/>
          <w:marTop w:val="100"/>
          <w:marBottom w:val="100"/>
          <w:divBdr>
            <w:top w:val="none" w:sz="0" w:space="0" w:color="auto"/>
            <w:left w:val="none" w:sz="0" w:space="0" w:color="auto"/>
            <w:bottom w:val="none" w:sz="0" w:space="0" w:color="auto"/>
            <w:right w:val="none" w:sz="0" w:space="0" w:color="auto"/>
          </w:divBdr>
        </w:div>
        <w:div w:id="99028382">
          <w:marLeft w:val="60"/>
          <w:marRight w:val="60"/>
          <w:marTop w:val="100"/>
          <w:marBottom w:val="100"/>
          <w:divBdr>
            <w:top w:val="none" w:sz="0" w:space="0" w:color="auto"/>
            <w:left w:val="none" w:sz="0" w:space="0" w:color="auto"/>
            <w:bottom w:val="none" w:sz="0" w:space="0" w:color="auto"/>
            <w:right w:val="none" w:sz="0" w:space="0" w:color="auto"/>
          </w:divBdr>
        </w:div>
        <w:div w:id="55009881">
          <w:marLeft w:val="60"/>
          <w:marRight w:val="60"/>
          <w:marTop w:val="100"/>
          <w:marBottom w:val="100"/>
          <w:divBdr>
            <w:top w:val="none" w:sz="0" w:space="0" w:color="auto"/>
            <w:left w:val="none" w:sz="0" w:space="0" w:color="auto"/>
            <w:bottom w:val="none" w:sz="0" w:space="0" w:color="auto"/>
            <w:right w:val="none" w:sz="0" w:space="0" w:color="auto"/>
          </w:divBdr>
        </w:div>
        <w:div w:id="374044253">
          <w:marLeft w:val="60"/>
          <w:marRight w:val="60"/>
          <w:marTop w:val="100"/>
          <w:marBottom w:val="100"/>
          <w:divBdr>
            <w:top w:val="none" w:sz="0" w:space="0" w:color="auto"/>
            <w:left w:val="none" w:sz="0" w:space="0" w:color="auto"/>
            <w:bottom w:val="none" w:sz="0" w:space="0" w:color="auto"/>
            <w:right w:val="none" w:sz="0" w:space="0" w:color="auto"/>
          </w:divBdr>
        </w:div>
        <w:div w:id="1955167276">
          <w:marLeft w:val="60"/>
          <w:marRight w:val="60"/>
          <w:marTop w:val="100"/>
          <w:marBottom w:val="100"/>
          <w:divBdr>
            <w:top w:val="none" w:sz="0" w:space="0" w:color="auto"/>
            <w:left w:val="none" w:sz="0" w:space="0" w:color="auto"/>
            <w:bottom w:val="none" w:sz="0" w:space="0" w:color="auto"/>
            <w:right w:val="none" w:sz="0" w:space="0" w:color="auto"/>
          </w:divBdr>
        </w:div>
        <w:div w:id="1367825288">
          <w:marLeft w:val="60"/>
          <w:marRight w:val="60"/>
          <w:marTop w:val="100"/>
          <w:marBottom w:val="100"/>
          <w:divBdr>
            <w:top w:val="none" w:sz="0" w:space="0" w:color="auto"/>
            <w:left w:val="none" w:sz="0" w:space="0" w:color="auto"/>
            <w:bottom w:val="none" w:sz="0" w:space="0" w:color="auto"/>
            <w:right w:val="none" w:sz="0" w:space="0" w:color="auto"/>
          </w:divBdr>
        </w:div>
        <w:div w:id="611673114">
          <w:marLeft w:val="60"/>
          <w:marRight w:val="60"/>
          <w:marTop w:val="100"/>
          <w:marBottom w:val="100"/>
          <w:divBdr>
            <w:top w:val="none" w:sz="0" w:space="0" w:color="auto"/>
            <w:left w:val="none" w:sz="0" w:space="0" w:color="auto"/>
            <w:bottom w:val="none" w:sz="0" w:space="0" w:color="auto"/>
            <w:right w:val="none" w:sz="0" w:space="0" w:color="auto"/>
          </w:divBdr>
        </w:div>
        <w:div w:id="1651591649">
          <w:marLeft w:val="60"/>
          <w:marRight w:val="60"/>
          <w:marTop w:val="100"/>
          <w:marBottom w:val="100"/>
          <w:divBdr>
            <w:top w:val="none" w:sz="0" w:space="0" w:color="auto"/>
            <w:left w:val="none" w:sz="0" w:space="0" w:color="auto"/>
            <w:bottom w:val="none" w:sz="0" w:space="0" w:color="auto"/>
            <w:right w:val="none" w:sz="0" w:space="0" w:color="auto"/>
          </w:divBdr>
        </w:div>
        <w:div w:id="1463116367">
          <w:marLeft w:val="60"/>
          <w:marRight w:val="60"/>
          <w:marTop w:val="100"/>
          <w:marBottom w:val="100"/>
          <w:divBdr>
            <w:top w:val="none" w:sz="0" w:space="0" w:color="auto"/>
            <w:left w:val="none" w:sz="0" w:space="0" w:color="auto"/>
            <w:bottom w:val="none" w:sz="0" w:space="0" w:color="auto"/>
            <w:right w:val="none" w:sz="0" w:space="0" w:color="auto"/>
          </w:divBdr>
        </w:div>
        <w:div w:id="683943093">
          <w:marLeft w:val="60"/>
          <w:marRight w:val="60"/>
          <w:marTop w:val="100"/>
          <w:marBottom w:val="100"/>
          <w:divBdr>
            <w:top w:val="none" w:sz="0" w:space="0" w:color="auto"/>
            <w:left w:val="none" w:sz="0" w:space="0" w:color="auto"/>
            <w:bottom w:val="none" w:sz="0" w:space="0" w:color="auto"/>
            <w:right w:val="none" w:sz="0" w:space="0" w:color="auto"/>
          </w:divBdr>
        </w:div>
        <w:div w:id="1157694292">
          <w:marLeft w:val="60"/>
          <w:marRight w:val="60"/>
          <w:marTop w:val="100"/>
          <w:marBottom w:val="100"/>
          <w:divBdr>
            <w:top w:val="none" w:sz="0" w:space="0" w:color="auto"/>
            <w:left w:val="none" w:sz="0" w:space="0" w:color="auto"/>
            <w:bottom w:val="none" w:sz="0" w:space="0" w:color="auto"/>
            <w:right w:val="none" w:sz="0" w:space="0" w:color="auto"/>
          </w:divBdr>
        </w:div>
        <w:div w:id="612171886">
          <w:marLeft w:val="60"/>
          <w:marRight w:val="60"/>
          <w:marTop w:val="100"/>
          <w:marBottom w:val="100"/>
          <w:divBdr>
            <w:top w:val="none" w:sz="0" w:space="0" w:color="auto"/>
            <w:left w:val="none" w:sz="0" w:space="0" w:color="auto"/>
            <w:bottom w:val="none" w:sz="0" w:space="0" w:color="auto"/>
            <w:right w:val="none" w:sz="0" w:space="0" w:color="auto"/>
          </w:divBdr>
        </w:div>
        <w:div w:id="252327549">
          <w:marLeft w:val="60"/>
          <w:marRight w:val="60"/>
          <w:marTop w:val="100"/>
          <w:marBottom w:val="100"/>
          <w:divBdr>
            <w:top w:val="none" w:sz="0" w:space="0" w:color="auto"/>
            <w:left w:val="none" w:sz="0" w:space="0" w:color="auto"/>
            <w:bottom w:val="none" w:sz="0" w:space="0" w:color="auto"/>
            <w:right w:val="none" w:sz="0" w:space="0" w:color="auto"/>
          </w:divBdr>
        </w:div>
        <w:div w:id="1814518706">
          <w:marLeft w:val="60"/>
          <w:marRight w:val="60"/>
          <w:marTop w:val="100"/>
          <w:marBottom w:val="100"/>
          <w:divBdr>
            <w:top w:val="none" w:sz="0" w:space="0" w:color="auto"/>
            <w:left w:val="none" w:sz="0" w:space="0" w:color="auto"/>
            <w:bottom w:val="none" w:sz="0" w:space="0" w:color="auto"/>
            <w:right w:val="none" w:sz="0" w:space="0" w:color="auto"/>
          </w:divBdr>
        </w:div>
        <w:div w:id="1529758395">
          <w:marLeft w:val="60"/>
          <w:marRight w:val="60"/>
          <w:marTop w:val="100"/>
          <w:marBottom w:val="100"/>
          <w:divBdr>
            <w:top w:val="none" w:sz="0" w:space="0" w:color="auto"/>
            <w:left w:val="none" w:sz="0" w:space="0" w:color="auto"/>
            <w:bottom w:val="none" w:sz="0" w:space="0" w:color="auto"/>
            <w:right w:val="none" w:sz="0" w:space="0" w:color="auto"/>
          </w:divBdr>
        </w:div>
        <w:div w:id="750081394">
          <w:marLeft w:val="60"/>
          <w:marRight w:val="60"/>
          <w:marTop w:val="100"/>
          <w:marBottom w:val="100"/>
          <w:divBdr>
            <w:top w:val="none" w:sz="0" w:space="0" w:color="auto"/>
            <w:left w:val="none" w:sz="0" w:space="0" w:color="auto"/>
            <w:bottom w:val="none" w:sz="0" w:space="0" w:color="auto"/>
            <w:right w:val="none" w:sz="0" w:space="0" w:color="auto"/>
          </w:divBdr>
        </w:div>
        <w:div w:id="385379012">
          <w:marLeft w:val="60"/>
          <w:marRight w:val="60"/>
          <w:marTop w:val="100"/>
          <w:marBottom w:val="100"/>
          <w:divBdr>
            <w:top w:val="none" w:sz="0" w:space="0" w:color="auto"/>
            <w:left w:val="none" w:sz="0" w:space="0" w:color="auto"/>
            <w:bottom w:val="none" w:sz="0" w:space="0" w:color="auto"/>
            <w:right w:val="none" w:sz="0" w:space="0" w:color="auto"/>
          </w:divBdr>
        </w:div>
        <w:div w:id="196428862">
          <w:marLeft w:val="60"/>
          <w:marRight w:val="60"/>
          <w:marTop w:val="100"/>
          <w:marBottom w:val="100"/>
          <w:divBdr>
            <w:top w:val="none" w:sz="0" w:space="0" w:color="auto"/>
            <w:left w:val="none" w:sz="0" w:space="0" w:color="auto"/>
            <w:bottom w:val="none" w:sz="0" w:space="0" w:color="auto"/>
            <w:right w:val="none" w:sz="0" w:space="0" w:color="auto"/>
          </w:divBdr>
        </w:div>
        <w:div w:id="658194325">
          <w:marLeft w:val="60"/>
          <w:marRight w:val="60"/>
          <w:marTop w:val="100"/>
          <w:marBottom w:val="100"/>
          <w:divBdr>
            <w:top w:val="none" w:sz="0" w:space="0" w:color="auto"/>
            <w:left w:val="none" w:sz="0" w:space="0" w:color="auto"/>
            <w:bottom w:val="none" w:sz="0" w:space="0" w:color="auto"/>
            <w:right w:val="none" w:sz="0" w:space="0" w:color="auto"/>
          </w:divBdr>
        </w:div>
        <w:div w:id="1619486260">
          <w:marLeft w:val="60"/>
          <w:marRight w:val="60"/>
          <w:marTop w:val="100"/>
          <w:marBottom w:val="100"/>
          <w:divBdr>
            <w:top w:val="none" w:sz="0" w:space="0" w:color="auto"/>
            <w:left w:val="none" w:sz="0" w:space="0" w:color="auto"/>
            <w:bottom w:val="none" w:sz="0" w:space="0" w:color="auto"/>
            <w:right w:val="none" w:sz="0" w:space="0" w:color="auto"/>
          </w:divBdr>
        </w:div>
        <w:div w:id="1940333294">
          <w:marLeft w:val="60"/>
          <w:marRight w:val="60"/>
          <w:marTop w:val="100"/>
          <w:marBottom w:val="100"/>
          <w:divBdr>
            <w:top w:val="none" w:sz="0" w:space="0" w:color="auto"/>
            <w:left w:val="none" w:sz="0" w:space="0" w:color="auto"/>
            <w:bottom w:val="none" w:sz="0" w:space="0" w:color="auto"/>
            <w:right w:val="none" w:sz="0" w:space="0" w:color="auto"/>
          </w:divBdr>
        </w:div>
        <w:div w:id="266469540">
          <w:marLeft w:val="60"/>
          <w:marRight w:val="60"/>
          <w:marTop w:val="100"/>
          <w:marBottom w:val="100"/>
          <w:divBdr>
            <w:top w:val="none" w:sz="0" w:space="0" w:color="auto"/>
            <w:left w:val="none" w:sz="0" w:space="0" w:color="auto"/>
            <w:bottom w:val="none" w:sz="0" w:space="0" w:color="auto"/>
            <w:right w:val="none" w:sz="0" w:space="0" w:color="auto"/>
          </w:divBdr>
        </w:div>
        <w:div w:id="716858774">
          <w:marLeft w:val="60"/>
          <w:marRight w:val="60"/>
          <w:marTop w:val="100"/>
          <w:marBottom w:val="100"/>
          <w:divBdr>
            <w:top w:val="none" w:sz="0" w:space="0" w:color="auto"/>
            <w:left w:val="none" w:sz="0" w:space="0" w:color="auto"/>
            <w:bottom w:val="none" w:sz="0" w:space="0" w:color="auto"/>
            <w:right w:val="none" w:sz="0" w:space="0" w:color="auto"/>
          </w:divBdr>
        </w:div>
        <w:div w:id="1369531107">
          <w:marLeft w:val="60"/>
          <w:marRight w:val="60"/>
          <w:marTop w:val="100"/>
          <w:marBottom w:val="100"/>
          <w:divBdr>
            <w:top w:val="none" w:sz="0" w:space="0" w:color="auto"/>
            <w:left w:val="none" w:sz="0" w:space="0" w:color="auto"/>
            <w:bottom w:val="none" w:sz="0" w:space="0" w:color="auto"/>
            <w:right w:val="none" w:sz="0" w:space="0" w:color="auto"/>
          </w:divBdr>
        </w:div>
        <w:div w:id="917130411">
          <w:marLeft w:val="60"/>
          <w:marRight w:val="60"/>
          <w:marTop w:val="100"/>
          <w:marBottom w:val="100"/>
          <w:divBdr>
            <w:top w:val="none" w:sz="0" w:space="0" w:color="auto"/>
            <w:left w:val="none" w:sz="0" w:space="0" w:color="auto"/>
            <w:bottom w:val="none" w:sz="0" w:space="0" w:color="auto"/>
            <w:right w:val="none" w:sz="0" w:space="0" w:color="auto"/>
          </w:divBdr>
        </w:div>
        <w:div w:id="1253972691">
          <w:marLeft w:val="60"/>
          <w:marRight w:val="60"/>
          <w:marTop w:val="100"/>
          <w:marBottom w:val="100"/>
          <w:divBdr>
            <w:top w:val="none" w:sz="0" w:space="0" w:color="auto"/>
            <w:left w:val="none" w:sz="0" w:space="0" w:color="auto"/>
            <w:bottom w:val="none" w:sz="0" w:space="0" w:color="auto"/>
            <w:right w:val="none" w:sz="0" w:space="0" w:color="auto"/>
          </w:divBdr>
        </w:div>
        <w:div w:id="782459493">
          <w:marLeft w:val="60"/>
          <w:marRight w:val="60"/>
          <w:marTop w:val="100"/>
          <w:marBottom w:val="100"/>
          <w:divBdr>
            <w:top w:val="none" w:sz="0" w:space="0" w:color="auto"/>
            <w:left w:val="none" w:sz="0" w:space="0" w:color="auto"/>
            <w:bottom w:val="none" w:sz="0" w:space="0" w:color="auto"/>
            <w:right w:val="none" w:sz="0" w:space="0" w:color="auto"/>
          </w:divBdr>
        </w:div>
        <w:div w:id="1803381239">
          <w:marLeft w:val="60"/>
          <w:marRight w:val="60"/>
          <w:marTop w:val="100"/>
          <w:marBottom w:val="100"/>
          <w:divBdr>
            <w:top w:val="none" w:sz="0" w:space="0" w:color="auto"/>
            <w:left w:val="none" w:sz="0" w:space="0" w:color="auto"/>
            <w:bottom w:val="none" w:sz="0" w:space="0" w:color="auto"/>
            <w:right w:val="none" w:sz="0" w:space="0" w:color="auto"/>
          </w:divBdr>
        </w:div>
        <w:div w:id="1037003758">
          <w:marLeft w:val="60"/>
          <w:marRight w:val="60"/>
          <w:marTop w:val="100"/>
          <w:marBottom w:val="100"/>
          <w:divBdr>
            <w:top w:val="none" w:sz="0" w:space="0" w:color="auto"/>
            <w:left w:val="none" w:sz="0" w:space="0" w:color="auto"/>
            <w:bottom w:val="none" w:sz="0" w:space="0" w:color="auto"/>
            <w:right w:val="none" w:sz="0" w:space="0" w:color="auto"/>
          </w:divBdr>
        </w:div>
        <w:div w:id="676539721">
          <w:marLeft w:val="60"/>
          <w:marRight w:val="60"/>
          <w:marTop w:val="100"/>
          <w:marBottom w:val="100"/>
          <w:divBdr>
            <w:top w:val="none" w:sz="0" w:space="0" w:color="auto"/>
            <w:left w:val="none" w:sz="0" w:space="0" w:color="auto"/>
            <w:bottom w:val="none" w:sz="0" w:space="0" w:color="auto"/>
            <w:right w:val="none" w:sz="0" w:space="0" w:color="auto"/>
          </w:divBdr>
        </w:div>
        <w:div w:id="1441605751">
          <w:marLeft w:val="60"/>
          <w:marRight w:val="60"/>
          <w:marTop w:val="100"/>
          <w:marBottom w:val="100"/>
          <w:divBdr>
            <w:top w:val="none" w:sz="0" w:space="0" w:color="auto"/>
            <w:left w:val="none" w:sz="0" w:space="0" w:color="auto"/>
            <w:bottom w:val="none" w:sz="0" w:space="0" w:color="auto"/>
            <w:right w:val="none" w:sz="0" w:space="0" w:color="auto"/>
          </w:divBdr>
        </w:div>
        <w:div w:id="1651404369">
          <w:marLeft w:val="60"/>
          <w:marRight w:val="60"/>
          <w:marTop w:val="100"/>
          <w:marBottom w:val="100"/>
          <w:divBdr>
            <w:top w:val="none" w:sz="0" w:space="0" w:color="auto"/>
            <w:left w:val="none" w:sz="0" w:space="0" w:color="auto"/>
            <w:bottom w:val="none" w:sz="0" w:space="0" w:color="auto"/>
            <w:right w:val="none" w:sz="0" w:space="0" w:color="auto"/>
          </w:divBdr>
        </w:div>
        <w:div w:id="1329214565">
          <w:marLeft w:val="60"/>
          <w:marRight w:val="60"/>
          <w:marTop w:val="100"/>
          <w:marBottom w:val="100"/>
          <w:divBdr>
            <w:top w:val="none" w:sz="0" w:space="0" w:color="auto"/>
            <w:left w:val="none" w:sz="0" w:space="0" w:color="auto"/>
            <w:bottom w:val="none" w:sz="0" w:space="0" w:color="auto"/>
            <w:right w:val="none" w:sz="0" w:space="0" w:color="auto"/>
          </w:divBdr>
        </w:div>
        <w:div w:id="550044070">
          <w:marLeft w:val="60"/>
          <w:marRight w:val="60"/>
          <w:marTop w:val="100"/>
          <w:marBottom w:val="100"/>
          <w:divBdr>
            <w:top w:val="none" w:sz="0" w:space="0" w:color="auto"/>
            <w:left w:val="none" w:sz="0" w:space="0" w:color="auto"/>
            <w:bottom w:val="none" w:sz="0" w:space="0" w:color="auto"/>
            <w:right w:val="none" w:sz="0" w:space="0" w:color="auto"/>
          </w:divBdr>
        </w:div>
        <w:div w:id="1370378277">
          <w:marLeft w:val="60"/>
          <w:marRight w:val="60"/>
          <w:marTop w:val="100"/>
          <w:marBottom w:val="100"/>
          <w:divBdr>
            <w:top w:val="none" w:sz="0" w:space="0" w:color="auto"/>
            <w:left w:val="none" w:sz="0" w:space="0" w:color="auto"/>
            <w:bottom w:val="none" w:sz="0" w:space="0" w:color="auto"/>
            <w:right w:val="none" w:sz="0" w:space="0" w:color="auto"/>
          </w:divBdr>
        </w:div>
        <w:div w:id="807816424">
          <w:marLeft w:val="60"/>
          <w:marRight w:val="60"/>
          <w:marTop w:val="100"/>
          <w:marBottom w:val="100"/>
          <w:divBdr>
            <w:top w:val="none" w:sz="0" w:space="0" w:color="auto"/>
            <w:left w:val="none" w:sz="0" w:space="0" w:color="auto"/>
            <w:bottom w:val="none" w:sz="0" w:space="0" w:color="auto"/>
            <w:right w:val="none" w:sz="0" w:space="0" w:color="auto"/>
          </w:divBdr>
        </w:div>
        <w:div w:id="183641160">
          <w:marLeft w:val="60"/>
          <w:marRight w:val="60"/>
          <w:marTop w:val="100"/>
          <w:marBottom w:val="100"/>
          <w:divBdr>
            <w:top w:val="none" w:sz="0" w:space="0" w:color="auto"/>
            <w:left w:val="none" w:sz="0" w:space="0" w:color="auto"/>
            <w:bottom w:val="none" w:sz="0" w:space="0" w:color="auto"/>
            <w:right w:val="none" w:sz="0" w:space="0" w:color="auto"/>
          </w:divBdr>
        </w:div>
        <w:div w:id="1692804855">
          <w:marLeft w:val="60"/>
          <w:marRight w:val="60"/>
          <w:marTop w:val="100"/>
          <w:marBottom w:val="100"/>
          <w:divBdr>
            <w:top w:val="none" w:sz="0" w:space="0" w:color="auto"/>
            <w:left w:val="none" w:sz="0" w:space="0" w:color="auto"/>
            <w:bottom w:val="none" w:sz="0" w:space="0" w:color="auto"/>
            <w:right w:val="none" w:sz="0" w:space="0" w:color="auto"/>
          </w:divBdr>
        </w:div>
        <w:div w:id="1932426860">
          <w:marLeft w:val="60"/>
          <w:marRight w:val="60"/>
          <w:marTop w:val="100"/>
          <w:marBottom w:val="100"/>
          <w:divBdr>
            <w:top w:val="none" w:sz="0" w:space="0" w:color="auto"/>
            <w:left w:val="none" w:sz="0" w:space="0" w:color="auto"/>
            <w:bottom w:val="none" w:sz="0" w:space="0" w:color="auto"/>
            <w:right w:val="none" w:sz="0" w:space="0" w:color="auto"/>
          </w:divBdr>
        </w:div>
        <w:div w:id="709693851">
          <w:marLeft w:val="60"/>
          <w:marRight w:val="60"/>
          <w:marTop w:val="100"/>
          <w:marBottom w:val="100"/>
          <w:divBdr>
            <w:top w:val="none" w:sz="0" w:space="0" w:color="auto"/>
            <w:left w:val="none" w:sz="0" w:space="0" w:color="auto"/>
            <w:bottom w:val="none" w:sz="0" w:space="0" w:color="auto"/>
            <w:right w:val="none" w:sz="0" w:space="0" w:color="auto"/>
          </w:divBdr>
        </w:div>
        <w:div w:id="83691791">
          <w:marLeft w:val="60"/>
          <w:marRight w:val="60"/>
          <w:marTop w:val="100"/>
          <w:marBottom w:val="100"/>
          <w:divBdr>
            <w:top w:val="none" w:sz="0" w:space="0" w:color="auto"/>
            <w:left w:val="none" w:sz="0" w:space="0" w:color="auto"/>
            <w:bottom w:val="none" w:sz="0" w:space="0" w:color="auto"/>
            <w:right w:val="none" w:sz="0" w:space="0" w:color="auto"/>
          </w:divBdr>
        </w:div>
        <w:div w:id="476188826">
          <w:marLeft w:val="60"/>
          <w:marRight w:val="60"/>
          <w:marTop w:val="100"/>
          <w:marBottom w:val="100"/>
          <w:divBdr>
            <w:top w:val="none" w:sz="0" w:space="0" w:color="auto"/>
            <w:left w:val="none" w:sz="0" w:space="0" w:color="auto"/>
            <w:bottom w:val="none" w:sz="0" w:space="0" w:color="auto"/>
            <w:right w:val="none" w:sz="0" w:space="0" w:color="auto"/>
          </w:divBdr>
        </w:div>
        <w:div w:id="1593077538">
          <w:marLeft w:val="60"/>
          <w:marRight w:val="60"/>
          <w:marTop w:val="100"/>
          <w:marBottom w:val="100"/>
          <w:divBdr>
            <w:top w:val="none" w:sz="0" w:space="0" w:color="auto"/>
            <w:left w:val="none" w:sz="0" w:space="0" w:color="auto"/>
            <w:bottom w:val="none" w:sz="0" w:space="0" w:color="auto"/>
            <w:right w:val="none" w:sz="0" w:space="0" w:color="auto"/>
          </w:divBdr>
        </w:div>
        <w:div w:id="591860254">
          <w:marLeft w:val="60"/>
          <w:marRight w:val="60"/>
          <w:marTop w:val="100"/>
          <w:marBottom w:val="100"/>
          <w:divBdr>
            <w:top w:val="none" w:sz="0" w:space="0" w:color="auto"/>
            <w:left w:val="none" w:sz="0" w:space="0" w:color="auto"/>
            <w:bottom w:val="none" w:sz="0" w:space="0" w:color="auto"/>
            <w:right w:val="none" w:sz="0" w:space="0" w:color="auto"/>
          </w:divBdr>
        </w:div>
        <w:div w:id="383332116">
          <w:marLeft w:val="60"/>
          <w:marRight w:val="60"/>
          <w:marTop w:val="100"/>
          <w:marBottom w:val="100"/>
          <w:divBdr>
            <w:top w:val="none" w:sz="0" w:space="0" w:color="auto"/>
            <w:left w:val="none" w:sz="0" w:space="0" w:color="auto"/>
            <w:bottom w:val="none" w:sz="0" w:space="0" w:color="auto"/>
            <w:right w:val="none" w:sz="0" w:space="0" w:color="auto"/>
          </w:divBdr>
        </w:div>
        <w:div w:id="407963840">
          <w:marLeft w:val="60"/>
          <w:marRight w:val="60"/>
          <w:marTop w:val="100"/>
          <w:marBottom w:val="100"/>
          <w:divBdr>
            <w:top w:val="none" w:sz="0" w:space="0" w:color="auto"/>
            <w:left w:val="none" w:sz="0" w:space="0" w:color="auto"/>
            <w:bottom w:val="none" w:sz="0" w:space="0" w:color="auto"/>
            <w:right w:val="none" w:sz="0" w:space="0" w:color="auto"/>
          </w:divBdr>
        </w:div>
        <w:div w:id="652872347">
          <w:marLeft w:val="60"/>
          <w:marRight w:val="60"/>
          <w:marTop w:val="100"/>
          <w:marBottom w:val="100"/>
          <w:divBdr>
            <w:top w:val="none" w:sz="0" w:space="0" w:color="auto"/>
            <w:left w:val="none" w:sz="0" w:space="0" w:color="auto"/>
            <w:bottom w:val="none" w:sz="0" w:space="0" w:color="auto"/>
            <w:right w:val="none" w:sz="0" w:space="0" w:color="auto"/>
          </w:divBdr>
        </w:div>
        <w:div w:id="2004238354">
          <w:marLeft w:val="60"/>
          <w:marRight w:val="60"/>
          <w:marTop w:val="100"/>
          <w:marBottom w:val="100"/>
          <w:divBdr>
            <w:top w:val="none" w:sz="0" w:space="0" w:color="auto"/>
            <w:left w:val="none" w:sz="0" w:space="0" w:color="auto"/>
            <w:bottom w:val="none" w:sz="0" w:space="0" w:color="auto"/>
            <w:right w:val="none" w:sz="0" w:space="0" w:color="auto"/>
          </w:divBdr>
        </w:div>
        <w:div w:id="196242228">
          <w:marLeft w:val="60"/>
          <w:marRight w:val="60"/>
          <w:marTop w:val="100"/>
          <w:marBottom w:val="100"/>
          <w:divBdr>
            <w:top w:val="none" w:sz="0" w:space="0" w:color="auto"/>
            <w:left w:val="none" w:sz="0" w:space="0" w:color="auto"/>
            <w:bottom w:val="none" w:sz="0" w:space="0" w:color="auto"/>
            <w:right w:val="none" w:sz="0" w:space="0" w:color="auto"/>
          </w:divBdr>
        </w:div>
        <w:div w:id="1529177129">
          <w:marLeft w:val="60"/>
          <w:marRight w:val="60"/>
          <w:marTop w:val="100"/>
          <w:marBottom w:val="100"/>
          <w:divBdr>
            <w:top w:val="none" w:sz="0" w:space="0" w:color="auto"/>
            <w:left w:val="none" w:sz="0" w:space="0" w:color="auto"/>
            <w:bottom w:val="none" w:sz="0" w:space="0" w:color="auto"/>
            <w:right w:val="none" w:sz="0" w:space="0" w:color="auto"/>
          </w:divBdr>
        </w:div>
        <w:div w:id="467282433">
          <w:marLeft w:val="60"/>
          <w:marRight w:val="60"/>
          <w:marTop w:val="100"/>
          <w:marBottom w:val="100"/>
          <w:divBdr>
            <w:top w:val="none" w:sz="0" w:space="0" w:color="auto"/>
            <w:left w:val="none" w:sz="0" w:space="0" w:color="auto"/>
            <w:bottom w:val="none" w:sz="0" w:space="0" w:color="auto"/>
            <w:right w:val="none" w:sz="0" w:space="0" w:color="auto"/>
          </w:divBdr>
        </w:div>
        <w:div w:id="1972637367">
          <w:marLeft w:val="60"/>
          <w:marRight w:val="60"/>
          <w:marTop w:val="100"/>
          <w:marBottom w:val="100"/>
          <w:divBdr>
            <w:top w:val="none" w:sz="0" w:space="0" w:color="auto"/>
            <w:left w:val="none" w:sz="0" w:space="0" w:color="auto"/>
            <w:bottom w:val="none" w:sz="0" w:space="0" w:color="auto"/>
            <w:right w:val="none" w:sz="0" w:space="0" w:color="auto"/>
          </w:divBdr>
        </w:div>
        <w:div w:id="568462262">
          <w:marLeft w:val="60"/>
          <w:marRight w:val="60"/>
          <w:marTop w:val="100"/>
          <w:marBottom w:val="100"/>
          <w:divBdr>
            <w:top w:val="none" w:sz="0" w:space="0" w:color="auto"/>
            <w:left w:val="none" w:sz="0" w:space="0" w:color="auto"/>
            <w:bottom w:val="none" w:sz="0" w:space="0" w:color="auto"/>
            <w:right w:val="none" w:sz="0" w:space="0" w:color="auto"/>
          </w:divBdr>
        </w:div>
        <w:div w:id="1377967629">
          <w:marLeft w:val="60"/>
          <w:marRight w:val="60"/>
          <w:marTop w:val="100"/>
          <w:marBottom w:val="100"/>
          <w:divBdr>
            <w:top w:val="none" w:sz="0" w:space="0" w:color="auto"/>
            <w:left w:val="none" w:sz="0" w:space="0" w:color="auto"/>
            <w:bottom w:val="none" w:sz="0" w:space="0" w:color="auto"/>
            <w:right w:val="none" w:sz="0" w:space="0" w:color="auto"/>
          </w:divBdr>
        </w:div>
        <w:div w:id="2035691874">
          <w:marLeft w:val="60"/>
          <w:marRight w:val="60"/>
          <w:marTop w:val="100"/>
          <w:marBottom w:val="100"/>
          <w:divBdr>
            <w:top w:val="none" w:sz="0" w:space="0" w:color="auto"/>
            <w:left w:val="none" w:sz="0" w:space="0" w:color="auto"/>
            <w:bottom w:val="none" w:sz="0" w:space="0" w:color="auto"/>
            <w:right w:val="none" w:sz="0" w:space="0" w:color="auto"/>
          </w:divBdr>
        </w:div>
        <w:div w:id="559050636">
          <w:marLeft w:val="60"/>
          <w:marRight w:val="60"/>
          <w:marTop w:val="100"/>
          <w:marBottom w:val="100"/>
          <w:divBdr>
            <w:top w:val="none" w:sz="0" w:space="0" w:color="auto"/>
            <w:left w:val="none" w:sz="0" w:space="0" w:color="auto"/>
            <w:bottom w:val="none" w:sz="0" w:space="0" w:color="auto"/>
            <w:right w:val="none" w:sz="0" w:space="0" w:color="auto"/>
          </w:divBdr>
        </w:div>
        <w:div w:id="1861582747">
          <w:marLeft w:val="60"/>
          <w:marRight w:val="60"/>
          <w:marTop w:val="100"/>
          <w:marBottom w:val="100"/>
          <w:divBdr>
            <w:top w:val="none" w:sz="0" w:space="0" w:color="auto"/>
            <w:left w:val="none" w:sz="0" w:space="0" w:color="auto"/>
            <w:bottom w:val="none" w:sz="0" w:space="0" w:color="auto"/>
            <w:right w:val="none" w:sz="0" w:space="0" w:color="auto"/>
          </w:divBdr>
        </w:div>
        <w:div w:id="1551500732">
          <w:marLeft w:val="60"/>
          <w:marRight w:val="60"/>
          <w:marTop w:val="100"/>
          <w:marBottom w:val="100"/>
          <w:divBdr>
            <w:top w:val="none" w:sz="0" w:space="0" w:color="auto"/>
            <w:left w:val="none" w:sz="0" w:space="0" w:color="auto"/>
            <w:bottom w:val="none" w:sz="0" w:space="0" w:color="auto"/>
            <w:right w:val="none" w:sz="0" w:space="0" w:color="auto"/>
          </w:divBdr>
        </w:div>
        <w:div w:id="78017057">
          <w:marLeft w:val="60"/>
          <w:marRight w:val="60"/>
          <w:marTop w:val="100"/>
          <w:marBottom w:val="100"/>
          <w:divBdr>
            <w:top w:val="none" w:sz="0" w:space="0" w:color="auto"/>
            <w:left w:val="none" w:sz="0" w:space="0" w:color="auto"/>
            <w:bottom w:val="none" w:sz="0" w:space="0" w:color="auto"/>
            <w:right w:val="none" w:sz="0" w:space="0" w:color="auto"/>
          </w:divBdr>
        </w:div>
        <w:div w:id="208416188">
          <w:marLeft w:val="60"/>
          <w:marRight w:val="60"/>
          <w:marTop w:val="100"/>
          <w:marBottom w:val="100"/>
          <w:divBdr>
            <w:top w:val="none" w:sz="0" w:space="0" w:color="auto"/>
            <w:left w:val="none" w:sz="0" w:space="0" w:color="auto"/>
            <w:bottom w:val="none" w:sz="0" w:space="0" w:color="auto"/>
            <w:right w:val="none" w:sz="0" w:space="0" w:color="auto"/>
          </w:divBdr>
        </w:div>
        <w:div w:id="417142475">
          <w:marLeft w:val="60"/>
          <w:marRight w:val="60"/>
          <w:marTop w:val="100"/>
          <w:marBottom w:val="100"/>
          <w:divBdr>
            <w:top w:val="none" w:sz="0" w:space="0" w:color="auto"/>
            <w:left w:val="none" w:sz="0" w:space="0" w:color="auto"/>
            <w:bottom w:val="none" w:sz="0" w:space="0" w:color="auto"/>
            <w:right w:val="none" w:sz="0" w:space="0" w:color="auto"/>
          </w:divBdr>
        </w:div>
        <w:div w:id="1967855000">
          <w:marLeft w:val="60"/>
          <w:marRight w:val="60"/>
          <w:marTop w:val="100"/>
          <w:marBottom w:val="100"/>
          <w:divBdr>
            <w:top w:val="none" w:sz="0" w:space="0" w:color="auto"/>
            <w:left w:val="none" w:sz="0" w:space="0" w:color="auto"/>
            <w:bottom w:val="none" w:sz="0" w:space="0" w:color="auto"/>
            <w:right w:val="none" w:sz="0" w:space="0" w:color="auto"/>
          </w:divBdr>
          <w:divsChild>
            <w:div w:id="118913372">
              <w:marLeft w:val="0"/>
              <w:marRight w:val="0"/>
              <w:marTop w:val="0"/>
              <w:marBottom w:val="0"/>
              <w:divBdr>
                <w:top w:val="none" w:sz="0" w:space="0" w:color="auto"/>
                <w:left w:val="none" w:sz="0" w:space="0" w:color="auto"/>
                <w:bottom w:val="none" w:sz="0" w:space="0" w:color="auto"/>
                <w:right w:val="none" w:sz="0" w:space="0" w:color="auto"/>
              </w:divBdr>
            </w:div>
          </w:divsChild>
        </w:div>
        <w:div w:id="1241140999">
          <w:marLeft w:val="60"/>
          <w:marRight w:val="60"/>
          <w:marTop w:val="100"/>
          <w:marBottom w:val="100"/>
          <w:divBdr>
            <w:top w:val="none" w:sz="0" w:space="0" w:color="auto"/>
            <w:left w:val="none" w:sz="0" w:space="0" w:color="auto"/>
            <w:bottom w:val="none" w:sz="0" w:space="0" w:color="auto"/>
            <w:right w:val="none" w:sz="0" w:space="0" w:color="auto"/>
          </w:divBdr>
          <w:divsChild>
            <w:div w:id="46494820">
              <w:marLeft w:val="0"/>
              <w:marRight w:val="0"/>
              <w:marTop w:val="0"/>
              <w:marBottom w:val="0"/>
              <w:divBdr>
                <w:top w:val="none" w:sz="0" w:space="0" w:color="auto"/>
                <w:left w:val="none" w:sz="0" w:space="0" w:color="auto"/>
                <w:bottom w:val="none" w:sz="0" w:space="0" w:color="auto"/>
                <w:right w:val="none" w:sz="0" w:space="0" w:color="auto"/>
              </w:divBdr>
            </w:div>
          </w:divsChild>
        </w:div>
        <w:div w:id="1443763452">
          <w:marLeft w:val="60"/>
          <w:marRight w:val="60"/>
          <w:marTop w:val="100"/>
          <w:marBottom w:val="100"/>
          <w:divBdr>
            <w:top w:val="none" w:sz="0" w:space="0" w:color="auto"/>
            <w:left w:val="none" w:sz="0" w:space="0" w:color="auto"/>
            <w:bottom w:val="none" w:sz="0" w:space="0" w:color="auto"/>
            <w:right w:val="none" w:sz="0" w:space="0" w:color="auto"/>
          </w:divBdr>
        </w:div>
        <w:div w:id="2085028979">
          <w:marLeft w:val="60"/>
          <w:marRight w:val="60"/>
          <w:marTop w:val="100"/>
          <w:marBottom w:val="100"/>
          <w:divBdr>
            <w:top w:val="none" w:sz="0" w:space="0" w:color="auto"/>
            <w:left w:val="none" w:sz="0" w:space="0" w:color="auto"/>
            <w:bottom w:val="none" w:sz="0" w:space="0" w:color="auto"/>
            <w:right w:val="none" w:sz="0" w:space="0" w:color="auto"/>
          </w:divBdr>
          <w:divsChild>
            <w:div w:id="114914435">
              <w:marLeft w:val="0"/>
              <w:marRight w:val="0"/>
              <w:marTop w:val="0"/>
              <w:marBottom w:val="0"/>
              <w:divBdr>
                <w:top w:val="none" w:sz="0" w:space="0" w:color="auto"/>
                <w:left w:val="none" w:sz="0" w:space="0" w:color="auto"/>
                <w:bottom w:val="none" w:sz="0" w:space="0" w:color="auto"/>
                <w:right w:val="none" w:sz="0" w:space="0" w:color="auto"/>
              </w:divBdr>
            </w:div>
          </w:divsChild>
        </w:div>
        <w:div w:id="135689455">
          <w:marLeft w:val="60"/>
          <w:marRight w:val="60"/>
          <w:marTop w:val="100"/>
          <w:marBottom w:val="100"/>
          <w:divBdr>
            <w:top w:val="none" w:sz="0" w:space="0" w:color="auto"/>
            <w:left w:val="none" w:sz="0" w:space="0" w:color="auto"/>
            <w:bottom w:val="none" w:sz="0" w:space="0" w:color="auto"/>
            <w:right w:val="none" w:sz="0" w:space="0" w:color="auto"/>
          </w:divBdr>
          <w:divsChild>
            <w:div w:id="1081561084">
              <w:marLeft w:val="0"/>
              <w:marRight w:val="0"/>
              <w:marTop w:val="0"/>
              <w:marBottom w:val="0"/>
              <w:divBdr>
                <w:top w:val="none" w:sz="0" w:space="0" w:color="auto"/>
                <w:left w:val="none" w:sz="0" w:space="0" w:color="auto"/>
                <w:bottom w:val="none" w:sz="0" w:space="0" w:color="auto"/>
                <w:right w:val="none" w:sz="0" w:space="0" w:color="auto"/>
              </w:divBdr>
            </w:div>
          </w:divsChild>
        </w:div>
        <w:div w:id="238517934">
          <w:marLeft w:val="60"/>
          <w:marRight w:val="60"/>
          <w:marTop w:val="100"/>
          <w:marBottom w:val="100"/>
          <w:divBdr>
            <w:top w:val="none" w:sz="0" w:space="0" w:color="auto"/>
            <w:left w:val="none" w:sz="0" w:space="0" w:color="auto"/>
            <w:bottom w:val="none" w:sz="0" w:space="0" w:color="auto"/>
            <w:right w:val="none" w:sz="0" w:space="0" w:color="auto"/>
          </w:divBdr>
        </w:div>
        <w:div w:id="30765688">
          <w:marLeft w:val="60"/>
          <w:marRight w:val="60"/>
          <w:marTop w:val="100"/>
          <w:marBottom w:val="100"/>
          <w:divBdr>
            <w:top w:val="none" w:sz="0" w:space="0" w:color="auto"/>
            <w:left w:val="none" w:sz="0" w:space="0" w:color="auto"/>
            <w:bottom w:val="none" w:sz="0" w:space="0" w:color="auto"/>
            <w:right w:val="none" w:sz="0" w:space="0" w:color="auto"/>
          </w:divBdr>
          <w:divsChild>
            <w:div w:id="97222054">
              <w:marLeft w:val="0"/>
              <w:marRight w:val="0"/>
              <w:marTop w:val="0"/>
              <w:marBottom w:val="0"/>
              <w:divBdr>
                <w:top w:val="none" w:sz="0" w:space="0" w:color="auto"/>
                <w:left w:val="none" w:sz="0" w:space="0" w:color="auto"/>
                <w:bottom w:val="none" w:sz="0" w:space="0" w:color="auto"/>
                <w:right w:val="none" w:sz="0" w:space="0" w:color="auto"/>
              </w:divBdr>
            </w:div>
          </w:divsChild>
        </w:div>
        <w:div w:id="453716093">
          <w:marLeft w:val="60"/>
          <w:marRight w:val="60"/>
          <w:marTop w:val="100"/>
          <w:marBottom w:val="100"/>
          <w:divBdr>
            <w:top w:val="none" w:sz="0" w:space="0" w:color="auto"/>
            <w:left w:val="none" w:sz="0" w:space="0" w:color="auto"/>
            <w:bottom w:val="none" w:sz="0" w:space="0" w:color="auto"/>
            <w:right w:val="none" w:sz="0" w:space="0" w:color="auto"/>
          </w:divBdr>
          <w:divsChild>
            <w:div w:id="140273332">
              <w:marLeft w:val="0"/>
              <w:marRight w:val="0"/>
              <w:marTop w:val="0"/>
              <w:marBottom w:val="0"/>
              <w:divBdr>
                <w:top w:val="none" w:sz="0" w:space="0" w:color="auto"/>
                <w:left w:val="none" w:sz="0" w:space="0" w:color="auto"/>
                <w:bottom w:val="none" w:sz="0" w:space="0" w:color="auto"/>
                <w:right w:val="none" w:sz="0" w:space="0" w:color="auto"/>
              </w:divBdr>
            </w:div>
          </w:divsChild>
        </w:div>
        <w:div w:id="1535390446">
          <w:marLeft w:val="60"/>
          <w:marRight w:val="60"/>
          <w:marTop w:val="100"/>
          <w:marBottom w:val="100"/>
          <w:divBdr>
            <w:top w:val="none" w:sz="0" w:space="0" w:color="auto"/>
            <w:left w:val="none" w:sz="0" w:space="0" w:color="auto"/>
            <w:bottom w:val="none" w:sz="0" w:space="0" w:color="auto"/>
            <w:right w:val="none" w:sz="0" w:space="0" w:color="auto"/>
          </w:divBdr>
        </w:div>
        <w:div w:id="936137055">
          <w:marLeft w:val="60"/>
          <w:marRight w:val="60"/>
          <w:marTop w:val="100"/>
          <w:marBottom w:val="100"/>
          <w:divBdr>
            <w:top w:val="none" w:sz="0" w:space="0" w:color="auto"/>
            <w:left w:val="none" w:sz="0" w:space="0" w:color="auto"/>
            <w:bottom w:val="none" w:sz="0" w:space="0" w:color="auto"/>
            <w:right w:val="none" w:sz="0" w:space="0" w:color="auto"/>
          </w:divBdr>
          <w:divsChild>
            <w:div w:id="2010599458">
              <w:marLeft w:val="0"/>
              <w:marRight w:val="0"/>
              <w:marTop w:val="0"/>
              <w:marBottom w:val="0"/>
              <w:divBdr>
                <w:top w:val="none" w:sz="0" w:space="0" w:color="auto"/>
                <w:left w:val="none" w:sz="0" w:space="0" w:color="auto"/>
                <w:bottom w:val="none" w:sz="0" w:space="0" w:color="auto"/>
                <w:right w:val="none" w:sz="0" w:space="0" w:color="auto"/>
              </w:divBdr>
            </w:div>
          </w:divsChild>
        </w:div>
        <w:div w:id="998969840">
          <w:marLeft w:val="60"/>
          <w:marRight w:val="60"/>
          <w:marTop w:val="100"/>
          <w:marBottom w:val="100"/>
          <w:divBdr>
            <w:top w:val="none" w:sz="0" w:space="0" w:color="auto"/>
            <w:left w:val="none" w:sz="0" w:space="0" w:color="auto"/>
            <w:bottom w:val="none" w:sz="0" w:space="0" w:color="auto"/>
            <w:right w:val="none" w:sz="0" w:space="0" w:color="auto"/>
          </w:divBdr>
          <w:divsChild>
            <w:div w:id="1273052726">
              <w:marLeft w:val="0"/>
              <w:marRight w:val="0"/>
              <w:marTop w:val="0"/>
              <w:marBottom w:val="0"/>
              <w:divBdr>
                <w:top w:val="none" w:sz="0" w:space="0" w:color="auto"/>
                <w:left w:val="none" w:sz="0" w:space="0" w:color="auto"/>
                <w:bottom w:val="none" w:sz="0" w:space="0" w:color="auto"/>
                <w:right w:val="none" w:sz="0" w:space="0" w:color="auto"/>
              </w:divBdr>
            </w:div>
          </w:divsChild>
        </w:div>
        <w:div w:id="1040475299">
          <w:marLeft w:val="60"/>
          <w:marRight w:val="60"/>
          <w:marTop w:val="100"/>
          <w:marBottom w:val="100"/>
          <w:divBdr>
            <w:top w:val="none" w:sz="0" w:space="0" w:color="auto"/>
            <w:left w:val="none" w:sz="0" w:space="0" w:color="auto"/>
            <w:bottom w:val="none" w:sz="0" w:space="0" w:color="auto"/>
            <w:right w:val="none" w:sz="0" w:space="0" w:color="auto"/>
          </w:divBdr>
        </w:div>
        <w:div w:id="1576356631">
          <w:marLeft w:val="60"/>
          <w:marRight w:val="60"/>
          <w:marTop w:val="100"/>
          <w:marBottom w:val="100"/>
          <w:divBdr>
            <w:top w:val="none" w:sz="0" w:space="0" w:color="auto"/>
            <w:left w:val="none" w:sz="0" w:space="0" w:color="auto"/>
            <w:bottom w:val="none" w:sz="0" w:space="0" w:color="auto"/>
            <w:right w:val="none" w:sz="0" w:space="0" w:color="auto"/>
          </w:divBdr>
          <w:divsChild>
            <w:div w:id="2000840600">
              <w:marLeft w:val="0"/>
              <w:marRight w:val="0"/>
              <w:marTop w:val="0"/>
              <w:marBottom w:val="0"/>
              <w:divBdr>
                <w:top w:val="none" w:sz="0" w:space="0" w:color="auto"/>
                <w:left w:val="none" w:sz="0" w:space="0" w:color="auto"/>
                <w:bottom w:val="none" w:sz="0" w:space="0" w:color="auto"/>
                <w:right w:val="none" w:sz="0" w:space="0" w:color="auto"/>
              </w:divBdr>
            </w:div>
          </w:divsChild>
        </w:div>
        <w:div w:id="935478103">
          <w:marLeft w:val="60"/>
          <w:marRight w:val="60"/>
          <w:marTop w:val="100"/>
          <w:marBottom w:val="100"/>
          <w:divBdr>
            <w:top w:val="none" w:sz="0" w:space="0" w:color="auto"/>
            <w:left w:val="none" w:sz="0" w:space="0" w:color="auto"/>
            <w:bottom w:val="none" w:sz="0" w:space="0" w:color="auto"/>
            <w:right w:val="none" w:sz="0" w:space="0" w:color="auto"/>
          </w:divBdr>
          <w:divsChild>
            <w:div w:id="1281717144">
              <w:marLeft w:val="0"/>
              <w:marRight w:val="0"/>
              <w:marTop w:val="0"/>
              <w:marBottom w:val="0"/>
              <w:divBdr>
                <w:top w:val="none" w:sz="0" w:space="0" w:color="auto"/>
                <w:left w:val="none" w:sz="0" w:space="0" w:color="auto"/>
                <w:bottom w:val="none" w:sz="0" w:space="0" w:color="auto"/>
                <w:right w:val="none" w:sz="0" w:space="0" w:color="auto"/>
              </w:divBdr>
            </w:div>
          </w:divsChild>
        </w:div>
        <w:div w:id="49571767">
          <w:marLeft w:val="60"/>
          <w:marRight w:val="60"/>
          <w:marTop w:val="100"/>
          <w:marBottom w:val="100"/>
          <w:divBdr>
            <w:top w:val="none" w:sz="0" w:space="0" w:color="auto"/>
            <w:left w:val="none" w:sz="0" w:space="0" w:color="auto"/>
            <w:bottom w:val="none" w:sz="0" w:space="0" w:color="auto"/>
            <w:right w:val="none" w:sz="0" w:space="0" w:color="auto"/>
          </w:divBdr>
        </w:div>
        <w:div w:id="1352802309">
          <w:marLeft w:val="60"/>
          <w:marRight w:val="60"/>
          <w:marTop w:val="100"/>
          <w:marBottom w:val="100"/>
          <w:divBdr>
            <w:top w:val="none" w:sz="0" w:space="0" w:color="auto"/>
            <w:left w:val="none" w:sz="0" w:space="0" w:color="auto"/>
            <w:bottom w:val="none" w:sz="0" w:space="0" w:color="auto"/>
            <w:right w:val="none" w:sz="0" w:space="0" w:color="auto"/>
          </w:divBdr>
          <w:divsChild>
            <w:div w:id="1913465437">
              <w:marLeft w:val="0"/>
              <w:marRight w:val="0"/>
              <w:marTop w:val="0"/>
              <w:marBottom w:val="0"/>
              <w:divBdr>
                <w:top w:val="none" w:sz="0" w:space="0" w:color="auto"/>
                <w:left w:val="none" w:sz="0" w:space="0" w:color="auto"/>
                <w:bottom w:val="none" w:sz="0" w:space="0" w:color="auto"/>
                <w:right w:val="none" w:sz="0" w:space="0" w:color="auto"/>
              </w:divBdr>
            </w:div>
          </w:divsChild>
        </w:div>
        <w:div w:id="177886762">
          <w:marLeft w:val="60"/>
          <w:marRight w:val="60"/>
          <w:marTop w:val="100"/>
          <w:marBottom w:val="100"/>
          <w:divBdr>
            <w:top w:val="none" w:sz="0" w:space="0" w:color="auto"/>
            <w:left w:val="none" w:sz="0" w:space="0" w:color="auto"/>
            <w:bottom w:val="none" w:sz="0" w:space="0" w:color="auto"/>
            <w:right w:val="none" w:sz="0" w:space="0" w:color="auto"/>
          </w:divBdr>
          <w:divsChild>
            <w:div w:id="1978025932">
              <w:marLeft w:val="0"/>
              <w:marRight w:val="0"/>
              <w:marTop w:val="0"/>
              <w:marBottom w:val="0"/>
              <w:divBdr>
                <w:top w:val="none" w:sz="0" w:space="0" w:color="auto"/>
                <w:left w:val="none" w:sz="0" w:space="0" w:color="auto"/>
                <w:bottom w:val="none" w:sz="0" w:space="0" w:color="auto"/>
                <w:right w:val="none" w:sz="0" w:space="0" w:color="auto"/>
              </w:divBdr>
            </w:div>
          </w:divsChild>
        </w:div>
        <w:div w:id="902905743">
          <w:marLeft w:val="60"/>
          <w:marRight w:val="60"/>
          <w:marTop w:val="100"/>
          <w:marBottom w:val="100"/>
          <w:divBdr>
            <w:top w:val="none" w:sz="0" w:space="0" w:color="auto"/>
            <w:left w:val="none" w:sz="0" w:space="0" w:color="auto"/>
            <w:bottom w:val="none" w:sz="0" w:space="0" w:color="auto"/>
            <w:right w:val="none" w:sz="0" w:space="0" w:color="auto"/>
          </w:divBdr>
        </w:div>
        <w:div w:id="194851356">
          <w:marLeft w:val="60"/>
          <w:marRight w:val="60"/>
          <w:marTop w:val="100"/>
          <w:marBottom w:val="100"/>
          <w:divBdr>
            <w:top w:val="none" w:sz="0" w:space="0" w:color="auto"/>
            <w:left w:val="none" w:sz="0" w:space="0" w:color="auto"/>
            <w:bottom w:val="none" w:sz="0" w:space="0" w:color="auto"/>
            <w:right w:val="none" w:sz="0" w:space="0" w:color="auto"/>
          </w:divBdr>
          <w:divsChild>
            <w:div w:id="1915357712">
              <w:marLeft w:val="0"/>
              <w:marRight w:val="0"/>
              <w:marTop w:val="0"/>
              <w:marBottom w:val="0"/>
              <w:divBdr>
                <w:top w:val="none" w:sz="0" w:space="0" w:color="auto"/>
                <w:left w:val="none" w:sz="0" w:space="0" w:color="auto"/>
                <w:bottom w:val="none" w:sz="0" w:space="0" w:color="auto"/>
                <w:right w:val="none" w:sz="0" w:space="0" w:color="auto"/>
              </w:divBdr>
            </w:div>
          </w:divsChild>
        </w:div>
        <w:div w:id="1803839325">
          <w:marLeft w:val="60"/>
          <w:marRight w:val="60"/>
          <w:marTop w:val="100"/>
          <w:marBottom w:val="100"/>
          <w:divBdr>
            <w:top w:val="none" w:sz="0" w:space="0" w:color="auto"/>
            <w:left w:val="none" w:sz="0" w:space="0" w:color="auto"/>
            <w:bottom w:val="none" w:sz="0" w:space="0" w:color="auto"/>
            <w:right w:val="none" w:sz="0" w:space="0" w:color="auto"/>
          </w:divBdr>
          <w:divsChild>
            <w:div w:id="1659773734">
              <w:marLeft w:val="0"/>
              <w:marRight w:val="0"/>
              <w:marTop w:val="0"/>
              <w:marBottom w:val="0"/>
              <w:divBdr>
                <w:top w:val="none" w:sz="0" w:space="0" w:color="auto"/>
                <w:left w:val="none" w:sz="0" w:space="0" w:color="auto"/>
                <w:bottom w:val="none" w:sz="0" w:space="0" w:color="auto"/>
                <w:right w:val="none" w:sz="0" w:space="0" w:color="auto"/>
              </w:divBdr>
            </w:div>
          </w:divsChild>
        </w:div>
        <w:div w:id="221258489">
          <w:marLeft w:val="60"/>
          <w:marRight w:val="60"/>
          <w:marTop w:val="100"/>
          <w:marBottom w:val="100"/>
          <w:divBdr>
            <w:top w:val="none" w:sz="0" w:space="0" w:color="auto"/>
            <w:left w:val="none" w:sz="0" w:space="0" w:color="auto"/>
            <w:bottom w:val="none" w:sz="0" w:space="0" w:color="auto"/>
            <w:right w:val="none" w:sz="0" w:space="0" w:color="auto"/>
          </w:divBdr>
        </w:div>
        <w:div w:id="536159464">
          <w:marLeft w:val="60"/>
          <w:marRight w:val="60"/>
          <w:marTop w:val="100"/>
          <w:marBottom w:val="100"/>
          <w:divBdr>
            <w:top w:val="none" w:sz="0" w:space="0" w:color="auto"/>
            <w:left w:val="none" w:sz="0" w:space="0" w:color="auto"/>
            <w:bottom w:val="none" w:sz="0" w:space="0" w:color="auto"/>
            <w:right w:val="none" w:sz="0" w:space="0" w:color="auto"/>
          </w:divBdr>
          <w:divsChild>
            <w:div w:id="1028607075">
              <w:marLeft w:val="0"/>
              <w:marRight w:val="0"/>
              <w:marTop w:val="0"/>
              <w:marBottom w:val="0"/>
              <w:divBdr>
                <w:top w:val="none" w:sz="0" w:space="0" w:color="auto"/>
                <w:left w:val="none" w:sz="0" w:space="0" w:color="auto"/>
                <w:bottom w:val="none" w:sz="0" w:space="0" w:color="auto"/>
                <w:right w:val="none" w:sz="0" w:space="0" w:color="auto"/>
              </w:divBdr>
            </w:div>
          </w:divsChild>
        </w:div>
        <w:div w:id="1354771927">
          <w:marLeft w:val="60"/>
          <w:marRight w:val="60"/>
          <w:marTop w:val="100"/>
          <w:marBottom w:val="100"/>
          <w:divBdr>
            <w:top w:val="none" w:sz="0" w:space="0" w:color="auto"/>
            <w:left w:val="none" w:sz="0" w:space="0" w:color="auto"/>
            <w:bottom w:val="none" w:sz="0" w:space="0" w:color="auto"/>
            <w:right w:val="none" w:sz="0" w:space="0" w:color="auto"/>
          </w:divBdr>
          <w:divsChild>
            <w:div w:id="1644307811">
              <w:marLeft w:val="0"/>
              <w:marRight w:val="0"/>
              <w:marTop w:val="0"/>
              <w:marBottom w:val="0"/>
              <w:divBdr>
                <w:top w:val="none" w:sz="0" w:space="0" w:color="auto"/>
                <w:left w:val="none" w:sz="0" w:space="0" w:color="auto"/>
                <w:bottom w:val="none" w:sz="0" w:space="0" w:color="auto"/>
                <w:right w:val="none" w:sz="0" w:space="0" w:color="auto"/>
              </w:divBdr>
            </w:div>
          </w:divsChild>
        </w:div>
        <w:div w:id="911965623">
          <w:marLeft w:val="60"/>
          <w:marRight w:val="60"/>
          <w:marTop w:val="100"/>
          <w:marBottom w:val="100"/>
          <w:divBdr>
            <w:top w:val="none" w:sz="0" w:space="0" w:color="auto"/>
            <w:left w:val="none" w:sz="0" w:space="0" w:color="auto"/>
            <w:bottom w:val="none" w:sz="0" w:space="0" w:color="auto"/>
            <w:right w:val="none" w:sz="0" w:space="0" w:color="auto"/>
          </w:divBdr>
        </w:div>
        <w:div w:id="1293945028">
          <w:marLeft w:val="60"/>
          <w:marRight w:val="60"/>
          <w:marTop w:val="100"/>
          <w:marBottom w:val="100"/>
          <w:divBdr>
            <w:top w:val="none" w:sz="0" w:space="0" w:color="auto"/>
            <w:left w:val="none" w:sz="0" w:space="0" w:color="auto"/>
            <w:bottom w:val="none" w:sz="0" w:space="0" w:color="auto"/>
            <w:right w:val="none" w:sz="0" w:space="0" w:color="auto"/>
          </w:divBdr>
          <w:divsChild>
            <w:div w:id="240601689">
              <w:marLeft w:val="0"/>
              <w:marRight w:val="0"/>
              <w:marTop w:val="0"/>
              <w:marBottom w:val="0"/>
              <w:divBdr>
                <w:top w:val="none" w:sz="0" w:space="0" w:color="auto"/>
                <w:left w:val="none" w:sz="0" w:space="0" w:color="auto"/>
                <w:bottom w:val="none" w:sz="0" w:space="0" w:color="auto"/>
                <w:right w:val="none" w:sz="0" w:space="0" w:color="auto"/>
              </w:divBdr>
            </w:div>
          </w:divsChild>
        </w:div>
        <w:div w:id="457339424">
          <w:marLeft w:val="60"/>
          <w:marRight w:val="60"/>
          <w:marTop w:val="100"/>
          <w:marBottom w:val="100"/>
          <w:divBdr>
            <w:top w:val="none" w:sz="0" w:space="0" w:color="auto"/>
            <w:left w:val="none" w:sz="0" w:space="0" w:color="auto"/>
            <w:bottom w:val="none" w:sz="0" w:space="0" w:color="auto"/>
            <w:right w:val="none" w:sz="0" w:space="0" w:color="auto"/>
          </w:divBdr>
          <w:divsChild>
            <w:div w:id="1605725462">
              <w:marLeft w:val="0"/>
              <w:marRight w:val="0"/>
              <w:marTop w:val="0"/>
              <w:marBottom w:val="0"/>
              <w:divBdr>
                <w:top w:val="none" w:sz="0" w:space="0" w:color="auto"/>
                <w:left w:val="none" w:sz="0" w:space="0" w:color="auto"/>
                <w:bottom w:val="none" w:sz="0" w:space="0" w:color="auto"/>
                <w:right w:val="none" w:sz="0" w:space="0" w:color="auto"/>
              </w:divBdr>
            </w:div>
          </w:divsChild>
        </w:div>
        <w:div w:id="1742825921">
          <w:marLeft w:val="60"/>
          <w:marRight w:val="60"/>
          <w:marTop w:val="100"/>
          <w:marBottom w:val="100"/>
          <w:divBdr>
            <w:top w:val="none" w:sz="0" w:space="0" w:color="auto"/>
            <w:left w:val="none" w:sz="0" w:space="0" w:color="auto"/>
            <w:bottom w:val="none" w:sz="0" w:space="0" w:color="auto"/>
            <w:right w:val="none" w:sz="0" w:space="0" w:color="auto"/>
          </w:divBdr>
        </w:div>
        <w:div w:id="713651307">
          <w:marLeft w:val="60"/>
          <w:marRight w:val="60"/>
          <w:marTop w:val="100"/>
          <w:marBottom w:val="100"/>
          <w:divBdr>
            <w:top w:val="none" w:sz="0" w:space="0" w:color="auto"/>
            <w:left w:val="none" w:sz="0" w:space="0" w:color="auto"/>
            <w:bottom w:val="none" w:sz="0" w:space="0" w:color="auto"/>
            <w:right w:val="none" w:sz="0" w:space="0" w:color="auto"/>
          </w:divBdr>
          <w:divsChild>
            <w:div w:id="965042744">
              <w:marLeft w:val="0"/>
              <w:marRight w:val="0"/>
              <w:marTop w:val="0"/>
              <w:marBottom w:val="0"/>
              <w:divBdr>
                <w:top w:val="none" w:sz="0" w:space="0" w:color="auto"/>
                <w:left w:val="none" w:sz="0" w:space="0" w:color="auto"/>
                <w:bottom w:val="none" w:sz="0" w:space="0" w:color="auto"/>
                <w:right w:val="none" w:sz="0" w:space="0" w:color="auto"/>
              </w:divBdr>
            </w:div>
          </w:divsChild>
        </w:div>
        <w:div w:id="49883964">
          <w:marLeft w:val="60"/>
          <w:marRight w:val="60"/>
          <w:marTop w:val="100"/>
          <w:marBottom w:val="100"/>
          <w:divBdr>
            <w:top w:val="none" w:sz="0" w:space="0" w:color="auto"/>
            <w:left w:val="none" w:sz="0" w:space="0" w:color="auto"/>
            <w:bottom w:val="none" w:sz="0" w:space="0" w:color="auto"/>
            <w:right w:val="none" w:sz="0" w:space="0" w:color="auto"/>
          </w:divBdr>
          <w:divsChild>
            <w:div w:id="1604725329">
              <w:marLeft w:val="0"/>
              <w:marRight w:val="0"/>
              <w:marTop w:val="0"/>
              <w:marBottom w:val="0"/>
              <w:divBdr>
                <w:top w:val="none" w:sz="0" w:space="0" w:color="auto"/>
                <w:left w:val="none" w:sz="0" w:space="0" w:color="auto"/>
                <w:bottom w:val="none" w:sz="0" w:space="0" w:color="auto"/>
                <w:right w:val="none" w:sz="0" w:space="0" w:color="auto"/>
              </w:divBdr>
            </w:div>
          </w:divsChild>
        </w:div>
        <w:div w:id="981499748">
          <w:marLeft w:val="60"/>
          <w:marRight w:val="60"/>
          <w:marTop w:val="100"/>
          <w:marBottom w:val="100"/>
          <w:divBdr>
            <w:top w:val="none" w:sz="0" w:space="0" w:color="auto"/>
            <w:left w:val="none" w:sz="0" w:space="0" w:color="auto"/>
            <w:bottom w:val="none" w:sz="0" w:space="0" w:color="auto"/>
            <w:right w:val="none" w:sz="0" w:space="0" w:color="auto"/>
          </w:divBdr>
        </w:div>
        <w:div w:id="367881257">
          <w:marLeft w:val="60"/>
          <w:marRight w:val="60"/>
          <w:marTop w:val="100"/>
          <w:marBottom w:val="100"/>
          <w:divBdr>
            <w:top w:val="none" w:sz="0" w:space="0" w:color="auto"/>
            <w:left w:val="none" w:sz="0" w:space="0" w:color="auto"/>
            <w:bottom w:val="none" w:sz="0" w:space="0" w:color="auto"/>
            <w:right w:val="none" w:sz="0" w:space="0" w:color="auto"/>
          </w:divBdr>
          <w:divsChild>
            <w:div w:id="1310475152">
              <w:marLeft w:val="0"/>
              <w:marRight w:val="0"/>
              <w:marTop w:val="0"/>
              <w:marBottom w:val="0"/>
              <w:divBdr>
                <w:top w:val="none" w:sz="0" w:space="0" w:color="auto"/>
                <w:left w:val="none" w:sz="0" w:space="0" w:color="auto"/>
                <w:bottom w:val="none" w:sz="0" w:space="0" w:color="auto"/>
                <w:right w:val="none" w:sz="0" w:space="0" w:color="auto"/>
              </w:divBdr>
            </w:div>
          </w:divsChild>
        </w:div>
        <w:div w:id="1001541790">
          <w:marLeft w:val="60"/>
          <w:marRight w:val="60"/>
          <w:marTop w:val="100"/>
          <w:marBottom w:val="100"/>
          <w:divBdr>
            <w:top w:val="none" w:sz="0" w:space="0" w:color="auto"/>
            <w:left w:val="none" w:sz="0" w:space="0" w:color="auto"/>
            <w:bottom w:val="none" w:sz="0" w:space="0" w:color="auto"/>
            <w:right w:val="none" w:sz="0" w:space="0" w:color="auto"/>
          </w:divBdr>
          <w:divsChild>
            <w:div w:id="345399755">
              <w:marLeft w:val="0"/>
              <w:marRight w:val="0"/>
              <w:marTop w:val="0"/>
              <w:marBottom w:val="0"/>
              <w:divBdr>
                <w:top w:val="none" w:sz="0" w:space="0" w:color="auto"/>
                <w:left w:val="none" w:sz="0" w:space="0" w:color="auto"/>
                <w:bottom w:val="none" w:sz="0" w:space="0" w:color="auto"/>
                <w:right w:val="none" w:sz="0" w:space="0" w:color="auto"/>
              </w:divBdr>
            </w:div>
          </w:divsChild>
        </w:div>
        <w:div w:id="1346706247">
          <w:marLeft w:val="60"/>
          <w:marRight w:val="60"/>
          <w:marTop w:val="100"/>
          <w:marBottom w:val="100"/>
          <w:divBdr>
            <w:top w:val="none" w:sz="0" w:space="0" w:color="auto"/>
            <w:left w:val="none" w:sz="0" w:space="0" w:color="auto"/>
            <w:bottom w:val="none" w:sz="0" w:space="0" w:color="auto"/>
            <w:right w:val="none" w:sz="0" w:space="0" w:color="auto"/>
          </w:divBdr>
        </w:div>
        <w:div w:id="756900768">
          <w:marLeft w:val="60"/>
          <w:marRight w:val="60"/>
          <w:marTop w:val="100"/>
          <w:marBottom w:val="100"/>
          <w:divBdr>
            <w:top w:val="none" w:sz="0" w:space="0" w:color="auto"/>
            <w:left w:val="none" w:sz="0" w:space="0" w:color="auto"/>
            <w:bottom w:val="none" w:sz="0" w:space="0" w:color="auto"/>
            <w:right w:val="none" w:sz="0" w:space="0" w:color="auto"/>
          </w:divBdr>
          <w:divsChild>
            <w:div w:id="290212653">
              <w:marLeft w:val="0"/>
              <w:marRight w:val="0"/>
              <w:marTop w:val="0"/>
              <w:marBottom w:val="0"/>
              <w:divBdr>
                <w:top w:val="none" w:sz="0" w:space="0" w:color="auto"/>
                <w:left w:val="none" w:sz="0" w:space="0" w:color="auto"/>
                <w:bottom w:val="none" w:sz="0" w:space="0" w:color="auto"/>
                <w:right w:val="none" w:sz="0" w:space="0" w:color="auto"/>
              </w:divBdr>
            </w:div>
          </w:divsChild>
        </w:div>
        <w:div w:id="1072846321">
          <w:marLeft w:val="60"/>
          <w:marRight w:val="60"/>
          <w:marTop w:val="100"/>
          <w:marBottom w:val="100"/>
          <w:divBdr>
            <w:top w:val="none" w:sz="0" w:space="0" w:color="auto"/>
            <w:left w:val="none" w:sz="0" w:space="0" w:color="auto"/>
            <w:bottom w:val="none" w:sz="0" w:space="0" w:color="auto"/>
            <w:right w:val="none" w:sz="0" w:space="0" w:color="auto"/>
          </w:divBdr>
          <w:divsChild>
            <w:div w:id="524830760">
              <w:marLeft w:val="0"/>
              <w:marRight w:val="0"/>
              <w:marTop w:val="0"/>
              <w:marBottom w:val="0"/>
              <w:divBdr>
                <w:top w:val="none" w:sz="0" w:space="0" w:color="auto"/>
                <w:left w:val="none" w:sz="0" w:space="0" w:color="auto"/>
                <w:bottom w:val="none" w:sz="0" w:space="0" w:color="auto"/>
                <w:right w:val="none" w:sz="0" w:space="0" w:color="auto"/>
              </w:divBdr>
            </w:div>
          </w:divsChild>
        </w:div>
        <w:div w:id="610402485">
          <w:marLeft w:val="60"/>
          <w:marRight w:val="60"/>
          <w:marTop w:val="100"/>
          <w:marBottom w:val="100"/>
          <w:divBdr>
            <w:top w:val="none" w:sz="0" w:space="0" w:color="auto"/>
            <w:left w:val="none" w:sz="0" w:space="0" w:color="auto"/>
            <w:bottom w:val="none" w:sz="0" w:space="0" w:color="auto"/>
            <w:right w:val="none" w:sz="0" w:space="0" w:color="auto"/>
          </w:divBdr>
        </w:div>
        <w:div w:id="1474566201">
          <w:marLeft w:val="60"/>
          <w:marRight w:val="60"/>
          <w:marTop w:val="100"/>
          <w:marBottom w:val="100"/>
          <w:divBdr>
            <w:top w:val="none" w:sz="0" w:space="0" w:color="auto"/>
            <w:left w:val="none" w:sz="0" w:space="0" w:color="auto"/>
            <w:bottom w:val="none" w:sz="0" w:space="0" w:color="auto"/>
            <w:right w:val="none" w:sz="0" w:space="0" w:color="auto"/>
          </w:divBdr>
          <w:divsChild>
            <w:div w:id="638221963">
              <w:marLeft w:val="0"/>
              <w:marRight w:val="0"/>
              <w:marTop w:val="0"/>
              <w:marBottom w:val="0"/>
              <w:divBdr>
                <w:top w:val="none" w:sz="0" w:space="0" w:color="auto"/>
                <w:left w:val="none" w:sz="0" w:space="0" w:color="auto"/>
                <w:bottom w:val="none" w:sz="0" w:space="0" w:color="auto"/>
                <w:right w:val="none" w:sz="0" w:space="0" w:color="auto"/>
              </w:divBdr>
            </w:div>
          </w:divsChild>
        </w:div>
        <w:div w:id="374165007">
          <w:marLeft w:val="60"/>
          <w:marRight w:val="60"/>
          <w:marTop w:val="100"/>
          <w:marBottom w:val="100"/>
          <w:divBdr>
            <w:top w:val="none" w:sz="0" w:space="0" w:color="auto"/>
            <w:left w:val="none" w:sz="0" w:space="0" w:color="auto"/>
            <w:bottom w:val="none" w:sz="0" w:space="0" w:color="auto"/>
            <w:right w:val="none" w:sz="0" w:space="0" w:color="auto"/>
          </w:divBdr>
          <w:divsChild>
            <w:div w:id="1643608420">
              <w:marLeft w:val="0"/>
              <w:marRight w:val="0"/>
              <w:marTop w:val="0"/>
              <w:marBottom w:val="0"/>
              <w:divBdr>
                <w:top w:val="none" w:sz="0" w:space="0" w:color="auto"/>
                <w:left w:val="none" w:sz="0" w:space="0" w:color="auto"/>
                <w:bottom w:val="none" w:sz="0" w:space="0" w:color="auto"/>
                <w:right w:val="none" w:sz="0" w:space="0" w:color="auto"/>
              </w:divBdr>
            </w:div>
          </w:divsChild>
        </w:div>
        <w:div w:id="990064872">
          <w:marLeft w:val="60"/>
          <w:marRight w:val="60"/>
          <w:marTop w:val="100"/>
          <w:marBottom w:val="100"/>
          <w:divBdr>
            <w:top w:val="none" w:sz="0" w:space="0" w:color="auto"/>
            <w:left w:val="none" w:sz="0" w:space="0" w:color="auto"/>
            <w:bottom w:val="none" w:sz="0" w:space="0" w:color="auto"/>
            <w:right w:val="none" w:sz="0" w:space="0" w:color="auto"/>
          </w:divBdr>
        </w:div>
        <w:div w:id="253824270">
          <w:marLeft w:val="60"/>
          <w:marRight w:val="60"/>
          <w:marTop w:val="100"/>
          <w:marBottom w:val="100"/>
          <w:divBdr>
            <w:top w:val="none" w:sz="0" w:space="0" w:color="auto"/>
            <w:left w:val="none" w:sz="0" w:space="0" w:color="auto"/>
            <w:bottom w:val="none" w:sz="0" w:space="0" w:color="auto"/>
            <w:right w:val="none" w:sz="0" w:space="0" w:color="auto"/>
          </w:divBdr>
          <w:divsChild>
            <w:div w:id="1173572567">
              <w:marLeft w:val="0"/>
              <w:marRight w:val="0"/>
              <w:marTop w:val="0"/>
              <w:marBottom w:val="0"/>
              <w:divBdr>
                <w:top w:val="none" w:sz="0" w:space="0" w:color="auto"/>
                <w:left w:val="none" w:sz="0" w:space="0" w:color="auto"/>
                <w:bottom w:val="none" w:sz="0" w:space="0" w:color="auto"/>
                <w:right w:val="none" w:sz="0" w:space="0" w:color="auto"/>
              </w:divBdr>
            </w:div>
          </w:divsChild>
        </w:div>
        <w:div w:id="581179831">
          <w:marLeft w:val="60"/>
          <w:marRight w:val="60"/>
          <w:marTop w:val="100"/>
          <w:marBottom w:val="100"/>
          <w:divBdr>
            <w:top w:val="none" w:sz="0" w:space="0" w:color="auto"/>
            <w:left w:val="none" w:sz="0" w:space="0" w:color="auto"/>
            <w:bottom w:val="none" w:sz="0" w:space="0" w:color="auto"/>
            <w:right w:val="none" w:sz="0" w:space="0" w:color="auto"/>
          </w:divBdr>
          <w:divsChild>
            <w:div w:id="1379629109">
              <w:marLeft w:val="0"/>
              <w:marRight w:val="0"/>
              <w:marTop w:val="0"/>
              <w:marBottom w:val="0"/>
              <w:divBdr>
                <w:top w:val="none" w:sz="0" w:space="0" w:color="auto"/>
                <w:left w:val="none" w:sz="0" w:space="0" w:color="auto"/>
                <w:bottom w:val="none" w:sz="0" w:space="0" w:color="auto"/>
                <w:right w:val="none" w:sz="0" w:space="0" w:color="auto"/>
              </w:divBdr>
            </w:div>
          </w:divsChild>
        </w:div>
        <w:div w:id="2139447968">
          <w:marLeft w:val="60"/>
          <w:marRight w:val="60"/>
          <w:marTop w:val="100"/>
          <w:marBottom w:val="100"/>
          <w:divBdr>
            <w:top w:val="none" w:sz="0" w:space="0" w:color="auto"/>
            <w:left w:val="none" w:sz="0" w:space="0" w:color="auto"/>
            <w:bottom w:val="none" w:sz="0" w:space="0" w:color="auto"/>
            <w:right w:val="none" w:sz="0" w:space="0" w:color="auto"/>
          </w:divBdr>
        </w:div>
        <w:div w:id="1234124264">
          <w:marLeft w:val="60"/>
          <w:marRight w:val="60"/>
          <w:marTop w:val="100"/>
          <w:marBottom w:val="100"/>
          <w:divBdr>
            <w:top w:val="none" w:sz="0" w:space="0" w:color="auto"/>
            <w:left w:val="none" w:sz="0" w:space="0" w:color="auto"/>
            <w:bottom w:val="none" w:sz="0" w:space="0" w:color="auto"/>
            <w:right w:val="none" w:sz="0" w:space="0" w:color="auto"/>
          </w:divBdr>
          <w:divsChild>
            <w:div w:id="1283073172">
              <w:marLeft w:val="0"/>
              <w:marRight w:val="0"/>
              <w:marTop w:val="0"/>
              <w:marBottom w:val="0"/>
              <w:divBdr>
                <w:top w:val="none" w:sz="0" w:space="0" w:color="auto"/>
                <w:left w:val="none" w:sz="0" w:space="0" w:color="auto"/>
                <w:bottom w:val="none" w:sz="0" w:space="0" w:color="auto"/>
                <w:right w:val="none" w:sz="0" w:space="0" w:color="auto"/>
              </w:divBdr>
            </w:div>
          </w:divsChild>
        </w:div>
        <w:div w:id="69543953">
          <w:marLeft w:val="60"/>
          <w:marRight w:val="60"/>
          <w:marTop w:val="100"/>
          <w:marBottom w:val="100"/>
          <w:divBdr>
            <w:top w:val="none" w:sz="0" w:space="0" w:color="auto"/>
            <w:left w:val="none" w:sz="0" w:space="0" w:color="auto"/>
            <w:bottom w:val="none" w:sz="0" w:space="0" w:color="auto"/>
            <w:right w:val="none" w:sz="0" w:space="0" w:color="auto"/>
          </w:divBdr>
          <w:divsChild>
            <w:div w:id="2039115757">
              <w:marLeft w:val="0"/>
              <w:marRight w:val="0"/>
              <w:marTop w:val="0"/>
              <w:marBottom w:val="0"/>
              <w:divBdr>
                <w:top w:val="none" w:sz="0" w:space="0" w:color="auto"/>
                <w:left w:val="none" w:sz="0" w:space="0" w:color="auto"/>
                <w:bottom w:val="none" w:sz="0" w:space="0" w:color="auto"/>
                <w:right w:val="none" w:sz="0" w:space="0" w:color="auto"/>
              </w:divBdr>
            </w:div>
          </w:divsChild>
        </w:div>
        <w:div w:id="690647976">
          <w:marLeft w:val="60"/>
          <w:marRight w:val="60"/>
          <w:marTop w:val="100"/>
          <w:marBottom w:val="100"/>
          <w:divBdr>
            <w:top w:val="none" w:sz="0" w:space="0" w:color="auto"/>
            <w:left w:val="none" w:sz="0" w:space="0" w:color="auto"/>
            <w:bottom w:val="none" w:sz="0" w:space="0" w:color="auto"/>
            <w:right w:val="none" w:sz="0" w:space="0" w:color="auto"/>
          </w:divBdr>
        </w:div>
        <w:div w:id="1598516790">
          <w:marLeft w:val="60"/>
          <w:marRight w:val="60"/>
          <w:marTop w:val="100"/>
          <w:marBottom w:val="100"/>
          <w:divBdr>
            <w:top w:val="none" w:sz="0" w:space="0" w:color="auto"/>
            <w:left w:val="none" w:sz="0" w:space="0" w:color="auto"/>
            <w:bottom w:val="none" w:sz="0" w:space="0" w:color="auto"/>
            <w:right w:val="none" w:sz="0" w:space="0" w:color="auto"/>
          </w:divBdr>
          <w:divsChild>
            <w:div w:id="360740057">
              <w:marLeft w:val="0"/>
              <w:marRight w:val="0"/>
              <w:marTop w:val="0"/>
              <w:marBottom w:val="0"/>
              <w:divBdr>
                <w:top w:val="none" w:sz="0" w:space="0" w:color="auto"/>
                <w:left w:val="none" w:sz="0" w:space="0" w:color="auto"/>
                <w:bottom w:val="none" w:sz="0" w:space="0" w:color="auto"/>
                <w:right w:val="none" w:sz="0" w:space="0" w:color="auto"/>
              </w:divBdr>
            </w:div>
          </w:divsChild>
        </w:div>
        <w:div w:id="1802720959">
          <w:marLeft w:val="60"/>
          <w:marRight w:val="60"/>
          <w:marTop w:val="100"/>
          <w:marBottom w:val="100"/>
          <w:divBdr>
            <w:top w:val="none" w:sz="0" w:space="0" w:color="auto"/>
            <w:left w:val="none" w:sz="0" w:space="0" w:color="auto"/>
            <w:bottom w:val="none" w:sz="0" w:space="0" w:color="auto"/>
            <w:right w:val="none" w:sz="0" w:space="0" w:color="auto"/>
          </w:divBdr>
          <w:divsChild>
            <w:div w:id="899249857">
              <w:marLeft w:val="0"/>
              <w:marRight w:val="0"/>
              <w:marTop w:val="0"/>
              <w:marBottom w:val="0"/>
              <w:divBdr>
                <w:top w:val="none" w:sz="0" w:space="0" w:color="auto"/>
                <w:left w:val="none" w:sz="0" w:space="0" w:color="auto"/>
                <w:bottom w:val="none" w:sz="0" w:space="0" w:color="auto"/>
                <w:right w:val="none" w:sz="0" w:space="0" w:color="auto"/>
              </w:divBdr>
            </w:div>
          </w:divsChild>
        </w:div>
        <w:div w:id="2104836917">
          <w:marLeft w:val="60"/>
          <w:marRight w:val="60"/>
          <w:marTop w:val="100"/>
          <w:marBottom w:val="100"/>
          <w:divBdr>
            <w:top w:val="none" w:sz="0" w:space="0" w:color="auto"/>
            <w:left w:val="none" w:sz="0" w:space="0" w:color="auto"/>
            <w:bottom w:val="none" w:sz="0" w:space="0" w:color="auto"/>
            <w:right w:val="none" w:sz="0" w:space="0" w:color="auto"/>
          </w:divBdr>
        </w:div>
        <w:div w:id="707923238">
          <w:marLeft w:val="60"/>
          <w:marRight w:val="60"/>
          <w:marTop w:val="100"/>
          <w:marBottom w:val="100"/>
          <w:divBdr>
            <w:top w:val="none" w:sz="0" w:space="0" w:color="auto"/>
            <w:left w:val="none" w:sz="0" w:space="0" w:color="auto"/>
            <w:bottom w:val="none" w:sz="0" w:space="0" w:color="auto"/>
            <w:right w:val="none" w:sz="0" w:space="0" w:color="auto"/>
          </w:divBdr>
          <w:divsChild>
            <w:div w:id="1505196555">
              <w:marLeft w:val="0"/>
              <w:marRight w:val="0"/>
              <w:marTop w:val="0"/>
              <w:marBottom w:val="0"/>
              <w:divBdr>
                <w:top w:val="none" w:sz="0" w:space="0" w:color="auto"/>
                <w:left w:val="none" w:sz="0" w:space="0" w:color="auto"/>
                <w:bottom w:val="none" w:sz="0" w:space="0" w:color="auto"/>
                <w:right w:val="none" w:sz="0" w:space="0" w:color="auto"/>
              </w:divBdr>
            </w:div>
          </w:divsChild>
        </w:div>
        <w:div w:id="1530490101">
          <w:marLeft w:val="60"/>
          <w:marRight w:val="60"/>
          <w:marTop w:val="100"/>
          <w:marBottom w:val="100"/>
          <w:divBdr>
            <w:top w:val="none" w:sz="0" w:space="0" w:color="auto"/>
            <w:left w:val="none" w:sz="0" w:space="0" w:color="auto"/>
            <w:bottom w:val="none" w:sz="0" w:space="0" w:color="auto"/>
            <w:right w:val="none" w:sz="0" w:space="0" w:color="auto"/>
          </w:divBdr>
          <w:divsChild>
            <w:div w:id="13505646">
              <w:marLeft w:val="0"/>
              <w:marRight w:val="0"/>
              <w:marTop w:val="0"/>
              <w:marBottom w:val="0"/>
              <w:divBdr>
                <w:top w:val="none" w:sz="0" w:space="0" w:color="auto"/>
                <w:left w:val="none" w:sz="0" w:space="0" w:color="auto"/>
                <w:bottom w:val="none" w:sz="0" w:space="0" w:color="auto"/>
                <w:right w:val="none" w:sz="0" w:space="0" w:color="auto"/>
              </w:divBdr>
            </w:div>
          </w:divsChild>
        </w:div>
        <w:div w:id="590088680">
          <w:marLeft w:val="60"/>
          <w:marRight w:val="60"/>
          <w:marTop w:val="100"/>
          <w:marBottom w:val="100"/>
          <w:divBdr>
            <w:top w:val="none" w:sz="0" w:space="0" w:color="auto"/>
            <w:left w:val="none" w:sz="0" w:space="0" w:color="auto"/>
            <w:bottom w:val="none" w:sz="0" w:space="0" w:color="auto"/>
            <w:right w:val="none" w:sz="0" w:space="0" w:color="auto"/>
          </w:divBdr>
        </w:div>
        <w:div w:id="1344747996">
          <w:marLeft w:val="60"/>
          <w:marRight w:val="60"/>
          <w:marTop w:val="100"/>
          <w:marBottom w:val="100"/>
          <w:divBdr>
            <w:top w:val="none" w:sz="0" w:space="0" w:color="auto"/>
            <w:left w:val="none" w:sz="0" w:space="0" w:color="auto"/>
            <w:bottom w:val="none" w:sz="0" w:space="0" w:color="auto"/>
            <w:right w:val="none" w:sz="0" w:space="0" w:color="auto"/>
          </w:divBdr>
          <w:divsChild>
            <w:div w:id="174075569">
              <w:marLeft w:val="0"/>
              <w:marRight w:val="0"/>
              <w:marTop w:val="0"/>
              <w:marBottom w:val="0"/>
              <w:divBdr>
                <w:top w:val="none" w:sz="0" w:space="0" w:color="auto"/>
                <w:left w:val="none" w:sz="0" w:space="0" w:color="auto"/>
                <w:bottom w:val="none" w:sz="0" w:space="0" w:color="auto"/>
                <w:right w:val="none" w:sz="0" w:space="0" w:color="auto"/>
              </w:divBdr>
            </w:div>
          </w:divsChild>
        </w:div>
        <w:div w:id="394739306">
          <w:marLeft w:val="60"/>
          <w:marRight w:val="60"/>
          <w:marTop w:val="100"/>
          <w:marBottom w:val="100"/>
          <w:divBdr>
            <w:top w:val="none" w:sz="0" w:space="0" w:color="auto"/>
            <w:left w:val="none" w:sz="0" w:space="0" w:color="auto"/>
            <w:bottom w:val="none" w:sz="0" w:space="0" w:color="auto"/>
            <w:right w:val="none" w:sz="0" w:space="0" w:color="auto"/>
          </w:divBdr>
          <w:divsChild>
            <w:div w:id="910771172">
              <w:marLeft w:val="0"/>
              <w:marRight w:val="0"/>
              <w:marTop w:val="0"/>
              <w:marBottom w:val="0"/>
              <w:divBdr>
                <w:top w:val="none" w:sz="0" w:space="0" w:color="auto"/>
                <w:left w:val="none" w:sz="0" w:space="0" w:color="auto"/>
                <w:bottom w:val="none" w:sz="0" w:space="0" w:color="auto"/>
                <w:right w:val="none" w:sz="0" w:space="0" w:color="auto"/>
              </w:divBdr>
            </w:div>
          </w:divsChild>
        </w:div>
        <w:div w:id="1886722478">
          <w:marLeft w:val="60"/>
          <w:marRight w:val="60"/>
          <w:marTop w:val="100"/>
          <w:marBottom w:val="100"/>
          <w:divBdr>
            <w:top w:val="none" w:sz="0" w:space="0" w:color="auto"/>
            <w:left w:val="none" w:sz="0" w:space="0" w:color="auto"/>
            <w:bottom w:val="none" w:sz="0" w:space="0" w:color="auto"/>
            <w:right w:val="none" w:sz="0" w:space="0" w:color="auto"/>
          </w:divBdr>
        </w:div>
        <w:div w:id="990330720">
          <w:marLeft w:val="60"/>
          <w:marRight w:val="60"/>
          <w:marTop w:val="100"/>
          <w:marBottom w:val="100"/>
          <w:divBdr>
            <w:top w:val="none" w:sz="0" w:space="0" w:color="auto"/>
            <w:left w:val="none" w:sz="0" w:space="0" w:color="auto"/>
            <w:bottom w:val="none" w:sz="0" w:space="0" w:color="auto"/>
            <w:right w:val="none" w:sz="0" w:space="0" w:color="auto"/>
          </w:divBdr>
          <w:divsChild>
            <w:div w:id="1257130998">
              <w:marLeft w:val="0"/>
              <w:marRight w:val="0"/>
              <w:marTop w:val="0"/>
              <w:marBottom w:val="0"/>
              <w:divBdr>
                <w:top w:val="none" w:sz="0" w:space="0" w:color="auto"/>
                <w:left w:val="none" w:sz="0" w:space="0" w:color="auto"/>
                <w:bottom w:val="none" w:sz="0" w:space="0" w:color="auto"/>
                <w:right w:val="none" w:sz="0" w:space="0" w:color="auto"/>
              </w:divBdr>
            </w:div>
          </w:divsChild>
        </w:div>
        <w:div w:id="163514979">
          <w:marLeft w:val="60"/>
          <w:marRight w:val="60"/>
          <w:marTop w:val="100"/>
          <w:marBottom w:val="100"/>
          <w:divBdr>
            <w:top w:val="none" w:sz="0" w:space="0" w:color="auto"/>
            <w:left w:val="none" w:sz="0" w:space="0" w:color="auto"/>
            <w:bottom w:val="none" w:sz="0" w:space="0" w:color="auto"/>
            <w:right w:val="none" w:sz="0" w:space="0" w:color="auto"/>
          </w:divBdr>
          <w:divsChild>
            <w:div w:id="1599363022">
              <w:marLeft w:val="0"/>
              <w:marRight w:val="0"/>
              <w:marTop w:val="0"/>
              <w:marBottom w:val="0"/>
              <w:divBdr>
                <w:top w:val="none" w:sz="0" w:space="0" w:color="auto"/>
                <w:left w:val="none" w:sz="0" w:space="0" w:color="auto"/>
                <w:bottom w:val="none" w:sz="0" w:space="0" w:color="auto"/>
                <w:right w:val="none" w:sz="0" w:space="0" w:color="auto"/>
              </w:divBdr>
            </w:div>
          </w:divsChild>
        </w:div>
        <w:div w:id="1925216710">
          <w:marLeft w:val="60"/>
          <w:marRight w:val="60"/>
          <w:marTop w:val="100"/>
          <w:marBottom w:val="100"/>
          <w:divBdr>
            <w:top w:val="none" w:sz="0" w:space="0" w:color="auto"/>
            <w:left w:val="none" w:sz="0" w:space="0" w:color="auto"/>
            <w:bottom w:val="none" w:sz="0" w:space="0" w:color="auto"/>
            <w:right w:val="none" w:sz="0" w:space="0" w:color="auto"/>
          </w:divBdr>
        </w:div>
        <w:div w:id="209000604">
          <w:marLeft w:val="60"/>
          <w:marRight w:val="60"/>
          <w:marTop w:val="100"/>
          <w:marBottom w:val="100"/>
          <w:divBdr>
            <w:top w:val="none" w:sz="0" w:space="0" w:color="auto"/>
            <w:left w:val="none" w:sz="0" w:space="0" w:color="auto"/>
            <w:bottom w:val="none" w:sz="0" w:space="0" w:color="auto"/>
            <w:right w:val="none" w:sz="0" w:space="0" w:color="auto"/>
          </w:divBdr>
          <w:divsChild>
            <w:div w:id="1309214464">
              <w:marLeft w:val="0"/>
              <w:marRight w:val="0"/>
              <w:marTop w:val="0"/>
              <w:marBottom w:val="0"/>
              <w:divBdr>
                <w:top w:val="none" w:sz="0" w:space="0" w:color="auto"/>
                <w:left w:val="none" w:sz="0" w:space="0" w:color="auto"/>
                <w:bottom w:val="none" w:sz="0" w:space="0" w:color="auto"/>
                <w:right w:val="none" w:sz="0" w:space="0" w:color="auto"/>
              </w:divBdr>
            </w:div>
          </w:divsChild>
        </w:div>
        <w:div w:id="1328830119">
          <w:marLeft w:val="60"/>
          <w:marRight w:val="60"/>
          <w:marTop w:val="100"/>
          <w:marBottom w:val="100"/>
          <w:divBdr>
            <w:top w:val="none" w:sz="0" w:space="0" w:color="auto"/>
            <w:left w:val="none" w:sz="0" w:space="0" w:color="auto"/>
            <w:bottom w:val="none" w:sz="0" w:space="0" w:color="auto"/>
            <w:right w:val="none" w:sz="0" w:space="0" w:color="auto"/>
          </w:divBdr>
          <w:divsChild>
            <w:div w:id="437870237">
              <w:marLeft w:val="0"/>
              <w:marRight w:val="0"/>
              <w:marTop w:val="0"/>
              <w:marBottom w:val="0"/>
              <w:divBdr>
                <w:top w:val="none" w:sz="0" w:space="0" w:color="auto"/>
                <w:left w:val="none" w:sz="0" w:space="0" w:color="auto"/>
                <w:bottom w:val="none" w:sz="0" w:space="0" w:color="auto"/>
                <w:right w:val="none" w:sz="0" w:space="0" w:color="auto"/>
              </w:divBdr>
            </w:div>
          </w:divsChild>
        </w:div>
        <w:div w:id="1411469006">
          <w:marLeft w:val="60"/>
          <w:marRight w:val="60"/>
          <w:marTop w:val="100"/>
          <w:marBottom w:val="100"/>
          <w:divBdr>
            <w:top w:val="none" w:sz="0" w:space="0" w:color="auto"/>
            <w:left w:val="none" w:sz="0" w:space="0" w:color="auto"/>
            <w:bottom w:val="none" w:sz="0" w:space="0" w:color="auto"/>
            <w:right w:val="none" w:sz="0" w:space="0" w:color="auto"/>
          </w:divBdr>
        </w:div>
        <w:div w:id="792361813">
          <w:marLeft w:val="60"/>
          <w:marRight w:val="60"/>
          <w:marTop w:val="100"/>
          <w:marBottom w:val="100"/>
          <w:divBdr>
            <w:top w:val="none" w:sz="0" w:space="0" w:color="auto"/>
            <w:left w:val="none" w:sz="0" w:space="0" w:color="auto"/>
            <w:bottom w:val="none" w:sz="0" w:space="0" w:color="auto"/>
            <w:right w:val="none" w:sz="0" w:space="0" w:color="auto"/>
          </w:divBdr>
          <w:divsChild>
            <w:div w:id="1492793966">
              <w:marLeft w:val="0"/>
              <w:marRight w:val="0"/>
              <w:marTop w:val="0"/>
              <w:marBottom w:val="0"/>
              <w:divBdr>
                <w:top w:val="none" w:sz="0" w:space="0" w:color="auto"/>
                <w:left w:val="none" w:sz="0" w:space="0" w:color="auto"/>
                <w:bottom w:val="none" w:sz="0" w:space="0" w:color="auto"/>
                <w:right w:val="none" w:sz="0" w:space="0" w:color="auto"/>
              </w:divBdr>
            </w:div>
          </w:divsChild>
        </w:div>
        <w:div w:id="1842046015">
          <w:marLeft w:val="60"/>
          <w:marRight w:val="60"/>
          <w:marTop w:val="100"/>
          <w:marBottom w:val="100"/>
          <w:divBdr>
            <w:top w:val="none" w:sz="0" w:space="0" w:color="auto"/>
            <w:left w:val="none" w:sz="0" w:space="0" w:color="auto"/>
            <w:bottom w:val="none" w:sz="0" w:space="0" w:color="auto"/>
            <w:right w:val="none" w:sz="0" w:space="0" w:color="auto"/>
          </w:divBdr>
          <w:divsChild>
            <w:div w:id="219287092">
              <w:marLeft w:val="0"/>
              <w:marRight w:val="0"/>
              <w:marTop w:val="0"/>
              <w:marBottom w:val="0"/>
              <w:divBdr>
                <w:top w:val="none" w:sz="0" w:space="0" w:color="auto"/>
                <w:left w:val="none" w:sz="0" w:space="0" w:color="auto"/>
                <w:bottom w:val="none" w:sz="0" w:space="0" w:color="auto"/>
                <w:right w:val="none" w:sz="0" w:space="0" w:color="auto"/>
              </w:divBdr>
            </w:div>
          </w:divsChild>
        </w:div>
        <w:div w:id="1746797485">
          <w:marLeft w:val="60"/>
          <w:marRight w:val="60"/>
          <w:marTop w:val="100"/>
          <w:marBottom w:val="100"/>
          <w:divBdr>
            <w:top w:val="none" w:sz="0" w:space="0" w:color="auto"/>
            <w:left w:val="none" w:sz="0" w:space="0" w:color="auto"/>
            <w:bottom w:val="none" w:sz="0" w:space="0" w:color="auto"/>
            <w:right w:val="none" w:sz="0" w:space="0" w:color="auto"/>
          </w:divBdr>
        </w:div>
        <w:div w:id="404689535">
          <w:marLeft w:val="60"/>
          <w:marRight w:val="60"/>
          <w:marTop w:val="100"/>
          <w:marBottom w:val="100"/>
          <w:divBdr>
            <w:top w:val="none" w:sz="0" w:space="0" w:color="auto"/>
            <w:left w:val="none" w:sz="0" w:space="0" w:color="auto"/>
            <w:bottom w:val="none" w:sz="0" w:space="0" w:color="auto"/>
            <w:right w:val="none" w:sz="0" w:space="0" w:color="auto"/>
          </w:divBdr>
          <w:divsChild>
            <w:div w:id="268240867">
              <w:marLeft w:val="0"/>
              <w:marRight w:val="0"/>
              <w:marTop w:val="0"/>
              <w:marBottom w:val="0"/>
              <w:divBdr>
                <w:top w:val="none" w:sz="0" w:space="0" w:color="auto"/>
                <w:left w:val="none" w:sz="0" w:space="0" w:color="auto"/>
                <w:bottom w:val="none" w:sz="0" w:space="0" w:color="auto"/>
                <w:right w:val="none" w:sz="0" w:space="0" w:color="auto"/>
              </w:divBdr>
            </w:div>
          </w:divsChild>
        </w:div>
        <w:div w:id="1812408446">
          <w:marLeft w:val="60"/>
          <w:marRight w:val="60"/>
          <w:marTop w:val="100"/>
          <w:marBottom w:val="100"/>
          <w:divBdr>
            <w:top w:val="none" w:sz="0" w:space="0" w:color="auto"/>
            <w:left w:val="none" w:sz="0" w:space="0" w:color="auto"/>
            <w:bottom w:val="none" w:sz="0" w:space="0" w:color="auto"/>
            <w:right w:val="none" w:sz="0" w:space="0" w:color="auto"/>
          </w:divBdr>
          <w:divsChild>
            <w:div w:id="369955524">
              <w:marLeft w:val="0"/>
              <w:marRight w:val="0"/>
              <w:marTop w:val="0"/>
              <w:marBottom w:val="0"/>
              <w:divBdr>
                <w:top w:val="none" w:sz="0" w:space="0" w:color="auto"/>
                <w:left w:val="none" w:sz="0" w:space="0" w:color="auto"/>
                <w:bottom w:val="none" w:sz="0" w:space="0" w:color="auto"/>
                <w:right w:val="none" w:sz="0" w:space="0" w:color="auto"/>
              </w:divBdr>
            </w:div>
          </w:divsChild>
        </w:div>
        <w:div w:id="7602235">
          <w:marLeft w:val="60"/>
          <w:marRight w:val="60"/>
          <w:marTop w:val="100"/>
          <w:marBottom w:val="100"/>
          <w:divBdr>
            <w:top w:val="none" w:sz="0" w:space="0" w:color="auto"/>
            <w:left w:val="none" w:sz="0" w:space="0" w:color="auto"/>
            <w:bottom w:val="none" w:sz="0" w:space="0" w:color="auto"/>
            <w:right w:val="none" w:sz="0" w:space="0" w:color="auto"/>
          </w:divBdr>
        </w:div>
        <w:div w:id="927541157">
          <w:marLeft w:val="60"/>
          <w:marRight w:val="60"/>
          <w:marTop w:val="100"/>
          <w:marBottom w:val="100"/>
          <w:divBdr>
            <w:top w:val="none" w:sz="0" w:space="0" w:color="auto"/>
            <w:left w:val="none" w:sz="0" w:space="0" w:color="auto"/>
            <w:bottom w:val="none" w:sz="0" w:space="0" w:color="auto"/>
            <w:right w:val="none" w:sz="0" w:space="0" w:color="auto"/>
          </w:divBdr>
          <w:divsChild>
            <w:div w:id="1511987467">
              <w:marLeft w:val="0"/>
              <w:marRight w:val="0"/>
              <w:marTop w:val="0"/>
              <w:marBottom w:val="0"/>
              <w:divBdr>
                <w:top w:val="none" w:sz="0" w:space="0" w:color="auto"/>
                <w:left w:val="none" w:sz="0" w:space="0" w:color="auto"/>
                <w:bottom w:val="none" w:sz="0" w:space="0" w:color="auto"/>
                <w:right w:val="none" w:sz="0" w:space="0" w:color="auto"/>
              </w:divBdr>
            </w:div>
          </w:divsChild>
        </w:div>
        <w:div w:id="876820024">
          <w:marLeft w:val="60"/>
          <w:marRight w:val="60"/>
          <w:marTop w:val="100"/>
          <w:marBottom w:val="100"/>
          <w:divBdr>
            <w:top w:val="none" w:sz="0" w:space="0" w:color="auto"/>
            <w:left w:val="none" w:sz="0" w:space="0" w:color="auto"/>
            <w:bottom w:val="none" w:sz="0" w:space="0" w:color="auto"/>
            <w:right w:val="none" w:sz="0" w:space="0" w:color="auto"/>
          </w:divBdr>
          <w:divsChild>
            <w:div w:id="1801655445">
              <w:marLeft w:val="0"/>
              <w:marRight w:val="0"/>
              <w:marTop w:val="0"/>
              <w:marBottom w:val="0"/>
              <w:divBdr>
                <w:top w:val="none" w:sz="0" w:space="0" w:color="auto"/>
                <w:left w:val="none" w:sz="0" w:space="0" w:color="auto"/>
                <w:bottom w:val="none" w:sz="0" w:space="0" w:color="auto"/>
                <w:right w:val="none" w:sz="0" w:space="0" w:color="auto"/>
              </w:divBdr>
            </w:div>
          </w:divsChild>
        </w:div>
        <w:div w:id="490105501">
          <w:marLeft w:val="60"/>
          <w:marRight w:val="60"/>
          <w:marTop w:val="100"/>
          <w:marBottom w:val="100"/>
          <w:divBdr>
            <w:top w:val="none" w:sz="0" w:space="0" w:color="auto"/>
            <w:left w:val="none" w:sz="0" w:space="0" w:color="auto"/>
            <w:bottom w:val="none" w:sz="0" w:space="0" w:color="auto"/>
            <w:right w:val="none" w:sz="0" w:space="0" w:color="auto"/>
          </w:divBdr>
        </w:div>
        <w:div w:id="1042512707">
          <w:marLeft w:val="60"/>
          <w:marRight w:val="60"/>
          <w:marTop w:val="100"/>
          <w:marBottom w:val="100"/>
          <w:divBdr>
            <w:top w:val="none" w:sz="0" w:space="0" w:color="auto"/>
            <w:left w:val="none" w:sz="0" w:space="0" w:color="auto"/>
            <w:bottom w:val="none" w:sz="0" w:space="0" w:color="auto"/>
            <w:right w:val="none" w:sz="0" w:space="0" w:color="auto"/>
          </w:divBdr>
          <w:divsChild>
            <w:div w:id="523400939">
              <w:marLeft w:val="0"/>
              <w:marRight w:val="0"/>
              <w:marTop w:val="0"/>
              <w:marBottom w:val="0"/>
              <w:divBdr>
                <w:top w:val="none" w:sz="0" w:space="0" w:color="auto"/>
                <w:left w:val="none" w:sz="0" w:space="0" w:color="auto"/>
                <w:bottom w:val="none" w:sz="0" w:space="0" w:color="auto"/>
                <w:right w:val="none" w:sz="0" w:space="0" w:color="auto"/>
              </w:divBdr>
            </w:div>
          </w:divsChild>
        </w:div>
        <w:div w:id="549003626">
          <w:marLeft w:val="60"/>
          <w:marRight w:val="60"/>
          <w:marTop w:val="100"/>
          <w:marBottom w:val="100"/>
          <w:divBdr>
            <w:top w:val="none" w:sz="0" w:space="0" w:color="auto"/>
            <w:left w:val="none" w:sz="0" w:space="0" w:color="auto"/>
            <w:bottom w:val="none" w:sz="0" w:space="0" w:color="auto"/>
            <w:right w:val="none" w:sz="0" w:space="0" w:color="auto"/>
          </w:divBdr>
          <w:divsChild>
            <w:div w:id="1516534707">
              <w:marLeft w:val="0"/>
              <w:marRight w:val="0"/>
              <w:marTop w:val="0"/>
              <w:marBottom w:val="0"/>
              <w:divBdr>
                <w:top w:val="none" w:sz="0" w:space="0" w:color="auto"/>
                <w:left w:val="none" w:sz="0" w:space="0" w:color="auto"/>
                <w:bottom w:val="none" w:sz="0" w:space="0" w:color="auto"/>
                <w:right w:val="none" w:sz="0" w:space="0" w:color="auto"/>
              </w:divBdr>
            </w:div>
          </w:divsChild>
        </w:div>
        <w:div w:id="1961649191">
          <w:marLeft w:val="60"/>
          <w:marRight w:val="60"/>
          <w:marTop w:val="100"/>
          <w:marBottom w:val="100"/>
          <w:divBdr>
            <w:top w:val="none" w:sz="0" w:space="0" w:color="auto"/>
            <w:left w:val="none" w:sz="0" w:space="0" w:color="auto"/>
            <w:bottom w:val="none" w:sz="0" w:space="0" w:color="auto"/>
            <w:right w:val="none" w:sz="0" w:space="0" w:color="auto"/>
          </w:divBdr>
        </w:div>
        <w:div w:id="1549608144">
          <w:marLeft w:val="60"/>
          <w:marRight w:val="60"/>
          <w:marTop w:val="100"/>
          <w:marBottom w:val="100"/>
          <w:divBdr>
            <w:top w:val="none" w:sz="0" w:space="0" w:color="auto"/>
            <w:left w:val="none" w:sz="0" w:space="0" w:color="auto"/>
            <w:bottom w:val="none" w:sz="0" w:space="0" w:color="auto"/>
            <w:right w:val="none" w:sz="0" w:space="0" w:color="auto"/>
          </w:divBdr>
          <w:divsChild>
            <w:div w:id="1283801048">
              <w:marLeft w:val="0"/>
              <w:marRight w:val="0"/>
              <w:marTop w:val="0"/>
              <w:marBottom w:val="0"/>
              <w:divBdr>
                <w:top w:val="none" w:sz="0" w:space="0" w:color="auto"/>
                <w:left w:val="none" w:sz="0" w:space="0" w:color="auto"/>
                <w:bottom w:val="none" w:sz="0" w:space="0" w:color="auto"/>
                <w:right w:val="none" w:sz="0" w:space="0" w:color="auto"/>
              </w:divBdr>
            </w:div>
          </w:divsChild>
        </w:div>
        <w:div w:id="659770107">
          <w:marLeft w:val="60"/>
          <w:marRight w:val="60"/>
          <w:marTop w:val="100"/>
          <w:marBottom w:val="100"/>
          <w:divBdr>
            <w:top w:val="none" w:sz="0" w:space="0" w:color="auto"/>
            <w:left w:val="none" w:sz="0" w:space="0" w:color="auto"/>
            <w:bottom w:val="none" w:sz="0" w:space="0" w:color="auto"/>
            <w:right w:val="none" w:sz="0" w:space="0" w:color="auto"/>
          </w:divBdr>
          <w:divsChild>
            <w:div w:id="1574319165">
              <w:marLeft w:val="0"/>
              <w:marRight w:val="0"/>
              <w:marTop w:val="0"/>
              <w:marBottom w:val="0"/>
              <w:divBdr>
                <w:top w:val="none" w:sz="0" w:space="0" w:color="auto"/>
                <w:left w:val="none" w:sz="0" w:space="0" w:color="auto"/>
                <w:bottom w:val="none" w:sz="0" w:space="0" w:color="auto"/>
                <w:right w:val="none" w:sz="0" w:space="0" w:color="auto"/>
              </w:divBdr>
            </w:div>
          </w:divsChild>
        </w:div>
        <w:div w:id="572080183">
          <w:marLeft w:val="60"/>
          <w:marRight w:val="60"/>
          <w:marTop w:val="100"/>
          <w:marBottom w:val="100"/>
          <w:divBdr>
            <w:top w:val="none" w:sz="0" w:space="0" w:color="auto"/>
            <w:left w:val="none" w:sz="0" w:space="0" w:color="auto"/>
            <w:bottom w:val="none" w:sz="0" w:space="0" w:color="auto"/>
            <w:right w:val="none" w:sz="0" w:space="0" w:color="auto"/>
          </w:divBdr>
        </w:div>
        <w:div w:id="1986004219">
          <w:marLeft w:val="60"/>
          <w:marRight w:val="60"/>
          <w:marTop w:val="100"/>
          <w:marBottom w:val="100"/>
          <w:divBdr>
            <w:top w:val="none" w:sz="0" w:space="0" w:color="auto"/>
            <w:left w:val="none" w:sz="0" w:space="0" w:color="auto"/>
            <w:bottom w:val="none" w:sz="0" w:space="0" w:color="auto"/>
            <w:right w:val="none" w:sz="0" w:space="0" w:color="auto"/>
          </w:divBdr>
          <w:divsChild>
            <w:div w:id="671374229">
              <w:marLeft w:val="0"/>
              <w:marRight w:val="0"/>
              <w:marTop w:val="0"/>
              <w:marBottom w:val="0"/>
              <w:divBdr>
                <w:top w:val="none" w:sz="0" w:space="0" w:color="auto"/>
                <w:left w:val="none" w:sz="0" w:space="0" w:color="auto"/>
                <w:bottom w:val="none" w:sz="0" w:space="0" w:color="auto"/>
                <w:right w:val="none" w:sz="0" w:space="0" w:color="auto"/>
              </w:divBdr>
            </w:div>
          </w:divsChild>
        </w:div>
        <w:div w:id="820997873">
          <w:marLeft w:val="60"/>
          <w:marRight w:val="60"/>
          <w:marTop w:val="100"/>
          <w:marBottom w:val="100"/>
          <w:divBdr>
            <w:top w:val="none" w:sz="0" w:space="0" w:color="auto"/>
            <w:left w:val="none" w:sz="0" w:space="0" w:color="auto"/>
            <w:bottom w:val="none" w:sz="0" w:space="0" w:color="auto"/>
            <w:right w:val="none" w:sz="0" w:space="0" w:color="auto"/>
          </w:divBdr>
          <w:divsChild>
            <w:div w:id="455374657">
              <w:marLeft w:val="0"/>
              <w:marRight w:val="0"/>
              <w:marTop w:val="0"/>
              <w:marBottom w:val="0"/>
              <w:divBdr>
                <w:top w:val="none" w:sz="0" w:space="0" w:color="auto"/>
                <w:left w:val="none" w:sz="0" w:space="0" w:color="auto"/>
                <w:bottom w:val="none" w:sz="0" w:space="0" w:color="auto"/>
                <w:right w:val="none" w:sz="0" w:space="0" w:color="auto"/>
              </w:divBdr>
            </w:div>
          </w:divsChild>
        </w:div>
        <w:div w:id="1182357826">
          <w:marLeft w:val="60"/>
          <w:marRight w:val="60"/>
          <w:marTop w:val="100"/>
          <w:marBottom w:val="100"/>
          <w:divBdr>
            <w:top w:val="none" w:sz="0" w:space="0" w:color="auto"/>
            <w:left w:val="none" w:sz="0" w:space="0" w:color="auto"/>
            <w:bottom w:val="none" w:sz="0" w:space="0" w:color="auto"/>
            <w:right w:val="none" w:sz="0" w:space="0" w:color="auto"/>
          </w:divBdr>
        </w:div>
        <w:div w:id="1716464601">
          <w:marLeft w:val="60"/>
          <w:marRight w:val="60"/>
          <w:marTop w:val="100"/>
          <w:marBottom w:val="100"/>
          <w:divBdr>
            <w:top w:val="none" w:sz="0" w:space="0" w:color="auto"/>
            <w:left w:val="none" w:sz="0" w:space="0" w:color="auto"/>
            <w:bottom w:val="none" w:sz="0" w:space="0" w:color="auto"/>
            <w:right w:val="none" w:sz="0" w:space="0" w:color="auto"/>
          </w:divBdr>
          <w:divsChild>
            <w:div w:id="1312980673">
              <w:marLeft w:val="0"/>
              <w:marRight w:val="0"/>
              <w:marTop w:val="0"/>
              <w:marBottom w:val="0"/>
              <w:divBdr>
                <w:top w:val="none" w:sz="0" w:space="0" w:color="auto"/>
                <w:left w:val="none" w:sz="0" w:space="0" w:color="auto"/>
                <w:bottom w:val="none" w:sz="0" w:space="0" w:color="auto"/>
                <w:right w:val="none" w:sz="0" w:space="0" w:color="auto"/>
              </w:divBdr>
            </w:div>
          </w:divsChild>
        </w:div>
        <w:div w:id="1510409225">
          <w:marLeft w:val="60"/>
          <w:marRight w:val="60"/>
          <w:marTop w:val="100"/>
          <w:marBottom w:val="100"/>
          <w:divBdr>
            <w:top w:val="none" w:sz="0" w:space="0" w:color="auto"/>
            <w:left w:val="none" w:sz="0" w:space="0" w:color="auto"/>
            <w:bottom w:val="none" w:sz="0" w:space="0" w:color="auto"/>
            <w:right w:val="none" w:sz="0" w:space="0" w:color="auto"/>
          </w:divBdr>
          <w:divsChild>
            <w:div w:id="908268634">
              <w:marLeft w:val="0"/>
              <w:marRight w:val="0"/>
              <w:marTop w:val="0"/>
              <w:marBottom w:val="0"/>
              <w:divBdr>
                <w:top w:val="none" w:sz="0" w:space="0" w:color="auto"/>
                <w:left w:val="none" w:sz="0" w:space="0" w:color="auto"/>
                <w:bottom w:val="none" w:sz="0" w:space="0" w:color="auto"/>
                <w:right w:val="none" w:sz="0" w:space="0" w:color="auto"/>
              </w:divBdr>
            </w:div>
          </w:divsChild>
        </w:div>
        <w:div w:id="1760640955">
          <w:marLeft w:val="60"/>
          <w:marRight w:val="60"/>
          <w:marTop w:val="100"/>
          <w:marBottom w:val="100"/>
          <w:divBdr>
            <w:top w:val="none" w:sz="0" w:space="0" w:color="auto"/>
            <w:left w:val="none" w:sz="0" w:space="0" w:color="auto"/>
            <w:bottom w:val="none" w:sz="0" w:space="0" w:color="auto"/>
            <w:right w:val="none" w:sz="0" w:space="0" w:color="auto"/>
          </w:divBdr>
        </w:div>
        <w:div w:id="879560477">
          <w:marLeft w:val="60"/>
          <w:marRight w:val="60"/>
          <w:marTop w:val="100"/>
          <w:marBottom w:val="100"/>
          <w:divBdr>
            <w:top w:val="none" w:sz="0" w:space="0" w:color="auto"/>
            <w:left w:val="none" w:sz="0" w:space="0" w:color="auto"/>
            <w:bottom w:val="none" w:sz="0" w:space="0" w:color="auto"/>
            <w:right w:val="none" w:sz="0" w:space="0" w:color="auto"/>
          </w:divBdr>
          <w:divsChild>
            <w:div w:id="43915777">
              <w:marLeft w:val="0"/>
              <w:marRight w:val="0"/>
              <w:marTop w:val="0"/>
              <w:marBottom w:val="0"/>
              <w:divBdr>
                <w:top w:val="none" w:sz="0" w:space="0" w:color="auto"/>
                <w:left w:val="none" w:sz="0" w:space="0" w:color="auto"/>
                <w:bottom w:val="none" w:sz="0" w:space="0" w:color="auto"/>
                <w:right w:val="none" w:sz="0" w:space="0" w:color="auto"/>
              </w:divBdr>
            </w:div>
          </w:divsChild>
        </w:div>
        <w:div w:id="387849116">
          <w:marLeft w:val="60"/>
          <w:marRight w:val="60"/>
          <w:marTop w:val="100"/>
          <w:marBottom w:val="100"/>
          <w:divBdr>
            <w:top w:val="none" w:sz="0" w:space="0" w:color="auto"/>
            <w:left w:val="none" w:sz="0" w:space="0" w:color="auto"/>
            <w:bottom w:val="none" w:sz="0" w:space="0" w:color="auto"/>
            <w:right w:val="none" w:sz="0" w:space="0" w:color="auto"/>
          </w:divBdr>
          <w:divsChild>
            <w:div w:id="1817719832">
              <w:marLeft w:val="0"/>
              <w:marRight w:val="0"/>
              <w:marTop w:val="0"/>
              <w:marBottom w:val="0"/>
              <w:divBdr>
                <w:top w:val="none" w:sz="0" w:space="0" w:color="auto"/>
                <w:left w:val="none" w:sz="0" w:space="0" w:color="auto"/>
                <w:bottom w:val="none" w:sz="0" w:space="0" w:color="auto"/>
                <w:right w:val="none" w:sz="0" w:space="0" w:color="auto"/>
              </w:divBdr>
            </w:div>
          </w:divsChild>
        </w:div>
        <w:div w:id="1005672109">
          <w:marLeft w:val="60"/>
          <w:marRight w:val="60"/>
          <w:marTop w:val="100"/>
          <w:marBottom w:val="100"/>
          <w:divBdr>
            <w:top w:val="none" w:sz="0" w:space="0" w:color="auto"/>
            <w:left w:val="none" w:sz="0" w:space="0" w:color="auto"/>
            <w:bottom w:val="none" w:sz="0" w:space="0" w:color="auto"/>
            <w:right w:val="none" w:sz="0" w:space="0" w:color="auto"/>
          </w:divBdr>
        </w:div>
        <w:div w:id="1395813206">
          <w:marLeft w:val="60"/>
          <w:marRight w:val="60"/>
          <w:marTop w:val="100"/>
          <w:marBottom w:val="100"/>
          <w:divBdr>
            <w:top w:val="none" w:sz="0" w:space="0" w:color="auto"/>
            <w:left w:val="none" w:sz="0" w:space="0" w:color="auto"/>
            <w:bottom w:val="none" w:sz="0" w:space="0" w:color="auto"/>
            <w:right w:val="none" w:sz="0" w:space="0" w:color="auto"/>
          </w:divBdr>
          <w:divsChild>
            <w:div w:id="1115558038">
              <w:marLeft w:val="0"/>
              <w:marRight w:val="0"/>
              <w:marTop w:val="0"/>
              <w:marBottom w:val="0"/>
              <w:divBdr>
                <w:top w:val="none" w:sz="0" w:space="0" w:color="auto"/>
                <w:left w:val="none" w:sz="0" w:space="0" w:color="auto"/>
                <w:bottom w:val="none" w:sz="0" w:space="0" w:color="auto"/>
                <w:right w:val="none" w:sz="0" w:space="0" w:color="auto"/>
              </w:divBdr>
            </w:div>
          </w:divsChild>
        </w:div>
        <w:div w:id="150148208">
          <w:marLeft w:val="60"/>
          <w:marRight w:val="60"/>
          <w:marTop w:val="100"/>
          <w:marBottom w:val="100"/>
          <w:divBdr>
            <w:top w:val="none" w:sz="0" w:space="0" w:color="auto"/>
            <w:left w:val="none" w:sz="0" w:space="0" w:color="auto"/>
            <w:bottom w:val="none" w:sz="0" w:space="0" w:color="auto"/>
            <w:right w:val="none" w:sz="0" w:space="0" w:color="auto"/>
          </w:divBdr>
          <w:divsChild>
            <w:div w:id="1837258108">
              <w:marLeft w:val="0"/>
              <w:marRight w:val="0"/>
              <w:marTop w:val="0"/>
              <w:marBottom w:val="0"/>
              <w:divBdr>
                <w:top w:val="none" w:sz="0" w:space="0" w:color="auto"/>
                <w:left w:val="none" w:sz="0" w:space="0" w:color="auto"/>
                <w:bottom w:val="none" w:sz="0" w:space="0" w:color="auto"/>
                <w:right w:val="none" w:sz="0" w:space="0" w:color="auto"/>
              </w:divBdr>
            </w:div>
          </w:divsChild>
        </w:div>
        <w:div w:id="524827032">
          <w:marLeft w:val="60"/>
          <w:marRight w:val="60"/>
          <w:marTop w:val="100"/>
          <w:marBottom w:val="100"/>
          <w:divBdr>
            <w:top w:val="none" w:sz="0" w:space="0" w:color="auto"/>
            <w:left w:val="none" w:sz="0" w:space="0" w:color="auto"/>
            <w:bottom w:val="none" w:sz="0" w:space="0" w:color="auto"/>
            <w:right w:val="none" w:sz="0" w:space="0" w:color="auto"/>
          </w:divBdr>
        </w:div>
        <w:div w:id="2024936061">
          <w:marLeft w:val="60"/>
          <w:marRight w:val="60"/>
          <w:marTop w:val="100"/>
          <w:marBottom w:val="100"/>
          <w:divBdr>
            <w:top w:val="none" w:sz="0" w:space="0" w:color="auto"/>
            <w:left w:val="none" w:sz="0" w:space="0" w:color="auto"/>
            <w:bottom w:val="none" w:sz="0" w:space="0" w:color="auto"/>
            <w:right w:val="none" w:sz="0" w:space="0" w:color="auto"/>
          </w:divBdr>
          <w:divsChild>
            <w:div w:id="300616661">
              <w:marLeft w:val="0"/>
              <w:marRight w:val="0"/>
              <w:marTop w:val="0"/>
              <w:marBottom w:val="0"/>
              <w:divBdr>
                <w:top w:val="none" w:sz="0" w:space="0" w:color="auto"/>
                <w:left w:val="none" w:sz="0" w:space="0" w:color="auto"/>
                <w:bottom w:val="none" w:sz="0" w:space="0" w:color="auto"/>
                <w:right w:val="none" w:sz="0" w:space="0" w:color="auto"/>
              </w:divBdr>
            </w:div>
          </w:divsChild>
        </w:div>
        <w:div w:id="250896978">
          <w:marLeft w:val="60"/>
          <w:marRight w:val="60"/>
          <w:marTop w:val="100"/>
          <w:marBottom w:val="100"/>
          <w:divBdr>
            <w:top w:val="none" w:sz="0" w:space="0" w:color="auto"/>
            <w:left w:val="none" w:sz="0" w:space="0" w:color="auto"/>
            <w:bottom w:val="none" w:sz="0" w:space="0" w:color="auto"/>
            <w:right w:val="none" w:sz="0" w:space="0" w:color="auto"/>
          </w:divBdr>
          <w:divsChild>
            <w:div w:id="1504584236">
              <w:marLeft w:val="0"/>
              <w:marRight w:val="0"/>
              <w:marTop w:val="0"/>
              <w:marBottom w:val="0"/>
              <w:divBdr>
                <w:top w:val="none" w:sz="0" w:space="0" w:color="auto"/>
                <w:left w:val="none" w:sz="0" w:space="0" w:color="auto"/>
                <w:bottom w:val="none" w:sz="0" w:space="0" w:color="auto"/>
                <w:right w:val="none" w:sz="0" w:space="0" w:color="auto"/>
              </w:divBdr>
            </w:div>
          </w:divsChild>
        </w:div>
        <w:div w:id="2083674544">
          <w:marLeft w:val="60"/>
          <w:marRight w:val="60"/>
          <w:marTop w:val="100"/>
          <w:marBottom w:val="100"/>
          <w:divBdr>
            <w:top w:val="none" w:sz="0" w:space="0" w:color="auto"/>
            <w:left w:val="none" w:sz="0" w:space="0" w:color="auto"/>
            <w:bottom w:val="none" w:sz="0" w:space="0" w:color="auto"/>
            <w:right w:val="none" w:sz="0" w:space="0" w:color="auto"/>
          </w:divBdr>
        </w:div>
        <w:div w:id="1611668347">
          <w:marLeft w:val="60"/>
          <w:marRight w:val="60"/>
          <w:marTop w:val="100"/>
          <w:marBottom w:val="100"/>
          <w:divBdr>
            <w:top w:val="none" w:sz="0" w:space="0" w:color="auto"/>
            <w:left w:val="none" w:sz="0" w:space="0" w:color="auto"/>
            <w:bottom w:val="none" w:sz="0" w:space="0" w:color="auto"/>
            <w:right w:val="none" w:sz="0" w:space="0" w:color="auto"/>
          </w:divBdr>
          <w:divsChild>
            <w:div w:id="1181628849">
              <w:marLeft w:val="0"/>
              <w:marRight w:val="0"/>
              <w:marTop w:val="0"/>
              <w:marBottom w:val="0"/>
              <w:divBdr>
                <w:top w:val="none" w:sz="0" w:space="0" w:color="auto"/>
                <w:left w:val="none" w:sz="0" w:space="0" w:color="auto"/>
                <w:bottom w:val="none" w:sz="0" w:space="0" w:color="auto"/>
                <w:right w:val="none" w:sz="0" w:space="0" w:color="auto"/>
              </w:divBdr>
            </w:div>
          </w:divsChild>
        </w:div>
        <w:div w:id="1338340780">
          <w:marLeft w:val="60"/>
          <w:marRight w:val="60"/>
          <w:marTop w:val="100"/>
          <w:marBottom w:val="100"/>
          <w:divBdr>
            <w:top w:val="none" w:sz="0" w:space="0" w:color="auto"/>
            <w:left w:val="none" w:sz="0" w:space="0" w:color="auto"/>
            <w:bottom w:val="none" w:sz="0" w:space="0" w:color="auto"/>
            <w:right w:val="none" w:sz="0" w:space="0" w:color="auto"/>
          </w:divBdr>
          <w:divsChild>
            <w:div w:id="1103382181">
              <w:marLeft w:val="0"/>
              <w:marRight w:val="0"/>
              <w:marTop w:val="0"/>
              <w:marBottom w:val="0"/>
              <w:divBdr>
                <w:top w:val="none" w:sz="0" w:space="0" w:color="auto"/>
                <w:left w:val="none" w:sz="0" w:space="0" w:color="auto"/>
                <w:bottom w:val="none" w:sz="0" w:space="0" w:color="auto"/>
                <w:right w:val="none" w:sz="0" w:space="0" w:color="auto"/>
              </w:divBdr>
            </w:div>
          </w:divsChild>
        </w:div>
        <w:div w:id="1717468191">
          <w:marLeft w:val="60"/>
          <w:marRight w:val="60"/>
          <w:marTop w:val="100"/>
          <w:marBottom w:val="100"/>
          <w:divBdr>
            <w:top w:val="none" w:sz="0" w:space="0" w:color="auto"/>
            <w:left w:val="none" w:sz="0" w:space="0" w:color="auto"/>
            <w:bottom w:val="none" w:sz="0" w:space="0" w:color="auto"/>
            <w:right w:val="none" w:sz="0" w:space="0" w:color="auto"/>
          </w:divBdr>
        </w:div>
        <w:div w:id="368143844">
          <w:marLeft w:val="60"/>
          <w:marRight w:val="60"/>
          <w:marTop w:val="100"/>
          <w:marBottom w:val="100"/>
          <w:divBdr>
            <w:top w:val="none" w:sz="0" w:space="0" w:color="auto"/>
            <w:left w:val="none" w:sz="0" w:space="0" w:color="auto"/>
            <w:bottom w:val="none" w:sz="0" w:space="0" w:color="auto"/>
            <w:right w:val="none" w:sz="0" w:space="0" w:color="auto"/>
          </w:divBdr>
          <w:divsChild>
            <w:div w:id="1390222849">
              <w:marLeft w:val="0"/>
              <w:marRight w:val="0"/>
              <w:marTop w:val="0"/>
              <w:marBottom w:val="0"/>
              <w:divBdr>
                <w:top w:val="none" w:sz="0" w:space="0" w:color="auto"/>
                <w:left w:val="none" w:sz="0" w:space="0" w:color="auto"/>
                <w:bottom w:val="none" w:sz="0" w:space="0" w:color="auto"/>
                <w:right w:val="none" w:sz="0" w:space="0" w:color="auto"/>
              </w:divBdr>
            </w:div>
          </w:divsChild>
        </w:div>
        <w:div w:id="1350259254">
          <w:marLeft w:val="60"/>
          <w:marRight w:val="60"/>
          <w:marTop w:val="100"/>
          <w:marBottom w:val="100"/>
          <w:divBdr>
            <w:top w:val="none" w:sz="0" w:space="0" w:color="auto"/>
            <w:left w:val="none" w:sz="0" w:space="0" w:color="auto"/>
            <w:bottom w:val="none" w:sz="0" w:space="0" w:color="auto"/>
            <w:right w:val="none" w:sz="0" w:space="0" w:color="auto"/>
          </w:divBdr>
          <w:divsChild>
            <w:div w:id="1721787438">
              <w:marLeft w:val="0"/>
              <w:marRight w:val="0"/>
              <w:marTop w:val="0"/>
              <w:marBottom w:val="0"/>
              <w:divBdr>
                <w:top w:val="none" w:sz="0" w:space="0" w:color="auto"/>
                <w:left w:val="none" w:sz="0" w:space="0" w:color="auto"/>
                <w:bottom w:val="none" w:sz="0" w:space="0" w:color="auto"/>
                <w:right w:val="none" w:sz="0" w:space="0" w:color="auto"/>
              </w:divBdr>
            </w:div>
          </w:divsChild>
        </w:div>
        <w:div w:id="287056049">
          <w:marLeft w:val="60"/>
          <w:marRight w:val="60"/>
          <w:marTop w:val="100"/>
          <w:marBottom w:val="100"/>
          <w:divBdr>
            <w:top w:val="none" w:sz="0" w:space="0" w:color="auto"/>
            <w:left w:val="none" w:sz="0" w:space="0" w:color="auto"/>
            <w:bottom w:val="none" w:sz="0" w:space="0" w:color="auto"/>
            <w:right w:val="none" w:sz="0" w:space="0" w:color="auto"/>
          </w:divBdr>
        </w:div>
        <w:div w:id="542600039">
          <w:marLeft w:val="60"/>
          <w:marRight w:val="60"/>
          <w:marTop w:val="100"/>
          <w:marBottom w:val="100"/>
          <w:divBdr>
            <w:top w:val="none" w:sz="0" w:space="0" w:color="auto"/>
            <w:left w:val="none" w:sz="0" w:space="0" w:color="auto"/>
            <w:bottom w:val="none" w:sz="0" w:space="0" w:color="auto"/>
            <w:right w:val="none" w:sz="0" w:space="0" w:color="auto"/>
          </w:divBdr>
          <w:divsChild>
            <w:div w:id="1175924016">
              <w:marLeft w:val="0"/>
              <w:marRight w:val="0"/>
              <w:marTop w:val="0"/>
              <w:marBottom w:val="0"/>
              <w:divBdr>
                <w:top w:val="none" w:sz="0" w:space="0" w:color="auto"/>
                <w:left w:val="none" w:sz="0" w:space="0" w:color="auto"/>
                <w:bottom w:val="none" w:sz="0" w:space="0" w:color="auto"/>
                <w:right w:val="none" w:sz="0" w:space="0" w:color="auto"/>
              </w:divBdr>
            </w:div>
          </w:divsChild>
        </w:div>
        <w:div w:id="1016738477">
          <w:marLeft w:val="60"/>
          <w:marRight w:val="60"/>
          <w:marTop w:val="100"/>
          <w:marBottom w:val="100"/>
          <w:divBdr>
            <w:top w:val="none" w:sz="0" w:space="0" w:color="auto"/>
            <w:left w:val="none" w:sz="0" w:space="0" w:color="auto"/>
            <w:bottom w:val="none" w:sz="0" w:space="0" w:color="auto"/>
            <w:right w:val="none" w:sz="0" w:space="0" w:color="auto"/>
          </w:divBdr>
          <w:divsChild>
            <w:div w:id="12267788">
              <w:marLeft w:val="0"/>
              <w:marRight w:val="0"/>
              <w:marTop w:val="0"/>
              <w:marBottom w:val="0"/>
              <w:divBdr>
                <w:top w:val="none" w:sz="0" w:space="0" w:color="auto"/>
                <w:left w:val="none" w:sz="0" w:space="0" w:color="auto"/>
                <w:bottom w:val="none" w:sz="0" w:space="0" w:color="auto"/>
                <w:right w:val="none" w:sz="0" w:space="0" w:color="auto"/>
              </w:divBdr>
            </w:div>
          </w:divsChild>
        </w:div>
        <w:div w:id="750588614">
          <w:marLeft w:val="60"/>
          <w:marRight w:val="60"/>
          <w:marTop w:val="100"/>
          <w:marBottom w:val="100"/>
          <w:divBdr>
            <w:top w:val="none" w:sz="0" w:space="0" w:color="auto"/>
            <w:left w:val="none" w:sz="0" w:space="0" w:color="auto"/>
            <w:bottom w:val="none" w:sz="0" w:space="0" w:color="auto"/>
            <w:right w:val="none" w:sz="0" w:space="0" w:color="auto"/>
          </w:divBdr>
        </w:div>
        <w:div w:id="248275756">
          <w:marLeft w:val="60"/>
          <w:marRight w:val="60"/>
          <w:marTop w:val="100"/>
          <w:marBottom w:val="100"/>
          <w:divBdr>
            <w:top w:val="none" w:sz="0" w:space="0" w:color="auto"/>
            <w:left w:val="none" w:sz="0" w:space="0" w:color="auto"/>
            <w:bottom w:val="none" w:sz="0" w:space="0" w:color="auto"/>
            <w:right w:val="none" w:sz="0" w:space="0" w:color="auto"/>
          </w:divBdr>
          <w:divsChild>
            <w:div w:id="831066367">
              <w:marLeft w:val="0"/>
              <w:marRight w:val="0"/>
              <w:marTop w:val="0"/>
              <w:marBottom w:val="0"/>
              <w:divBdr>
                <w:top w:val="none" w:sz="0" w:space="0" w:color="auto"/>
                <w:left w:val="none" w:sz="0" w:space="0" w:color="auto"/>
                <w:bottom w:val="none" w:sz="0" w:space="0" w:color="auto"/>
                <w:right w:val="none" w:sz="0" w:space="0" w:color="auto"/>
              </w:divBdr>
            </w:div>
          </w:divsChild>
        </w:div>
        <w:div w:id="949511000">
          <w:marLeft w:val="60"/>
          <w:marRight w:val="60"/>
          <w:marTop w:val="100"/>
          <w:marBottom w:val="100"/>
          <w:divBdr>
            <w:top w:val="none" w:sz="0" w:space="0" w:color="auto"/>
            <w:left w:val="none" w:sz="0" w:space="0" w:color="auto"/>
            <w:bottom w:val="none" w:sz="0" w:space="0" w:color="auto"/>
            <w:right w:val="none" w:sz="0" w:space="0" w:color="auto"/>
          </w:divBdr>
          <w:divsChild>
            <w:div w:id="680089314">
              <w:marLeft w:val="0"/>
              <w:marRight w:val="0"/>
              <w:marTop w:val="0"/>
              <w:marBottom w:val="0"/>
              <w:divBdr>
                <w:top w:val="none" w:sz="0" w:space="0" w:color="auto"/>
                <w:left w:val="none" w:sz="0" w:space="0" w:color="auto"/>
                <w:bottom w:val="none" w:sz="0" w:space="0" w:color="auto"/>
                <w:right w:val="none" w:sz="0" w:space="0" w:color="auto"/>
              </w:divBdr>
            </w:div>
          </w:divsChild>
        </w:div>
        <w:div w:id="1266958953">
          <w:marLeft w:val="60"/>
          <w:marRight w:val="60"/>
          <w:marTop w:val="100"/>
          <w:marBottom w:val="100"/>
          <w:divBdr>
            <w:top w:val="none" w:sz="0" w:space="0" w:color="auto"/>
            <w:left w:val="none" w:sz="0" w:space="0" w:color="auto"/>
            <w:bottom w:val="none" w:sz="0" w:space="0" w:color="auto"/>
            <w:right w:val="none" w:sz="0" w:space="0" w:color="auto"/>
          </w:divBdr>
        </w:div>
        <w:div w:id="801923895">
          <w:marLeft w:val="60"/>
          <w:marRight w:val="60"/>
          <w:marTop w:val="100"/>
          <w:marBottom w:val="100"/>
          <w:divBdr>
            <w:top w:val="none" w:sz="0" w:space="0" w:color="auto"/>
            <w:left w:val="none" w:sz="0" w:space="0" w:color="auto"/>
            <w:bottom w:val="none" w:sz="0" w:space="0" w:color="auto"/>
            <w:right w:val="none" w:sz="0" w:space="0" w:color="auto"/>
          </w:divBdr>
          <w:divsChild>
            <w:div w:id="1610120085">
              <w:marLeft w:val="0"/>
              <w:marRight w:val="0"/>
              <w:marTop w:val="0"/>
              <w:marBottom w:val="0"/>
              <w:divBdr>
                <w:top w:val="none" w:sz="0" w:space="0" w:color="auto"/>
                <w:left w:val="none" w:sz="0" w:space="0" w:color="auto"/>
                <w:bottom w:val="none" w:sz="0" w:space="0" w:color="auto"/>
                <w:right w:val="none" w:sz="0" w:space="0" w:color="auto"/>
              </w:divBdr>
            </w:div>
          </w:divsChild>
        </w:div>
        <w:div w:id="48460425">
          <w:marLeft w:val="60"/>
          <w:marRight w:val="60"/>
          <w:marTop w:val="100"/>
          <w:marBottom w:val="100"/>
          <w:divBdr>
            <w:top w:val="none" w:sz="0" w:space="0" w:color="auto"/>
            <w:left w:val="none" w:sz="0" w:space="0" w:color="auto"/>
            <w:bottom w:val="none" w:sz="0" w:space="0" w:color="auto"/>
            <w:right w:val="none" w:sz="0" w:space="0" w:color="auto"/>
          </w:divBdr>
          <w:divsChild>
            <w:div w:id="1614480494">
              <w:marLeft w:val="0"/>
              <w:marRight w:val="0"/>
              <w:marTop w:val="0"/>
              <w:marBottom w:val="0"/>
              <w:divBdr>
                <w:top w:val="none" w:sz="0" w:space="0" w:color="auto"/>
                <w:left w:val="none" w:sz="0" w:space="0" w:color="auto"/>
                <w:bottom w:val="none" w:sz="0" w:space="0" w:color="auto"/>
                <w:right w:val="none" w:sz="0" w:space="0" w:color="auto"/>
              </w:divBdr>
            </w:div>
          </w:divsChild>
        </w:div>
        <w:div w:id="493378323">
          <w:marLeft w:val="60"/>
          <w:marRight w:val="60"/>
          <w:marTop w:val="100"/>
          <w:marBottom w:val="100"/>
          <w:divBdr>
            <w:top w:val="none" w:sz="0" w:space="0" w:color="auto"/>
            <w:left w:val="none" w:sz="0" w:space="0" w:color="auto"/>
            <w:bottom w:val="none" w:sz="0" w:space="0" w:color="auto"/>
            <w:right w:val="none" w:sz="0" w:space="0" w:color="auto"/>
          </w:divBdr>
        </w:div>
        <w:div w:id="793643933">
          <w:marLeft w:val="60"/>
          <w:marRight w:val="60"/>
          <w:marTop w:val="100"/>
          <w:marBottom w:val="100"/>
          <w:divBdr>
            <w:top w:val="none" w:sz="0" w:space="0" w:color="auto"/>
            <w:left w:val="none" w:sz="0" w:space="0" w:color="auto"/>
            <w:bottom w:val="none" w:sz="0" w:space="0" w:color="auto"/>
            <w:right w:val="none" w:sz="0" w:space="0" w:color="auto"/>
          </w:divBdr>
          <w:divsChild>
            <w:div w:id="214506946">
              <w:marLeft w:val="0"/>
              <w:marRight w:val="0"/>
              <w:marTop w:val="0"/>
              <w:marBottom w:val="0"/>
              <w:divBdr>
                <w:top w:val="none" w:sz="0" w:space="0" w:color="auto"/>
                <w:left w:val="none" w:sz="0" w:space="0" w:color="auto"/>
                <w:bottom w:val="none" w:sz="0" w:space="0" w:color="auto"/>
                <w:right w:val="none" w:sz="0" w:space="0" w:color="auto"/>
              </w:divBdr>
            </w:div>
          </w:divsChild>
        </w:div>
        <w:div w:id="1810123630">
          <w:marLeft w:val="60"/>
          <w:marRight w:val="60"/>
          <w:marTop w:val="100"/>
          <w:marBottom w:val="100"/>
          <w:divBdr>
            <w:top w:val="none" w:sz="0" w:space="0" w:color="auto"/>
            <w:left w:val="none" w:sz="0" w:space="0" w:color="auto"/>
            <w:bottom w:val="none" w:sz="0" w:space="0" w:color="auto"/>
            <w:right w:val="none" w:sz="0" w:space="0" w:color="auto"/>
          </w:divBdr>
          <w:divsChild>
            <w:div w:id="277373168">
              <w:marLeft w:val="0"/>
              <w:marRight w:val="0"/>
              <w:marTop w:val="0"/>
              <w:marBottom w:val="0"/>
              <w:divBdr>
                <w:top w:val="none" w:sz="0" w:space="0" w:color="auto"/>
                <w:left w:val="none" w:sz="0" w:space="0" w:color="auto"/>
                <w:bottom w:val="none" w:sz="0" w:space="0" w:color="auto"/>
                <w:right w:val="none" w:sz="0" w:space="0" w:color="auto"/>
              </w:divBdr>
            </w:div>
          </w:divsChild>
        </w:div>
        <w:div w:id="1279414991">
          <w:marLeft w:val="60"/>
          <w:marRight w:val="60"/>
          <w:marTop w:val="100"/>
          <w:marBottom w:val="100"/>
          <w:divBdr>
            <w:top w:val="none" w:sz="0" w:space="0" w:color="auto"/>
            <w:left w:val="none" w:sz="0" w:space="0" w:color="auto"/>
            <w:bottom w:val="none" w:sz="0" w:space="0" w:color="auto"/>
            <w:right w:val="none" w:sz="0" w:space="0" w:color="auto"/>
          </w:divBdr>
        </w:div>
        <w:div w:id="636375288">
          <w:marLeft w:val="60"/>
          <w:marRight w:val="60"/>
          <w:marTop w:val="100"/>
          <w:marBottom w:val="100"/>
          <w:divBdr>
            <w:top w:val="none" w:sz="0" w:space="0" w:color="auto"/>
            <w:left w:val="none" w:sz="0" w:space="0" w:color="auto"/>
            <w:bottom w:val="none" w:sz="0" w:space="0" w:color="auto"/>
            <w:right w:val="none" w:sz="0" w:space="0" w:color="auto"/>
          </w:divBdr>
          <w:divsChild>
            <w:div w:id="1565991335">
              <w:marLeft w:val="0"/>
              <w:marRight w:val="0"/>
              <w:marTop w:val="0"/>
              <w:marBottom w:val="0"/>
              <w:divBdr>
                <w:top w:val="none" w:sz="0" w:space="0" w:color="auto"/>
                <w:left w:val="none" w:sz="0" w:space="0" w:color="auto"/>
                <w:bottom w:val="none" w:sz="0" w:space="0" w:color="auto"/>
                <w:right w:val="none" w:sz="0" w:space="0" w:color="auto"/>
              </w:divBdr>
            </w:div>
          </w:divsChild>
        </w:div>
        <w:div w:id="222563149">
          <w:marLeft w:val="60"/>
          <w:marRight w:val="60"/>
          <w:marTop w:val="100"/>
          <w:marBottom w:val="100"/>
          <w:divBdr>
            <w:top w:val="none" w:sz="0" w:space="0" w:color="auto"/>
            <w:left w:val="none" w:sz="0" w:space="0" w:color="auto"/>
            <w:bottom w:val="none" w:sz="0" w:space="0" w:color="auto"/>
            <w:right w:val="none" w:sz="0" w:space="0" w:color="auto"/>
          </w:divBdr>
          <w:divsChild>
            <w:div w:id="1740637375">
              <w:marLeft w:val="0"/>
              <w:marRight w:val="0"/>
              <w:marTop w:val="0"/>
              <w:marBottom w:val="0"/>
              <w:divBdr>
                <w:top w:val="none" w:sz="0" w:space="0" w:color="auto"/>
                <w:left w:val="none" w:sz="0" w:space="0" w:color="auto"/>
                <w:bottom w:val="none" w:sz="0" w:space="0" w:color="auto"/>
                <w:right w:val="none" w:sz="0" w:space="0" w:color="auto"/>
              </w:divBdr>
            </w:div>
          </w:divsChild>
        </w:div>
        <w:div w:id="102771288">
          <w:marLeft w:val="60"/>
          <w:marRight w:val="60"/>
          <w:marTop w:val="100"/>
          <w:marBottom w:val="100"/>
          <w:divBdr>
            <w:top w:val="none" w:sz="0" w:space="0" w:color="auto"/>
            <w:left w:val="none" w:sz="0" w:space="0" w:color="auto"/>
            <w:bottom w:val="none" w:sz="0" w:space="0" w:color="auto"/>
            <w:right w:val="none" w:sz="0" w:space="0" w:color="auto"/>
          </w:divBdr>
        </w:div>
        <w:div w:id="847446904">
          <w:marLeft w:val="60"/>
          <w:marRight w:val="60"/>
          <w:marTop w:val="100"/>
          <w:marBottom w:val="100"/>
          <w:divBdr>
            <w:top w:val="none" w:sz="0" w:space="0" w:color="auto"/>
            <w:left w:val="none" w:sz="0" w:space="0" w:color="auto"/>
            <w:bottom w:val="none" w:sz="0" w:space="0" w:color="auto"/>
            <w:right w:val="none" w:sz="0" w:space="0" w:color="auto"/>
          </w:divBdr>
          <w:divsChild>
            <w:div w:id="158009282">
              <w:marLeft w:val="0"/>
              <w:marRight w:val="0"/>
              <w:marTop w:val="0"/>
              <w:marBottom w:val="0"/>
              <w:divBdr>
                <w:top w:val="none" w:sz="0" w:space="0" w:color="auto"/>
                <w:left w:val="none" w:sz="0" w:space="0" w:color="auto"/>
                <w:bottom w:val="none" w:sz="0" w:space="0" w:color="auto"/>
                <w:right w:val="none" w:sz="0" w:space="0" w:color="auto"/>
              </w:divBdr>
            </w:div>
          </w:divsChild>
        </w:div>
        <w:div w:id="1788960268">
          <w:marLeft w:val="60"/>
          <w:marRight w:val="60"/>
          <w:marTop w:val="100"/>
          <w:marBottom w:val="100"/>
          <w:divBdr>
            <w:top w:val="none" w:sz="0" w:space="0" w:color="auto"/>
            <w:left w:val="none" w:sz="0" w:space="0" w:color="auto"/>
            <w:bottom w:val="none" w:sz="0" w:space="0" w:color="auto"/>
            <w:right w:val="none" w:sz="0" w:space="0" w:color="auto"/>
          </w:divBdr>
          <w:divsChild>
            <w:div w:id="346637890">
              <w:marLeft w:val="0"/>
              <w:marRight w:val="0"/>
              <w:marTop w:val="0"/>
              <w:marBottom w:val="0"/>
              <w:divBdr>
                <w:top w:val="none" w:sz="0" w:space="0" w:color="auto"/>
                <w:left w:val="none" w:sz="0" w:space="0" w:color="auto"/>
                <w:bottom w:val="none" w:sz="0" w:space="0" w:color="auto"/>
                <w:right w:val="none" w:sz="0" w:space="0" w:color="auto"/>
              </w:divBdr>
            </w:div>
          </w:divsChild>
        </w:div>
        <w:div w:id="489752362">
          <w:marLeft w:val="60"/>
          <w:marRight w:val="60"/>
          <w:marTop w:val="100"/>
          <w:marBottom w:val="100"/>
          <w:divBdr>
            <w:top w:val="none" w:sz="0" w:space="0" w:color="auto"/>
            <w:left w:val="none" w:sz="0" w:space="0" w:color="auto"/>
            <w:bottom w:val="none" w:sz="0" w:space="0" w:color="auto"/>
            <w:right w:val="none" w:sz="0" w:space="0" w:color="auto"/>
          </w:divBdr>
        </w:div>
        <w:div w:id="1112019695">
          <w:marLeft w:val="60"/>
          <w:marRight w:val="60"/>
          <w:marTop w:val="100"/>
          <w:marBottom w:val="100"/>
          <w:divBdr>
            <w:top w:val="none" w:sz="0" w:space="0" w:color="auto"/>
            <w:left w:val="none" w:sz="0" w:space="0" w:color="auto"/>
            <w:bottom w:val="none" w:sz="0" w:space="0" w:color="auto"/>
            <w:right w:val="none" w:sz="0" w:space="0" w:color="auto"/>
          </w:divBdr>
          <w:divsChild>
            <w:div w:id="1471631080">
              <w:marLeft w:val="0"/>
              <w:marRight w:val="0"/>
              <w:marTop w:val="0"/>
              <w:marBottom w:val="0"/>
              <w:divBdr>
                <w:top w:val="none" w:sz="0" w:space="0" w:color="auto"/>
                <w:left w:val="none" w:sz="0" w:space="0" w:color="auto"/>
                <w:bottom w:val="none" w:sz="0" w:space="0" w:color="auto"/>
                <w:right w:val="none" w:sz="0" w:space="0" w:color="auto"/>
              </w:divBdr>
            </w:div>
          </w:divsChild>
        </w:div>
        <w:div w:id="1007908249">
          <w:marLeft w:val="60"/>
          <w:marRight w:val="60"/>
          <w:marTop w:val="100"/>
          <w:marBottom w:val="100"/>
          <w:divBdr>
            <w:top w:val="none" w:sz="0" w:space="0" w:color="auto"/>
            <w:left w:val="none" w:sz="0" w:space="0" w:color="auto"/>
            <w:bottom w:val="none" w:sz="0" w:space="0" w:color="auto"/>
            <w:right w:val="none" w:sz="0" w:space="0" w:color="auto"/>
          </w:divBdr>
          <w:divsChild>
            <w:div w:id="1566454329">
              <w:marLeft w:val="0"/>
              <w:marRight w:val="0"/>
              <w:marTop w:val="0"/>
              <w:marBottom w:val="0"/>
              <w:divBdr>
                <w:top w:val="none" w:sz="0" w:space="0" w:color="auto"/>
                <w:left w:val="none" w:sz="0" w:space="0" w:color="auto"/>
                <w:bottom w:val="none" w:sz="0" w:space="0" w:color="auto"/>
                <w:right w:val="none" w:sz="0" w:space="0" w:color="auto"/>
              </w:divBdr>
            </w:div>
          </w:divsChild>
        </w:div>
        <w:div w:id="637614666">
          <w:marLeft w:val="60"/>
          <w:marRight w:val="60"/>
          <w:marTop w:val="100"/>
          <w:marBottom w:val="100"/>
          <w:divBdr>
            <w:top w:val="none" w:sz="0" w:space="0" w:color="auto"/>
            <w:left w:val="none" w:sz="0" w:space="0" w:color="auto"/>
            <w:bottom w:val="none" w:sz="0" w:space="0" w:color="auto"/>
            <w:right w:val="none" w:sz="0" w:space="0" w:color="auto"/>
          </w:divBdr>
        </w:div>
        <w:div w:id="386492055">
          <w:marLeft w:val="60"/>
          <w:marRight w:val="60"/>
          <w:marTop w:val="100"/>
          <w:marBottom w:val="100"/>
          <w:divBdr>
            <w:top w:val="none" w:sz="0" w:space="0" w:color="auto"/>
            <w:left w:val="none" w:sz="0" w:space="0" w:color="auto"/>
            <w:bottom w:val="none" w:sz="0" w:space="0" w:color="auto"/>
            <w:right w:val="none" w:sz="0" w:space="0" w:color="auto"/>
          </w:divBdr>
          <w:divsChild>
            <w:div w:id="998268331">
              <w:marLeft w:val="0"/>
              <w:marRight w:val="0"/>
              <w:marTop w:val="0"/>
              <w:marBottom w:val="0"/>
              <w:divBdr>
                <w:top w:val="none" w:sz="0" w:space="0" w:color="auto"/>
                <w:left w:val="none" w:sz="0" w:space="0" w:color="auto"/>
                <w:bottom w:val="none" w:sz="0" w:space="0" w:color="auto"/>
                <w:right w:val="none" w:sz="0" w:space="0" w:color="auto"/>
              </w:divBdr>
            </w:div>
          </w:divsChild>
        </w:div>
        <w:div w:id="296111647">
          <w:marLeft w:val="60"/>
          <w:marRight w:val="60"/>
          <w:marTop w:val="100"/>
          <w:marBottom w:val="100"/>
          <w:divBdr>
            <w:top w:val="none" w:sz="0" w:space="0" w:color="auto"/>
            <w:left w:val="none" w:sz="0" w:space="0" w:color="auto"/>
            <w:bottom w:val="none" w:sz="0" w:space="0" w:color="auto"/>
            <w:right w:val="none" w:sz="0" w:space="0" w:color="auto"/>
          </w:divBdr>
          <w:divsChild>
            <w:div w:id="1632200581">
              <w:marLeft w:val="0"/>
              <w:marRight w:val="0"/>
              <w:marTop w:val="0"/>
              <w:marBottom w:val="0"/>
              <w:divBdr>
                <w:top w:val="none" w:sz="0" w:space="0" w:color="auto"/>
                <w:left w:val="none" w:sz="0" w:space="0" w:color="auto"/>
                <w:bottom w:val="none" w:sz="0" w:space="0" w:color="auto"/>
                <w:right w:val="none" w:sz="0" w:space="0" w:color="auto"/>
              </w:divBdr>
            </w:div>
          </w:divsChild>
        </w:div>
        <w:div w:id="520974168">
          <w:marLeft w:val="60"/>
          <w:marRight w:val="60"/>
          <w:marTop w:val="100"/>
          <w:marBottom w:val="100"/>
          <w:divBdr>
            <w:top w:val="none" w:sz="0" w:space="0" w:color="auto"/>
            <w:left w:val="none" w:sz="0" w:space="0" w:color="auto"/>
            <w:bottom w:val="none" w:sz="0" w:space="0" w:color="auto"/>
            <w:right w:val="none" w:sz="0" w:space="0" w:color="auto"/>
          </w:divBdr>
        </w:div>
        <w:div w:id="1581792797">
          <w:marLeft w:val="60"/>
          <w:marRight w:val="60"/>
          <w:marTop w:val="100"/>
          <w:marBottom w:val="100"/>
          <w:divBdr>
            <w:top w:val="none" w:sz="0" w:space="0" w:color="auto"/>
            <w:left w:val="none" w:sz="0" w:space="0" w:color="auto"/>
            <w:bottom w:val="none" w:sz="0" w:space="0" w:color="auto"/>
            <w:right w:val="none" w:sz="0" w:space="0" w:color="auto"/>
          </w:divBdr>
          <w:divsChild>
            <w:div w:id="703749713">
              <w:marLeft w:val="0"/>
              <w:marRight w:val="0"/>
              <w:marTop w:val="0"/>
              <w:marBottom w:val="0"/>
              <w:divBdr>
                <w:top w:val="none" w:sz="0" w:space="0" w:color="auto"/>
                <w:left w:val="none" w:sz="0" w:space="0" w:color="auto"/>
                <w:bottom w:val="none" w:sz="0" w:space="0" w:color="auto"/>
                <w:right w:val="none" w:sz="0" w:space="0" w:color="auto"/>
              </w:divBdr>
            </w:div>
          </w:divsChild>
        </w:div>
        <w:div w:id="1054814020">
          <w:marLeft w:val="60"/>
          <w:marRight w:val="60"/>
          <w:marTop w:val="100"/>
          <w:marBottom w:val="100"/>
          <w:divBdr>
            <w:top w:val="none" w:sz="0" w:space="0" w:color="auto"/>
            <w:left w:val="none" w:sz="0" w:space="0" w:color="auto"/>
            <w:bottom w:val="none" w:sz="0" w:space="0" w:color="auto"/>
            <w:right w:val="none" w:sz="0" w:space="0" w:color="auto"/>
          </w:divBdr>
          <w:divsChild>
            <w:div w:id="134417143">
              <w:marLeft w:val="0"/>
              <w:marRight w:val="0"/>
              <w:marTop w:val="0"/>
              <w:marBottom w:val="0"/>
              <w:divBdr>
                <w:top w:val="none" w:sz="0" w:space="0" w:color="auto"/>
                <w:left w:val="none" w:sz="0" w:space="0" w:color="auto"/>
                <w:bottom w:val="none" w:sz="0" w:space="0" w:color="auto"/>
                <w:right w:val="none" w:sz="0" w:space="0" w:color="auto"/>
              </w:divBdr>
            </w:div>
          </w:divsChild>
        </w:div>
        <w:div w:id="1696342277">
          <w:marLeft w:val="60"/>
          <w:marRight w:val="60"/>
          <w:marTop w:val="100"/>
          <w:marBottom w:val="100"/>
          <w:divBdr>
            <w:top w:val="none" w:sz="0" w:space="0" w:color="auto"/>
            <w:left w:val="none" w:sz="0" w:space="0" w:color="auto"/>
            <w:bottom w:val="none" w:sz="0" w:space="0" w:color="auto"/>
            <w:right w:val="none" w:sz="0" w:space="0" w:color="auto"/>
          </w:divBdr>
        </w:div>
        <w:div w:id="235284292">
          <w:marLeft w:val="60"/>
          <w:marRight w:val="60"/>
          <w:marTop w:val="100"/>
          <w:marBottom w:val="100"/>
          <w:divBdr>
            <w:top w:val="none" w:sz="0" w:space="0" w:color="auto"/>
            <w:left w:val="none" w:sz="0" w:space="0" w:color="auto"/>
            <w:bottom w:val="none" w:sz="0" w:space="0" w:color="auto"/>
            <w:right w:val="none" w:sz="0" w:space="0" w:color="auto"/>
          </w:divBdr>
          <w:divsChild>
            <w:div w:id="1299067688">
              <w:marLeft w:val="0"/>
              <w:marRight w:val="0"/>
              <w:marTop w:val="0"/>
              <w:marBottom w:val="0"/>
              <w:divBdr>
                <w:top w:val="none" w:sz="0" w:space="0" w:color="auto"/>
                <w:left w:val="none" w:sz="0" w:space="0" w:color="auto"/>
                <w:bottom w:val="none" w:sz="0" w:space="0" w:color="auto"/>
                <w:right w:val="none" w:sz="0" w:space="0" w:color="auto"/>
              </w:divBdr>
            </w:div>
          </w:divsChild>
        </w:div>
        <w:div w:id="1539201033">
          <w:marLeft w:val="60"/>
          <w:marRight w:val="60"/>
          <w:marTop w:val="100"/>
          <w:marBottom w:val="100"/>
          <w:divBdr>
            <w:top w:val="none" w:sz="0" w:space="0" w:color="auto"/>
            <w:left w:val="none" w:sz="0" w:space="0" w:color="auto"/>
            <w:bottom w:val="none" w:sz="0" w:space="0" w:color="auto"/>
            <w:right w:val="none" w:sz="0" w:space="0" w:color="auto"/>
          </w:divBdr>
          <w:divsChild>
            <w:div w:id="1651396693">
              <w:marLeft w:val="0"/>
              <w:marRight w:val="0"/>
              <w:marTop w:val="0"/>
              <w:marBottom w:val="0"/>
              <w:divBdr>
                <w:top w:val="none" w:sz="0" w:space="0" w:color="auto"/>
                <w:left w:val="none" w:sz="0" w:space="0" w:color="auto"/>
                <w:bottom w:val="none" w:sz="0" w:space="0" w:color="auto"/>
                <w:right w:val="none" w:sz="0" w:space="0" w:color="auto"/>
              </w:divBdr>
            </w:div>
          </w:divsChild>
        </w:div>
        <w:div w:id="1952737692">
          <w:marLeft w:val="60"/>
          <w:marRight w:val="60"/>
          <w:marTop w:val="100"/>
          <w:marBottom w:val="100"/>
          <w:divBdr>
            <w:top w:val="none" w:sz="0" w:space="0" w:color="auto"/>
            <w:left w:val="none" w:sz="0" w:space="0" w:color="auto"/>
            <w:bottom w:val="none" w:sz="0" w:space="0" w:color="auto"/>
            <w:right w:val="none" w:sz="0" w:space="0" w:color="auto"/>
          </w:divBdr>
        </w:div>
        <w:div w:id="2035155796">
          <w:marLeft w:val="60"/>
          <w:marRight w:val="60"/>
          <w:marTop w:val="100"/>
          <w:marBottom w:val="100"/>
          <w:divBdr>
            <w:top w:val="none" w:sz="0" w:space="0" w:color="auto"/>
            <w:left w:val="none" w:sz="0" w:space="0" w:color="auto"/>
            <w:bottom w:val="none" w:sz="0" w:space="0" w:color="auto"/>
            <w:right w:val="none" w:sz="0" w:space="0" w:color="auto"/>
          </w:divBdr>
          <w:divsChild>
            <w:div w:id="710883141">
              <w:marLeft w:val="0"/>
              <w:marRight w:val="0"/>
              <w:marTop w:val="0"/>
              <w:marBottom w:val="0"/>
              <w:divBdr>
                <w:top w:val="none" w:sz="0" w:space="0" w:color="auto"/>
                <w:left w:val="none" w:sz="0" w:space="0" w:color="auto"/>
                <w:bottom w:val="none" w:sz="0" w:space="0" w:color="auto"/>
                <w:right w:val="none" w:sz="0" w:space="0" w:color="auto"/>
              </w:divBdr>
            </w:div>
          </w:divsChild>
        </w:div>
        <w:div w:id="243152901">
          <w:marLeft w:val="60"/>
          <w:marRight w:val="60"/>
          <w:marTop w:val="100"/>
          <w:marBottom w:val="100"/>
          <w:divBdr>
            <w:top w:val="none" w:sz="0" w:space="0" w:color="auto"/>
            <w:left w:val="none" w:sz="0" w:space="0" w:color="auto"/>
            <w:bottom w:val="none" w:sz="0" w:space="0" w:color="auto"/>
            <w:right w:val="none" w:sz="0" w:space="0" w:color="auto"/>
          </w:divBdr>
          <w:divsChild>
            <w:div w:id="892928677">
              <w:marLeft w:val="0"/>
              <w:marRight w:val="0"/>
              <w:marTop w:val="0"/>
              <w:marBottom w:val="0"/>
              <w:divBdr>
                <w:top w:val="none" w:sz="0" w:space="0" w:color="auto"/>
                <w:left w:val="none" w:sz="0" w:space="0" w:color="auto"/>
                <w:bottom w:val="none" w:sz="0" w:space="0" w:color="auto"/>
                <w:right w:val="none" w:sz="0" w:space="0" w:color="auto"/>
              </w:divBdr>
            </w:div>
          </w:divsChild>
        </w:div>
        <w:div w:id="687222593">
          <w:marLeft w:val="60"/>
          <w:marRight w:val="60"/>
          <w:marTop w:val="100"/>
          <w:marBottom w:val="100"/>
          <w:divBdr>
            <w:top w:val="none" w:sz="0" w:space="0" w:color="auto"/>
            <w:left w:val="none" w:sz="0" w:space="0" w:color="auto"/>
            <w:bottom w:val="none" w:sz="0" w:space="0" w:color="auto"/>
            <w:right w:val="none" w:sz="0" w:space="0" w:color="auto"/>
          </w:divBdr>
        </w:div>
        <w:div w:id="1874268855">
          <w:marLeft w:val="60"/>
          <w:marRight w:val="60"/>
          <w:marTop w:val="100"/>
          <w:marBottom w:val="100"/>
          <w:divBdr>
            <w:top w:val="none" w:sz="0" w:space="0" w:color="auto"/>
            <w:left w:val="none" w:sz="0" w:space="0" w:color="auto"/>
            <w:bottom w:val="none" w:sz="0" w:space="0" w:color="auto"/>
            <w:right w:val="none" w:sz="0" w:space="0" w:color="auto"/>
          </w:divBdr>
          <w:divsChild>
            <w:div w:id="1728913300">
              <w:marLeft w:val="0"/>
              <w:marRight w:val="0"/>
              <w:marTop w:val="0"/>
              <w:marBottom w:val="0"/>
              <w:divBdr>
                <w:top w:val="none" w:sz="0" w:space="0" w:color="auto"/>
                <w:left w:val="none" w:sz="0" w:space="0" w:color="auto"/>
                <w:bottom w:val="none" w:sz="0" w:space="0" w:color="auto"/>
                <w:right w:val="none" w:sz="0" w:space="0" w:color="auto"/>
              </w:divBdr>
            </w:div>
          </w:divsChild>
        </w:div>
        <w:div w:id="417990030">
          <w:marLeft w:val="60"/>
          <w:marRight w:val="60"/>
          <w:marTop w:val="100"/>
          <w:marBottom w:val="100"/>
          <w:divBdr>
            <w:top w:val="none" w:sz="0" w:space="0" w:color="auto"/>
            <w:left w:val="none" w:sz="0" w:space="0" w:color="auto"/>
            <w:bottom w:val="none" w:sz="0" w:space="0" w:color="auto"/>
            <w:right w:val="none" w:sz="0" w:space="0" w:color="auto"/>
          </w:divBdr>
          <w:divsChild>
            <w:div w:id="65958881">
              <w:marLeft w:val="0"/>
              <w:marRight w:val="0"/>
              <w:marTop w:val="0"/>
              <w:marBottom w:val="0"/>
              <w:divBdr>
                <w:top w:val="none" w:sz="0" w:space="0" w:color="auto"/>
                <w:left w:val="none" w:sz="0" w:space="0" w:color="auto"/>
                <w:bottom w:val="none" w:sz="0" w:space="0" w:color="auto"/>
                <w:right w:val="none" w:sz="0" w:space="0" w:color="auto"/>
              </w:divBdr>
            </w:div>
          </w:divsChild>
        </w:div>
        <w:div w:id="852842080">
          <w:marLeft w:val="60"/>
          <w:marRight w:val="60"/>
          <w:marTop w:val="100"/>
          <w:marBottom w:val="100"/>
          <w:divBdr>
            <w:top w:val="none" w:sz="0" w:space="0" w:color="auto"/>
            <w:left w:val="none" w:sz="0" w:space="0" w:color="auto"/>
            <w:bottom w:val="none" w:sz="0" w:space="0" w:color="auto"/>
            <w:right w:val="none" w:sz="0" w:space="0" w:color="auto"/>
          </w:divBdr>
        </w:div>
        <w:div w:id="759376104">
          <w:marLeft w:val="60"/>
          <w:marRight w:val="60"/>
          <w:marTop w:val="100"/>
          <w:marBottom w:val="100"/>
          <w:divBdr>
            <w:top w:val="none" w:sz="0" w:space="0" w:color="auto"/>
            <w:left w:val="none" w:sz="0" w:space="0" w:color="auto"/>
            <w:bottom w:val="none" w:sz="0" w:space="0" w:color="auto"/>
            <w:right w:val="none" w:sz="0" w:space="0" w:color="auto"/>
          </w:divBdr>
          <w:divsChild>
            <w:div w:id="899635497">
              <w:marLeft w:val="0"/>
              <w:marRight w:val="0"/>
              <w:marTop w:val="0"/>
              <w:marBottom w:val="0"/>
              <w:divBdr>
                <w:top w:val="none" w:sz="0" w:space="0" w:color="auto"/>
                <w:left w:val="none" w:sz="0" w:space="0" w:color="auto"/>
                <w:bottom w:val="none" w:sz="0" w:space="0" w:color="auto"/>
                <w:right w:val="none" w:sz="0" w:space="0" w:color="auto"/>
              </w:divBdr>
            </w:div>
          </w:divsChild>
        </w:div>
        <w:div w:id="1678313616">
          <w:marLeft w:val="60"/>
          <w:marRight w:val="60"/>
          <w:marTop w:val="100"/>
          <w:marBottom w:val="100"/>
          <w:divBdr>
            <w:top w:val="none" w:sz="0" w:space="0" w:color="auto"/>
            <w:left w:val="none" w:sz="0" w:space="0" w:color="auto"/>
            <w:bottom w:val="none" w:sz="0" w:space="0" w:color="auto"/>
            <w:right w:val="none" w:sz="0" w:space="0" w:color="auto"/>
          </w:divBdr>
          <w:divsChild>
            <w:div w:id="1897160346">
              <w:marLeft w:val="0"/>
              <w:marRight w:val="0"/>
              <w:marTop w:val="0"/>
              <w:marBottom w:val="0"/>
              <w:divBdr>
                <w:top w:val="none" w:sz="0" w:space="0" w:color="auto"/>
                <w:left w:val="none" w:sz="0" w:space="0" w:color="auto"/>
                <w:bottom w:val="none" w:sz="0" w:space="0" w:color="auto"/>
                <w:right w:val="none" w:sz="0" w:space="0" w:color="auto"/>
              </w:divBdr>
            </w:div>
          </w:divsChild>
        </w:div>
        <w:div w:id="321548812">
          <w:marLeft w:val="60"/>
          <w:marRight w:val="60"/>
          <w:marTop w:val="100"/>
          <w:marBottom w:val="100"/>
          <w:divBdr>
            <w:top w:val="none" w:sz="0" w:space="0" w:color="auto"/>
            <w:left w:val="none" w:sz="0" w:space="0" w:color="auto"/>
            <w:bottom w:val="none" w:sz="0" w:space="0" w:color="auto"/>
            <w:right w:val="none" w:sz="0" w:space="0" w:color="auto"/>
          </w:divBdr>
        </w:div>
        <w:div w:id="1721785658">
          <w:marLeft w:val="60"/>
          <w:marRight w:val="60"/>
          <w:marTop w:val="100"/>
          <w:marBottom w:val="100"/>
          <w:divBdr>
            <w:top w:val="none" w:sz="0" w:space="0" w:color="auto"/>
            <w:left w:val="none" w:sz="0" w:space="0" w:color="auto"/>
            <w:bottom w:val="none" w:sz="0" w:space="0" w:color="auto"/>
            <w:right w:val="none" w:sz="0" w:space="0" w:color="auto"/>
          </w:divBdr>
          <w:divsChild>
            <w:div w:id="1626353106">
              <w:marLeft w:val="0"/>
              <w:marRight w:val="0"/>
              <w:marTop w:val="0"/>
              <w:marBottom w:val="0"/>
              <w:divBdr>
                <w:top w:val="none" w:sz="0" w:space="0" w:color="auto"/>
                <w:left w:val="none" w:sz="0" w:space="0" w:color="auto"/>
                <w:bottom w:val="none" w:sz="0" w:space="0" w:color="auto"/>
                <w:right w:val="none" w:sz="0" w:space="0" w:color="auto"/>
              </w:divBdr>
            </w:div>
          </w:divsChild>
        </w:div>
        <w:div w:id="1495952927">
          <w:marLeft w:val="60"/>
          <w:marRight w:val="60"/>
          <w:marTop w:val="100"/>
          <w:marBottom w:val="100"/>
          <w:divBdr>
            <w:top w:val="none" w:sz="0" w:space="0" w:color="auto"/>
            <w:left w:val="none" w:sz="0" w:space="0" w:color="auto"/>
            <w:bottom w:val="none" w:sz="0" w:space="0" w:color="auto"/>
            <w:right w:val="none" w:sz="0" w:space="0" w:color="auto"/>
          </w:divBdr>
          <w:divsChild>
            <w:div w:id="359013250">
              <w:marLeft w:val="0"/>
              <w:marRight w:val="0"/>
              <w:marTop w:val="0"/>
              <w:marBottom w:val="0"/>
              <w:divBdr>
                <w:top w:val="none" w:sz="0" w:space="0" w:color="auto"/>
                <w:left w:val="none" w:sz="0" w:space="0" w:color="auto"/>
                <w:bottom w:val="none" w:sz="0" w:space="0" w:color="auto"/>
                <w:right w:val="none" w:sz="0" w:space="0" w:color="auto"/>
              </w:divBdr>
            </w:div>
          </w:divsChild>
        </w:div>
        <w:div w:id="919682687">
          <w:marLeft w:val="60"/>
          <w:marRight w:val="60"/>
          <w:marTop w:val="100"/>
          <w:marBottom w:val="100"/>
          <w:divBdr>
            <w:top w:val="none" w:sz="0" w:space="0" w:color="auto"/>
            <w:left w:val="none" w:sz="0" w:space="0" w:color="auto"/>
            <w:bottom w:val="none" w:sz="0" w:space="0" w:color="auto"/>
            <w:right w:val="none" w:sz="0" w:space="0" w:color="auto"/>
          </w:divBdr>
        </w:div>
        <w:div w:id="2041078729">
          <w:marLeft w:val="60"/>
          <w:marRight w:val="60"/>
          <w:marTop w:val="100"/>
          <w:marBottom w:val="100"/>
          <w:divBdr>
            <w:top w:val="none" w:sz="0" w:space="0" w:color="auto"/>
            <w:left w:val="none" w:sz="0" w:space="0" w:color="auto"/>
            <w:bottom w:val="none" w:sz="0" w:space="0" w:color="auto"/>
            <w:right w:val="none" w:sz="0" w:space="0" w:color="auto"/>
          </w:divBdr>
          <w:divsChild>
            <w:div w:id="541137344">
              <w:marLeft w:val="0"/>
              <w:marRight w:val="0"/>
              <w:marTop w:val="0"/>
              <w:marBottom w:val="0"/>
              <w:divBdr>
                <w:top w:val="none" w:sz="0" w:space="0" w:color="auto"/>
                <w:left w:val="none" w:sz="0" w:space="0" w:color="auto"/>
                <w:bottom w:val="none" w:sz="0" w:space="0" w:color="auto"/>
                <w:right w:val="none" w:sz="0" w:space="0" w:color="auto"/>
              </w:divBdr>
            </w:div>
          </w:divsChild>
        </w:div>
        <w:div w:id="568803925">
          <w:marLeft w:val="60"/>
          <w:marRight w:val="60"/>
          <w:marTop w:val="100"/>
          <w:marBottom w:val="100"/>
          <w:divBdr>
            <w:top w:val="none" w:sz="0" w:space="0" w:color="auto"/>
            <w:left w:val="none" w:sz="0" w:space="0" w:color="auto"/>
            <w:bottom w:val="none" w:sz="0" w:space="0" w:color="auto"/>
            <w:right w:val="none" w:sz="0" w:space="0" w:color="auto"/>
          </w:divBdr>
          <w:divsChild>
            <w:div w:id="1266764839">
              <w:marLeft w:val="0"/>
              <w:marRight w:val="0"/>
              <w:marTop w:val="0"/>
              <w:marBottom w:val="0"/>
              <w:divBdr>
                <w:top w:val="none" w:sz="0" w:space="0" w:color="auto"/>
                <w:left w:val="none" w:sz="0" w:space="0" w:color="auto"/>
                <w:bottom w:val="none" w:sz="0" w:space="0" w:color="auto"/>
                <w:right w:val="none" w:sz="0" w:space="0" w:color="auto"/>
              </w:divBdr>
            </w:div>
          </w:divsChild>
        </w:div>
        <w:div w:id="1613247975">
          <w:marLeft w:val="60"/>
          <w:marRight w:val="60"/>
          <w:marTop w:val="100"/>
          <w:marBottom w:val="100"/>
          <w:divBdr>
            <w:top w:val="none" w:sz="0" w:space="0" w:color="auto"/>
            <w:left w:val="none" w:sz="0" w:space="0" w:color="auto"/>
            <w:bottom w:val="none" w:sz="0" w:space="0" w:color="auto"/>
            <w:right w:val="none" w:sz="0" w:space="0" w:color="auto"/>
          </w:divBdr>
        </w:div>
        <w:div w:id="1950620506">
          <w:marLeft w:val="60"/>
          <w:marRight w:val="60"/>
          <w:marTop w:val="100"/>
          <w:marBottom w:val="100"/>
          <w:divBdr>
            <w:top w:val="none" w:sz="0" w:space="0" w:color="auto"/>
            <w:left w:val="none" w:sz="0" w:space="0" w:color="auto"/>
            <w:bottom w:val="none" w:sz="0" w:space="0" w:color="auto"/>
            <w:right w:val="none" w:sz="0" w:space="0" w:color="auto"/>
          </w:divBdr>
          <w:divsChild>
            <w:div w:id="107356128">
              <w:marLeft w:val="0"/>
              <w:marRight w:val="0"/>
              <w:marTop w:val="0"/>
              <w:marBottom w:val="0"/>
              <w:divBdr>
                <w:top w:val="none" w:sz="0" w:space="0" w:color="auto"/>
                <w:left w:val="none" w:sz="0" w:space="0" w:color="auto"/>
                <w:bottom w:val="none" w:sz="0" w:space="0" w:color="auto"/>
                <w:right w:val="none" w:sz="0" w:space="0" w:color="auto"/>
              </w:divBdr>
            </w:div>
          </w:divsChild>
        </w:div>
        <w:div w:id="1602690008">
          <w:marLeft w:val="60"/>
          <w:marRight w:val="60"/>
          <w:marTop w:val="100"/>
          <w:marBottom w:val="100"/>
          <w:divBdr>
            <w:top w:val="none" w:sz="0" w:space="0" w:color="auto"/>
            <w:left w:val="none" w:sz="0" w:space="0" w:color="auto"/>
            <w:bottom w:val="none" w:sz="0" w:space="0" w:color="auto"/>
            <w:right w:val="none" w:sz="0" w:space="0" w:color="auto"/>
          </w:divBdr>
          <w:divsChild>
            <w:div w:id="1815871811">
              <w:marLeft w:val="0"/>
              <w:marRight w:val="0"/>
              <w:marTop w:val="0"/>
              <w:marBottom w:val="0"/>
              <w:divBdr>
                <w:top w:val="none" w:sz="0" w:space="0" w:color="auto"/>
                <w:left w:val="none" w:sz="0" w:space="0" w:color="auto"/>
                <w:bottom w:val="none" w:sz="0" w:space="0" w:color="auto"/>
                <w:right w:val="none" w:sz="0" w:space="0" w:color="auto"/>
              </w:divBdr>
            </w:div>
          </w:divsChild>
        </w:div>
        <w:div w:id="1292518515">
          <w:marLeft w:val="60"/>
          <w:marRight w:val="60"/>
          <w:marTop w:val="100"/>
          <w:marBottom w:val="100"/>
          <w:divBdr>
            <w:top w:val="none" w:sz="0" w:space="0" w:color="auto"/>
            <w:left w:val="none" w:sz="0" w:space="0" w:color="auto"/>
            <w:bottom w:val="none" w:sz="0" w:space="0" w:color="auto"/>
            <w:right w:val="none" w:sz="0" w:space="0" w:color="auto"/>
          </w:divBdr>
        </w:div>
        <w:div w:id="1967544199">
          <w:marLeft w:val="60"/>
          <w:marRight w:val="60"/>
          <w:marTop w:val="100"/>
          <w:marBottom w:val="100"/>
          <w:divBdr>
            <w:top w:val="none" w:sz="0" w:space="0" w:color="auto"/>
            <w:left w:val="none" w:sz="0" w:space="0" w:color="auto"/>
            <w:bottom w:val="none" w:sz="0" w:space="0" w:color="auto"/>
            <w:right w:val="none" w:sz="0" w:space="0" w:color="auto"/>
          </w:divBdr>
          <w:divsChild>
            <w:div w:id="224922925">
              <w:marLeft w:val="0"/>
              <w:marRight w:val="0"/>
              <w:marTop w:val="0"/>
              <w:marBottom w:val="0"/>
              <w:divBdr>
                <w:top w:val="none" w:sz="0" w:space="0" w:color="auto"/>
                <w:left w:val="none" w:sz="0" w:space="0" w:color="auto"/>
                <w:bottom w:val="none" w:sz="0" w:space="0" w:color="auto"/>
                <w:right w:val="none" w:sz="0" w:space="0" w:color="auto"/>
              </w:divBdr>
            </w:div>
          </w:divsChild>
        </w:div>
        <w:div w:id="1710833284">
          <w:marLeft w:val="60"/>
          <w:marRight w:val="60"/>
          <w:marTop w:val="100"/>
          <w:marBottom w:val="100"/>
          <w:divBdr>
            <w:top w:val="none" w:sz="0" w:space="0" w:color="auto"/>
            <w:left w:val="none" w:sz="0" w:space="0" w:color="auto"/>
            <w:bottom w:val="none" w:sz="0" w:space="0" w:color="auto"/>
            <w:right w:val="none" w:sz="0" w:space="0" w:color="auto"/>
          </w:divBdr>
          <w:divsChild>
            <w:div w:id="1876382865">
              <w:marLeft w:val="0"/>
              <w:marRight w:val="0"/>
              <w:marTop w:val="0"/>
              <w:marBottom w:val="0"/>
              <w:divBdr>
                <w:top w:val="none" w:sz="0" w:space="0" w:color="auto"/>
                <w:left w:val="none" w:sz="0" w:space="0" w:color="auto"/>
                <w:bottom w:val="none" w:sz="0" w:space="0" w:color="auto"/>
                <w:right w:val="none" w:sz="0" w:space="0" w:color="auto"/>
              </w:divBdr>
            </w:div>
          </w:divsChild>
        </w:div>
        <w:div w:id="1496217756">
          <w:marLeft w:val="60"/>
          <w:marRight w:val="60"/>
          <w:marTop w:val="100"/>
          <w:marBottom w:val="100"/>
          <w:divBdr>
            <w:top w:val="none" w:sz="0" w:space="0" w:color="auto"/>
            <w:left w:val="none" w:sz="0" w:space="0" w:color="auto"/>
            <w:bottom w:val="none" w:sz="0" w:space="0" w:color="auto"/>
            <w:right w:val="none" w:sz="0" w:space="0" w:color="auto"/>
          </w:divBdr>
        </w:div>
        <w:div w:id="1490830353">
          <w:marLeft w:val="60"/>
          <w:marRight w:val="60"/>
          <w:marTop w:val="100"/>
          <w:marBottom w:val="100"/>
          <w:divBdr>
            <w:top w:val="none" w:sz="0" w:space="0" w:color="auto"/>
            <w:left w:val="none" w:sz="0" w:space="0" w:color="auto"/>
            <w:bottom w:val="none" w:sz="0" w:space="0" w:color="auto"/>
            <w:right w:val="none" w:sz="0" w:space="0" w:color="auto"/>
          </w:divBdr>
          <w:divsChild>
            <w:div w:id="496307874">
              <w:marLeft w:val="0"/>
              <w:marRight w:val="0"/>
              <w:marTop w:val="0"/>
              <w:marBottom w:val="0"/>
              <w:divBdr>
                <w:top w:val="none" w:sz="0" w:space="0" w:color="auto"/>
                <w:left w:val="none" w:sz="0" w:space="0" w:color="auto"/>
                <w:bottom w:val="none" w:sz="0" w:space="0" w:color="auto"/>
                <w:right w:val="none" w:sz="0" w:space="0" w:color="auto"/>
              </w:divBdr>
            </w:div>
          </w:divsChild>
        </w:div>
        <w:div w:id="430858143">
          <w:marLeft w:val="60"/>
          <w:marRight w:val="60"/>
          <w:marTop w:val="100"/>
          <w:marBottom w:val="100"/>
          <w:divBdr>
            <w:top w:val="none" w:sz="0" w:space="0" w:color="auto"/>
            <w:left w:val="none" w:sz="0" w:space="0" w:color="auto"/>
            <w:bottom w:val="none" w:sz="0" w:space="0" w:color="auto"/>
            <w:right w:val="none" w:sz="0" w:space="0" w:color="auto"/>
          </w:divBdr>
          <w:divsChild>
            <w:div w:id="1307783342">
              <w:marLeft w:val="0"/>
              <w:marRight w:val="0"/>
              <w:marTop w:val="0"/>
              <w:marBottom w:val="0"/>
              <w:divBdr>
                <w:top w:val="none" w:sz="0" w:space="0" w:color="auto"/>
                <w:left w:val="none" w:sz="0" w:space="0" w:color="auto"/>
                <w:bottom w:val="none" w:sz="0" w:space="0" w:color="auto"/>
                <w:right w:val="none" w:sz="0" w:space="0" w:color="auto"/>
              </w:divBdr>
            </w:div>
          </w:divsChild>
        </w:div>
        <w:div w:id="118767464">
          <w:marLeft w:val="60"/>
          <w:marRight w:val="60"/>
          <w:marTop w:val="100"/>
          <w:marBottom w:val="100"/>
          <w:divBdr>
            <w:top w:val="none" w:sz="0" w:space="0" w:color="auto"/>
            <w:left w:val="none" w:sz="0" w:space="0" w:color="auto"/>
            <w:bottom w:val="none" w:sz="0" w:space="0" w:color="auto"/>
            <w:right w:val="none" w:sz="0" w:space="0" w:color="auto"/>
          </w:divBdr>
        </w:div>
        <w:div w:id="117535954">
          <w:marLeft w:val="60"/>
          <w:marRight w:val="60"/>
          <w:marTop w:val="100"/>
          <w:marBottom w:val="100"/>
          <w:divBdr>
            <w:top w:val="none" w:sz="0" w:space="0" w:color="auto"/>
            <w:left w:val="none" w:sz="0" w:space="0" w:color="auto"/>
            <w:bottom w:val="none" w:sz="0" w:space="0" w:color="auto"/>
            <w:right w:val="none" w:sz="0" w:space="0" w:color="auto"/>
          </w:divBdr>
          <w:divsChild>
            <w:div w:id="8139373">
              <w:marLeft w:val="0"/>
              <w:marRight w:val="0"/>
              <w:marTop w:val="0"/>
              <w:marBottom w:val="0"/>
              <w:divBdr>
                <w:top w:val="none" w:sz="0" w:space="0" w:color="auto"/>
                <w:left w:val="none" w:sz="0" w:space="0" w:color="auto"/>
                <w:bottom w:val="none" w:sz="0" w:space="0" w:color="auto"/>
                <w:right w:val="none" w:sz="0" w:space="0" w:color="auto"/>
              </w:divBdr>
            </w:div>
          </w:divsChild>
        </w:div>
        <w:div w:id="1831630332">
          <w:marLeft w:val="60"/>
          <w:marRight w:val="60"/>
          <w:marTop w:val="100"/>
          <w:marBottom w:val="100"/>
          <w:divBdr>
            <w:top w:val="none" w:sz="0" w:space="0" w:color="auto"/>
            <w:left w:val="none" w:sz="0" w:space="0" w:color="auto"/>
            <w:bottom w:val="none" w:sz="0" w:space="0" w:color="auto"/>
            <w:right w:val="none" w:sz="0" w:space="0" w:color="auto"/>
          </w:divBdr>
          <w:divsChild>
            <w:div w:id="1408068185">
              <w:marLeft w:val="0"/>
              <w:marRight w:val="0"/>
              <w:marTop w:val="0"/>
              <w:marBottom w:val="0"/>
              <w:divBdr>
                <w:top w:val="none" w:sz="0" w:space="0" w:color="auto"/>
                <w:left w:val="none" w:sz="0" w:space="0" w:color="auto"/>
                <w:bottom w:val="none" w:sz="0" w:space="0" w:color="auto"/>
                <w:right w:val="none" w:sz="0" w:space="0" w:color="auto"/>
              </w:divBdr>
            </w:div>
          </w:divsChild>
        </w:div>
        <w:div w:id="2043362766">
          <w:marLeft w:val="60"/>
          <w:marRight w:val="60"/>
          <w:marTop w:val="100"/>
          <w:marBottom w:val="100"/>
          <w:divBdr>
            <w:top w:val="none" w:sz="0" w:space="0" w:color="auto"/>
            <w:left w:val="none" w:sz="0" w:space="0" w:color="auto"/>
            <w:bottom w:val="none" w:sz="0" w:space="0" w:color="auto"/>
            <w:right w:val="none" w:sz="0" w:space="0" w:color="auto"/>
          </w:divBdr>
        </w:div>
        <w:div w:id="1032801974">
          <w:marLeft w:val="60"/>
          <w:marRight w:val="60"/>
          <w:marTop w:val="100"/>
          <w:marBottom w:val="100"/>
          <w:divBdr>
            <w:top w:val="none" w:sz="0" w:space="0" w:color="auto"/>
            <w:left w:val="none" w:sz="0" w:space="0" w:color="auto"/>
            <w:bottom w:val="none" w:sz="0" w:space="0" w:color="auto"/>
            <w:right w:val="none" w:sz="0" w:space="0" w:color="auto"/>
          </w:divBdr>
          <w:divsChild>
            <w:div w:id="822623198">
              <w:marLeft w:val="0"/>
              <w:marRight w:val="0"/>
              <w:marTop w:val="0"/>
              <w:marBottom w:val="0"/>
              <w:divBdr>
                <w:top w:val="none" w:sz="0" w:space="0" w:color="auto"/>
                <w:left w:val="none" w:sz="0" w:space="0" w:color="auto"/>
                <w:bottom w:val="none" w:sz="0" w:space="0" w:color="auto"/>
                <w:right w:val="none" w:sz="0" w:space="0" w:color="auto"/>
              </w:divBdr>
            </w:div>
          </w:divsChild>
        </w:div>
        <w:div w:id="1820993410">
          <w:marLeft w:val="60"/>
          <w:marRight w:val="60"/>
          <w:marTop w:val="100"/>
          <w:marBottom w:val="100"/>
          <w:divBdr>
            <w:top w:val="none" w:sz="0" w:space="0" w:color="auto"/>
            <w:left w:val="none" w:sz="0" w:space="0" w:color="auto"/>
            <w:bottom w:val="none" w:sz="0" w:space="0" w:color="auto"/>
            <w:right w:val="none" w:sz="0" w:space="0" w:color="auto"/>
          </w:divBdr>
          <w:divsChild>
            <w:div w:id="918177369">
              <w:marLeft w:val="0"/>
              <w:marRight w:val="0"/>
              <w:marTop w:val="0"/>
              <w:marBottom w:val="0"/>
              <w:divBdr>
                <w:top w:val="none" w:sz="0" w:space="0" w:color="auto"/>
                <w:left w:val="none" w:sz="0" w:space="0" w:color="auto"/>
                <w:bottom w:val="none" w:sz="0" w:space="0" w:color="auto"/>
                <w:right w:val="none" w:sz="0" w:space="0" w:color="auto"/>
              </w:divBdr>
            </w:div>
          </w:divsChild>
        </w:div>
        <w:div w:id="719591469">
          <w:marLeft w:val="60"/>
          <w:marRight w:val="60"/>
          <w:marTop w:val="100"/>
          <w:marBottom w:val="100"/>
          <w:divBdr>
            <w:top w:val="none" w:sz="0" w:space="0" w:color="auto"/>
            <w:left w:val="none" w:sz="0" w:space="0" w:color="auto"/>
            <w:bottom w:val="none" w:sz="0" w:space="0" w:color="auto"/>
            <w:right w:val="none" w:sz="0" w:space="0" w:color="auto"/>
          </w:divBdr>
        </w:div>
        <w:div w:id="1152671794">
          <w:marLeft w:val="60"/>
          <w:marRight w:val="60"/>
          <w:marTop w:val="100"/>
          <w:marBottom w:val="100"/>
          <w:divBdr>
            <w:top w:val="none" w:sz="0" w:space="0" w:color="auto"/>
            <w:left w:val="none" w:sz="0" w:space="0" w:color="auto"/>
            <w:bottom w:val="none" w:sz="0" w:space="0" w:color="auto"/>
            <w:right w:val="none" w:sz="0" w:space="0" w:color="auto"/>
          </w:divBdr>
          <w:divsChild>
            <w:div w:id="8022272">
              <w:marLeft w:val="0"/>
              <w:marRight w:val="0"/>
              <w:marTop w:val="0"/>
              <w:marBottom w:val="0"/>
              <w:divBdr>
                <w:top w:val="none" w:sz="0" w:space="0" w:color="auto"/>
                <w:left w:val="none" w:sz="0" w:space="0" w:color="auto"/>
                <w:bottom w:val="none" w:sz="0" w:space="0" w:color="auto"/>
                <w:right w:val="none" w:sz="0" w:space="0" w:color="auto"/>
              </w:divBdr>
            </w:div>
          </w:divsChild>
        </w:div>
        <w:div w:id="1123575719">
          <w:marLeft w:val="60"/>
          <w:marRight w:val="60"/>
          <w:marTop w:val="100"/>
          <w:marBottom w:val="100"/>
          <w:divBdr>
            <w:top w:val="none" w:sz="0" w:space="0" w:color="auto"/>
            <w:left w:val="none" w:sz="0" w:space="0" w:color="auto"/>
            <w:bottom w:val="none" w:sz="0" w:space="0" w:color="auto"/>
            <w:right w:val="none" w:sz="0" w:space="0" w:color="auto"/>
          </w:divBdr>
          <w:divsChild>
            <w:div w:id="161966693">
              <w:marLeft w:val="0"/>
              <w:marRight w:val="0"/>
              <w:marTop w:val="0"/>
              <w:marBottom w:val="0"/>
              <w:divBdr>
                <w:top w:val="none" w:sz="0" w:space="0" w:color="auto"/>
                <w:left w:val="none" w:sz="0" w:space="0" w:color="auto"/>
                <w:bottom w:val="none" w:sz="0" w:space="0" w:color="auto"/>
                <w:right w:val="none" w:sz="0" w:space="0" w:color="auto"/>
              </w:divBdr>
            </w:div>
          </w:divsChild>
        </w:div>
        <w:div w:id="530802110">
          <w:marLeft w:val="60"/>
          <w:marRight w:val="60"/>
          <w:marTop w:val="100"/>
          <w:marBottom w:val="100"/>
          <w:divBdr>
            <w:top w:val="none" w:sz="0" w:space="0" w:color="auto"/>
            <w:left w:val="none" w:sz="0" w:space="0" w:color="auto"/>
            <w:bottom w:val="none" w:sz="0" w:space="0" w:color="auto"/>
            <w:right w:val="none" w:sz="0" w:space="0" w:color="auto"/>
          </w:divBdr>
        </w:div>
        <w:div w:id="1003703519">
          <w:marLeft w:val="60"/>
          <w:marRight w:val="60"/>
          <w:marTop w:val="100"/>
          <w:marBottom w:val="100"/>
          <w:divBdr>
            <w:top w:val="none" w:sz="0" w:space="0" w:color="auto"/>
            <w:left w:val="none" w:sz="0" w:space="0" w:color="auto"/>
            <w:bottom w:val="none" w:sz="0" w:space="0" w:color="auto"/>
            <w:right w:val="none" w:sz="0" w:space="0" w:color="auto"/>
          </w:divBdr>
          <w:divsChild>
            <w:div w:id="1513643053">
              <w:marLeft w:val="0"/>
              <w:marRight w:val="0"/>
              <w:marTop w:val="0"/>
              <w:marBottom w:val="0"/>
              <w:divBdr>
                <w:top w:val="none" w:sz="0" w:space="0" w:color="auto"/>
                <w:left w:val="none" w:sz="0" w:space="0" w:color="auto"/>
                <w:bottom w:val="none" w:sz="0" w:space="0" w:color="auto"/>
                <w:right w:val="none" w:sz="0" w:space="0" w:color="auto"/>
              </w:divBdr>
            </w:div>
          </w:divsChild>
        </w:div>
        <w:div w:id="1864248896">
          <w:marLeft w:val="60"/>
          <w:marRight w:val="60"/>
          <w:marTop w:val="100"/>
          <w:marBottom w:val="100"/>
          <w:divBdr>
            <w:top w:val="none" w:sz="0" w:space="0" w:color="auto"/>
            <w:left w:val="none" w:sz="0" w:space="0" w:color="auto"/>
            <w:bottom w:val="none" w:sz="0" w:space="0" w:color="auto"/>
            <w:right w:val="none" w:sz="0" w:space="0" w:color="auto"/>
          </w:divBdr>
          <w:divsChild>
            <w:div w:id="587688757">
              <w:marLeft w:val="0"/>
              <w:marRight w:val="0"/>
              <w:marTop w:val="0"/>
              <w:marBottom w:val="0"/>
              <w:divBdr>
                <w:top w:val="none" w:sz="0" w:space="0" w:color="auto"/>
                <w:left w:val="none" w:sz="0" w:space="0" w:color="auto"/>
                <w:bottom w:val="none" w:sz="0" w:space="0" w:color="auto"/>
                <w:right w:val="none" w:sz="0" w:space="0" w:color="auto"/>
              </w:divBdr>
            </w:div>
          </w:divsChild>
        </w:div>
        <w:div w:id="1897206009">
          <w:marLeft w:val="60"/>
          <w:marRight w:val="60"/>
          <w:marTop w:val="100"/>
          <w:marBottom w:val="100"/>
          <w:divBdr>
            <w:top w:val="none" w:sz="0" w:space="0" w:color="auto"/>
            <w:left w:val="none" w:sz="0" w:space="0" w:color="auto"/>
            <w:bottom w:val="none" w:sz="0" w:space="0" w:color="auto"/>
            <w:right w:val="none" w:sz="0" w:space="0" w:color="auto"/>
          </w:divBdr>
        </w:div>
        <w:div w:id="918757122">
          <w:marLeft w:val="60"/>
          <w:marRight w:val="60"/>
          <w:marTop w:val="100"/>
          <w:marBottom w:val="100"/>
          <w:divBdr>
            <w:top w:val="none" w:sz="0" w:space="0" w:color="auto"/>
            <w:left w:val="none" w:sz="0" w:space="0" w:color="auto"/>
            <w:bottom w:val="none" w:sz="0" w:space="0" w:color="auto"/>
            <w:right w:val="none" w:sz="0" w:space="0" w:color="auto"/>
          </w:divBdr>
          <w:divsChild>
            <w:div w:id="1029140866">
              <w:marLeft w:val="0"/>
              <w:marRight w:val="0"/>
              <w:marTop w:val="0"/>
              <w:marBottom w:val="0"/>
              <w:divBdr>
                <w:top w:val="none" w:sz="0" w:space="0" w:color="auto"/>
                <w:left w:val="none" w:sz="0" w:space="0" w:color="auto"/>
                <w:bottom w:val="none" w:sz="0" w:space="0" w:color="auto"/>
                <w:right w:val="none" w:sz="0" w:space="0" w:color="auto"/>
              </w:divBdr>
            </w:div>
          </w:divsChild>
        </w:div>
        <w:div w:id="557739899">
          <w:marLeft w:val="60"/>
          <w:marRight w:val="60"/>
          <w:marTop w:val="100"/>
          <w:marBottom w:val="100"/>
          <w:divBdr>
            <w:top w:val="none" w:sz="0" w:space="0" w:color="auto"/>
            <w:left w:val="none" w:sz="0" w:space="0" w:color="auto"/>
            <w:bottom w:val="none" w:sz="0" w:space="0" w:color="auto"/>
            <w:right w:val="none" w:sz="0" w:space="0" w:color="auto"/>
          </w:divBdr>
          <w:divsChild>
            <w:div w:id="761873233">
              <w:marLeft w:val="0"/>
              <w:marRight w:val="0"/>
              <w:marTop w:val="0"/>
              <w:marBottom w:val="0"/>
              <w:divBdr>
                <w:top w:val="none" w:sz="0" w:space="0" w:color="auto"/>
                <w:left w:val="none" w:sz="0" w:space="0" w:color="auto"/>
                <w:bottom w:val="none" w:sz="0" w:space="0" w:color="auto"/>
                <w:right w:val="none" w:sz="0" w:space="0" w:color="auto"/>
              </w:divBdr>
            </w:div>
          </w:divsChild>
        </w:div>
        <w:div w:id="1529634457">
          <w:marLeft w:val="60"/>
          <w:marRight w:val="60"/>
          <w:marTop w:val="100"/>
          <w:marBottom w:val="100"/>
          <w:divBdr>
            <w:top w:val="none" w:sz="0" w:space="0" w:color="auto"/>
            <w:left w:val="none" w:sz="0" w:space="0" w:color="auto"/>
            <w:bottom w:val="none" w:sz="0" w:space="0" w:color="auto"/>
            <w:right w:val="none" w:sz="0" w:space="0" w:color="auto"/>
          </w:divBdr>
        </w:div>
        <w:div w:id="330908181">
          <w:marLeft w:val="60"/>
          <w:marRight w:val="60"/>
          <w:marTop w:val="100"/>
          <w:marBottom w:val="100"/>
          <w:divBdr>
            <w:top w:val="none" w:sz="0" w:space="0" w:color="auto"/>
            <w:left w:val="none" w:sz="0" w:space="0" w:color="auto"/>
            <w:bottom w:val="none" w:sz="0" w:space="0" w:color="auto"/>
            <w:right w:val="none" w:sz="0" w:space="0" w:color="auto"/>
          </w:divBdr>
          <w:divsChild>
            <w:div w:id="847326105">
              <w:marLeft w:val="0"/>
              <w:marRight w:val="0"/>
              <w:marTop w:val="0"/>
              <w:marBottom w:val="0"/>
              <w:divBdr>
                <w:top w:val="none" w:sz="0" w:space="0" w:color="auto"/>
                <w:left w:val="none" w:sz="0" w:space="0" w:color="auto"/>
                <w:bottom w:val="none" w:sz="0" w:space="0" w:color="auto"/>
                <w:right w:val="none" w:sz="0" w:space="0" w:color="auto"/>
              </w:divBdr>
            </w:div>
          </w:divsChild>
        </w:div>
        <w:div w:id="1481730598">
          <w:marLeft w:val="60"/>
          <w:marRight w:val="60"/>
          <w:marTop w:val="100"/>
          <w:marBottom w:val="100"/>
          <w:divBdr>
            <w:top w:val="none" w:sz="0" w:space="0" w:color="auto"/>
            <w:left w:val="none" w:sz="0" w:space="0" w:color="auto"/>
            <w:bottom w:val="none" w:sz="0" w:space="0" w:color="auto"/>
            <w:right w:val="none" w:sz="0" w:space="0" w:color="auto"/>
          </w:divBdr>
          <w:divsChild>
            <w:div w:id="713506672">
              <w:marLeft w:val="0"/>
              <w:marRight w:val="0"/>
              <w:marTop w:val="0"/>
              <w:marBottom w:val="0"/>
              <w:divBdr>
                <w:top w:val="none" w:sz="0" w:space="0" w:color="auto"/>
                <w:left w:val="none" w:sz="0" w:space="0" w:color="auto"/>
                <w:bottom w:val="none" w:sz="0" w:space="0" w:color="auto"/>
                <w:right w:val="none" w:sz="0" w:space="0" w:color="auto"/>
              </w:divBdr>
            </w:div>
          </w:divsChild>
        </w:div>
        <w:div w:id="1763184900">
          <w:marLeft w:val="60"/>
          <w:marRight w:val="60"/>
          <w:marTop w:val="100"/>
          <w:marBottom w:val="100"/>
          <w:divBdr>
            <w:top w:val="none" w:sz="0" w:space="0" w:color="auto"/>
            <w:left w:val="none" w:sz="0" w:space="0" w:color="auto"/>
            <w:bottom w:val="none" w:sz="0" w:space="0" w:color="auto"/>
            <w:right w:val="none" w:sz="0" w:space="0" w:color="auto"/>
          </w:divBdr>
        </w:div>
        <w:div w:id="1059327540">
          <w:marLeft w:val="60"/>
          <w:marRight w:val="60"/>
          <w:marTop w:val="100"/>
          <w:marBottom w:val="100"/>
          <w:divBdr>
            <w:top w:val="none" w:sz="0" w:space="0" w:color="auto"/>
            <w:left w:val="none" w:sz="0" w:space="0" w:color="auto"/>
            <w:bottom w:val="none" w:sz="0" w:space="0" w:color="auto"/>
            <w:right w:val="none" w:sz="0" w:space="0" w:color="auto"/>
          </w:divBdr>
          <w:divsChild>
            <w:div w:id="1440679161">
              <w:marLeft w:val="0"/>
              <w:marRight w:val="0"/>
              <w:marTop w:val="0"/>
              <w:marBottom w:val="0"/>
              <w:divBdr>
                <w:top w:val="none" w:sz="0" w:space="0" w:color="auto"/>
                <w:left w:val="none" w:sz="0" w:space="0" w:color="auto"/>
                <w:bottom w:val="none" w:sz="0" w:space="0" w:color="auto"/>
                <w:right w:val="none" w:sz="0" w:space="0" w:color="auto"/>
              </w:divBdr>
            </w:div>
          </w:divsChild>
        </w:div>
        <w:div w:id="828326833">
          <w:marLeft w:val="60"/>
          <w:marRight w:val="60"/>
          <w:marTop w:val="100"/>
          <w:marBottom w:val="100"/>
          <w:divBdr>
            <w:top w:val="none" w:sz="0" w:space="0" w:color="auto"/>
            <w:left w:val="none" w:sz="0" w:space="0" w:color="auto"/>
            <w:bottom w:val="none" w:sz="0" w:space="0" w:color="auto"/>
            <w:right w:val="none" w:sz="0" w:space="0" w:color="auto"/>
          </w:divBdr>
          <w:divsChild>
            <w:div w:id="2013137999">
              <w:marLeft w:val="0"/>
              <w:marRight w:val="0"/>
              <w:marTop w:val="0"/>
              <w:marBottom w:val="0"/>
              <w:divBdr>
                <w:top w:val="none" w:sz="0" w:space="0" w:color="auto"/>
                <w:left w:val="none" w:sz="0" w:space="0" w:color="auto"/>
                <w:bottom w:val="none" w:sz="0" w:space="0" w:color="auto"/>
                <w:right w:val="none" w:sz="0" w:space="0" w:color="auto"/>
              </w:divBdr>
            </w:div>
          </w:divsChild>
        </w:div>
        <w:div w:id="1741293051">
          <w:marLeft w:val="60"/>
          <w:marRight w:val="60"/>
          <w:marTop w:val="100"/>
          <w:marBottom w:val="100"/>
          <w:divBdr>
            <w:top w:val="none" w:sz="0" w:space="0" w:color="auto"/>
            <w:left w:val="none" w:sz="0" w:space="0" w:color="auto"/>
            <w:bottom w:val="none" w:sz="0" w:space="0" w:color="auto"/>
            <w:right w:val="none" w:sz="0" w:space="0" w:color="auto"/>
          </w:divBdr>
        </w:div>
        <w:div w:id="1100371306">
          <w:marLeft w:val="60"/>
          <w:marRight w:val="60"/>
          <w:marTop w:val="100"/>
          <w:marBottom w:val="100"/>
          <w:divBdr>
            <w:top w:val="none" w:sz="0" w:space="0" w:color="auto"/>
            <w:left w:val="none" w:sz="0" w:space="0" w:color="auto"/>
            <w:bottom w:val="none" w:sz="0" w:space="0" w:color="auto"/>
            <w:right w:val="none" w:sz="0" w:space="0" w:color="auto"/>
          </w:divBdr>
          <w:divsChild>
            <w:div w:id="122045543">
              <w:marLeft w:val="0"/>
              <w:marRight w:val="0"/>
              <w:marTop w:val="0"/>
              <w:marBottom w:val="0"/>
              <w:divBdr>
                <w:top w:val="none" w:sz="0" w:space="0" w:color="auto"/>
                <w:left w:val="none" w:sz="0" w:space="0" w:color="auto"/>
                <w:bottom w:val="none" w:sz="0" w:space="0" w:color="auto"/>
                <w:right w:val="none" w:sz="0" w:space="0" w:color="auto"/>
              </w:divBdr>
            </w:div>
          </w:divsChild>
        </w:div>
        <w:div w:id="933904295">
          <w:marLeft w:val="60"/>
          <w:marRight w:val="60"/>
          <w:marTop w:val="100"/>
          <w:marBottom w:val="100"/>
          <w:divBdr>
            <w:top w:val="none" w:sz="0" w:space="0" w:color="auto"/>
            <w:left w:val="none" w:sz="0" w:space="0" w:color="auto"/>
            <w:bottom w:val="none" w:sz="0" w:space="0" w:color="auto"/>
            <w:right w:val="none" w:sz="0" w:space="0" w:color="auto"/>
          </w:divBdr>
          <w:divsChild>
            <w:div w:id="1554005788">
              <w:marLeft w:val="0"/>
              <w:marRight w:val="0"/>
              <w:marTop w:val="0"/>
              <w:marBottom w:val="0"/>
              <w:divBdr>
                <w:top w:val="none" w:sz="0" w:space="0" w:color="auto"/>
                <w:left w:val="none" w:sz="0" w:space="0" w:color="auto"/>
                <w:bottom w:val="none" w:sz="0" w:space="0" w:color="auto"/>
                <w:right w:val="none" w:sz="0" w:space="0" w:color="auto"/>
              </w:divBdr>
            </w:div>
          </w:divsChild>
        </w:div>
        <w:div w:id="200944281">
          <w:marLeft w:val="60"/>
          <w:marRight w:val="60"/>
          <w:marTop w:val="100"/>
          <w:marBottom w:val="100"/>
          <w:divBdr>
            <w:top w:val="none" w:sz="0" w:space="0" w:color="auto"/>
            <w:left w:val="none" w:sz="0" w:space="0" w:color="auto"/>
            <w:bottom w:val="none" w:sz="0" w:space="0" w:color="auto"/>
            <w:right w:val="none" w:sz="0" w:space="0" w:color="auto"/>
          </w:divBdr>
        </w:div>
        <w:div w:id="763889851">
          <w:marLeft w:val="60"/>
          <w:marRight w:val="60"/>
          <w:marTop w:val="100"/>
          <w:marBottom w:val="100"/>
          <w:divBdr>
            <w:top w:val="none" w:sz="0" w:space="0" w:color="auto"/>
            <w:left w:val="none" w:sz="0" w:space="0" w:color="auto"/>
            <w:bottom w:val="none" w:sz="0" w:space="0" w:color="auto"/>
            <w:right w:val="none" w:sz="0" w:space="0" w:color="auto"/>
          </w:divBdr>
          <w:divsChild>
            <w:div w:id="1288199966">
              <w:marLeft w:val="0"/>
              <w:marRight w:val="0"/>
              <w:marTop w:val="0"/>
              <w:marBottom w:val="0"/>
              <w:divBdr>
                <w:top w:val="none" w:sz="0" w:space="0" w:color="auto"/>
                <w:left w:val="none" w:sz="0" w:space="0" w:color="auto"/>
                <w:bottom w:val="none" w:sz="0" w:space="0" w:color="auto"/>
                <w:right w:val="none" w:sz="0" w:space="0" w:color="auto"/>
              </w:divBdr>
            </w:div>
          </w:divsChild>
        </w:div>
        <w:div w:id="1167790396">
          <w:marLeft w:val="60"/>
          <w:marRight w:val="60"/>
          <w:marTop w:val="100"/>
          <w:marBottom w:val="100"/>
          <w:divBdr>
            <w:top w:val="none" w:sz="0" w:space="0" w:color="auto"/>
            <w:left w:val="none" w:sz="0" w:space="0" w:color="auto"/>
            <w:bottom w:val="none" w:sz="0" w:space="0" w:color="auto"/>
            <w:right w:val="none" w:sz="0" w:space="0" w:color="auto"/>
          </w:divBdr>
          <w:divsChild>
            <w:div w:id="1948005588">
              <w:marLeft w:val="0"/>
              <w:marRight w:val="0"/>
              <w:marTop w:val="0"/>
              <w:marBottom w:val="0"/>
              <w:divBdr>
                <w:top w:val="none" w:sz="0" w:space="0" w:color="auto"/>
                <w:left w:val="none" w:sz="0" w:space="0" w:color="auto"/>
                <w:bottom w:val="none" w:sz="0" w:space="0" w:color="auto"/>
                <w:right w:val="none" w:sz="0" w:space="0" w:color="auto"/>
              </w:divBdr>
            </w:div>
          </w:divsChild>
        </w:div>
        <w:div w:id="619531721">
          <w:marLeft w:val="60"/>
          <w:marRight w:val="60"/>
          <w:marTop w:val="100"/>
          <w:marBottom w:val="100"/>
          <w:divBdr>
            <w:top w:val="none" w:sz="0" w:space="0" w:color="auto"/>
            <w:left w:val="none" w:sz="0" w:space="0" w:color="auto"/>
            <w:bottom w:val="none" w:sz="0" w:space="0" w:color="auto"/>
            <w:right w:val="none" w:sz="0" w:space="0" w:color="auto"/>
          </w:divBdr>
        </w:div>
        <w:div w:id="1209757022">
          <w:marLeft w:val="60"/>
          <w:marRight w:val="60"/>
          <w:marTop w:val="100"/>
          <w:marBottom w:val="100"/>
          <w:divBdr>
            <w:top w:val="none" w:sz="0" w:space="0" w:color="auto"/>
            <w:left w:val="none" w:sz="0" w:space="0" w:color="auto"/>
            <w:bottom w:val="none" w:sz="0" w:space="0" w:color="auto"/>
            <w:right w:val="none" w:sz="0" w:space="0" w:color="auto"/>
          </w:divBdr>
          <w:divsChild>
            <w:div w:id="1083918303">
              <w:marLeft w:val="0"/>
              <w:marRight w:val="0"/>
              <w:marTop w:val="0"/>
              <w:marBottom w:val="0"/>
              <w:divBdr>
                <w:top w:val="none" w:sz="0" w:space="0" w:color="auto"/>
                <w:left w:val="none" w:sz="0" w:space="0" w:color="auto"/>
                <w:bottom w:val="none" w:sz="0" w:space="0" w:color="auto"/>
                <w:right w:val="none" w:sz="0" w:space="0" w:color="auto"/>
              </w:divBdr>
            </w:div>
          </w:divsChild>
        </w:div>
        <w:div w:id="1134904427">
          <w:marLeft w:val="60"/>
          <w:marRight w:val="60"/>
          <w:marTop w:val="100"/>
          <w:marBottom w:val="100"/>
          <w:divBdr>
            <w:top w:val="none" w:sz="0" w:space="0" w:color="auto"/>
            <w:left w:val="none" w:sz="0" w:space="0" w:color="auto"/>
            <w:bottom w:val="none" w:sz="0" w:space="0" w:color="auto"/>
            <w:right w:val="none" w:sz="0" w:space="0" w:color="auto"/>
          </w:divBdr>
          <w:divsChild>
            <w:div w:id="1693654240">
              <w:marLeft w:val="0"/>
              <w:marRight w:val="0"/>
              <w:marTop w:val="0"/>
              <w:marBottom w:val="0"/>
              <w:divBdr>
                <w:top w:val="none" w:sz="0" w:space="0" w:color="auto"/>
                <w:left w:val="none" w:sz="0" w:space="0" w:color="auto"/>
                <w:bottom w:val="none" w:sz="0" w:space="0" w:color="auto"/>
                <w:right w:val="none" w:sz="0" w:space="0" w:color="auto"/>
              </w:divBdr>
            </w:div>
          </w:divsChild>
        </w:div>
        <w:div w:id="1754350273">
          <w:marLeft w:val="60"/>
          <w:marRight w:val="60"/>
          <w:marTop w:val="100"/>
          <w:marBottom w:val="100"/>
          <w:divBdr>
            <w:top w:val="none" w:sz="0" w:space="0" w:color="auto"/>
            <w:left w:val="none" w:sz="0" w:space="0" w:color="auto"/>
            <w:bottom w:val="none" w:sz="0" w:space="0" w:color="auto"/>
            <w:right w:val="none" w:sz="0" w:space="0" w:color="auto"/>
          </w:divBdr>
        </w:div>
        <w:div w:id="612253605">
          <w:marLeft w:val="60"/>
          <w:marRight w:val="60"/>
          <w:marTop w:val="100"/>
          <w:marBottom w:val="100"/>
          <w:divBdr>
            <w:top w:val="none" w:sz="0" w:space="0" w:color="auto"/>
            <w:left w:val="none" w:sz="0" w:space="0" w:color="auto"/>
            <w:bottom w:val="none" w:sz="0" w:space="0" w:color="auto"/>
            <w:right w:val="none" w:sz="0" w:space="0" w:color="auto"/>
          </w:divBdr>
          <w:divsChild>
            <w:div w:id="2074234950">
              <w:marLeft w:val="0"/>
              <w:marRight w:val="0"/>
              <w:marTop w:val="0"/>
              <w:marBottom w:val="0"/>
              <w:divBdr>
                <w:top w:val="none" w:sz="0" w:space="0" w:color="auto"/>
                <w:left w:val="none" w:sz="0" w:space="0" w:color="auto"/>
                <w:bottom w:val="none" w:sz="0" w:space="0" w:color="auto"/>
                <w:right w:val="none" w:sz="0" w:space="0" w:color="auto"/>
              </w:divBdr>
            </w:div>
          </w:divsChild>
        </w:div>
        <w:div w:id="513616107">
          <w:marLeft w:val="60"/>
          <w:marRight w:val="60"/>
          <w:marTop w:val="100"/>
          <w:marBottom w:val="100"/>
          <w:divBdr>
            <w:top w:val="none" w:sz="0" w:space="0" w:color="auto"/>
            <w:left w:val="none" w:sz="0" w:space="0" w:color="auto"/>
            <w:bottom w:val="none" w:sz="0" w:space="0" w:color="auto"/>
            <w:right w:val="none" w:sz="0" w:space="0" w:color="auto"/>
          </w:divBdr>
          <w:divsChild>
            <w:div w:id="616065826">
              <w:marLeft w:val="0"/>
              <w:marRight w:val="0"/>
              <w:marTop w:val="0"/>
              <w:marBottom w:val="0"/>
              <w:divBdr>
                <w:top w:val="none" w:sz="0" w:space="0" w:color="auto"/>
                <w:left w:val="none" w:sz="0" w:space="0" w:color="auto"/>
                <w:bottom w:val="none" w:sz="0" w:space="0" w:color="auto"/>
                <w:right w:val="none" w:sz="0" w:space="0" w:color="auto"/>
              </w:divBdr>
            </w:div>
          </w:divsChild>
        </w:div>
        <w:div w:id="1468476090">
          <w:marLeft w:val="60"/>
          <w:marRight w:val="60"/>
          <w:marTop w:val="100"/>
          <w:marBottom w:val="100"/>
          <w:divBdr>
            <w:top w:val="none" w:sz="0" w:space="0" w:color="auto"/>
            <w:left w:val="none" w:sz="0" w:space="0" w:color="auto"/>
            <w:bottom w:val="none" w:sz="0" w:space="0" w:color="auto"/>
            <w:right w:val="none" w:sz="0" w:space="0" w:color="auto"/>
          </w:divBdr>
        </w:div>
        <w:div w:id="322320077">
          <w:marLeft w:val="60"/>
          <w:marRight w:val="60"/>
          <w:marTop w:val="100"/>
          <w:marBottom w:val="100"/>
          <w:divBdr>
            <w:top w:val="none" w:sz="0" w:space="0" w:color="auto"/>
            <w:left w:val="none" w:sz="0" w:space="0" w:color="auto"/>
            <w:bottom w:val="none" w:sz="0" w:space="0" w:color="auto"/>
            <w:right w:val="none" w:sz="0" w:space="0" w:color="auto"/>
          </w:divBdr>
          <w:divsChild>
            <w:div w:id="603538567">
              <w:marLeft w:val="0"/>
              <w:marRight w:val="0"/>
              <w:marTop w:val="0"/>
              <w:marBottom w:val="0"/>
              <w:divBdr>
                <w:top w:val="none" w:sz="0" w:space="0" w:color="auto"/>
                <w:left w:val="none" w:sz="0" w:space="0" w:color="auto"/>
                <w:bottom w:val="none" w:sz="0" w:space="0" w:color="auto"/>
                <w:right w:val="none" w:sz="0" w:space="0" w:color="auto"/>
              </w:divBdr>
            </w:div>
          </w:divsChild>
        </w:div>
        <w:div w:id="1417628583">
          <w:marLeft w:val="60"/>
          <w:marRight w:val="60"/>
          <w:marTop w:val="100"/>
          <w:marBottom w:val="100"/>
          <w:divBdr>
            <w:top w:val="none" w:sz="0" w:space="0" w:color="auto"/>
            <w:left w:val="none" w:sz="0" w:space="0" w:color="auto"/>
            <w:bottom w:val="none" w:sz="0" w:space="0" w:color="auto"/>
            <w:right w:val="none" w:sz="0" w:space="0" w:color="auto"/>
          </w:divBdr>
          <w:divsChild>
            <w:div w:id="1714117117">
              <w:marLeft w:val="0"/>
              <w:marRight w:val="0"/>
              <w:marTop w:val="0"/>
              <w:marBottom w:val="0"/>
              <w:divBdr>
                <w:top w:val="none" w:sz="0" w:space="0" w:color="auto"/>
                <w:left w:val="none" w:sz="0" w:space="0" w:color="auto"/>
                <w:bottom w:val="none" w:sz="0" w:space="0" w:color="auto"/>
                <w:right w:val="none" w:sz="0" w:space="0" w:color="auto"/>
              </w:divBdr>
            </w:div>
          </w:divsChild>
        </w:div>
        <w:div w:id="1632126348">
          <w:marLeft w:val="60"/>
          <w:marRight w:val="60"/>
          <w:marTop w:val="100"/>
          <w:marBottom w:val="100"/>
          <w:divBdr>
            <w:top w:val="none" w:sz="0" w:space="0" w:color="auto"/>
            <w:left w:val="none" w:sz="0" w:space="0" w:color="auto"/>
            <w:bottom w:val="none" w:sz="0" w:space="0" w:color="auto"/>
            <w:right w:val="none" w:sz="0" w:space="0" w:color="auto"/>
          </w:divBdr>
        </w:div>
        <w:div w:id="128397578">
          <w:marLeft w:val="60"/>
          <w:marRight w:val="60"/>
          <w:marTop w:val="100"/>
          <w:marBottom w:val="100"/>
          <w:divBdr>
            <w:top w:val="none" w:sz="0" w:space="0" w:color="auto"/>
            <w:left w:val="none" w:sz="0" w:space="0" w:color="auto"/>
            <w:bottom w:val="none" w:sz="0" w:space="0" w:color="auto"/>
            <w:right w:val="none" w:sz="0" w:space="0" w:color="auto"/>
          </w:divBdr>
          <w:divsChild>
            <w:div w:id="398328048">
              <w:marLeft w:val="0"/>
              <w:marRight w:val="0"/>
              <w:marTop w:val="0"/>
              <w:marBottom w:val="0"/>
              <w:divBdr>
                <w:top w:val="none" w:sz="0" w:space="0" w:color="auto"/>
                <w:left w:val="none" w:sz="0" w:space="0" w:color="auto"/>
                <w:bottom w:val="none" w:sz="0" w:space="0" w:color="auto"/>
                <w:right w:val="none" w:sz="0" w:space="0" w:color="auto"/>
              </w:divBdr>
            </w:div>
          </w:divsChild>
        </w:div>
        <w:div w:id="1116174834">
          <w:marLeft w:val="60"/>
          <w:marRight w:val="60"/>
          <w:marTop w:val="100"/>
          <w:marBottom w:val="100"/>
          <w:divBdr>
            <w:top w:val="none" w:sz="0" w:space="0" w:color="auto"/>
            <w:left w:val="none" w:sz="0" w:space="0" w:color="auto"/>
            <w:bottom w:val="none" w:sz="0" w:space="0" w:color="auto"/>
            <w:right w:val="none" w:sz="0" w:space="0" w:color="auto"/>
          </w:divBdr>
          <w:divsChild>
            <w:div w:id="1411777561">
              <w:marLeft w:val="0"/>
              <w:marRight w:val="0"/>
              <w:marTop w:val="0"/>
              <w:marBottom w:val="0"/>
              <w:divBdr>
                <w:top w:val="none" w:sz="0" w:space="0" w:color="auto"/>
                <w:left w:val="none" w:sz="0" w:space="0" w:color="auto"/>
                <w:bottom w:val="none" w:sz="0" w:space="0" w:color="auto"/>
                <w:right w:val="none" w:sz="0" w:space="0" w:color="auto"/>
              </w:divBdr>
            </w:div>
          </w:divsChild>
        </w:div>
        <w:div w:id="1432504283">
          <w:marLeft w:val="60"/>
          <w:marRight w:val="60"/>
          <w:marTop w:val="100"/>
          <w:marBottom w:val="100"/>
          <w:divBdr>
            <w:top w:val="none" w:sz="0" w:space="0" w:color="auto"/>
            <w:left w:val="none" w:sz="0" w:space="0" w:color="auto"/>
            <w:bottom w:val="none" w:sz="0" w:space="0" w:color="auto"/>
            <w:right w:val="none" w:sz="0" w:space="0" w:color="auto"/>
          </w:divBdr>
        </w:div>
        <w:div w:id="679427770">
          <w:marLeft w:val="60"/>
          <w:marRight w:val="60"/>
          <w:marTop w:val="100"/>
          <w:marBottom w:val="100"/>
          <w:divBdr>
            <w:top w:val="none" w:sz="0" w:space="0" w:color="auto"/>
            <w:left w:val="none" w:sz="0" w:space="0" w:color="auto"/>
            <w:bottom w:val="none" w:sz="0" w:space="0" w:color="auto"/>
            <w:right w:val="none" w:sz="0" w:space="0" w:color="auto"/>
          </w:divBdr>
          <w:divsChild>
            <w:div w:id="889999457">
              <w:marLeft w:val="0"/>
              <w:marRight w:val="0"/>
              <w:marTop w:val="0"/>
              <w:marBottom w:val="0"/>
              <w:divBdr>
                <w:top w:val="none" w:sz="0" w:space="0" w:color="auto"/>
                <w:left w:val="none" w:sz="0" w:space="0" w:color="auto"/>
                <w:bottom w:val="none" w:sz="0" w:space="0" w:color="auto"/>
                <w:right w:val="none" w:sz="0" w:space="0" w:color="auto"/>
              </w:divBdr>
            </w:div>
          </w:divsChild>
        </w:div>
        <w:div w:id="372729642">
          <w:marLeft w:val="60"/>
          <w:marRight w:val="60"/>
          <w:marTop w:val="100"/>
          <w:marBottom w:val="100"/>
          <w:divBdr>
            <w:top w:val="none" w:sz="0" w:space="0" w:color="auto"/>
            <w:left w:val="none" w:sz="0" w:space="0" w:color="auto"/>
            <w:bottom w:val="none" w:sz="0" w:space="0" w:color="auto"/>
            <w:right w:val="none" w:sz="0" w:space="0" w:color="auto"/>
          </w:divBdr>
          <w:divsChild>
            <w:div w:id="2086149890">
              <w:marLeft w:val="0"/>
              <w:marRight w:val="0"/>
              <w:marTop w:val="0"/>
              <w:marBottom w:val="0"/>
              <w:divBdr>
                <w:top w:val="none" w:sz="0" w:space="0" w:color="auto"/>
                <w:left w:val="none" w:sz="0" w:space="0" w:color="auto"/>
                <w:bottom w:val="none" w:sz="0" w:space="0" w:color="auto"/>
                <w:right w:val="none" w:sz="0" w:space="0" w:color="auto"/>
              </w:divBdr>
            </w:div>
          </w:divsChild>
        </w:div>
        <w:div w:id="1541937782">
          <w:marLeft w:val="60"/>
          <w:marRight w:val="60"/>
          <w:marTop w:val="100"/>
          <w:marBottom w:val="100"/>
          <w:divBdr>
            <w:top w:val="none" w:sz="0" w:space="0" w:color="auto"/>
            <w:left w:val="none" w:sz="0" w:space="0" w:color="auto"/>
            <w:bottom w:val="none" w:sz="0" w:space="0" w:color="auto"/>
            <w:right w:val="none" w:sz="0" w:space="0" w:color="auto"/>
          </w:divBdr>
        </w:div>
        <w:div w:id="755438170">
          <w:marLeft w:val="60"/>
          <w:marRight w:val="60"/>
          <w:marTop w:val="100"/>
          <w:marBottom w:val="100"/>
          <w:divBdr>
            <w:top w:val="none" w:sz="0" w:space="0" w:color="auto"/>
            <w:left w:val="none" w:sz="0" w:space="0" w:color="auto"/>
            <w:bottom w:val="none" w:sz="0" w:space="0" w:color="auto"/>
            <w:right w:val="none" w:sz="0" w:space="0" w:color="auto"/>
          </w:divBdr>
          <w:divsChild>
            <w:div w:id="684868293">
              <w:marLeft w:val="0"/>
              <w:marRight w:val="0"/>
              <w:marTop w:val="0"/>
              <w:marBottom w:val="0"/>
              <w:divBdr>
                <w:top w:val="none" w:sz="0" w:space="0" w:color="auto"/>
                <w:left w:val="none" w:sz="0" w:space="0" w:color="auto"/>
                <w:bottom w:val="none" w:sz="0" w:space="0" w:color="auto"/>
                <w:right w:val="none" w:sz="0" w:space="0" w:color="auto"/>
              </w:divBdr>
            </w:div>
          </w:divsChild>
        </w:div>
        <w:div w:id="2047563206">
          <w:marLeft w:val="60"/>
          <w:marRight w:val="60"/>
          <w:marTop w:val="100"/>
          <w:marBottom w:val="100"/>
          <w:divBdr>
            <w:top w:val="none" w:sz="0" w:space="0" w:color="auto"/>
            <w:left w:val="none" w:sz="0" w:space="0" w:color="auto"/>
            <w:bottom w:val="none" w:sz="0" w:space="0" w:color="auto"/>
            <w:right w:val="none" w:sz="0" w:space="0" w:color="auto"/>
          </w:divBdr>
          <w:divsChild>
            <w:div w:id="50078228">
              <w:marLeft w:val="0"/>
              <w:marRight w:val="0"/>
              <w:marTop w:val="0"/>
              <w:marBottom w:val="0"/>
              <w:divBdr>
                <w:top w:val="none" w:sz="0" w:space="0" w:color="auto"/>
                <w:left w:val="none" w:sz="0" w:space="0" w:color="auto"/>
                <w:bottom w:val="none" w:sz="0" w:space="0" w:color="auto"/>
                <w:right w:val="none" w:sz="0" w:space="0" w:color="auto"/>
              </w:divBdr>
            </w:div>
          </w:divsChild>
        </w:div>
        <w:div w:id="600919581">
          <w:marLeft w:val="60"/>
          <w:marRight w:val="60"/>
          <w:marTop w:val="100"/>
          <w:marBottom w:val="100"/>
          <w:divBdr>
            <w:top w:val="none" w:sz="0" w:space="0" w:color="auto"/>
            <w:left w:val="none" w:sz="0" w:space="0" w:color="auto"/>
            <w:bottom w:val="none" w:sz="0" w:space="0" w:color="auto"/>
            <w:right w:val="none" w:sz="0" w:space="0" w:color="auto"/>
          </w:divBdr>
        </w:div>
        <w:div w:id="587007056">
          <w:marLeft w:val="60"/>
          <w:marRight w:val="60"/>
          <w:marTop w:val="100"/>
          <w:marBottom w:val="100"/>
          <w:divBdr>
            <w:top w:val="none" w:sz="0" w:space="0" w:color="auto"/>
            <w:left w:val="none" w:sz="0" w:space="0" w:color="auto"/>
            <w:bottom w:val="none" w:sz="0" w:space="0" w:color="auto"/>
            <w:right w:val="none" w:sz="0" w:space="0" w:color="auto"/>
          </w:divBdr>
          <w:divsChild>
            <w:div w:id="1156073608">
              <w:marLeft w:val="0"/>
              <w:marRight w:val="0"/>
              <w:marTop w:val="0"/>
              <w:marBottom w:val="0"/>
              <w:divBdr>
                <w:top w:val="none" w:sz="0" w:space="0" w:color="auto"/>
                <w:left w:val="none" w:sz="0" w:space="0" w:color="auto"/>
                <w:bottom w:val="none" w:sz="0" w:space="0" w:color="auto"/>
                <w:right w:val="none" w:sz="0" w:space="0" w:color="auto"/>
              </w:divBdr>
            </w:div>
          </w:divsChild>
        </w:div>
        <w:div w:id="1760253936">
          <w:marLeft w:val="60"/>
          <w:marRight w:val="60"/>
          <w:marTop w:val="100"/>
          <w:marBottom w:val="100"/>
          <w:divBdr>
            <w:top w:val="none" w:sz="0" w:space="0" w:color="auto"/>
            <w:left w:val="none" w:sz="0" w:space="0" w:color="auto"/>
            <w:bottom w:val="none" w:sz="0" w:space="0" w:color="auto"/>
            <w:right w:val="none" w:sz="0" w:space="0" w:color="auto"/>
          </w:divBdr>
          <w:divsChild>
            <w:div w:id="2129663520">
              <w:marLeft w:val="0"/>
              <w:marRight w:val="0"/>
              <w:marTop w:val="0"/>
              <w:marBottom w:val="0"/>
              <w:divBdr>
                <w:top w:val="none" w:sz="0" w:space="0" w:color="auto"/>
                <w:left w:val="none" w:sz="0" w:space="0" w:color="auto"/>
                <w:bottom w:val="none" w:sz="0" w:space="0" w:color="auto"/>
                <w:right w:val="none" w:sz="0" w:space="0" w:color="auto"/>
              </w:divBdr>
            </w:div>
          </w:divsChild>
        </w:div>
        <w:div w:id="1025592086">
          <w:marLeft w:val="60"/>
          <w:marRight w:val="60"/>
          <w:marTop w:val="100"/>
          <w:marBottom w:val="100"/>
          <w:divBdr>
            <w:top w:val="none" w:sz="0" w:space="0" w:color="auto"/>
            <w:left w:val="none" w:sz="0" w:space="0" w:color="auto"/>
            <w:bottom w:val="none" w:sz="0" w:space="0" w:color="auto"/>
            <w:right w:val="none" w:sz="0" w:space="0" w:color="auto"/>
          </w:divBdr>
        </w:div>
        <w:div w:id="1813478071">
          <w:marLeft w:val="60"/>
          <w:marRight w:val="60"/>
          <w:marTop w:val="100"/>
          <w:marBottom w:val="100"/>
          <w:divBdr>
            <w:top w:val="none" w:sz="0" w:space="0" w:color="auto"/>
            <w:left w:val="none" w:sz="0" w:space="0" w:color="auto"/>
            <w:bottom w:val="none" w:sz="0" w:space="0" w:color="auto"/>
            <w:right w:val="none" w:sz="0" w:space="0" w:color="auto"/>
          </w:divBdr>
          <w:divsChild>
            <w:div w:id="681325087">
              <w:marLeft w:val="0"/>
              <w:marRight w:val="0"/>
              <w:marTop w:val="0"/>
              <w:marBottom w:val="0"/>
              <w:divBdr>
                <w:top w:val="none" w:sz="0" w:space="0" w:color="auto"/>
                <w:left w:val="none" w:sz="0" w:space="0" w:color="auto"/>
                <w:bottom w:val="none" w:sz="0" w:space="0" w:color="auto"/>
                <w:right w:val="none" w:sz="0" w:space="0" w:color="auto"/>
              </w:divBdr>
            </w:div>
          </w:divsChild>
        </w:div>
        <w:div w:id="1444301743">
          <w:marLeft w:val="60"/>
          <w:marRight w:val="60"/>
          <w:marTop w:val="100"/>
          <w:marBottom w:val="100"/>
          <w:divBdr>
            <w:top w:val="none" w:sz="0" w:space="0" w:color="auto"/>
            <w:left w:val="none" w:sz="0" w:space="0" w:color="auto"/>
            <w:bottom w:val="none" w:sz="0" w:space="0" w:color="auto"/>
            <w:right w:val="none" w:sz="0" w:space="0" w:color="auto"/>
          </w:divBdr>
          <w:divsChild>
            <w:div w:id="1705717118">
              <w:marLeft w:val="0"/>
              <w:marRight w:val="0"/>
              <w:marTop w:val="0"/>
              <w:marBottom w:val="0"/>
              <w:divBdr>
                <w:top w:val="none" w:sz="0" w:space="0" w:color="auto"/>
                <w:left w:val="none" w:sz="0" w:space="0" w:color="auto"/>
                <w:bottom w:val="none" w:sz="0" w:space="0" w:color="auto"/>
                <w:right w:val="none" w:sz="0" w:space="0" w:color="auto"/>
              </w:divBdr>
            </w:div>
          </w:divsChild>
        </w:div>
        <w:div w:id="559440606">
          <w:marLeft w:val="60"/>
          <w:marRight w:val="60"/>
          <w:marTop w:val="100"/>
          <w:marBottom w:val="100"/>
          <w:divBdr>
            <w:top w:val="none" w:sz="0" w:space="0" w:color="auto"/>
            <w:left w:val="none" w:sz="0" w:space="0" w:color="auto"/>
            <w:bottom w:val="none" w:sz="0" w:space="0" w:color="auto"/>
            <w:right w:val="none" w:sz="0" w:space="0" w:color="auto"/>
          </w:divBdr>
        </w:div>
        <w:div w:id="2135562165">
          <w:marLeft w:val="60"/>
          <w:marRight w:val="60"/>
          <w:marTop w:val="100"/>
          <w:marBottom w:val="100"/>
          <w:divBdr>
            <w:top w:val="none" w:sz="0" w:space="0" w:color="auto"/>
            <w:left w:val="none" w:sz="0" w:space="0" w:color="auto"/>
            <w:bottom w:val="none" w:sz="0" w:space="0" w:color="auto"/>
            <w:right w:val="none" w:sz="0" w:space="0" w:color="auto"/>
          </w:divBdr>
          <w:divsChild>
            <w:div w:id="270361537">
              <w:marLeft w:val="0"/>
              <w:marRight w:val="0"/>
              <w:marTop w:val="0"/>
              <w:marBottom w:val="0"/>
              <w:divBdr>
                <w:top w:val="none" w:sz="0" w:space="0" w:color="auto"/>
                <w:left w:val="none" w:sz="0" w:space="0" w:color="auto"/>
                <w:bottom w:val="none" w:sz="0" w:space="0" w:color="auto"/>
                <w:right w:val="none" w:sz="0" w:space="0" w:color="auto"/>
              </w:divBdr>
            </w:div>
          </w:divsChild>
        </w:div>
        <w:div w:id="1472360166">
          <w:marLeft w:val="60"/>
          <w:marRight w:val="60"/>
          <w:marTop w:val="100"/>
          <w:marBottom w:val="100"/>
          <w:divBdr>
            <w:top w:val="none" w:sz="0" w:space="0" w:color="auto"/>
            <w:left w:val="none" w:sz="0" w:space="0" w:color="auto"/>
            <w:bottom w:val="none" w:sz="0" w:space="0" w:color="auto"/>
            <w:right w:val="none" w:sz="0" w:space="0" w:color="auto"/>
          </w:divBdr>
          <w:divsChild>
            <w:div w:id="299507323">
              <w:marLeft w:val="0"/>
              <w:marRight w:val="0"/>
              <w:marTop w:val="0"/>
              <w:marBottom w:val="0"/>
              <w:divBdr>
                <w:top w:val="none" w:sz="0" w:space="0" w:color="auto"/>
                <w:left w:val="none" w:sz="0" w:space="0" w:color="auto"/>
                <w:bottom w:val="none" w:sz="0" w:space="0" w:color="auto"/>
                <w:right w:val="none" w:sz="0" w:space="0" w:color="auto"/>
              </w:divBdr>
            </w:div>
          </w:divsChild>
        </w:div>
        <w:div w:id="656424519">
          <w:marLeft w:val="60"/>
          <w:marRight w:val="60"/>
          <w:marTop w:val="100"/>
          <w:marBottom w:val="100"/>
          <w:divBdr>
            <w:top w:val="none" w:sz="0" w:space="0" w:color="auto"/>
            <w:left w:val="none" w:sz="0" w:space="0" w:color="auto"/>
            <w:bottom w:val="none" w:sz="0" w:space="0" w:color="auto"/>
            <w:right w:val="none" w:sz="0" w:space="0" w:color="auto"/>
          </w:divBdr>
        </w:div>
        <w:div w:id="1604802281">
          <w:marLeft w:val="60"/>
          <w:marRight w:val="60"/>
          <w:marTop w:val="100"/>
          <w:marBottom w:val="100"/>
          <w:divBdr>
            <w:top w:val="none" w:sz="0" w:space="0" w:color="auto"/>
            <w:left w:val="none" w:sz="0" w:space="0" w:color="auto"/>
            <w:bottom w:val="none" w:sz="0" w:space="0" w:color="auto"/>
            <w:right w:val="none" w:sz="0" w:space="0" w:color="auto"/>
          </w:divBdr>
          <w:divsChild>
            <w:div w:id="1093865686">
              <w:marLeft w:val="0"/>
              <w:marRight w:val="0"/>
              <w:marTop w:val="0"/>
              <w:marBottom w:val="0"/>
              <w:divBdr>
                <w:top w:val="none" w:sz="0" w:space="0" w:color="auto"/>
                <w:left w:val="none" w:sz="0" w:space="0" w:color="auto"/>
                <w:bottom w:val="none" w:sz="0" w:space="0" w:color="auto"/>
                <w:right w:val="none" w:sz="0" w:space="0" w:color="auto"/>
              </w:divBdr>
            </w:div>
          </w:divsChild>
        </w:div>
        <w:div w:id="1233542628">
          <w:marLeft w:val="60"/>
          <w:marRight w:val="60"/>
          <w:marTop w:val="100"/>
          <w:marBottom w:val="100"/>
          <w:divBdr>
            <w:top w:val="none" w:sz="0" w:space="0" w:color="auto"/>
            <w:left w:val="none" w:sz="0" w:space="0" w:color="auto"/>
            <w:bottom w:val="none" w:sz="0" w:space="0" w:color="auto"/>
            <w:right w:val="none" w:sz="0" w:space="0" w:color="auto"/>
          </w:divBdr>
          <w:divsChild>
            <w:div w:id="1557013995">
              <w:marLeft w:val="0"/>
              <w:marRight w:val="0"/>
              <w:marTop w:val="0"/>
              <w:marBottom w:val="0"/>
              <w:divBdr>
                <w:top w:val="none" w:sz="0" w:space="0" w:color="auto"/>
                <w:left w:val="none" w:sz="0" w:space="0" w:color="auto"/>
                <w:bottom w:val="none" w:sz="0" w:space="0" w:color="auto"/>
                <w:right w:val="none" w:sz="0" w:space="0" w:color="auto"/>
              </w:divBdr>
            </w:div>
          </w:divsChild>
        </w:div>
        <w:div w:id="655915528">
          <w:marLeft w:val="60"/>
          <w:marRight w:val="60"/>
          <w:marTop w:val="100"/>
          <w:marBottom w:val="100"/>
          <w:divBdr>
            <w:top w:val="none" w:sz="0" w:space="0" w:color="auto"/>
            <w:left w:val="none" w:sz="0" w:space="0" w:color="auto"/>
            <w:bottom w:val="none" w:sz="0" w:space="0" w:color="auto"/>
            <w:right w:val="none" w:sz="0" w:space="0" w:color="auto"/>
          </w:divBdr>
        </w:div>
        <w:div w:id="1812284329">
          <w:marLeft w:val="60"/>
          <w:marRight w:val="60"/>
          <w:marTop w:val="100"/>
          <w:marBottom w:val="100"/>
          <w:divBdr>
            <w:top w:val="none" w:sz="0" w:space="0" w:color="auto"/>
            <w:left w:val="none" w:sz="0" w:space="0" w:color="auto"/>
            <w:bottom w:val="none" w:sz="0" w:space="0" w:color="auto"/>
            <w:right w:val="none" w:sz="0" w:space="0" w:color="auto"/>
          </w:divBdr>
          <w:divsChild>
            <w:div w:id="900597950">
              <w:marLeft w:val="0"/>
              <w:marRight w:val="0"/>
              <w:marTop w:val="0"/>
              <w:marBottom w:val="0"/>
              <w:divBdr>
                <w:top w:val="none" w:sz="0" w:space="0" w:color="auto"/>
                <w:left w:val="none" w:sz="0" w:space="0" w:color="auto"/>
                <w:bottom w:val="none" w:sz="0" w:space="0" w:color="auto"/>
                <w:right w:val="none" w:sz="0" w:space="0" w:color="auto"/>
              </w:divBdr>
            </w:div>
          </w:divsChild>
        </w:div>
        <w:div w:id="2006856779">
          <w:marLeft w:val="60"/>
          <w:marRight w:val="60"/>
          <w:marTop w:val="100"/>
          <w:marBottom w:val="100"/>
          <w:divBdr>
            <w:top w:val="none" w:sz="0" w:space="0" w:color="auto"/>
            <w:left w:val="none" w:sz="0" w:space="0" w:color="auto"/>
            <w:bottom w:val="none" w:sz="0" w:space="0" w:color="auto"/>
            <w:right w:val="none" w:sz="0" w:space="0" w:color="auto"/>
          </w:divBdr>
          <w:divsChild>
            <w:div w:id="884098002">
              <w:marLeft w:val="0"/>
              <w:marRight w:val="0"/>
              <w:marTop w:val="0"/>
              <w:marBottom w:val="0"/>
              <w:divBdr>
                <w:top w:val="none" w:sz="0" w:space="0" w:color="auto"/>
                <w:left w:val="none" w:sz="0" w:space="0" w:color="auto"/>
                <w:bottom w:val="none" w:sz="0" w:space="0" w:color="auto"/>
                <w:right w:val="none" w:sz="0" w:space="0" w:color="auto"/>
              </w:divBdr>
            </w:div>
          </w:divsChild>
        </w:div>
        <w:div w:id="1177118089">
          <w:marLeft w:val="60"/>
          <w:marRight w:val="60"/>
          <w:marTop w:val="100"/>
          <w:marBottom w:val="100"/>
          <w:divBdr>
            <w:top w:val="none" w:sz="0" w:space="0" w:color="auto"/>
            <w:left w:val="none" w:sz="0" w:space="0" w:color="auto"/>
            <w:bottom w:val="none" w:sz="0" w:space="0" w:color="auto"/>
            <w:right w:val="none" w:sz="0" w:space="0" w:color="auto"/>
          </w:divBdr>
        </w:div>
        <w:div w:id="1888951781">
          <w:marLeft w:val="60"/>
          <w:marRight w:val="60"/>
          <w:marTop w:val="100"/>
          <w:marBottom w:val="100"/>
          <w:divBdr>
            <w:top w:val="none" w:sz="0" w:space="0" w:color="auto"/>
            <w:left w:val="none" w:sz="0" w:space="0" w:color="auto"/>
            <w:bottom w:val="none" w:sz="0" w:space="0" w:color="auto"/>
            <w:right w:val="none" w:sz="0" w:space="0" w:color="auto"/>
          </w:divBdr>
          <w:divsChild>
            <w:div w:id="1389232885">
              <w:marLeft w:val="0"/>
              <w:marRight w:val="0"/>
              <w:marTop w:val="0"/>
              <w:marBottom w:val="0"/>
              <w:divBdr>
                <w:top w:val="none" w:sz="0" w:space="0" w:color="auto"/>
                <w:left w:val="none" w:sz="0" w:space="0" w:color="auto"/>
                <w:bottom w:val="none" w:sz="0" w:space="0" w:color="auto"/>
                <w:right w:val="none" w:sz="0" w:space="0" w:color="auto"/>
              </w:divBdr>
            </w:div>
          </w:divsChild>
        </w:div>
        <w:div w:id="2080518689">
          <w:marLeft w:val="60"/>
          <w:marRight w:val="60"/>
          <w:marTop w:val="100"/>
          <w:marBottom w:val="100"/>
          <w:divBdr>
            <w:top w:val="none" w:sz="0" w:space="0" w:color="auto"/>
            <w:left w:val="none" w:sz="0" w:space="0" w:color="auto"/>
            <w:bottom w:val="none" w:sz="0" w:space="0" w:color="auto"/>
            <w:right w:val="none" w:sz="0" w:space="0" w:color="auto"/>
          </w:divBdr>
          <w:divsChild>
            <w:div w:id="1540243197">
              <w:marLeft w:val="0"/>
              <w:marRight w:val="0"/>
              <w:marTop w:val="0"/>
              <w:marBottom w:val="0"/>
              <w:divBdr>
                <w:top w:val="none" w:sz="0" w:space="0" w:color="auto"/>
                <w:left w:val="none" w:sz="0" w:space="0" w:color="auto"/>
                <w:bottom w:val="none" w:sz="0" w:space="0" w:color="auto"/>
                <w:right w:val="none" w:sz="0" w:space="0" w:color="auto"/>
              </w:divBdr>
            </w:div>
          </w:divsChild>
        </w:div>
        <w:div w:id="548684805">
          <w:marLeft w:val="60"/>
          <w:marRight w:val="60"/>
          <w:marTop w:val="100"/>
          <w:marBottom w:val="100"/>
          <w:divBdr>
            <w:top w:val="none" w:sz="0" w:space="0" w:color="auto"/>
            <w:left w:val="none" w:sz="0" w:space="0" w:color="auto"/>
            <w:bottom w:val="none" w:sz="0" w:space="0" w:color="auto"/>
            <w:right w:val="none" w:sz="0" w:space="0" w:color="auto"/>
          </w:divBdr>
        </w:div>
        <w:div w:id="933711489">
          <w:marLeft w:val="60"/>
          <w:marRight w:val="60"/>
          <w:marTop w:val="100"/>
          <w:marBottom w:val="100"/>
          <w:divBdr>
            <w:top w:val="none" w:sz="0" w:space="0" w:color="auto"/>
            <w:left w:val="none" w:sz="0" w:space="0" w:color="auto"/>
            <w:bottom w:val="none" w:sz="0" w:space="0" w:color="auto"/>
            <w:right w:val="none" w:sz="0" w:space="0" w:color="auto"/>
          </w:divBdr>
          <w:divsChild>
            <w:div w:id="348025622">
              <w:marLeft w:val="0"/>
              <w:marRight w:val="0"/>
              <w:marTop w:val="0"/>
              <w:marBottom w:val="0"/>
              <w:divBdr>
                <w:top w:val="none" w:sz="0" w:space="0" w:color="auto"/>
                <w:left w:val="none" w:sz="0" w:space="0" w:color="auto"/>
                <w:bottom w:val="none" w:sz="0" w:space="0" w:color="auto"/>
                <w:right w:val="none" w:sz="0" w:space="0" w:color="auto"/>
              </w:divBdr>
            </w:div>
          </w:divsChild>
        </w:div>
        <w:div w:id="1137721472">
          <w:marLeft w:val="60"/>
          <w:marRight w:val="60"/>
          <w:marTop w:val="100"/>
          <w:marBottom w:val="100"/>
          <w:divBdr>
            <w:top w:val="none" w:sz="0" w:space="0" w:color="auto"/>
            <w:left w:val="none" w:sz="0" w:space="0" w:color="auto"/>
            <w:bottom w:val="none" w:sz="0" w:space="0" w:color="auto"/>
            <w:right w:val="none" w:sz="0" w:space="0" w:color="auto"/>
          </w:divBdr>
          <w:divsChild>
            <w:div w:id="1124541020">
              <w:marLeft w:val="0"/>
              <w:marRight w:val="0"/>
              <w:marTop w:val="0"/>
              <w:marBottom w:val="0"/>
              <w:divBdr>
                <w:top w:val="none" w:sz="0" w:space="0" w:color="auto"/>
                <w:left w:val="none" w:sz="0" w:space="0" w:color="auto"/>
                <w:bottom w:val="none" w:sz="0" w:space="0" w:color="auto"/>
                <w:right w:val="none" w:sz="0" w:space="0" w:color="auto"/>
              </w:divBdr>
            </w:div>
          </w:divsChild>
        </w:div>
        <w:div w:id="149099060">
          <w:marLeft w:val="60"/>
          <w:marRight w:val="60"/>
          <w:marTop w:val="100"/>
          <w:marBottom w:val="100"/>
          <w:divBdr>
            <w:top w:val="none" w:sz="0" w:space="0" w:color="auto"/>
            <w:left w:val="none" w:sz="0" w:space="0" w:color="auto"/>
            <w:bottom w:val="none" w:sz="0" w:space="0" w:color="auto"/>
            <w:right w:val="none" w:sz="0" w:space="0" w:color="auto"/>
          </w:divBdr>
        </w:div>
        <w:div w:id="1002929469">
          <w:marLeft w:val="60"/>
          <w:marRight w:val="60"/>
          <w:marTop w:val="100"/>
          <w:marBottom w:val="100"/>
          <w:divBdr>
            <w:top w:val="none" w:sz="0" w:space="0" w:color="auto"/>
            <w:left w:val="none" w:sz="0" w:space="0" w:color="auto"/>
            <w:bottom w:val="none" w:sz="0" w:space="0" w:color="auto"/>
            <w:right w:val="none" w:sz="0" w:space="0" w:color="auto"/>
          </w:divBdr>
          <w:divsChild>
            <w:div w:id="1669671553">
              <w:marLeft w:val="0"/>
              <w:marRight w:val="0"/>
              <w:marTop w:val="0"/>
              <w:marBottom w:val="0"/>
              <w:divBdr>
                <w:top w:val="none" w:sz="0" w:space="0" w:color="auto"/>
                <w:left w:val="none" w:sz="0" w:space="0" w:color="auto"/>
                <w:bottom w:val="none" w:sz="0" w:space="0" w:color="auto"/>
                <w:right w:val="none" w:sz="0" w:space="0" w:color="auto"/>
              </w:divBdr>
            </w:div>
          </w:divsChild>
        </w:div>
        <w:div w:id="886143452">
          <w:marLeft w:val="60"/>
          <w:marRight w:val="60"/>
          <w:marTop w:val="100"/>
          <w:marBottom w:val="100"/>
          <w:divBdr>
            <w:top w:val="none" w:sz="0" w:space="0" w:color="auto"/>
            <w:left w:val="none" w:sz="0" w:space="0" w:color="auto"/>
            <w:bottom w:val="none" w:sz="0" w:space="0" w:color="auto"/>
            <w:right w:val="none" w:sz="0" w:space="0" w:color="auto"/>
          </w:divBdr>
          <w:divsChild>
            <w:div w:id="1073427861">
              <w:marLeft w:val="0"/>
              <w:marRight w:val="0"/>
              <w:marTop w:val="0"/>
              <w:marBottom w:val="0"/>
              <w:divBdr>
                <w:top w:val="none" w:sz="0" w:space="0" w:color="auto"/>
                <w:left w:val="none" w:sz="0" w:space="0" w:color="auto"/>
                <w:bottom w:val="none" w:sz="0" w:space="0" w:color="auto"/>
                <w:right w:val="none" w:sz="0" w:space="0" w:color="auto"/>
              </w:divBdr>
            </w:div>
          </w:divsChild>
        </w:div>
        <w:div w:id="225185981">
          <w:marLeft w:val="60"/>
          <w:marRight w:val="60"/>
          <w:marTop w:val="100"/>
          <w:marBottom w:val="100"/>
          <w:divBdr>
            <w:top w:val="none" w:sz="0" w:space="0" w:color="auto"/>
            <w:left w:val="none" w:sz="0" w:space="0" w:color="auto"/>
            <w:bottom w:val="none" w:sz="0" w:space="0" w:color="auto"/>
            <w:right w:val="none" w:sz="0" w:space="0" w:color="auto"/>
          </w:divBdr>
        </w:div>
        <w:div w:id="1721786784">
          <w:marLeft w:val="60"/>
          <w:marRight w:val="60"/>
          <w:marTop w:val="100"/>
          <w:marBottom w:val="100"/>
          <w:divBdr>
            <w:top w:val="none" w:sz="0" w:space="0" w:color="auto"/>
            <w:left w:val="none" w:sz="0" w:space="0" w:color="auto"/>
            <w:bottom w:val="none" w:sz="0" w:space="0" w:color="auto"/>
            <w:right w:val="none" w:sz="0" w:space="0" w:color="auto"/>
          </w:divBdr>
          <w:divsChild>
            <w:div w:id="1111974464">
              <w:marLeft w:val="0"/>
              <w:marRight w:val="0"/>
              <w:marTop w:val="0"/>
              <w:marBottom w:val="0"/>
              <w:divBdr>
                <w:top w:val="none" w:sz="0" w:space="0" w:color="auto"/>
                <w:left w:val="none" w:sz="0" w:space="0" w:color="auto"/>
                <w:bottom w:val="none" w:sz="0" w:space="0" w:color="auto"/>
                <w:right w:val="none" w:sz="0" w:space="0" w:color="auto"/>
              </w:divBdr>
            </w:div>
          </w:divsChild>
        </w:div>
        <w:div w:id="2143960818">
          <w:marLeft w:val="60"/>
          <w:marRight w:val="60"/>
          <w:marTop w:val="100"/>
          <w:marBottom w:val="100"/>
          <w:divBdr>
            <w:top w:val="none" w:sz="0" w:space="0" w:color="auto"/>
            <w:left w:val="none" w:sz="0" w:space="0" w:color="auto"/>
            <w:bottom w:val="none" w:sz="0" w:space="0" w:color="auto"/>
            <w:right w:val="none" w:sz="0" w:space="0" w:color="auto"/>
          </w:divBdr>
          <w:divsChild>
            <w:div w:id="1826358692">
              <w:marLeft w:val="0"/>
              <w:marRight w:val="0"/>
              <w:marTop w:val="0"/>
              <w:marBottom w:val="0"/>
              <w:divBdr>
                <w:top w:val="none" w:sz="0" w:space="0" w:color="auto"/>
                <w:left w:val="none" w:sz="0" w:space="0" w:color="auto"/>
                <w:bottom w:val="none" w:sz="0" w:space="0" w:color="auto"/>
                <w:right w:val="none" w:sz="0" w:space="0" w:color="auto"/>
              </w:divBdr>
            </w:div>
          </w:divsChild>
        </w:div>
        <w:div w:id="651830260">
          <w:marLeft w:val="60"/>
          <w:marRight w:val="60"/>
          <w:marTop w:val="100"/>
          <w:marBottom w:val="100"/>
          <w:divBdr>
            <w:top w:val="none" w:sz="0" w:space="0" w:color="auto"/>
            <w:left w:val="none" w:sz="0" w:space="0" w:color="auto"/>
            <w:bottom w:val="none" w:sz="0" w:space="0" w:color="auto"/>
            <w:right w:val="none" w:sz="0" w:space="0" w:color="auto"/>
          </w:divBdr>
        </w:div>
        <w:div w:id="1754353033">
          <w:marLeft w:val="60"/>
          <w:marRight w:val="60"/>
          <w:marTop w:val="100"/>
          <w:marBottom w:val="100"/>
          <w:divBdr>
            <w:top w:val="none" w:sz="0" w:space="0" w:color="auto"/>
            <w:left w:val="none" w:sz="0" w:space="0" w:color="auto"/>
            <w:bottom w:val="none" w:sz="0" w:space="0" w:color="auto"/>
            <w:right w:val="none" w:sz="0" w:space="0" w:color="auto"/>
          </w:divBdr>
        </w:div>
        <w:div w:id="347678132">
          <w:marLeft w:val="60"/>
          <w:marRight w:val="60"/>
          <w:marTop w:val="100"/>
          <w:marBottom w:val="100"/>
          <w:divBdr>
            <w:top w:val="none" w:sz="0" w:space="0" w:color="auto"/>
            <w:left w:val="none" w:sz="0" w:space="0" w:color="auto"/>
            <w:bottom w:val="none" w:sz="0" w:space="0" w:color="auto"/>
            <w:right w:val="none" w:sz="0" w:space="0" w:color="auto"/>
          </w:divBdr>
        </w:div>
        <w:div w:id="182322745">
          <w:marLeft w:val="60"/>
          <w:marRight w:val="60"/>
          <w:marTop w:val="100"/>
          <w:marBottom w:val="100"/>
          <w:divBdr>
            <w:top w:val="none" w:sz="0" w:space="0" w:color="auto"/>
            <w:left w:val="none" w:sz="0" w:space="0" w:color="auto"/>
            <w:bottom w:val="none" w:sz="0" w:space="0" w:color="auto"/>
            <w:right w:val="none" w:sz="0" w:space="0" w:color="auto"/>
          </w:divBdr>
        </w:div>
        <w:div w:id="1077753665">
          <w:marLeft w:val="60"/>
          <w:marRight w:val="60"/>
          <w:marTop w:val="100"/>
          <w:marBottom w:val="100"/>
          <w:divBdr>
            <w:top w:val="none" w:sz="0" w:space="0" w:color="auto"/>
            <w:left w:val="none" w:sz="0" w:space="0" w:color="auto"/>
            <w:bottom w:val="none" w:sz="0" w:space="0" w:color="auto"/>
            <w:right w:val="none" w:sz="0" w:space="0" w:color="auto"/>
          </w:divBdr>
          <w:divsChild>
            <w:div w:id="1245527189">
              <w:marLeft w:val="0"/>
              <w:marRight w:val="0"/>
              <w:marTop w:val="0"/>
              <w:marBottom w:val="0"/>
              <w:divBdr>
                <w:top w:val="none" w:sz="0" w:space="0" w:color="auto"/>
                <w:left w:val="none" w:sz="0" w:space="0" w:color="auto"/>
                <w:bottom w:val="none" w:sz="0" w:space="0" w:color="auto"/>
                <w:right w:val="none" w:sz="0" w:space="0" w:color="auto"/>
              </w:divBdr>
            </w:div>
          </w:divsChild>
        </w:div>
        <w:div w:id="1517845386">
          <w:marLeft w:val="60"/>
          <w:marRight w:val="60"/>
          <w:marTop w:val="100"/>
          <w:marBottom w:val="100"/>
          <w:divBdr>
            <w:top w:val="none" w:sz="0" w:space="0" w:color="auto"/>
            <w:left w:val="none" w:sz="0" w:space="0" w:color="auto"/>
            <w:bottom w:val="none" w:sz="0" w:space="0" w:color="auto"/>
            <w:right w:val="none" w:sz="0" w:space="0" w:color="auto"/>
          </w:divBdr>
        </w:div>
        <w:div w:id="2039232736">
          <w:marLeft w:val="60"/>
          <w:marRight w:val="60"/>
          <w:marTop w:val="100"/>
          <w:marBottom w:val="100"/>
          <w:divBdr>
            <w:top w:val="none" w:sz="0" w:space="0" w:color="auto"/>
            <w:left w:val="none" w:sz="0" w:space="0" w:color="auto"/>
            <w:bottom w:val="none" w:sz="0" w:space="0" w:color="auto"/>
            <w:right w:val="none" w:sz="0" w:space="0" w:color="auto"/>
          </w:divBdr>
          <w:divsChild>
            <w:div w:id="280259041">
              <w:marLeft w:val="0"/>
              <w:marRight w:val="0"/>
              <w:marTop w:val="0"/>
              <w:marBottom w:val="0"/>
              <w:divBdr>
                <w:top w:val="none" w:sz="0" w:space="0" w:color="auto"/>
                <w:left w:val="none" w:sz="0" w:space="0" w:color="auto"/>
                <w:bottom w:val="none" w:sz="0" w:space="0" w:color="auto"/>
                <w:right w:val="none" w:sz="0" w:space="0" w:color="auto"/>
              </w:divBdr>
            </w:div>
          </w:divsChild>
        </w:div>
        <w:div w:id="2042778785">
          <w:marLeft w:val="60"/>
          <w:marRight w:val="60"/>
          <w:marTop w:val="100"/>
          <w:marBottom w:val="100"/>
          <w:divBdr>
            <w:top w:val="none" w:sz="0" w:space="0" w:color="auto"/>
            <w:left w:val="none" w:sz="0" w:space="0" w:color="auto"/>
            <w:bottom w:val="none" w:sz="0" w:space="0" w:color="auto"/>
            <w:right w:val="none" w:sz="0" w:space="0" w:color="auto"/>
          </w:divBdr>
        </w:div>
        <w:div w:id="1421175728">
          <w:marLeft w:val="60"/>
          <w:marRight w:val="60"/>
          <w:marTop w:val="100"/>
          <w:marBottom w:val="100"/>
          <w:divBdr>
            <w:top w:val="none" w:sz="0" w:space="0" w:color="auto"/>
            <w:left w:val="none" w:sz="0" w:space="0" w:color="auto"/>
            <w:bottom w:val="none" w:sz="0" w:space="0" w:color="auto"/>
            <w:right w:val="none" w:sz="0" w:space="0" w:color="auto"/>
          </w:divBdr>
        </w:div>
        <w:div w:id="512499007">
          <w:marLeft w:val="60"/>
          <w:marRight w:val="60"/>
          <w:marTop w:val="100"/>
          <w:marBottom w:val="100"/>
          <w:divBdr>
            <w:top w:val="none" w:sz="0" w:space="0" w:color="auto"/>
            <w:left w:val="none" w:sz="0" w:space="0" w:color="auto"/>
            <w:bottom w:val="none" w:sz="0" w:space="0" w:color="auto"/>
            <w:right w:val="none" w:sz="0" w:space="0" w:color="auto"/>
          </w:divBdr>
          <w:divsChild>
            <w:div w:id="1783114999">
              <w:marLeft w:val="0"/>
              <w:marRight w:val="0"/>
              <w:marTop w:val="0"/>
              <w:marBottom w:val="0"/>
              <w:divBdr>
                <w:top w:val="none" w:sz="0" w:space="0" w:color="auto"/>
                <w:left w:val="none" w:sz="0" w:space="0" w:color="auto"/>
                <w:bottom w:val="none" w:sz="0" w:space="0" w:color="auto"/>
                <w:right w:val="none" w:sz="0" w:space="0" w:color="auto"/>
              </w:divBdr>
            </w:div>
          </w:divsChild>
        </w:div>
        <w:div w:id="433983835">
          <w:marLeft w:val="60"/>
          <w:marRight w:val="60"/>
          <w:marTop w:val="100"/>
          <w:marBottom w:val="100"/>
          <w:divBdr>
            <w:top w:val="none" w:sz="0" w:space="0" w:color="auto"/>
            <w:left w:val="none" w:sz="0" w:space="0" w:color="auto"/>
            <w:bottom w:val="none" w:sz="0" w:space="0" w:color="auto"/>
            <w:right w:val="none" w:sz="0" w:space="0" w:color="auto"/>
          </w:divBdr>
        </w:div>
        <w:div w:id="1631277625">
          <w:marLeft w:val="60"/>
          <w:marRight w:val="60"/>
          <w:marTop w:val="100"/>
          <w:marBottom w:val="100"/>
          <w:divBdr>
            <w:top w:val="none" w:sz="0" w:space="0" w:color="auto"/>
            <w:left w:val="none" w:sz="0" w:space="0" w:color="auto"/>
            <w:bottom w:val="none" w:sz="0" w:space="0" w:color="auto"/>
            <w:right w:val="none" w:sz="0" w:space="0" w:color="auto"/>
          </w:divBdr>
        </w:div>
        <w:div w:id="600065880">
          <w:marLeft w:val="60"/>
          <w:marRight w:val="60"/>
          <w:marTop w:val="100"/>
          <w:marBottom w:val="100"/>
          <w:divBdr>
            <w:top w:val="none" w:sz="0" w:space="0" w:color="auto"/>
            <w:left w:val="none" w:sz="0" w:space="0" w:color="auto"/>
            <w:bottom w:val="none" w:sz="0" w:space="0" w:color="auto"/>
            <w:right w:val="none" w:sz="0" w:space="0" w:color="auto"/>
          </w:divBdr>
          <w:divsChild>
            <w:div w:id="28141072">
              <w:marLeft w:val="0"/>
              <w:marRight w:val="0"/>
              <w:marTop w:val="0"/>
              <w:marBottom w:val="0"/>
              <w:divBdr>
                <w:top w:val="none" w:sz="0" w:space="0" w:color="auto"/>
                <w:left w:val="none" w:sz="0" w:space="0" w:color="auto"/>
                <w:bottom w:val="none" w:sz="0" w:space="0" w:color="auto"/>
                <w:right w:val="none" w:sz="0" w:space="0" w:color="auto"/>
              </w:divBdr>
            </w:div>
          </w:divsChild>
        </w:div>
        <w:div w:id="229770469">
          <w:marLeft w:val="60"/>
          <w:marRight w:val="60"/>
          <w:marTop w:val="100"/>
          <w:marBottom w:val="100"/>
          <w:divBdr>
            <w:top w:val="none" w:sz="0" w:space="0" w:color="auto"/>
            <w:left w:val="none" w:sz="0" w:space="0" w:color="auto"/>
            <w:bottom w:val="none" w:sz="0" w:space="0" w:color="auto"/>
            <w:right w:val="none" w:sz="0" w:space="0" w:color="auto"/>
          </w:divBdr>
        </w:div>
        <w:div w:id="1145396485">
          <w:marLeft w:val="60"/>
          <w:marRight w:val="60"/>
          <w:marTop w:val="100"/>
          <w:marBottom w:val="100"/>
          <w:divBdr>
            <w:top w:val="none" w:sz="0" w:space="0" w:color="auto"/>
            <w:left w:val="none" w:sz="0" w:space="0" w:color="auto"/>
            <w:bottom w:val="none" w:sz="0" w:space="0" w:color="auto"/>
            <w:right w:val="none" w:sz="0" w:space="0" w:color="auto"/>
          </w:divBdr>
        </w:div>
        <w:div w:id="920410129">
          <w:marLeft w:val="60"/>
          <w:marRight w:val="60"/>
          <w:marTop w:val="100"/>
          <w:marBottom w:val="100"/>
          <w:divBdr>
            <w:top w:val="none" w:sz="0" w:space="0" w:color="auto"/>
            <w:left w:val="none" w:sz="0" w:space="0" w:color="auto"/>
            <w:bottom w:val="none" w:sz="0" w:space="0" w:color="auto"/>
            <w:right w:val="none" w:sz="0" w:space="0" w:color="auto"/>
          </w:divBdr>
        </w:div>
        <w:div w:id="1228809955">
          <w:marLeft w:val="60"/>
          <w:marRight w:val="60"/>
          <w:marTop w:val="100"/>
          <w:marBottom w:val="100"/>
          <w:divBdr>
            <w:top w:val="none" w:sz="0" w:space="0" w:color="auto"/>
            <w:left w:val="none" w:sz="0" w:space="0" w:color="auto"/>
            <w:bottom w:val="none" w:sz="0" w:space="0" w:color="auto"/>
            <w:right w:val="none" w:sz="0" w:space="0" w:color="auto"/>
          </w:divBdr>
          <w:divsChild>
            <w:div w:id="726420240">
              <w:marLeft w:val="0"/>
              <w:marRight w:val="0"/>
              <w:marTop w:val="0"/>
              <w:marBottom w:val="0"/>
              <w:divBdr>
                <w:top w:val="none" w:sz="0" w:space="0" w:color="auto"/>
                <w:left w:val="none" w:sz="0" w:space="0" w:color="auto"/>
                <w:bottom w:val="none" w:sz="0" w:space="0" w:color="auto"/>
                <w:right w:val="none" w:sz="0" w:space="0" w:color="auto"/>
              </w:divBdr>
            </w:div>
          </w:divsChild>
        </w:div>
        <w:div w:id="1381518631">
          <w:marLeft w:val="60"/>
          <w:marRight w:val="60"/>
          <w:marTop w:val="100"/>
          <w:marBottom w:val="100"/>
          <w:divBdr>
            <w:top w:val="none" w:sz="0" w:space="0" w:color="auto"/>
            <w:left w:val="none" w:sz="0" w:space="0" w:color="auto"/>
            <w:bottom w:val="none" w:sz="0" w:space="0" w:color="auto"/>
            <w:right w:val="none" w:sz="0" w:space="0" w:color="auto"/>
          </w:divBdr>
          <w:divsChild>
            <w:div w:id="1537815564">
              <w:marLeft w:val="0"/>
              <w:marRight w:val="0"/>
              <w:marTop w:val="0"/>
              <w:marBottom w:val="0"/>
              <w:divBdr>
                <w:top w:val="none" w:sz="0" w:space="0" w:color="auto"/>
                <w:left w:val="none" w:sz="0" w:space="0" w:color="auto"/>
                <w:bottom w:val="none" w:sz="0" w:space="0" w:color="auto"/>
                <w:right w:val="none" w:sz="0" w:space="0" w:color="auto"/>
              </w:divBdr>
            </w:div>
          </w:divsChild>
        </w:div>
        <w:div w:id="1682244278">
          <w:marLeft w:val="60"/>
          <w:marRight w:val="60"/>
          <w:marTop w:val="100"/>
          <w:marBottom w:val="100"/>
          <w:divBdr>
            <w:top w:val="none" w:sz="0" w:space="0" w:color="auto"/>
            <w:left w:val="none" w:sz="0" w:space="0" w:color="auto"/>
            <w:bottom w:val="none" w:sz="0" w:space="0" w:color="auto"/>
            <w:right w:val="none" w:sz="0" w:space="0" w:color="auto"/>
          </w:divBdr>
          <w:divsChild>
            <w:div w:id="1619724178">
              <w:marLeft w:val="0"/>
              <w:marRight w:val="0"/>
              <w:marTop w:val="0"/>
              <w:marBottom w:val="0"/>
              <w:divBdr>
                <w:top w:val="none" w:sz="0" w:space="0" w:color="auto"/>
                <w:left w:val="none" w:sz="0" w:space="0" w:color="auto"/>
                <w:bottom w:val="none" w:sz="0" w:space="0" w:color="auto"/>
                <w:right w:val="none" w:sz="0" w:space="0" w:color="auto"/>
              </w:divBdr>
            </w:div>
          </w:divsChild>
        </w:div>
        <w:div w:id="2061979653">
          <w:marLeft w:val="60"/>
          <w:marRight w:val="60"/>
          <w:marTop w:val="100"/>
          <w:marBottom w:val="100"/>
          <w:divBdr>
            <w:top w:val="none" w:sz="0" w:space="0" w:color="auto"/>
            <w:left w:val="none" w:sz="0" w:space="0" w:color="auto"/>
            <w:bottom w:val="none" w:sz="0" w:space="0" w:color="auto"/>
            <w:right w:val="none" w:sz="0" w:space="0" w:color="auto"/>
          </w:divBdr>
        </w:div>
        <w:div w:id="1617592135">
          <w:marLeft w:val="60"/>
          <w:marRight w:val="60"/>
          <w:marTop w:val="100"/>
          <w:marBottom w:val="100"/>
          <w:divBdr>
            <w:top w:val="none" w:sz="0" w:space="0" w:color="auto"/>
            <w:left w:val="none" w:sz="0" w:space="0" w:color="auto"/>
            <w:bottom w:val="none" w:sz="0" w:space="0" w:color="auto"/>
            <w:right w:val="none" w:sz="0" w:space="0" w:color="auto"/>
          </w:divBdr>
        </w:div>
        <w:div w:id="1165821924">
          <w:marLeft w:val="60"/>
          <w:marRight w:val="60"/>
          <w:marTop w:val="100"/>
          <w:marBottom w:val="100"/>
          <w:divBdr>
            <w:top w:val="none" w:sz="0" w:space="0" w:color="auto"/>
            <w:left w:val="none" w:sz="0" w:space="0" w:color="auto"/>
            <w:bottom w:val="none" w:sz="0" w:space="0" w:color="auto"/>
            <w:right w:val="none" w:sz="0" w:space="0" w:color="auto"/>
          </w:divBdr>
          <w:divsChild>
            <w:div w:id="2033603478">
              <w:marLeft w:val="0"/>
              <w:marRight w:val="0"/>
              <w:marTop w:val="0"/>
              <w:marBottom w:val="0"/>
              <w:divBdr>
                <w:top w:val="none" w:sz="0" w:space="0" w:color="auto"/>
                <w:left w:val="none" w:sz="0" w:space="0" w:color="auto"/>
                <w:bottom w:val="none" w:sz="0" w:space="0" w:color="auto"/>
                <w:right w:val="none" w:sz="0" w:space="0" w:color="auto"/>
              </w:divBdr>
            </w:div>
          </w:divsChild>
        </w:div>
        <w:div w:id="793524579">
          <w:marLeft w:val="60"/>
          <w:marRight w:val="60"/>
          <w:marTop w:val="100"/>
          <w:marBottom w:val="100"/>
          <w:divBdr>
            <w:top w:val="none" w:sz="0" w:space="0" w:color="auto"/>
            <w:left w:val="none" w:sz="0" w:space="0" w:color="auto"/>
            <w:bottom w:val="none" w:sz="0" w:space="0" w:color="auto"/>
            <w:right w:val="none" w:sz="0" w:space="0" w:color="auto"/>
          </w:divBdr>
        </w:div>
        <w:div w:id="288517779">
          <w:marLeft w:val="60"/>
          <w:marRight w:val="60"/>
          <w:marTop w:val="100"/>
          <w:marBottom w:val="100"/>
          <w:divBdr>
            <w:top w:val="none" w:sz="0" w:space="0" w:color="auto"/>
            <w:left w:val="none" w:sz="0" w:space="0" w:color="auto"/>
            <w:bottom w:val="none" w:sz="0" w:space="0" w:color="auto"/>
            <w:right w:val="none" w:sz="0" w:space="0" w:color="auto"/>
          </w:divBdr>
        </w:div>
        <w:div w:id="879707719">
          <w:marLeft w:val="60"/>
          <w:marRight w:val="60"/>
          <w:marTop w:val="100"/>
          <w:marBottom w:val="100"/>
          <w:divBdr>
            <w:top w:val="none" w:sz="0" w:space="0" w:color="auto"/>
            <w:left w:val="none" w:sz="0" w:space="0" w:color="auto"/>
            <w:bottom w:val="none" w:sz="0" w:space="0" w:color="auto"/>
            <w:right w:val="none" w:sz="0" w:space="0" w:color="auto"/>
          </w:divBdr>
          <w:divsChild>
            <w:div w:id="636836828">
              <w:marLeft w:val="0"/>
              <w:marRight w:val="0"/>
              <w:marTop w:val="0"/>
              <w:marBottom w:val="0"/>
              <w:divBdr>
                <w:top w:val="none" w:sz="0" w:space="0" w:color="auto"/>
                <w:left w:val="none" w:sz="0" w:space="0" w:color="auto"/>
                <w:bottom w:val="none" w:sz="0" w:space="0" w:color="auto"/>
                <w:right w:val="none" w:sz="0" w:space="0" w:color="auto"/>
              </w:divBdr>
            </w:div>
          </w:divsChild>
        </w:div>
        <w:div w:id="606735993">
          <w:marLeft w:val="60"/>
          <w:marRight w:val="60"/>
          <w:marTop w:val="100"/>
          <w:marBottom w:val="100"/>
          <w:divBdr>
            <w:top w:val="none" w:sz="0" w:space="0" w:color="auto"/>
            <w:left w:val="none" w:sz="0" w:space="0" w:color="auto"/>
            <w:bottom w:val="none" w:sz="0" w:space="0" w:color="auto"/>
            <w:right w:val="none" w:sz="0" w:space="0" w:color="auto"/>
          </w:divBdr>
        </w:div>
        <w:div w:id="1065908336">
          <w:marLeft w:val="60"/>
          <w:marRight w:val="60"/>
          <w:marTop w:val="100"/>
          <w:marBottom w:val="100"/>
          <w:divBdr>
            <w:top w:val="none" w:sz="0" w:space="0" w:color="auto"/>
            <w:left w:val="none" w:sz="0" w:space="0" w:color="auto"/>
            <w:bottom w:val="none" w:sz="0" w:space="0" w:color="auto"/>
            <w:right w:val="none" w:sz="0" w:space="0" w:color="auto"/>
          </w:divBdr>
        </w:div>
        <w:div w:id="47388751">
          <w:marLeft w:val="60"/>
          <w:marRight w:val="60"/>
          <w:marTop w:val="100"/>
          <w:marBottom w:val="100"/>
          <w:divBdr>
            <w:top w:val="none" w:sz="0" w:space="0" w:color="auto"/>
            <w:left w:val="none" w:sz="0" w:space="0" w:color="auto"/>
            <w:bottom w:val="none" w:sz="0" w:space="0" w:color="auto"/>
            <w:right w:val="none" w:sz="0" w:space="0" w:color="auto"/>
          </w:divBdr>
          <w:divsChild>
            <w:div w:id="363940409">
              <w:marLeft w:val="0"/>
              <w:marRight w:val="0"/>
              <w:marTop w:val="0"/>
              <w:marBottom w:val="0"/>
              <w:divBdr>
                <w:top w:val="none" w:sz="0" w:space="0" w:color="auto"/>
                <w:left w:val="none" w:sz="0" w:space="0" w:color="auto"/>
                <w:bottom w:val="none" w:sz="0" w:space="0" w:color="auto"/>
                <w:right w:val="none" w:sz="0" w:space="0" w:color="auto"/>
              </w:divBdr>
            </w:div>
          </w:divsChild>
        </w:div>
        <w:div w:id="393509401">
          <w:marLeft w:val="60"/>
          <w:marRight w:val="60"/>
          <w:marTop w:val="100"/>
          <w:marBottom w:val="100"/>
          <w:divBdr>
            <w:top w:val="none" w:sz="0" w:space="0" w:color="auto"/>
            <w:left w:val="none" w:sz="0" w:space="0" w:color="auto"/>
            <w:bottom w:val="none" w:sz="0" w:space="0" w:color="auto"/>
            <w:right w:val="none" w:sz="0" w:space="0" w:color="auto"/>
          </w:divBdr>
        </w:div>
        <w:div w:id="813987219">
          <w:marLeft w:val="60"/>
          <w:marRight w:val="60"/>
          <w:marTop w:val="100"/>
          <w:marBottom w:val="100"/>
          <w:divBdr>
            <w:top w:val="none" w:sz="0" w:space="0" w:color="auto"/>
            <w:left w:val="none" w:sz="0" w:space="0" w:color="auto"/>
            <w:bottom w:val="none" w:sz="0" w:space="0" w:color="auto"/>
            <w:right w:val="none" w:sz="0" w:space="0" w:color="auto"/>
          </w:divBdr>
        </w:div>
        <w:div w:id="327100916">
          <w:marLeft w:val="60"/>
          <w:marRight w:val="60"/>
          <w:marTop w:val="100"/>
          <w:marBottom w:val="100"/>
          <w:divBdr>
            <w:top w:val="none" w:sz="0" w:space="0" w:color="auto"/>
            <w:left w:val="none" w:sz="0" w:space="0" w:color="auto"/>
            <w:bottom w:val="none" w:sz="0" w:space="0" w:color="auto"/>
            <w:right w:val="none" w:sz="0" w:space="0" w:color="auto"/>
          </w:divBdr>
          <w:divsChild>
            <w:div w:id="1071658692">
              <w:marLeft w:val="0"/>
              <w:marRight w:val="0"/>
              <w:marTop w:val="0"/>
              <w:marBottom w:val="0"/>
              <w:divBdr>
                <w:top w:val="none" w:sz="0" w:space="0" w:color="auto"/>
                <w:left w:val="none" w:sz="0" w:space="0" w:color="auto"/>
                <w:bottom w:val="none" w:sz="0" w:space="0" w:color="auto"/>
                <w:right w:val="none" w:sz="0" w:space="0" w:color="auto"/>
              </w:divBdr>
            </w:div>
          </w:divsChild>
        </w:div>
        <w:div w:id="3946469">
          <w:marLeft w:val="60"/>
          <w:marRight w:val="60"/>
          <w:marTop w:val="100"/>
          <w:marBottom w:val="100"/>
          <w:divBdr>
            <w:top w:val="none" w:sz="0" w:space="0" w:color="auto"/>
            <w:left w:val="none" w:sz="0" w:space="0" w:color="auto"/>
            <w:bottom w:val="none" w:sz="0" w:space="0" w:color="auto"/>
            <w:right w:val="none" w:sz="0" w:space="0" w:color="auto"/>
          </w:divBdr>
        </w:div>
        <w:div w:id="1545018388">
          <w:marLeft w:val="60"/>
          <w:marRight w:val="60"/>
          <w:marTop w:val="100"/>
          <w:marBottom w:val="100"/>
          <w:divBdr>
            <w:top w:val="none" w:sz="0" w:space="0" w:color="auto"/>
            <w:left w:val="none" w:sz="0" w:space="0" w:color="auto"/>
            <w:bottom w:val="none" w:sz="0" w:space="0" w:color="auto"/>
            <w:right w:val="none" w:sz="0" w:space="0" w:color="auto"/>
          </w:divBdr>
        </w:div>
        <w:div w:id="1915967355">
          <w:marLeft w:val="60"/>
          <w:marRight w:val="60"/>
          <w:marTop w:val="100"/>
          <w:marBottom w:val="100"/>
          <w:divBdr>
            <w:top w:val="none" w:sz="0" w:space="0" w:color="auto"/>
            <w:left w:val="none" w:sz="0" w:space="0" w:color="auto"/>
            <w:bottom w:val="none" w:sz="0" w:space="0" w:color="auto"/>
            <w:right w:val="none" w:sz="0" w:space="0" w:color="auto"/>
          </w:divBdr>
          <w:divsChild>
            <w:div w:id="826215868">
              <w:marLeft w:val="0"/>
              <w:marRight w:val="0"/>
              <w:marTop w:val="0"/>
              <w:marBottom w:val="0"/>
              <w:divBdr>
                <w:top w:val="none" w:sz="0" w:space="0" w:color="auto"/>
                <w:left w:val="none" w:sz="0" w:space="0" w:color="auto"/>
                <w:bottom w:val="none" w:sz="0" w:space="0" w:color="auto"/>
                <w:right w:val="none" w:sz="0" w:space="0" w:color="auto"/>
              </w:divBdr>
            </w:div>
          </w:divsChild>
        </w:div>
        <w:div w:id="762805023">
          <w:marLeft w:val="60"/>
          <w:marRight w:val="60"/>
          <w:marTop w:val="100"/>
          <w:marBottom w:val="100"/>
          <w:divBdr>
            <w:top w:val="none" w:sz="0" w:space="0" w:color="auto"/>
            <w:left w:val="none" w:sz="0" w:space="0" w:color="auto"/>
            <w:bottom w:val="none" w:sz="0" w:space="0" w:color="auto"/>
            <w:right w:val="none" w:sz="0" w:space="0" w:color="auto"/>
          </w:divBdr>
        </w:div>
        <w:div w:id="55319054">
          <w:marLeft w:val="60"/>
          <w:marRight w:val="60"/>
          <w:marTop w:val="100"/>
          <w:marBottom w:val="100"/>
          <w:divBdr>
            <w:top w:val="none" w:sz="0" w:space="0" w:color="auto"/>
            <w:left w:val="none" w:sz="0" w:space="0" w:color="auto"/>
            <w:bottom w:val="none" w:sz="0" w:space="0" w:color="auto"/>
            <w:right w:val="none" w:sz="0" w:space="0" w:color="auto"/>
          </w:divBdr>
        </w:div>
        <w:div w:id="160004753">
          <w:marLeft w:val="60"/>
          <w:marRight w:val="60"/>
          <w:marTop w:val="100"/>
          <w:marBottom w:val="100"/>
          <w:divBdr>
            <w:top w:val="none" w:sz="0" w:space="0" w:color="auto"/>
            <w:left w:val="none" w:sz="0" w:space="0" w:color="auto"/>
            <w:bottom w:val="none" w:sz="0" w:space="0" w:color="auto"/>
            <w:right w:val="none" w:sz="0" w:space="0" w:color="auto"/>
          </w:divBdr>
          <w:divsChild>
            <w:div w:id="461845081">
              <w:marLeft w:val="0"/>
              <w:marRight w:val="0"/>
              <w:marTop w:val="0"/>
              <w:marBottom w:val="0"/>
              <w:divBdr>
                <w:top w:val="none" w:sz="0" w:space="0" w:color="auto"/>
                <w:left w:val="none" w:sz="0" w:space="0" w:color="auto"/>
                <w:bottom w:val="none" w:sz="0" w:space="0" w:color="auto"/>
                <w:right w:val="none" w:sz="0" w:space="0" w:color="auto"/>
              </w:divBdr>
            </w:div>
          </w:divsChild>
        </w:div>
        <w:div w:id="886572946">
          <w:marLeft w:val="60"/>
          <w:marRight w:val="60"/>
          <w:marTop w:val="100"/>
          <w:marBottom w:val="100"/>
          <w:divBdr>
            <w:top w:val="none" w:sz="0" w:space="0" w:color="auto"/>
            <w:left w:val="none" w:sz="0" w:space="0" w:color="auto"/>
            <w:bottom w:val="none" w:sz="0" w:space="0" w:color="auto"/>
            <w:right w:val="none" w:sz="0" w:space="0" w:color="auto"/>
          </w:divBdr>
        </w:div>
        <w:div w:id="1673683557">
          <w:marLeft w:val="60"/>
          <w:marRight w:val="60"/>
          <w:marTop w:val="100"/>
          <w:marBottom w:val="100"/>
          <w:divBdr>
            <w:top w:val="none" w:sz="0" w:space="0" w:color="auto"/>
            <w:left w:val="none" w:sz="0" w:space="0" w:color="auto"/>
            <w:bottom w:val="none" w:sz="0" w:space="0" w:color="auto"/>
            <w:right w:val="none" w:sz="0" w:space="0" w:color="auto"/>
          </w:divBdr>
        </w:div>
        <w:div w:id="1422876099">
          <w:marLeft w:val="60"/>
          <w:marRight w:val="60"/>
          <w:marTop w:val="100"/>
          <w:marBottom w:val="100"/>
          <w:divBdr>
            <w:top w:val="none" w:sz="0" w:space="0" w:color="auto"/>
            <w:left w:val="none" w:sz="0" w:space="0" w:color="auto"/>
            <w:bottom w:val="none" w:sz="0" w:space="0" w:color="auto"/>
            <w:right w:val="none" w:sz="0" w:space="0" w:color="auto"/>
          </w:divBdr>
          <w:divsChild>
            <w:div w:id="1363940719">
              <w:marLeft w:val="0"/>
              <w:marRight w:val="0"/>
              <w:marTop w:val="0"/>
              <w:marBottom w:val="0"/>
              <w:divBdr>
                <w:top w:val="none" w:sz="0" w:space="0" w:color="auto"/>
                <w:left w:val="none" w:sz="0" w:space="0" w:color="auto"/>
                <w:bottom w:val="none" w:sz="0" w:space="0" w:color="auto"/>
                <w:right w:val="none" w:sz="0" w:space="0" w:color="auto"/>
              </w:divBdr>
            </w:div>
          </w:divsChild>
        </w:div>
        <w:div w:id="396443055">
          <w:marLeft w:val="60"/>
          <w:marRight w:val="60"/>
          <w:marTop w:val="100"/>
          <w:marBottom w:val="100"/>
          <w:divBdr>
            <w:top w:val="none" w:sz="0" w:space="0" w:color="auto"/>
            <w:left w:val="none" w:sz="0" w:space="0" w:color="auto"/>
            <w:bottom w:val="none" w:sz="0" w:space="0" w:color="auto"/>
            <w:right w:val="none" w:sz="0" w:space="0" w:color="auto"/>
          </w:divBdr>
        </w:div>
        <w:div w:id="212694672">
          <w:marLeft w:val="60"/>
          <w:marRight w:val="60"/>
          <w:marTop w:val="100"/>
          <w:marBottom w:val="100"/>
          <w:divBdr>
            <w:top w:val="none" w:sz="0" w:space="0" w:color="auto"/>
            <w:left w:val="none" w:sz="0" w:space="0" w:color="auto"/>
            <w:bottom w:val="none" w:sz="0" w:space="0" w:color="auto"/>
            <w:right w:val="none" w:sz="0" w:space="0" w:color="auto"/>
          </w:divBdr>
        </w:div>
        <w:div w:id="795756473">
          <w:marLeft w:val="60"/>
          <w:marRight w:val="60"/>
          <w:marTop w:val="100"/>
          <w:marBottom w:val="100"/>
          <w:divBdr>
            <w:top w:val="none" w:sz="0" w:space="0" w:color="auto"/>
            <w:left w:val="none" w:sz="0" w:space="0" w:color="auto"/>
            <w:bottom w:val="none" w:sz="0" w:space="0" w:color="auto"/>
            <w:right w:val="none" w:sz="0" w:space="0" w:color="auto"/>
          </w:divBdr>
        </w:div>
        <w:div w:id="1069695105">
          <w:marLeft w:val="60"/>
          <w:marRight w:val="60"/>
          <w:marTop w:val="100"/>
          <w:marBottom w:val="100"/>
          <w:divBdr>
            <w:top w:val="none" w:sz="0" w:space="0" w:color="auto"/>
            <w:left w:val="none" w:sz="0" w:space="0" w:color="auto"/>
            <w:bottom w:val="none" w:sz="0" w:space="0" w:color="auto"/>
            <w:right w:val="none" w:sz="0" w:space="0" w:color="auto"/>
          </w:divBdr>
          <w:divsChild>
            <w:div w:id="522208376">
              <w:marLeft w:val="0"/>
              <w:marRight w:val="0"/>
              <w:marTop w:val="0"/>
              <w:marBottom w:val="0"/>
              <w:divBdr>
                <w:top w:val="none" w:sz="0" w:space="0" w:color="auto"/>
                <w:left w:val="none" w:sz="0" w:space="0" w:color="auto"/>
                <w:bottom w:val="none" w:sz="0" w:space="0" w:color="auto"/>
                <w:right w:val="none" w:sz="0" w:space="0" w:color="auto"/>
              </w:divBdr>
            </w:div>
          </w:divsChild>
        </w:div>
        <w:div w:id="649214038">
          <w:marLeft w:val="60"/>
          <w:marRight w:val="60"/>
          <w:marTop w:val="100"/>
          <w:marBottom w:val="100"/>
          <w:divBdr>
            <w:top w:val="none" w:sz="0" w:space="0" w:color="auto"/>
            <w:left w:val="none" w:sz="0" w:space="0" w:color="auto"/>
            <w:bottom w:val="none" w:sz="0" w:space="0" w:color="auto"/>
            <w:right w:val="none" w:sz="0" w:space="0" w:color="auto"/>
          </w:divBdr>
          <w:divsChild>
            <w:div w:id="918563373">
              <w:marLeft w:val="0"/>
              <w:marRight w:val="0"/>
              <w:marTop w:val="0"/>
              <w:marBottom w:val="0"/>
              <w:divBdr>
                <w:top w:val="none" w:sz="0" w:space="0" w:color="auto"/>
                <w:left w:val="none" w:sz="0" w:space="0" w:color="auto"/>
                <w:bottom w:val="none" w:sz="0" w:space="0" w:color="auto"/>
                <w:right w:val="none" w:sz="0" w:space="0" w:color="auto"/>
              </w:divBdr>
            </w:div>
          </w:divsChild>
        </w:div>
        <w:div w:id="653290721">
          <w:marLeft w:val="60"/>
          <w:marRight w:val="60"/>
          <w:marTop w:val="100"/>
          <w:marBottom w:val="100"/>
          <w:divBdr>
            <w:top w:val="none" w:sz="0" w:space="0" w:color="auto"/>
            <w:left w:val="none" w:sz="0" w:space="0" w:color="auto"/>
            <w:bottom w:val="none" w:sz="0" w:space="0" w:color="auto"/>
            <w:right w:val="none" w:sz="0" w:space="0" w:color="auto"/>
          </w:divBdr>
          <w:divsChild>
            <w:div w:id="1674069148">
              <w:marLeft w:val="0"/>
              <w:marRight w:val="0"/>
              <w:marTop w:val="0"/>
              <w:marBottom w:val="0"/>
              <w:divBdr>
                <w:top w:val="none" w:sz="0" w:space="0" w:color="auto"/>
                <w:left w:val="none" w:sz="0" w:space="0" w:color="auto"/>
                <w:bottom w:val="none" w:sz="0" w:space="0" w:color="auto"/>
                <w:right w:val="none" w:sz="0" w:space="0" w:color="auto"/>
              </w:divBdr>
            </w:div>
          </w:divsChild>
        </w:div>
        <w:div w:id="365640215">
          <w:marLeft w:val="60"/>
          <w:marRight w:val="60"/>
          <w:marTop w:val="100"/>
          <w:marBottom w:val="100"/>
          <w:divBdr>
            <w:top w:val="none" w:sz="0" w:space="0" w:color="auto"/>
            <w:left w:val="none" w:sz="0" w:space="0" w:color="auto"/>
            <w:bottom w:val="none" w:sz="0" w:space="0" w:color="auto"/>
            <w:right w:val="none" w:sz="0" w:space="0" w:color="auto"/>
          </w:divBdr>
        </w:div>
        <w:div w:id="659382322">
          <w:marLeft w:val="60"/>
          <w:marRight w:val="60"/>
          <w:marTop w:val="100"/>
          <w:marBottom w:val="100"/>
          <w:divBdr>
            <w:top w:val="none" w:sz="0" w:space="0" w:color="auto"/>
            <w:left w:val="none" w:sz="0" w:space="0" w:color="auto"/>
            <w:bottom w:val="none" w:sz="0" w:space="0" w:color="auto"/>
            <w:right w:val="none" w:sz="0" w:space="0" w:color="auto"/>
          </w:divBdr>
        </w:div>
        <w:div w:id="49421956">
          <w:marLeft w:val="60"/>
          <w:marRight w:val="60"/>
          <w:marTop w:val="100"/>
          <w:marBottom w:val="100"/>
          <w:divBdr>
            <w:top w:val="none" w:sz="0" w:space="0" w:color="auto"/>
            <w:left w:val="none" w:sz="0" w:space="0" w:color="auto"/>
            <w:bottom w:val="none" w:sz="0" w:space="0" w:color="auto"/>
            <w:right w:val="none" w:sz="0" w:space="0" w:color="auto"/>
          </w:divBdr>
          <w:divsChild>
            <w:div w:id="62335202">
              <w:marLeft w:val="0"/>
              <w:marRight w:val="0"/>
              <w:marTop w:val="0"/>
              <w:marBottom w:val="0"/>
              <w:divBdr>
                <w:top w:val="none" w:sz="0" w:space="0" w:color="auto"/>
                <w:left w:val="none" w:sz="0" w:space="0" w:color="auto"/>
                <w:bottom w:val="none" w:sz="0" w:space="0" w:color="auto"/>
                <w:right w:val="none" w:sz="0" w:space="0" w:color="auto"/>
              </w:divBdr>
            </w:div>
          </w:divsChild>
        </w:div>
        <w:div w:id="746222289">
          <w:marLeft w:val="60"/>
          <w:marRight w:val="60"/>
          <w:marTop w:val="100"/>
          <w:marBottom w:val="100"/>
          <w:divBdr>
            <w:top w:val="none" w:sz="0" w:space="0" w:color="auto"/>
            <w:left w:val="none" w:sz="0" w:space="0" w:color="auto"/>
            <w:bottom w:val="none" w:sz="0" w:space="0" w:color="auto"/>
            <w:right w:val="none" w:sz="0" w:space="0" w:color="auto"/>
          </w:divBdr>
        </w:div>
        <w:div w:id="1875340084">
          <w:marLeft w:val="60"/>
          <w:marRight w:val="60"/>
          <w:marTop w:val="100"/>
          <w:marBottom w:val="100"/>
          <w:divBdr>
            <w:top w:val="none" w:sz="0" w:space="0" w:color="auto"/>
            <w:left w:val="none" w:sz="0" w:space="0" w:color="auto"/>
            <w:bottom w:val="none" w:sz="0" w:space="0" w:color="auto"/>
            <w:right w:val="none" w:sz="0" w:space="0" w:color="auto"/>
          </w:divBdr>
        </w:div>
        <w:div w:id="1214926650">
          <w:marLeft w:val="60"/>
          <w:marRight w:val="60"/>
          <w:marTop w:val="100"/>
          <w:marBottom w:val="100"/>
          <w:divBdr>
            <w:top w:val="none" w:sz="0" w:space="0" w:color="auto"/>
            <w:left w:val="none" w:sz="0" w:space="0" w:color="auto"/>
            <w:bottom w:val="none" w:sz="0" w:space="0" w:color="auto"/>
            <w:right w:val="none" w:sz="0" w:space="0" w:color="auto"/>
          </w:divBdr>
        </w:div>
        <w:div w:id="1677268477">
          <w:marLeft w:val="60"/>
          <w:marRight w:val="60"/>
          <w:marTop w:val="100"/>
          <w:marBottom w:val="100"/>
          <w:divBdr>
            <w:top w:val="none" w:sz="0" w:space="0" w:color="auto"/>
            <w:left w:val="none" w:sz="0" w:space="0" w:color="auto"/>
            <w:bottom w:val="none" w:sz="0" w:space="0" w:color="auto"/>
            <w:right w:val="none" w:sz="0" w:space="0" w:color="auto"/>
          </w:divBdr>
          <w:divsChild>
            <w:div w:id="35858507">
              <w:marLeft w:val="0"/>
              <w:marRight w:val="0"/>
              <w:marTop w:val="0"/>
              <w:marBottom w:val="0"/>
              <w:divBdr>
                <w:top w:val="none" w:sz="0" w:space="0" w:color="auto"/>
                <w:left w:val="none" w:sz="0" w:space="0" w:color="auto"/>
                <w:bottom w:val="none" w:sz="0" w:space="0" w:color="auto"/>
                <w:right w:val="none" w:sz="0" w:space="0" w:color="auto"/>
              </w:divBdr>
            </w:div>
          </w:divsChild>
        </w:div>
        <w:div w:id="1775519640">
          <w:marLeft w:val="60"/>
          <w:marRight w:val="60"/>
          <w:marTop w:val="100"/>
          <w:marBottom w:val="100"/>
          <w:divBdr>
            <w:top w:val="none" w:sz="0" w:space="0" w:color="auto"/>
            <w:left w:val="none" w:sz="0" w:space="0" w:color="auto"/>
            <w:bottom w:val="none" w:sz="0" w:space="0" w:color="auto"/>
            <w:right w:val="none" w:sz="0" w:space="0" w:color="auto"/>
          </w:divBdr>
          <w:divsChild>
            <w:div w:id="540359143">
              <w:marLeft w:val="0"/>
              <w:marRight w:val="0"/>
              <w:marTop w:val="0"/>
              <w:marBottom w:val="0"/>
              <w:divBdr>
                <w:top w:val="none" w:sz="0" w:space="0" w:color="auto"/>
                <w:left w:val="none" w:sz="0" w:space="0" w:color="auto"/>
                <w:bottom w:val="none" w:sz="0" w:space="0" w:color="auto"/>
                <w:right w:val="none" w:sz="0" w:space="0" w:color="auto"/>
              </w:divBdr>
            </w:div>
          </w:divsChild>
        </w:div>
        <w:div w:id="369916942">
          <w:marLeft w:val="60"/>
          <w:marRight w:val="60"/>
          <w:marTop w:val="100"/>
          <w:marBottom w:val="100"/>
          <w:divBdr>
            <w:top w:val="none" w:sz="0" w:space="0" w:color="auto"/>
            <w:left w:val="none" w:sz="0" w:space="0" w:color="auto"/>
            <w:bottom w:val="none" w:sz="0" w:space="0" w:color="auto"/>
            <w:right w:val="none" w:sz="0" w:space="0" w:color="auto"/>
          </w:divBdr>
          <w:divsChild>
            <w:div w:id="1032807672">
              <w:marLeft w:val="0"/>
              <w:marRight w:val="0"/>
              <w:marTop w:val="0"/>
              <w:marBottom w:val="0"/>
              <w:divBdr>
                <w:top w:val="none" w:sz="0" w:space="0" w:color="auto"/>
                <w:left w:val="none" w:sz="0" w:space="0" w:color="auto"/>
                <w:bottom w:val="none" w:sz="0" w:space="0" w:color="auto"/>
                <w:right w:val="none" w:sz="0" w:space="0" w:color="auto"/>
              </w:divBdr>
            </w:div>
          </w:divsChild>
        </w:div>
        <w:div w:id="1113522980">
          <w:marLeft w:val="60"/>
          <w:marRight w:val="60"/>
          <w:marTop w:val="100"/>
          <w:marBottom w:val="100"/>
          <w:divBdr>
            <w:top w:val="none" w:sz="0" w:space="0" w:color="auto"/>
            <w:left w:val="none" w:sz="0" w:space="0" w:color="auto"/>
            <w:bottom w:val="none" w:sz="0" w:space="0" w:color="auto"/>
            <w:right w:val="none" w:sz="0" w:space="0" w:color="auto"/>
          </w:divBdr>
        </w:div>
        <w:div w:id="139158695">
          <w:marLeft w:val="60"/>
          <w:marRight w:val="60"/>
          <w:marTop w:val="100"/>
          <w:marBottom w:val="100"/>
          <w:divBdr>
            <w:top w:val="none" w:sz="0" w:space="0" w:color="auto"/>
            <w:left w:val="none" w:sz="0" w:space="0" w:color="auto"/>
            <w:bottom w:val="none" w:sz="0" w:space="0" w:color="auto"/>
            <w:right w:val="none" w:sz="0" w:space="0" w:color="auto"/>
          </w:divBdr>
        </w:div>
        <w:div w:id="244189700">
          <w:marLeft w:val="60"/>
          <w:marRight w:val="60"/>
          <w:marTop w:val="100"/>
          <w:marBottom w:val="100"/>
          <w:divBdr>
            <w:top w:val="none" w:sz="0" w:space="0" w:color="auto"/>
            <w:left w:val="none" w:sz="0" w:space="0" w:color="auto"/>
            <w:bottom w:val="none" w:sz="0" w:space="0" w:color="auto"/>
            <w:right w:val="none" w:sz="0" w:space="0" w:color="auto"/>
          </w:divBdr>
          <w:divsChild>
            <w:div w:id="1931430327">
              <w:marLeft w:val="0"/>
              <w:marRight w:val="0"/>
              <w:marTop w:val="0"/>
              <w:marBottom w:val="0"/>
              <w:divBdr>
                <w:top w:val="none" w:sz="0" w:space="0" w:color="auto"/>
                <w:left w:val="none" w:sz="0" w:space="0" w:color="auto"/>
                <w:bottom w:val="none" w:sz="0" w:space="0" w:color="auto"/>
                <w:right w:val="none" w:sz="0" w:space="0" w:color="auto"/>
              </w:divBdr>
            </w:div>
          </w:divsChild>
        </w:div>
        <w:div w:id="1300300638">
          <w:marLeft w:val="60"/>
          <w:marRight w:val="60"/>
          <w:marTop w:val="100"/>
          <w:marBottom w:val="100"/>
          <w:divBdr>
            <w:top w:val="none" w:sz="0" w:space="0" w:color="auto"/>
            <w:left w:val="none" w:sz="0" w:space="0" w:color="auto"/>
            <w:bottom w:val="none" w:sz="0" w:space="0" w:color="auto"/>
            <w:right w:val="none" w:sz="0" w:space="0" w:color="auto"/>
          </w:divBdr>
        </w:div>
        <w:div w:id="1125001477">
          <w:marLeft w:val="60"/>
          <w:marRight w:val="60"/>
          <w:marTop w:val="100"/>
          <w:marBottom w:val="100"/>
          <w:divBdr>
            <w:top w:val="none" w:sz="0" w:space="0" w:color="auto"/>
            <w:left w:val="none" w:sz="0" w:space="0" w:color="auto"/>
            <w:bottom w:val="none" w:sz="0" w:space="0" w:color="auto"/>
            <w:right w:val="none" w:sz="0" w:space="0" w:color="auto"/>
          </w:divBdr>
        </w:div>
        <w:div w:id="1370296831">
          <w:marLeft w:val="60"/>
          <w:marRight w:val="60"/>
          <w:marTop w:val="100"/>
          <w:marBottom w:val="100"/>
          <w:divBdr>
            <w:top w:val="none" w:sz="0" w:space="0" w:color="auto"/>
            <w:left w:val="none" w:sz="0" w:space="0" w:color="auto"/>
            <w:bottom w:val="none" w:sz="0" w:space="0" w:color="auto"/>
            <w:right w:val="none" w:sz="0" w:space="0" w:color="auto"/>
          </w:divBdr>
          <w:divsChild>
            <w:div w:id="1009870517">
              <w:marLeft w:val="0"/>
              <w:marRight w:val="0"/>
              <w:marTop w:val="0"/>
              <w:marBottom w:val="0"/>
              <w:divBdr>
                <w:top w:val="none" w:sz="0" w:space="0" w:color="auto"/>
                <w:left w:val="none" w:sz="0" w:space="0" w:color="auto"/>
                <w:bottom w:val="none" w:sz="0" w:space="0" w:color="auto"/>
                <w:right w:val="none" w:sz="0" w:space="0" w:color="auto"/>
              </w:divBdr>
            </w:div>
          </w:divsChild>
        </w:div>
        <w:div w:id="1847667475">
          <w:marLeft w:val="60"/>
          <w:marRight w:val="60"/>
          <w:marTop w:val="100"/>
          <w:marBottom w:val="100"/>
          <w:divBdr>
            <w:top w:val="none" w:sz="0" w:space="0" w:color="auto"/>
            <w:left w:val="none" w:sz="0" w:space="0" w:color="auto"/>
            <w:bottom w:val="none" w:sz="0" w:space="0" w:color="auto"/>
            <w:right w:val="none" w:sz="0" w:space="0" w:color="auto"/>
          </w:divBdr>
        </w:div>
        <w:div w:id="353917727">
          <w:marLeft w:val="60"/>
          <w:marRight w:val="60"/>
          <w:marTop w:val="100"/>
          <w:marBottom w:val="100"/>
          <w:divBdr>
            <w:top w:val="none" w:sz="0" w:space="0" w:color="auto"/>
            <w:left w:val="none" w:sz="0" w:space="0" w:color="auto"/>
            <w:bottom w:val="none" w:sz="0" w:space="0" w:color="auto"/>
            <w:right w:val="none" w:sz="0" w:space="0" w:color="auto"/>
          </w:divBdr>
        </w:div>
        <w:div w:id="1649750637">
          <w:marLeft w:val="60"/>
          <w:marRight w:val="60"/>
          <w:marTop w:val="100"/>
          <w:marBottom w:val="100"/>
          <w:divBdr>
            <w:top w:val="none" w:sz="0" w:space="0" w:color="auto"/>
            <w:left w:val="none" w:sz="0" w:space="0" w:color="auto"/>
            <w:bottom w:val="none" w:sz="0" w:space="0" w:color="auto"/>
            <w:right w:val="none" w:sz="0" w:space="0" w:color="auto"/>
          </w:divBdr>
          <w:divsChild>
            <w:div w:id="1318804806">
              <w:marLeft w:val="0"/>
              <w:marRight w:val="0"/>
              <w:marTop w:val="0"/>
              <w:marBottom w:val="0"/>
              <w:divBdr>
                <w:top w:val="none" w:sz="0" w:space="0" w:color="auto"/>
                <w:left w:val="none" w:sz="0" w:space="0" w:color="auto"/>
                <w:bottom w:val="none" w:sz="0" w:space="0" w:color="auto"/>
                <w:right w:val="none" w:sz="0" w:space="0" w:color="auto"/>
              </w:divBdr>
            </w:div>
          </w:divsChild>
        </w:div>
        <w:div w:id="89394594">
          <w:marLeft w:val="60"/>
          <w:marRight w:val="60"/>
          <w:marTop w:val="100"/>
          <w:marBottom w:val="100"/>
          <w:divBdr>
            <w:top w:val="none" w:sz="0" w:space="0" w:color="auto"/>
            <w:left w:val="none" w:sz="0" w:space="0" w:color="auto"/>
            <w:bottom w:val="none" w:sz="0" w:space="0" w:color="auto"/>
            <w:right w:val="none" w:sz="0" w:space="0" w:color="auto"/>
          </w:divBdr>
        </w:div>
        <w:div w:id="31420730">
          <w:marLeft w:val="60"/>
          <w:marRight w:val="60"/>
          <w:marTop w:val="100"/>
          <w:marBottom w:val="100"/>
          <w:divBdr>
            <w:top w:val="none" w:sz="0" w:space="0" w:color="auto"/>
            <w:left w:val="none" w:sz="0" w:space="0" w:color="auto"/>
            <w:bottom w:val="none" w:sz="0" w:space="0" w:color="auto"/>
            <w:right w:val="none" w:sz="0" w:space="0" w:color="auto"/>
          </w:divBdr>
        </w:div>
        <w:div w:id="1382166885">
          <w:marLeft w:val="60"/>
          <w:marRight w:val="60"/>
          <w:marTop w:val="100"/>
          <w:marBottom w:val="100"/>
          <w:divBdr>
            <w:top w:val="none" w:sz="0" w:space="0" w:color="auto"/>
            <w:left w:val="none" w:sz="0" w:space="0" w:color="auto"/>
            <w:bottom w:val="none" w:sz="0" w:space="0" w:color="auto"/>
            <w:right w:val="none" w:sz="0" w:space="0" w:color="auto"/>
          </w:divBdr>
          <w:divsChild>
            <w:div w:id="1915773604">
              <w:marLeft w:val="0"/>
              <w:marRight w:val="0"/>
              <w:marTop w:val="0"/>
              <w:marBottom w:val="0"/>
              <w:divBdr>
                <w:top w:val="none" w:sz="0" w:space="0" w:color="auto"/>
                <w:left w:val="none" w:sz="0" w:space="0" w:color="auto"/>
                <w:bottom w:val="none" w:sz="0" w:space="0" w:color="auto"/>
                <w:right w:val="none" w:sz="0" w:space="0" w:color="auto"/>
              </w:divBdr>
            </w:div>
          </w:divsChild>
        </w:div>
        <w:div w:id="2011980349">
          <w:marLeft w:val="60"/>
          <w:marRight w:val="60"/>
          <w:marTop w:val="100"/>
          <w:marBottom w:val="100"/>
          <w:divBdr>
            <w:top w:val="none" w:sz="0" w:space="0" w:color="auto"/>
            <w:left w:val="none" w:sz="0" w:space="0" w:color="auto"/>
            <w:bottom w:val="none" w:sz="0" w:space="0" w:color="auto"/>
            <w:right w:val="none" w:sz="0" w:space="0" w:color="auto"/>
          </w:divBdr>
        </w:div>
        <w:div w:id="1572811594">
          <w:marLeft w:val="60"/>
          <w:marRight w:val="60"/>
          <w:marTop w:val="100"/>
          <w:marBottom w:val="100"/>
          <w:divBdr>
            <w:top w:val="none" w:sz="0" w:space="0" w:color="auto"/>
            <w:left w:val="none" w:sz="0" w:space="0" w:color="auto"/>
            <w:bottom w:val="none" w:sz="0" w:space="0" w:color="auto"/>
            <w:right w:val="none" w:sz="0" w:space="0" w:color="auto"/>
          </w:divBdr>
        </w:div>
        <w:div w:id="168641032">
          <w:marLeft w:val="60"/>
          <w:marRight w:val="60"/>
          <w:marTop w:val="100"/>
          <w:marBottom w:val="100"/>
          <w:divBdr>
            <w:top w:val="none" w:sz="0" w:space="0" w:color="auto"/>
            <w:left w:val="none" w:sz="0" w:space="0" w:color="auto"/>
            <w:bottom w:val="none" w:sz="0" w:space="0" w:color="auto"/>
            <w:right w:val="none" w:sz="0" w:space="0" w:color="auto"/>
          </w:divBdr>
          <w:divsChild>
            <w:div w:id="1006251341">
              <w:marLeft w:val="0"/>
              <w:marRight w:val="0"/>
              <w:marTop w:val="0"/>
              <w:marBottom w:val="0"/>
              <w:divBdr>
                <w:top w:val="none" w:sz="0" w:space="0" w:color="auto"/>
                <w:left w:val="none" w:sz="0" w:space="0" w:color="auto"/>
                <w:bottom w:val="none" w:sz="0" w:space="0" w:color="auto"/>
                <w:right w:val="none" w:sz="0" w:space="0" w:color="auto"/>
              </w:divBdr>
            </w:div>
          </w:divsChild>
        </w:div>
        <w:div w:id="1497959659">
          <w:marLeft w:val="60"/>
          <w:marRight w:val="60"/>
          <w:marTop w:val="100"/>
          <w:marBottom w:val="100"/>
          <w:divBdr>
            <w:top w:val="none" w:sz="0" w:space="0" w:color="auto"/>
            <w:left w:val="none" w:sz="0" w:space="0" w:color="auto"/>
            <w:bottom w:val="none" w:sz="0" w:space="0" w:color="auto"/>
            <w:right w:val="none" w:sz="0" w:space="0" w:color="auto"/>
          </w:divBdr>
        </w:div>
        <w:div w:id="683826322">
          <w:marLeft w:val="60"/>
          <w:marRight w:val="60"/>
          <w:marTop w:val="100"/>
          <w:marBottom w:val="100"/>
          <w:divBdr>
            <w:top w:val="none" w:sz="0" w:space="0" w:color="auto"/>
            <w:left w:val="none" w:sz="0" w:space="0" w:color="auto"/>
            <w:bottom w:val="none" w:sz="0" w:space="0" w:color="auto"/>
            <w:right w:val="none" w:sz="0" w:space="0" w:color="auto"/>
          </w:divBdr>
        </w:div>
        <w:div w:id="1804929440">
          <w:marLeft w:val="60"/>
          <w:marRight w:val="60"/>
          <w:marTop w:val="100"/>
          <w:marBottom w:val="100"/>
          <w:divBdr>
            <w:top w:val="none" w:sz="0" w:space="0" w:color="auto"/>
            <w:left w:val="none" w:sz="0" w:space="0" w:color="auto"/>
            <w:bottom w:val="none" w:sz="0" w:space="0" w:color="auto"/>
            <w:right w:val="none" w:sz="0" w:space="0" w:color="auto"/>
          </w:divBdr>
          <w:divsChild>
            <w:div w:id="1778136728">
              <w:marLeft w:val="0"/>
              <w:marRight w:val="0"/>
              <w:marTop w:val="0"/>
              <w:marBottom w:val="0"/>
              <w:divBdr>
                <w:top w:val="none" w:sz="0" w:space="0" w:color="auto"/>
                <w:left w:val="none" w:sz="0" w:space="0" w:color="auto"/>
                <w:bottom w:val="none" w:sz="0" w:space="0" w:color="auto"/>
                <w:right w:val="none" w:sz="0" w:space="0" w:color="auto"/>
              </w:divBdr>
            </w:div>
          </w:divsChild>
        </w:div>
        <w:div w:id="1390304837">
          <w:marLeft w:val="60"/>
          <w:marRight w:val="60"/>
          <w:marTop w:val="100"/>
          <w:marBottom w:val="100"/>
          <w:divBdr>
            <w:top w:val="none" w:sz="0" w:space="0" w:color="auto"/>
            <w:left w:val="none" w:sz="0" w:space="0" w:color="auto"/>
            <w:bottom w:val="none" w:sz="0" w:space="0" w:color="auto"/>
            <w:right w:val="none" w:sz="0" w:space="0" w:color="auto"/>
          </w:divBdr>
        </w:div>
        <w:div w:id="459231882">
          <w:marLeft w:val="60"/>
          <w:marRight w:val="60"/>
          <w:marTop w:val="100"/>
          <w:marBottom w:val="100"/>
          <w:divBdr>
            <w:top w:val="none" w:sz="0" w:space="0" w:color="auto"/>
            <w:left w:val="none" w:sz="0" w:space="0" w:color="auto"/>
            <w:bottom w:val="none" w:sz="0" w:space="0" w:color="auto"/>
            <w:right w:val="none" w:sz="0" w:space="0" w:color="auto"/>
          </w:divBdr>
        </w:div>
        <w:div w:id="405616656">
          <w:marLeft w:val="60"/>
          <w:marRight w:val="60"/>
          <w:marTop w:val="100"/>
          <w:marBottom w:val="100"/>
          <w:divBdr>
            <w:top w:val="none" w:sz="0" w:space="0" w:color="auto"/>
            <w:left w:val="none" w:sz="0" w:space="0" w:color="auto"/>
            <w:bottom w:val="none" w:sz="0" w:space="0" w:color="auto"/>
            <w:right w:val="none" w:sz="0" w:space="0" w:color="auto"/>
          </w:divBdr>
        </w:div>
        <w:div w:id="1674453786">
          <w:marLeft w:val="60"/>
          <w:marRight w:val="60"/>
          <w:marTop w:val="100"/>
          <w:marBottom w:val="100"/>
          <w:divBdr>
            <w:top w:val="none" w:sz="0" w:space="0" w:color="auto"/>
            <w:left w:val="none" w:sz="0" w:space="0" w:color="auto"/>
            <w:bottom w:val="none" w:sz="0" w:space="0" w:color="auto"/>
            <w:right w:val="none" w:sz="0" w:space="0" w:color="auto"/>
          </w:divBdr>
          <w:divsChild>
            <w:div w:id="1523859950">
              <w:marLeft w:val="0"/>
              <w:marRight w:val="0"/>
              <w:marTop w:val="0"/>
              <w:marBottom w:val="0"/>
              <w:divBdr>
                <w:top w:val="none" w:sz="0" w:space="0" w:color="auto"/>
                <w:left w:val="none" w:sz="0" w:space="0" w:color="auto"/>
                <w:bottom w:val="none" w:sz="0" w:space="0" w:color="auto"/>
                <w:right w:val="none" w:sz="0" w:space="0" w:color="auto"/>
              </w:divBdr>
            </w:div>
          </w:divsChild>
        </w:div>
        <w:div w:id="1350063828">
          <w:marLeft w:val="60"/>
          <w:marRight w:val="60"/>
          <w:marTop w:val="100"/>
          <w:marBottom w:val="100"/>
          <w:divBdr>
            <w:top w:val="none" w:sz="0" w:space="0" w:color="auto"/>
            <w:left w:val="none" w:sz="0" w:space="0" w:color="auto"/>
            <w:bottom w:val="none" w:sz="0" w:space="0" w:color="auto"/>
            <w:right w:val="none" w:sz="0" w:space="0" w:color="auto"/>
          </w:divBdr>
          <w:divsChild>
            <w:div w:id="640963685">
              <w:marLeft w:val="0"/>
              <w:marRight w:val="0"/>
              <w:marTop w:val="0"/>
              <w:marBottom w:val="0"/>
              <w:divBdr>
                <w:top w:val="none" w:sz="0" w:space="0" w:color="auto"/>
                <w:left w:val="none" w:sz="0" w:space="0" w:color="auto"/>
                <w:bottom w:val="none" w:sz="0" w:space="0" w:color="auto"/>
                <w:right w:val="none" w:sz="0" w:space="0" w:color="auto"/>
              </w:divBdr>
            </w:div>
          </w:divsChild>
        </w:div>
        <w:div w:id="187839552">
          <w:marLeft w:val="60"/>
          <w:marRight w:val="60"/>
          <w:marTop w:val="100"/>
          <w:marBottom w:val="100"/>
          <w:divBdr>
            <w:top w:val="none" w:sz="0" w:space="0" w:color="auto"/>
            <w:left w:val="none" w:sz="0" w:space="0" w:color="auto"/>
            <w:bottom w:val="none" w:sz="0" w:space="0" w:color="auto"/>
            <w:right w:val="none" w:sz="0" w:space="0" w:color="auto"/>
          </w:divBdr>
          <w:divsChild>
            <w:div w:id="789251776">
              <w:marLeft w:val="0"/>
              <w:marRight w:val="0"/>
              <w:marTop w:val="0"/>
              <w:marBottom w:val="0"/>
              <w:divBdr>
                <w:top w:val="none" w:sz="0" w:space="0" w:color="auto"/>
                <w:left w:val="none" w:sz="0" w:space="0" w:color="auto"/>
                <w:bottom w:val="none" w:sz="0" w:space="0" w:color="auto"/>
                <w:right w:val="none" w:sz="0" w:space="0" w:color="auto"/>
              </w:divBdr>
            </w:div>
          </w:divsChild>
        </w:div>
        <w:div w:id="338891147">
          <w:marLeft w:val="60"/>
          <w:marRight w:val="60"/>
          <w:marTop w:val="100"/>
          <w:marBottom w:val="100"/>
          <w:divBdr>
            <w:top w:val="none" w:sz="0" w:space="0" w:color="auto"/>
            <w:left w:val="none" w:sz="0" w:space="0" w:color="auto"/>
            <w:bottom w:val="none" w:sz="0" w:space="0" w:color="auto"/>
            <w:right w:val="none" w:sz="0" w:space="0" w:color="auto"/>
          </w:divBdr>
        </w:div>
        <w:div w:id="363136000">
          <w:marLeft w:val="60"/>
          <w:marRight w:val="60"/>
          <w:marTop w:val="100"/>
          <w:marBottom w:val="100"/>
          <w:divBdr>
            <w:top w:val="none" w:sz="0" w:space="0" w:color="auto"/>
            <w:left w:val="none" w:sz="0" w:space="0" w:color="auto"/>
            <w:bottom w:val="none" w:sz="0" w:space="0" w:color="auto"/>
            <w:right w:val="none" w:sz="0" w:space="0" w:color="auto"/>
          </w:divBdr>
        </w:div>
        <w:div w:id="430318651">
          <w:marLeft w:val="60"/>
          <w:marRight w:val="60"/>
          <w:marTop w:val="100"/>
          <w:marBottom w:val="100"/>
          <w:divBdr>
            <w:top w:val="none" w:sz="0" w:space="0" w:color="auto"/>
            <w:left w:val="none" w:sz="0" w:space="0" w:color="auto"/>
            <w:bottom w:val="none" w:sz="0" w:space="0" w:color="auto"/>
            <w:right w:val="none" w:sz="0" w:space="0" w:color="auto"/>
          </w:divBdr>
          <w:divsChild>
            <w:div w:id="134370554">
              <w:marLeft w:val="0"/>
              <w:marRight w:val="0"/>
              <w:marTop w:val="0"/>
              <w:marBottom w:val="0"/>
              <w:divBdr>
                <w:top w:val="none" w:sz="0" w:space="0" w:color="auto"/>
                <w:left w:val="none" w:sz="0" w:space="0" w:color="auto"/>
                <w:bottom w:val="none" w:sz="0" w:space="0" w:color="auto"/>
                <w:right w:val="none" w:sz="0" w:space="0" w:color="auto"/>
              </w:divBdr>
            </w:div>
          </w:divsChild>
        </w:div>
        <w:div w:id="225381350">
          <w:marLeft w:val="60"/>
          <w:marRight w:val="60"/>
          <w:marTop w:val="100"/>
          <w:marBottom w:val="100"/>
          <w:divBdr>
            <w:top w:val="none" w:sz="0" w:space="0" w:color="auto"/>
            <w:left w:val="none" w:sz="0" w:space="0" w:color="auto"/>
            <w:bottom w:val="none" w:sz="0" w:space="0" w:color="auto"/>
            <w:right w:val="none" w:sz="0" w:space="0" w:color="auto"/>
          </w:divBdr>
        </w:div>
        <w:div w:id="2023776772">
          <w:marLeft w:val="60"/>
          <w:marRight w:val="60"/>
          <w:marTop w:val="100"/>
          <w:marBottom w:val="100"/>
          <w:divBdr>
            <w:top w:val="none" w:sz="0" w:space="0" w:color="auto"/>
            <w:left w:val="none" w:sz="0" w:space="0" w:color="auto"/>
            <w:bottom w:val="none" w:sz="0" w:space="0" w:color="auto"/>
            <w:right w:val="none" w:sz="0" w:space="0" w:color="auto"/>
          </w:divBdr>
        </w:div>
        <w:div w:id="775445569">
          <w:marLeft w:val="60"/>
          <w:marRight w:val="60"/>
          <w:marTop w:val="100"/>
          <w:marBottom w:val="100"/>
          <w:divBdr>
            <w:top w:val="none" w:sz="0" w:space="0" w:color="auto"/>
            <w:left w:val="none" w:sz="0" w:space="0" w:color="auto"/>
            <w:bottom w:val="none" w:sz="0" w:space="0" w:color="auto"/>
            <w:right w:val="none" w:sz="0" w:space="0" w:color="auto"/>
          </w:divBdr>
          <w:divsChild>
            <w:div w:id="1301375792">
              <w:marLeft w:val="0"/>
              <w:marRight w:val="0"/>
              <w:marTop w:val="0"/>
              <w:marBottom w:val="0"/>
              <w:divBdr>
                <w:top w:val="none" w:sz="0" w:space="0" w:color="auto"/>
                <w:left w:val="none" w:sz="0" w:space="0" w:color="auto"/>
                <w:bottom w:val="none" w:sz="0" w:space="0" w:color="auto"/>
                <w:right w:val="none" w:sz="0" w:space="0" w:color="auto"/>
              </w:divBdr>
            </w:div>
          </w:divsChild>
        </w:div>
        <w:div w:id="1566450298">
          <w:marLeft w:val="60"/>
          <w:marRight w:val="60"/>
          <w:marTop w:val="100"/>
          <w:marBottom w:val="100"/>
          <w:divBdr>
            <w:top w:val="none" w:sz="0" w:space="0" w:color="auto"/>
            <w:left w:val="none" w:sz="0" w:space="0" w:color="auto"/>
            <w:bottom w:val="none" w:sz="0" w:space="0" w:color="auto"/>
            <w:right w:val="none" w:sz="0" w:space="0" w:color="auto"/>
          </w:divBdr>
        </w:div>
        <w:div w:id="1017586613">
          <w:marLeft w:val="60"/>
          <w:marRight w:val="60"/>
          <w:marTop w:val="100"/>
          <w:marBottom w:val="100"/>
          <w:divBdr>
            <w:top w:val="none" w:sz="0" w:space="0" w:color="auto"/>
            <w:left w:val="none" w:sz="0" w:space="0" w:color="auto"/>
            <w:bottom w:val="none" w:sz="0" w:space="0" w:color="auto"/>
            <w:right w:val="none" w:sz="0" w:space="0" w:color="auto"/>
          </w:divBdr>
        </w:div>
        <w:div w:id="1839804522">
          <w:marLeft w:val="60"/>
          <w:marRight w:val="60"/>
          <w:marTop w:val="100"/>
          <w:marBottom w:val="100"/>
          <w:divBdr>
            <w:top w:val="none" w:sz="0" w:space="0" w:color="auto"/>
            <w:left w:val="none" w:sz="0" w:space="0" w:color="auto"/>
            <w:bottom w:val="none" w:sz="0" w:space="0" w:color="auto"/>
            <w:right w:val="none" w:sz="0" w:space="0" w:color="auto"/>
          </w:divBdr>
        </w:div>
        <w:div w:id="1496459867">
          <w:marLeft w:val="60"/>
          <w:marRight w:val="60"/>
          <w:marTop w:val="100"/>
          <w:marBottom w:val="100"/>
          <w:divBdr>
            <w:top w:val="none" w:sz="0" w:space="0" w:color="auto"/>
            <w:left w:val="none" w:sz="0" w:space="0" w:color="auto"/>
            <w:bottom w:val="none" w:sz="0" w:space="0" w:color="auto"/>
            <w:right w:val="none" w:sz="0" w:space="0" w:color="auto"/>
          </w:divBdr>
          <w:divsChild>
            <w:div w:id="1790201877">
              <w:marLeft w:val="0"/>
              <w:marRight w:val="0"/>
              <w:marTop w:val="0"/>
              <w:marBottom w:val="0"/>
              <w:divBdr>
                <w:top w:val="none" w:sz="0" w:space="0" w:color="auto"/>
                <w:left w:val="none" w:sz="0" w:space="0" w:color="auto"/>
                <w:bottom w:val="none" w:sz="0" w:space="0" w:color="auto"/>
                <w:right w:val="none" w:sz="0" w:space="0" w:color="auto"/>
              </w:divBdr>
            </w:div>
          </w:divsChild>
        </w:div>
        <w:div w:id="856769026">
          <w:marLeft w:val="60"/>
          <w:marRight w:val="60"/>
          <w:marTop w:val="100"/>
          <w:marBottom w:val="100"/>
          <w:divBdr>
            <w:top w:val="none" w:sz="0" w:space="0" w:color="auto"/>
            <w:left w:val="none" w:sz="0" w:space="0" w:color="auto"/>
            <w:bottom w:val="none" w:sz="0" w:space="0" w:color="auto"/>
            <w:right w:val="none" w:sz="0" w:space="0" w:color="auto"/>
          </w:divBdr>
          <w:divsChild>
            <w:div w:id="1819372159">
              <w:marLeft w:val="0"/>
              <w:marRight w:val="0"/>
              <w:marTop w:val="0"/>
              <w:marBottom w:val="0"/>
              <w:divBdr>
                <w:top w:val="none" w:sz="0" w:space="0" w:color="auto"/>
                <w:left w:val="none" w:sz="0" w:space="0" w:color="auto"/>
                <w:bottom w:val="none" w:sz="0" w:space="0" w:color="auto"/>
                <w:right w:val="none" w:sz="0" w:space="0" w:color="auto"/>
              </w:divBdr>
            </w:div>
          </w:divsChild>
        </w:div>
        <w:div w:id="1728072421">
          <w:marLeft w:val="60"/>
          <w:marRight w:val="60"/>
          <w:marTop w:val="100"/>
          <w:marBottom w:val="100"/>
          <w:divBdr>
            <w:top w:val="none" w:sz="0" w:space="0" w:color="auto"/>
            <w:left w:val="none" w:sz="0" w:space="0" w:color="auto"/>
            <w:bottom w:val="none" w:sz="0" w:space="0" w:color="auto"/>
            <w:right w:val="none" w:sz="0" w:space="0" w:color="auto"/>
          </w:divBdr>
          <w:divsChild>
            <w:div w:id="1486966462">
              <w:marLeft w:val="0"/>
              <w:marRight w:val="0"/>
              <w:marTop w:val="0"/>
              <w:marBottom w:val="0"/>
              <w:divBdr>
                <w:top w:val="none" w:sz="0" w:space="0" w:color="auto"/>
                <w:left w:val="none" w:sz="0" w:space="0" w:color="auto"/>
                <w:bottom w:val="none" w:sz="0" w:space="0" w:color="auto"/>
                <w:right w:val="none" w:sz="0" w:space="0" w:color="auto"/>
              </w:divBdr>
            </w:div>
          </w:divsChild>
        </w:div>
        <w:div w:id="1231430449">
          <w:marLeft w:val="60"/>
          <w:marRight w:val="60"/>
          <w:marTop w:val="100"/>
          <w:marBottom w:val="100"/>
          <w:divBdr>
            <w:top w:val="none" w:sz="0" w:space="0" w:color="auto"/>
            <w:left w:val="none" w:sz="0" w:space="0" w:color="auto"/>
            <w:bottom w:val="none" w:sz="0" w:space="0" w:color="auto"/>
            <w:right w:val="none" w:sz="0" w:space="0" w:color="auto"/>
          </w:divBdr>
        </w:div>
        <w:div w:id="691684091">
          <w:marLeft w:val="60"/>
          <w:marRight w:val="60"/>
          <w:marTop w:val="100"/>
          <w:marBottom w:val="100"/>
          <w:divBdr>
            <w:top w:val="none" w:sz="0" w:space="0" w:color="auto"/>
            <w:left w:val="none" w:sz="0" w:space="0" w:color="auto"/>
            <w:bottom w:val="none" w:sz="0" w:space="0" w:color="auto"/>
            <w:right w:val="none" w:sz="0" w:space="0" w:color="auto"/>
          </w:divBdr>
        </w:div>
        <w:div w:id="1059399597">
          <w:marLeft w:val="60"/>
          <w:marRight w:val="60"/>
          <w:marTop w:val="100"/>
          <w:marBottom w:val="100"/>
          <w:divBdr>
            <w:top w:val="none" w:sz="0" w:space="0" w:color="auto"/>
            <w:left w:val="none" w:sz="0" w:space="0" w:color="auto"/>
            <w:bottom w:val="none" w:sz="0" w:space="0" w:color="auto"/>
            <w:right w:val="none" w:sz="0" w:space="0" w:color="auto"/>
          </w:divBdr>
          <w:divsChild>
            <w:div w:id="1144347222">
              <w:marLeft w:val="0"/>
              <w:marRight w:val="0"/>
              <w:marTop w:val="0"/>
              <w:marBottom w:val="0"/>
              <w:divBdr>
                <w:top w:val="none" w:sz="0" w:space="0" w:color="auto"/>
                <w:left w:val="none" w:sz="0" w:space="0" w:color="auto"/>
                <w:bottom w:val="none" w:sz="0" w:space="0" w:color="auto"/>
                <w:right w:val="none" w:sz="0" w:space="0" w:color="auto"/>
              </w:divBdr>
            </w:div>
          </w:divsChild>
        </w:div>
        <w:div w:id="867252503">
          <w:marLeft w:val="60"/>
          <w:marRight w:val="60"/>
          <w:marTop w:val="100"/>
          <w:marBottom w:val="100"/>
          <w:divBdr>
            <w:top w:val="none" w:sz="0" w:space="0" w:color="auto"/>
            <w:left w:val="none" w:sz="0" w:space="0" w:color="auto"/>
            <w:bottom w:val="none" w:sz="0" w:space="0" w:color="auto"/>
            <w:right w:val="none" w:sz="0" w:space="0" w:color="auto"/>
          </w:divBdr>
        </w:div>
        <w:div w:id="1263874468">
          <w:marLeft w:val="60"/>
          <w:marRight w:val="60"/>
          <w:marTop w:val="100"/>
          <w:marBottom w:val="100"/>
          <w:divBdr>
            <w:top w:val="none" w:sz="0" w:space="0" w:color="auto"/>
            <w:left w:val="none" w:sz="0" w:space="0" w:color="auto"/>
            <w:bottom w:val="none" w:sz="0" w:space="0" w:color="auto"/>
            <w:right w:val="none" w:sz="0" w:space="0" w:color="auto"/>
          </w:divBdr>
        </w:div>
        <w:div w:id="1221555430">
          <w:marLeft w:val="60"/>
          <w:marRight w:val="60"/>
          <w:marTop w:val="100"/>
          <w:marBottom w:val="100"/>
          <w:divBdr>
            <w:top w:val="none" w:sz="0" w:space="0" w:color="auto"/>
            <w:left w:val="none" w:sz="0" w:space="0" w:color="auto"/>
            <w:bottom w:val="none" w:sz="0" w:space="0" w:color="auto"/>
            <w:right w:val="none" w:sz="0" w:space="0" w:color="auto"/>
          </w:divBdr>
          <w:divsChild>
            <w:div w:id="2081708684">
              <w:marLeft w:val="0"/>
              <w:marRight w:val="0"/>
              <w:marTop w:val="0"/>
              <w:marBottom w:val="0"/>
              <w:divBdr>
                <w:top w:val="none" w:sz="0" w:space="0" w:color="auto"/>
                <w:left w:val="none" w:sz="0" w:space="0" w:color="auto"/>
                <w:bottom w:val="none" w:sz="0" w:space="0" w:color="auto"/>
                <w:right w:val="none" w:sz="0" w:space="0" w:color="auto"/>
              </w:divBdr>
            </w:div>
          </w:divsChild>
        </w:div>
        <w:div w:id="1318415562">
          <w:marLeft w:val="60"/>
          <w:marRight w:val="60"/>
          <w:marTop w:val="100"/>
          <w:marBottom w:val="100"/>
          <w:divBdr>
            <w:top w:val="none" w:sz="0" w:space="0" w:color="auto"/>
            <w:left w:val="none" w:sz="0" w:space="0" w:color="auto"/>
            <w:bottom w:val="none" w:sz="0" w:space="0" w:color="auto"/>
            <w:right w:val="none" w:sz="0" w:space="0" w:color="auto"/>
          </w:divBdr>
        </w:div>
        <w:div w:id="748499685">
          <w:marLeft w:val="60"/>
          <w:marRight w:val="60"/>
          <w:marTop w:val="100"/>
          <w:marBottom w:val="100"/>
          <w:divBdr>
            <w:top w:val="none" w:sz="0" w:space="0" w:color="auto"/>
            <w:left w:val="none" w:sz="0" w:space="0" w:color="auto"/>
            <w:bottom w:val="none" w:sz="0" w:space="0" w:color="auto"/>
            <w:right w:val="none" w:sz="0" w:space="0" w:color="auto"/>
          </w:divBdr>
        </w:div>
        <w:div w:id="1863587300">
          <w:marLeft w:val="60"/>
          <w:marRight w:val="60"/>
          <w:marTop w:val="100"/>
          <w:marBottom w:val="100"/>
          <w:divBdr>
            <w:top w:val="none" w:sz="0" w:space="0" w:color="auto"/>
            <w:left w:val="none" w:sz="0" w:space="0" w:color="auto"/>
            <w:bottom w:val="none" w:sz="0" w:space="0" w:color="auto"/>
            <w:right w:val="none" w:sz="0" w:space="0" w:color="auto"/>
          </w:divBdr>
          <w:divsChild>
            <w:div w:id="37971087">
              <w:marLeft w:val="0"/>
              <w:marRight w:val="0"/>
              <w:marTop w:val="0"/>
              <w:marBottom w:val="0"/>
              <w:divBdr>
                <w:top w:val="none" w:sz="0" w:space="0" w:color="auto"/>
                <w:left w:val="none" w:sz="0" w:space="0" w:color="auto"/>
                <w:bottom w:val="none" w:sz="0" w:space="0" w:color="auto"/>
                <w:right w:val="none" w:sz="0" w:space="0" w:color="auto"/>
              </w:divBdr>
            </w:div>
          </w:divsChild>
        </w:div>
        <w:div w:id="1305116166">
          <w:marLeft w:val="60"/>
          <w:marRight w:val="60"/>
          <w:marTop w:val="100"/>
          <w:marBottom w:val="100"/>
          <w:divBdr>
            <w:top w:val="none" w:sz="0" w:space="0" w:color="auto"/>
            <w:left w:val="none" w:sz="0" w:space="0" w:color="auto"/>
            <w:bottom w:val="none" w:sz="0" w:space="0" w:color="auto"/>
            <w:right w:val="none" w:sz="0" w:space="0" w:color="auto"/>
          </w:divBdr>
        </w:div>
        <w:div w:id="1217276048">
          <w:marLeft w:val="60"/>
          <w:marRight w:val="60"/>
          <w:marTop w:val="100"/>
          <w:marBottom w:val="100"/>
          <w:divBdr>
            <w:top w:val="none" w:sz="0" w:space="0" w:color="auto"/>
            <w:left w:val="none" w:sz="0" w:space="0" w:color="auto"/>
            <w:bottom w:val="none" w:sz="0" w:space="0" w:color="auto"/>
            <w:right w:val="none" w:sz="0" w:space="0" w:color="auto"/>
          </w:divBdr>
        </w:div>
        <w:div w:id="1583106843">
          <w:marLeft w:val="60"/>
          <w:marRight w:val="60"/>
          <w:marTop w:val="100"/>
          <w:marBottom w:val="100"/>
          <w:divBdr>
            <w:top w:val="none" w:sz="0" w:space="0" w:color="auto"/>
            <w:left w:val="none" w:sz="0" w:space="0" w:color="auto"/>
            <w:bottom w:val="none" w:sz="0" w:space="0" w:color="auto"/>
            <w:right w:val="none" w:sz="0" w:space="0" w:color="auto"/>
          </w:divBdr>
        </w:div>
        <w:div w:id="2006005503">
          <w:marLeft w:val="60"/>
          <w:marRight w:val="60"/>
          <w:marTop w:val="100"/>
          <w:marBottom w:val="100"/>
          <w:divBdr>
            <w:top w:val="none" w:sz="0" w:space="0" w:color="auto"/>
            <w:left w:val="none" w:sz="0" w:space="0" w:color="auto"/>
            <w:bottom w:val="none" w:sz="0" w:space="0" w:color="auto"/>
            <w:right w:val="none" w:sz="0" w:space="0" w:color="auto"/>
          </w:divBdr>
        </w:div>
        <w:div w:id="1924796607">
          <w:marLeft w:val="60"/>
          <w:marRight w:val="60"/>
          <w:marTop w:val="100"/>
          <w:marBottom w:val="100"/>
          <w:divBdr>
            <w:top w:val="none" w:sz="0" w:space="0" w:color="auto"/>
            <w:left w:val="none" w:sz="0" w:space="0" w:color="auto"/>
            <w:bottom w:val="none" w:sz="0" w:space="0" w:color="auto"/>
            <w:right w:val="none" w:sz="0" w:space="0" w:color="auto"/>
          </w:divBdr>
        </w:div>
        <w:div w:id="2035039526">
          <w:marLeft w:val="60"/>
          <w:marRight w:val="60"/>
          <w:marTop w:val="100"/>
          <w:marBottom w:val="100"/>
          <w:divBdr>
            <w:top w:val="none" w:sz="0" w:space="0" w:color="auto"/>
            <w:left w:val="none" w:sz="0" w:space="0" w:color="auto"/>
            <w:bottom w:val="none" w:sz="0" w:space="0" w:color="auto"/>
            <w:right w:val="none" w:sz="0" w:space="0" w:color="auto"/>
          </w:divBdr>
        </w:div>
        <w:div w:id="1526669598">
          <w:marLeft w:val="60"/>
          <w:marRight w:val="60"/>
          <w:marTop w:val="100"/>
          <w:marBottom w:val="100"/>
          <w:divBdr>
            <w:top w:val="none" w:sz="0" w:space="0" w:color="auto"/>
            <w:left w:val="none" w:sz="0" w:space="0" w:color="auto"/>
            <w:bottom w:val="none" w:sz="0" w:space="0" w:color="auto"/>
            <w:right w:val="none" w:sz="0" w:space="0" w:color="auto"/>
          </w:divBdr>
          <w:divsChild>
            <w:div w:id="134838753">
              <w:marLeft w:val="0"/>
              <w:marRight w:val="0"/>
              <w:marTop w:val="0"/>
              <w:marBottom w:val="0"/>
              <w:divBdr>
                <w:top w:val="none" w:sz="0" w:space="0" w:color="auto"/>
                <w:left w:val="none" w:sz="0" w:space="0" w:color="auto"/>
                <w:bottom w:val="none" w:sz="0" w:space="0" w:color="auto"/>
                <w:right w:val="none" w:sz="0" w:space="0" w:color="auto"/>
              </w:divBdr>
            </w:div>
          </w:divsChild>
        </w:div>
        <w:div w:id="2094932205">
          <w:marLeft w:val="60"/>
          <w:marRight w:val="60"/>
          <w:marTop w:val="100"/>
          <w:marBottom w:val="100"/>
          <w:divBdr>
            <w:top w:val="none" w:sz="0" w:space="0" w:color="auto"/>
            <w:left w:val="none" w:sz="0" w:space="0" w:color="auto"/>
            <w:bottom w:val="none" w:sz="0" w:space="0" w:color="auto"/>
            <w:right w:val="none" w:sz="0" w:space="0" w:color="auto"/>
          </w:divBdr>
        </w:div>
        <w:div w:id="843324012">
          <w:marLeft w:val="60"/>
          <w:marRight w:val="60"/>
          <w:marTop w:val="100"/>
          <w:marBottom w:val="100"/>
          <w:divBdr>
            <w:top w:val="none" w:sz="0" w:space="0" w:color="auto"/>
            <w:left w:val="none" w:sz="0" w:space="0" w:color="auto"/>
            <w:bottom w:val="none" w:sz="0" w:space="0" w:color="auto"/>
            <w:right w:val="none" w:sz="0" w:space="0" w:color="auto"/>
          </w:divBdr>
          <w:divsChild>
            <w:div w:id="778796672">
              <w:marLeft w:val="0"/>
              <w:marRight w:val="0"/>
              <w:marTop w:val="0"/>
              <w:marBottom w:val="0"/>
              <w:divBdr>
                <w:top w:val="none" w:sz="0" w:space="0" w:color="auto"/>
                <w:left w:val="none" w:sz="0" w:space="0" w:color="auto"/>
                <w:bottom w:val="none" w:sz="0" w:space="0" w:color="auto"/>
                <w:right w:val="none" w:sz="0" w:space="0" w:color="auto"/>
              </w:divBdr>
            </w:div>
          </w:divsChild>
        </w:div>
        <w:div w:id="556475181">
          <w:marLeft w:val="60"/>
          <w:marRight w:val="60"/>
          <w:marTop w:val="100"/>
          <w:marBottom w:val="100"/>
          <w:divBdr>
            <w:top w:val="none" w:sz="0" w:space="0" w:color="auto"/>
            <w:left w:val="none" w:sz="0" w:space="0" w:color="auto"/>
            <w:bottom w:val="none" w:sz="0" w:space="0" w:color="auto"/>
            <w:right w:val="none" w:sz="0" w:space="0" w:color="auto"/>
          </w:divBdr>
        </w:div>
        <w:div w:id="81996496">
          <w:marLeft w:val="60"/>
          <w:marRight w:val="60"/>
          <w:marTop w:val="100"/>
          <w:marBottom w:val="100"/>
          <w:divBdr>
            <w:top w:val="none" w:sz="0" w:space="0" w:color="auto"/>
            <w:left w:val="none" w:sz="0" w:space="0" w:color="auto"/>
            <w:bottom w:val="none" w:sz="0" w:space="0" w:color="auto"/>
            <w:right w:val="none" w:sz="0" w:space="0" w:color="auto"/>
          </w:divBdr>
        </w:div>
        <w:div w:id="1993632682">
          <w:marLeft w:val="60"/>
          <w:marRight w:val="60"/>
          <w:marTop w:val="100"/>
          <w:marBottom w:val="100"/>
          <w:divBdr>
            <w:top w:val="none" w:sz="0" w:space="0" w:color="auto"/>
            <w:left w:val="none" w:sz="0" w:space="0" w:color="auto"/>
            <w:bottom w:val="none" w:sz="0" w:space="0" w:color="auto"/>
            <w:right w:val="none" w:sz="0" w:space="0" w:color="auto"/>
          </w:divBdr>
          <w:divsChild>
            <w:div w:id="271863867">
              <w:marLeft w:val="0"/>
              <w:marRight w:val="0"/>
              <w:marTop w:val="0"/>
              <w:marBottom w:val="0"/>
              <w:divBdr>
                <w:top w:val="none" w:sz="0" w:space="0" w:color="auto"/>
                <w:left w:val="none" w:sz="0" w:space="0" w:color="auto"/>
                <w:bottom w:val="none" w:sz="0" w:space="0" w:color="auto"/>
                <w:right w:val="none" w:sz="0" w:space="0" w:color="auto"/>
              </w:divBdr>
            </w:div>
          </w:divsChild>
        </w:div>
        <w:div w:id="153498325">
          <w:marLeft w:val="60"/>
          <w:marRight w:val="60"/>
          <w:marTop w:val="100"/>
          <w:marBottom w:val="100"/>
          <w:divBdr>
            <w:top w:val="none" w:sz="0" w:space="0" w:color="auto"/>
            <w:left w:val="none" w:sz="0" w:space="0" w:color="auto"/>
            <w:bottom w:val="none" w:sz="0" w:space="0" w:color="auto"/>
            <w:right w:val="none" w:sz="0" w:space="0" w:color="auto"/>
          </w:divBdr>
        </w:div>
        <w:div w:id="984357836">
          <w:marLeft w:val="60"/>
          <w:marRight w:val="60"/>
          <w:marTop w:val="100"/>
          <w:marBottom w:val="100"/>
          <w:divBdr>
            <w:top w:val="none" w:sz="0" w:space="0" w:color="auto"/>
            <w:left w:val="none" w:sz="0" w:space="0" w:color="auto"/>
            <w:bottom w:val="none" w:sz="0" w:space="0" w:color="auto"/>
            <w:right w:val="none" w:sz="0" w:space="0" w:color="auto"/>
          </w:divBdr>
        </w:div>
        <w:div w:id="1595359394">
          <w:marLeft w:val="60"/>
          <w:marRight w:val="60"/>
          <w:marTop w:val="100"/>
          <w:marBottom w:val="100"/>
          <w:divBdr>
            <w:top w:val="none" w:sz="0" w:space="0" w:color="auto"/>
            <w:left w:val="none" w:sz="0" w:space="0" w:color="auto"/>
            <w:bottom w:val="none" w:sz="0" w:space="0" w:color="auto"/>
            <w:right w:val="none" w:sz="0" w:space="0" w:color="auto"/>
          </w:divBdr>
          <w:divsChild>
            <w:div w:id="1836408995">
              <w:marLeft w:val="0"/>
              <w:marRight w:val="0"/>
              <w:marTop w:val="0"/>
              <w:marBottom w:val="0"/>
              <w:divBdr>
                <w:top w:val="none" w:sz="0" w:space="0" w:color="auto"/>
                <w:left w:val="none" w:sz="0" w:space="0" w:color="auto"/>
                <w:bottom w:val="none" w:sz="0" w:space="0" w:color="auto"/>
                <w:right w:val="none" w:sz="0" w:space="0" w:color="auto"/>
              </w:divBdr>
            </w:div>
          </w:divsChild>
        </w:div>
        <w:div w:id="283120652">
          <w:marLeft w:val="60"/>
          <w:marRight w:val="60"/>
          <w:marTop w:val="100"/>
          <w:marBottom w:val="100"/>
          <w:divBdr>
            <w:top w:val="none" w:sz="0" w:space="0" w:color="auto"/>
            <w:left w:val="none" w:sz="0" w:space="0" w:color="auto"/>
            <w:bottom w:val="none" w:sz="0" w:space="0" w:color="auto"/>
            <w:right w:val="none" w:sz="0" w:space="0" w:color="auto"/>
          </w:divBdr>
        </w:div>
        <w:div w:id="511847233">
          <w:marLeft w:val="60"/>
          <w:marRight w:val="60"/>
          <w:marTop w:val="100"/>
          <w:marBottom w:val="100"/>
          <w:divBdr>
            <w:top w:val="none" w:sz="0" w:space="0" w:color="auto"/>
            <w:left w:val="none" w:sz="0" w:space="0" w:color="auto"/>
            <w:bottom w:val="none" w:sz="0" w:space="0" w:color="auto"/>
            <w:right w:val="none" w:sz="0" w:space="0" w:color="auto"/>
          </w:divBdr>
        </w:div>
        <w:div w:id="1903590057">
          <w:marLeft w:val="60"/>
          <w:marRight w:val="60"/>
          <w:marTop w:val="100"/>
          <w:marBottom w:val="100"/>
          <w:divBdr>
            <w:top w:val="none" w:sz="0" w:space="0" w:color="auto"/>
            <w:left w:val="none" w:sz="0" w:space="0" w:color="auto"/>
            <w:bottom w:val="none" w:sz="0" w:space="0" w:color="auto"/>
            <w:right w:val="none" w:sz="0" w:space="0" w:color="auto"/>
          </w:divBdr>
          <w:divsChild>
            <w:div w:id="1822188654">
              <w:marLeft w:val="0"/>
              <w:marRight w:val="0"/>
              <w:marTop w:val="0"/>
              <w:marBottom w:val="0"/>
              <w:divBdr>
                <w:top w:val="none" w:sz="0" w:space="0" w:color="auto"/>
                <w:left w:val="none" w:sz="0" w:space="0" w:color="auto"/>
                <w:bottom w:val="none" w:sz="0" w:space="0" w:color="auto"/>
                <w:right w:val="none" w:sz="0" w:space="0" w:color="auto"/>
              </w:divBdr>
            </w:div>
          </w:divsChild>
        </w:div>
        <w:div w:id="1651670607">
          <w:marLeft w:val="60"/>
          <w:marRight w:val="60"/>
          <w:marTop w:val="100"/>
          <w:marBottom w:val="100"/>
          <w:divBdr>
            <w:top w:val="none" w:sz="0" w:space="0" w:color="auto"/>
            <w:left w:val="none" w:sz="0" w:space="0" w:color="auto"/>
            <w:bottom w:val="none" w:sz="0" w:space="0" w:color="auto"/>
            <w:right w:val="none" w:sz="0" w:space="0" w:color="auto"/>
          </w:divBdr>
        </w:div>
        <w:div w:id="1075206651">
          <w:marLeft w:val="60"/>
          <w:marRight w:val="60"/>
          <w:marTop w:val="100"/>
          <w:marBottom w:val="100"/>
          <w:divBdr>
            <w:top w:val="none" w:sz="0" w:space="0" w:color="auto"/>
            <w:left w:val="none" w:sz="0" w:space="0" w:color="auto"/>
            <w:bottom w:val="none" w:sz="0" w:space="0" w:color="auto"/>
            <w:right w:val="none" w:sz="0" w:space="0" w:color="auto"/>
          </w:divBdr>
        </w:div>
        <w:div w:id="684668740">
          <w:marLeft w:val="60"/>
          <w:marRight w:val="60"/>
          <w:marTop w:val="100"/>
          <w:marBottom w:val="100"/>
          <w:divBdr>
            <w:top w:val="none" w:sz="0" w:space="0" w:color="auto"/>
            <w:left w:val="none" w:sz="0" w:space="0" w:color="auto"/>
            <w:bottom w:val="none" w:sz="0" w:space="0" w:color="auto"/>
            <w:right w:val="none" w:sz="0" w:space="0" w:color="auto"/>
          </w:divBdr>
          <w:divsChild>
            <w:div w:id="333186780">
              <w:marLeft w:val="0"/>
              <w:marRight w:val="0"/>
              <w:marTop w:val="0"/>
              <w:marBottom w:val="0"/>
              <w:divBdr>
                <w:top w:val="none" w:sz="0" w:space="0" w:color="auto"/>
                <w:left w:val="none" w:sz="0" w:space="0" w:color="auto"/>
                <w:bottom w:val="none" w:sz="0" w:space="0" w:color="auto"/>
                <w:right w:val="none" w:sz="0" w:space="0" w:color="auto"/>
              </w:divBdr>
            </w:div>
          </w:divsChild>
        </w:div>
        <w:div w:id="1392534045">
          <w:marLeft w:val="60"/>
          <w:marRight w:val="60"/>
          <w:marTop w:val="100"/>
          <w:marBottom w:val="100"/>
          <w:divBdr>
            <w:top w:val="none" w:sz="0" w:space="0" w:color="auto"/>
            <w:left w:val="none" w:sz="0" w:space="0" w:color="auto"/>
            <w:bottom w:val="none" w:sz="0" w:space="0" w:color="auto"/>
            <w:right w:val="none" w:sz="0" w:space="0" w:color="auto"/>
          </w:divBdr>
        </w:div>
        <w:div w:id="421025581">
          <w:marLeft w:val="60"/>
          <w:marRight w:val="60"/>
          <w:marTop w:val="100"/>
          <w:marBottom w:val="100"/>
          <w:divBdr>
            <w:top w:val="none" w:sz="0" w:space="0" w:color="auto"/>
            <w:left w:val="none" w:sz="0" w:space="0" w:color="auto"/>
            <w:bottom w:val="none" w:sz="0" w:space="0" w:color="auto"/>
            <w:right w:val="none" w:sz="0" w:space="0" w:color="auto"/>
          </w:divBdr>
        </w:div>
        <w:div w:id="25376456">
          <w:marLeft w:val="60"/>
          <w:marRight w:val="60"/>
          <w:marTop w:val="100"/>
          <w:marBottom w:val="100"/>
          <w:divBdr>
            <w:top w:val="none" w:sz="0" w:space="0" w:color="auto"/>
            <w:left w:val="none" w:sz="0" w:space="0" w:color="auto"/>
            <w:bottom w:val="none" w:sz="0" w:space="0" w:color="auto"/>
            <w:right w:val="none" w:sz="0" w:space="0" w:color="auto"/>
          </w:divBdr>
          <w:divsChild>
            <w:div w:id="1989817601">
              <w:marLeft w:val="0"/>
              <w:marRight w:val="0"/>
              <w:marTop w:val="0"/>
              <w:marBottom w:val="0"/>
              <w:divBdr>
                <w:top w:val="none" w:sz="0" w:space="0" w:color="auto"/>
                <w:left w:val="none" w:sz="0" w:space="0" w:color="auto"/>
                <w:bottom w:val="none" w:sz="0" w:space="0" w:color="auto"/>
                <w:right w:val="none" w:sz="0" w:space="0" w:color="auto"/>
              </w:divBdr>
            </w:div>
          </w:divsChild>
        </w:div>
        <w:div w:id="999118395">
          <w:marLeft w:val="60"/>
          <w:marRight w:val="60"/>
          <w:marTop w:val="100"/>
          <w:marBottom w:val="100"/>
          <w:divBdr>
            <w:top w:val="none" w:sz="0" w:space="0" w:color="auto"/>
            <w:left w:val="none" w:sz="0" w:space="0" w:color="auto"/>
            <w:bottom w:val="none" w:sz="0" w:space="0" w:color="auto"/>
            <w:right w:val="none" w:sz="0" w:space="0" w:color="auto"/>
          </w:divBdr>
        </w:div>
        <w:div w:id="952904270">
          <w:marLeft w:val="60"/>
          <w:marRight w:val="60"/>
          <w:marTop w:val="100"/>
          <w:marBottom w:val="100"/>
          <w:divBdr>
            <w:top w:val="none" w:sz="0" w:space="0" w:color="auto"/>
            <w:left w:val="none" w:sz="0" w:space="0" w:color="auto"/>
            <w:bottom w:val="none" w:sz="0" w:space="0" w:color="auto"/>
            <w:right w:val="none" w:sz="0" w:space="0" w:color="auto"/>
          </w:divBdr>
        </w:div>
        <w:div w:id="1145706656">
          <w:marLeft w:val="60"/>
          <w:marRight w:val="60"/>
          <w:marTop w:val="100"/>
          <w:marBottom w:val="100"/>
          <w:divBdr>
            <w:top w:val="none" w:sz="0" w:space="0" w:color="auto"/>
            <w:left w:val="none" w:sz="0" w:space="0" w:color="auto"/>
            <w:bottom w:val="none" w:sz="0" w:space="0" w:color="auto"/>
            <w:right w:val="none" w:sz="0" w:space="0" w:color="auto"/>
          </w:divBdr>
          <w:divsChild>
            <w:div w:id="320239843">
              <w:marLeft w:val="0"/>
              <w:marRight w:val="0"/>
              <w:marTop w:val="0"/>
              <w:marBottom w:val="0"/>
              <w:divBdr>
                <w:top w:val="none" w:sz="0" w:space="0" w:color="auto"/>
                <w:left w:val="none" w:sz="0" w:space="0" w:color="auto"/>
                <w:bottom w:val="none" w:sz="0" w:space="0" w:color="auto"/>
                <w:right w:val="none" w:sz="0" w:space="0" w:color="auto"/>
              </w:divBdr>
            </w:div>
          </w:divsChild>
        </w:div>
        <w:div w:id="1264607608">
          <w:marLeft w:val="60"/>
          <w:marRight w:val="60"/>
          <w:marTop w:val="100"/>
          <w:marBottom w:val="100"/>
          <w:divBdr>
            <w:top w:val="none" w:sz="0" w:space="0" w:color="auto"/>
            <w:left w:val="none" w:sz="0" w:space="0" w:color="auto"/>
            <w:bottom w:val="none" w:sz="0" w:space="0" w:color="auto"/>
            <w:right w:val="none" w:sz="0" w:space="0" w:color="auto"/>
          </w:divBdr>
        </w:div>
        <w:div w:id="1260144662">
          <w:marLeft w:val="60"/>
          <w:marRight w:val="60"/>
          <w:marTop w:val="100"/>
          <w:marBottom w:val="100"/>
          <w:divBdr>
            <w:top w:val="none" w:sz="0" w:space="0" w:color="auto"/>
            <w:left w:val="none" w:sz="0" w:space="0" w:color="auto"/>
            <w:bottom w:val="none" w:sz="0" w:space="0" w:color="auto"/>
            <w:right w:val="none" w:sz="0" w:space="0" w:color="auto"/>
          </w:divBdr>
        </w:div>
        <w:div w:id="1608152992">
          <w:marLeft w:val="60"/>
          <w:marRight w:val="60"/>
          <w:marTop w:val="100"/>
          <w:marBottom w:val="100"/>
          <w:divBdr>
            <w:top w:val="none" w:sz="0" w:space="0" w:color="auto"/>
            <w:left w:val="none" w:sz="0" w:space="0" w:color="auto"/>
            <w:bottom w:val="none" w:sz="0" w:space="0" w:color="auto"/>
            <w:right w:val="none" w:sz="0" w:space="0" w:color="auto"/>
          </w:divBdr>
          <w:divsChild>
            <w:div w:id="313069154">
              <w:marLeft w:val="0"/>
              <w:marRight w:val="0"/>
              <w:marTop w:val="0"/>
              <w:marBottom w:val="0"/>
              <w:divBdr>
                <w:top w:val="none" w:sz="0" w:space="0" w:color="auto"/>
                <w:left w:val="none" w:sz="0" w:space="0" w:color="auto"/>
                <w:bottom w:val="none" w:sz="0" w:space="0" w:color="auto"/>
                <w:right w:val="none" w:sz="0" w:space="0" w:color="auto"/>
              </w:divBdr>
            </w:div>
          </w:divsChild>
        </w:div>
        <w:div w:id="1815022776">
          <w:marLeft w:val="60"/>
          <w:marRight w:val="60"/>
          <w:marTop w:val="100"/>
          <w:marBottom w:val="100"/>
          <w:divBdr>
            <w:top w:val="none" w:sz="0" w:space="0" w:color="auto"/>
            <w:left w:val="none" w:sz="0" w:space="0" w:color="auto"/>
            <w:bottom w:val="none" w:sz="0" w:space="0" w:color="auto"/>
            <w:right w:val="none" w:sz="0" w:space="0" w:color="auto"/>
          </w:divBdr>
        </w:div>
        <w:div w:id="1950311197">
          <w:marLeft w:val="60"/>
          <w:marRight w:val="60"/>
          <w:marTop w:val="100"/>
          <w:marBottom w:val="100"/>
          <w:divBdr>
            <w:top w:val="none" w:sz="0" w:space="0" w:color="auto"/>
            <w:left w:val="none" w:sz="0" w:space="0" w:color="auto"/>
            <w:bottom w:val="none" w:sz="0" w:space="0" w:color="auto"/>
            <w:right w:val="none" w:sz="0" w:space="0" w:color="auto"/>
          </w:divBdr>
        </w:div>
        <w:div w:id="805665608">
          <w:marLeft w:val="60"/>
          <w:marRight w:val="60"/>
          <w:marTop w:val="100"/>
          <w:marBottom w:val="100"/>
          <w:divBdr>
            <w:top w:val="none" w:sz="0" w:space="0" w:color="auto"/>
            <w:left w:val="none" w:sz="0" w:space="0" w:color="auto"/>
            <w:bottom w:val="none" w:sz="0" w:space="0" w:color="auto"/>
            <w:right w:val="none" w:sz="0" w:space="0" w:color="auto"/>
          </w:divBdr>
          <w:divsChild>
            <w:div w:id="1966109625">
              <w:marLeft w:val="0"/>
              <w:marRight w:val="0"/>
              <w:marTop w:val="0"/>
              <w:marBottom w:val="0"/>
              <w:divBdr>
                <w:top w:val="none" w:sz="0" w:space="0" w:color="auto"/>
                <w:left w:val="none" w:sz="0" w:space="0" w:color="auto"/>
                <w:bottom w:val="none" w:sz="0" w:space="0" w:color="auto"/>
                <w:right w:val="none" w:sz="0" w:space="0" w:color="auto"/>
              </w:divBdr>
            </w:div>
          </w:divsChild>
        </w:div>
        <w:div w:id="512652591">
          <w:marLeft w:val="60"/>
          <w:marRight w:val="60"/>
          <w:marTop w:val="100"/>
          <w:marBottom w:val="100"/>
          <w:divBdr>
            <w:top w:val="none" w:sz="0" w:space="0" w:color="auto"/>
            <w:left w:val="none" w:sz="0" w:space="0" w:color="auto"/>
            <w:bottom w:val="none" w:sz="0" w:space="0" w:color="auto"/>
            <w:right w:val="none" w:sz="0" w:space="0" w:color="auto"/>
          </w:divBdr>
        </w:div>
        <w:div w:id="703137527">
          <w:marLeft w:val="60"/>
          <w:marRight w:val="60"/>
          <w:marTop w:val="100"/>
          <w:marBottom w:val="100"/>
          <w:divBdr>
            <w:top w:val="none" w:sz="0" w:space="0" w:color="auto"/>
            <w:left w:val="none" w:sz="0" w:space="0" w:color="auto"/>
            <w:bottom w:val="none" w:sz="0" w:space="0" w:color="auto"/>
            <w:right w:val="none" w:sz="0" w:space="0" w:color="auto"/>
          </w:divBdr>
        </w:div>
        <w:div w:id="1321076338">
          <w:marLeft w:val="60"/>
          <w:marRight w:val="60"/>
          <w:marTop w:val="100"/>
          <w:marBottom w:val="100"/>
          <w:divBdr>
            <w:top w:val="none" w:sz="0" w:space="0" w:color="auto"/>
            <w:left w:val="none" w:sz="0" w:space="0" w:color="auto"/>
            <w:bottom w:val="none" w:sz="0" w:space="0" w:color="auto"/>
            <w:right w:val="none" w:sz="0" w:space="0" w:color="auto"/>
          </w:divBdr>
          <w:divsChild>
            <w:div w:id="1180002173">
              <w:marLeft w:val="0"/>
              <w:marRight w:val="0"/>
              <w:marTop w:val="0"/>
              <w:marBottom w:val="0"/>
              <w:divBdr>
                <w:top w:val="none" w:sz="0" w:space="0" w:color="auto"/>
                <w:left w:val="none" w:sz="0" w:space="0" w:color="auto"/>
                <w:bottom w:val="none" w:sz="0" w:space="0" w:color="auto"/>
                <w:right w:val="none" w:sz="0" w:space="0" w:color="auto"/>
              </w:divBdr>
            </w:div>
          </w:divsChild>
        </w:div>
        <w:div w:id="1151948541">
          <w:marLeft w:val="60"/>
          <w:marRight w:val="60"/>
          <w:marTop w:val="100"/>
          <w:marBottom w:val="100"/>
          <w:divBdr>
            <w:top w:val="none" w:sz="0" w:space="0" w:color="auto"/>
            <w:left w:val="none" w:sz="0" w:space="0" w:color="auto"/>
            <w:bottom w:val="none" w:sz="0" w:space="0" w:color="auto"/>
            <w:right w:val="none" w:sz="0" w:space="0" w:color="auto"/>
          </w:divBdr>
        </w:div>
        <w:div w:id="1315794021">
          <w:marLeft w:val="60"/>
          <w:marRight w:val="60"/>
          <w:marTop w:val="100"/>
          <w:marBottom w:val="100"/>
          <w:divBdr>
            <w:top w:val="none" w:sz="0" w:space="0" w:color="auto"/>
            <w:left w:val="none" w:sz="0" w:space="0" w:color="auto"/>
            <w:bottom w:val="none" w:sz="0" w:space="0" w:color="auto"/>
            <w:right w:val="none" w:sz="0" w:space="0" w:color="auto"/>
          </w:divBdr>
        </w:div>
        <w:div w:id="1916475094">
          <w:marLeft w:val="60"/>
          <w:marRight w:val="60"/>
          <w:marTop w:val="100"/>
          <w:marBottom w:val="100"/>
          <w:divBdr>
            <w:top w:val="none" w:sz="0" w:space="0" w:color="auto"/>
            <w:left w:val="none" w:sz="0" w:space="0" w:color="auto"/>
            <w:bottom w:val="none" w:sz="0" w:space="0" w:color="auto"/>
            <w:right w:val="none" w:sz="0" w:space="0" w:color="auto"/>
          </w:divBdr>
          <w:divsChild>
            <w:div w:id="2038192174">
              <w:marLeft w:val="0"/>
              <w:marRight w:val="0"/>
              <w:marTop w:val="0"/>
              <w:marBottom w:val="0"/>
              <w:divBdr>
                <w:top w:val="none" w:sz="0" w:space="0" w:color="auto"/>
                <w:left w:val="none" w:sz="0" w:space="0" w:color="auto"/>
                <w:bottom w:val="none" w:sz="0" w:space="0" w:color="auto"/>
                <w:right w:val="none" w:sz="0" w:space="0" w:color="auto"/>
              </w:divBdr>
            </w:div>
          </w:divsChild>
        </w:div>
        <w:div w:id="715937380">
          <w:marLeft w:val="60"/>
          <w:marRight w:val="60"/>
          <w:marTop w:val="100"/>
          <w:marBottom w:val="100"/>
          <w:divBdr>
            <w:top w:val="none" w:sz="0" w:space="0" w:color="auto"/>
            <w:left w:val="none" w:sz="0" w:space="0" w:color="auto"/>
            <w:bottom w:val="none" w:sz="0" w:space="0" w:color="auto"/>
            <w:right w:val="none" w:sz="0" w:space="0" w:color="auto"/>
          </w:divBdr>
        </w:div>
        <w:div w:id="1645161349">
          <w:marLeft w:val="60"/>
          <w:marRight w:val="60"/>
          <w:marTop w:val="100"/>
          <w:marBottom w:val="100"/>
          <w:divBdr>
            <w:top w:val="none" w:sz="0" w:space="0" w:color="auto"/>
            <w:left w:val="none" w:sz="0" w:space="0" w:color="auto"/>
            <w:bottom w:val="none" w:sz="0" w:space="0" w:color="auto"/>
            <w:right w:val="none" w:sz="0" w:space="0" w:color="auto"/>
          </w:divBdr>
        </w:div>
        <w:div w:id="1990011758">
          <w:marLeft w:val="60"/>
          <w:marRight w:val="60"/>
          <w:marTop w:val="100"/>
          <w:marBottom w:val="100"/>
          <w:divBdr>
            <w:top w:val="none" w:sz="0" w:space="0" w:color="auto"/>
            <w:left w:val="none" w:sz="0" w:space="0" w:color="auto"/>
            <w:bottom w:val="none" w:sz="0" w:space="0" w:color="auto"/>
            <w:right w:val="none" w:sz="0" w:space="0" w:color="auto"/>
          </w:divBdr>
          <w:divsChild>
            <w:div w:id="552817279">
              <w:marLeft w:val="0"/>
              <w:marRight w:val="0"/>
              <w:marTop w:val="0"/>
              <w:marBottom w:val="0"/>
              <w:divBdr>
                <w:top w:val="none" w:sz="0" w:space="0" w:color="auto"/>
                <w:left w:val="none" w:sz="0" w:space="0" w:color="auto"/>
                <w:bottom w:val="none" w:sz="0" w:space="0" w:color="auto"/>
                <w:right w:val="none" w:sz="0" w:space="0" w:color="auto"/>
              </w:divBdr>
            </w:div>
          </w:divsChild>
        </w:div>
        <w:div w:id="639773183">
          <w:marLeft w:val="60"/>
          <w:marRight w:val="60"/>
          <w:marTop w:val="100"/>
          <w:marBottom w:val="100"/>
          <w:divBdr>
            <w:top w:val="none" w:sz="0" w:space="0" w:color="auto"/>
            <w:left w:val="none" w:sz="0" w:space="0" w:color="auto"/>
            <w:bottom w:val="none" w:sz="0" w:space="0" w:color="auto"/>
            <w:right w:val="none" w:sz="0" w:space="0" w:color="auto"/>
          </w:divBdr>
        </w:div>
        <w:div w:id="568349902">
          <w:marLeft w:val="60"/>
          <w:marRight w:val="60"/>
          <w:marTop w:val="100"/>
          <w:marBottom w:val="100"/>
          <w:divBdr>
            <w:top w:val="none" w:sz="0" w:space="0" w:color="auto"/>
            <w:left w:val="none" w:sz="0" w:space="0" w:color="auto"/>
            <w:bottom w:val="none" w:sz="0" w:space="0" w:color="auto"/>
            <w:right w:val="none" w:sz="0" w:space="0" w:color="auto"/>
          </w:divBdr>
        </w:div>
        <w:div w:id="1726946359">
          <w:marLeft w:val="60"/>
          <w:marRight w:val="60"/>
          <w:marTop w:val="100"/>
          <w:marBottom w:val="100"/>
          <w:divBdr>
            <w:top w:val="none" w:sz="0" w:space="0" w:color="auto"/>
            <w:left w:val="none" w:sz="0" w:space="0" w:color="auto"/>
            <w:bottom w:val="none" w:sz="0" w:space="0" w:color="auto"/>
            <w:right w:val="none" w:sz="0" w:space="0" w:color="auto"/>
          </w:divBdr>
          <w:divsChild>
            <w:div w:id="2121141842">
              <w:marLeft w:val="0"/>
              <w:marRight w:val="0"/>
              <w:marTop w:val="0"/>
              <w:marBottom w:val="0"/>
              <w:divBdr>
                <w:top w:val="none" w:sz="0" w:space="0" w:color="auto"/>
                <w:left w:val="none" w:sz="0" w:space="0" w:color="auto"/>
                <w:bottom w:val="none" w:sz="0" w:space="0" w:color="auto"/>
                <w:right w:val="none" w:sz="0" w:space="0" w:color="auto"/>
              </w:divBdr>
            </w:div>
          </w:divsChild>
        </w:div>
        <w:div w:id="1742822763">
          <w:marLeft w:val="60"/>
          <w:marRight w:val="60"/>
          <w:marTop w:val="100"/>
          <w:marBottom w:val="100"/>
          <w:divBdr>
            <w:top w:val="none" w:sz="0" w:space="0" w:color="auto"/>
            <w:left w:val="none" w:sz="0" w:space="0" w:color="auto"/>
            <w:bottom w:val="none" w:sz="0" w:space="0" w:color="auto"/>
            <w:right w:val="none" w:sz="0" w:space="0" w:color="auto"/>
          </w:divBdr>
        </w:div>
        <w:div w:id="29302231">
          <w:marLeft w:val="60"/>
          <w:marRight w:val="60"/>
          <w:marTop w:val="100"/>
          <w:marBottom w:val="100"/>
          <w:divBdr>
            <w:top w:val="none" w:sz="0" w:space="0" w:color="auto"/>
            <w:left w:val="none" w:sz="0" w:space="0" w:color="auto"/>
            <w:bottom w:val="none" w:sz="0" w:space="0" w:color="auto"/>
            <w:right w:val="none" w:sz="0" w:space="0" w:color="auto"/>
          </w:divBdr>
        </w:div>
        <w:div w:id="1051536033">
          <w:marLeft w:val="60"/>
          <w:marRight w:val="60"/>
          <w:marTop w:val="100"/>
          <w:marBottom w:val="100"/>
          <w:divBdr>
            <w:top w:val="none" w:sz="0" w:space="0" w:color="auto"/>
            <w:left w:val="none" w:sz="0" w:space="0" w:color="auto"/>
            <w:bottom w:val="none" w:sz="0" w:space="0" w:color="auto"/>
            <w:right w:val="none" w:sz="0" w:space="0" w:color="auto"/>
          </w:divBdr>
          <w:divsChild>
            <w:div w:id="1574272924">
              <w:marLeft w:val="0"/>
              <w:marRight w:val="0"/>
              <w:marTop w:val="0"/>
              <w:marBottom w:val="0"/>
              <w:divBdr>
                <w:top w:val="none" w:sz="0" w:space="0" w:color="auto"/>
                <w:left w:val="none" w:sz="0" w:space="0" w:color="auto"/>
                <w:bottom w:val="none" w:sz="0" w:space="0" w:color="auto"/>
                <w:right w:val="none" w:sz="0" w:space="0" w:color="auto"/>
              </w:divBdr>
            </w:div>
          </w:divsChild>
        </w:div>
        <w:div w:id="154422573">
          <w:marLeft w:val="60"/>
          <w:marRight w:val="60"/>
          <w:marTop w:val="100"/>
          <w:marBottom w:val="100"/>
          <w:divBdr>
            <w:top w:val="none" w:sz="0" w:space="0" w:color="auto"/>
            <w:left w:val="none" w:sz="0" w:space="0" w:color="auto"/>
            <w:bottom w:val="none" w:sz="0" w:space="0" w:color="auto"/>
            <w:right w:val="none" w:sz="0" w:space="0" w:color="auto"/>
          </w:divBdr>
        </w:div>
        <w:div w:id="1624076438">
          <w:marLeft w:val="60"/>
          <w:marRight w:val="60"/>
          <w:marTop w:val="100"/>
          <w:marBottom w:val="100"/>
          <w:divBdr>
            <w:top w:val="none" w:sz="0" w:space="0" w:color="auto"/>
            <w:left w:val="none" w:sz="0" w:space="0" w:color="auto"/>
            <w:bottom w:val="none" w:sz="0" w:space="0" w:color="auto"/>
            <w:right w:val="none" w:sz="0" w:space="0" w:color="auto"/>
          </w:divBdr>
        </w:div>
        <w:div w:id="450588900">
          <w:marLeft w:val="60"/>
          <w:marRight w:val="60"/>
          <w:marTop w:val="100"/>
          <w:marBottom w:val="100"/>
          <w:divBdr>
            <w:top w:val="none" w:sz="0" w:space="0" w:color="auto"/>
            <w:left w:val="none" w:sz="0" w:space="0" w:color="auto"/>
            <w:bottom w:val="none" w:sz="0" w:space="0" w:color="auto"/>
            <w:right w:val="none" w:sz="0" w:space="0" w:color="auto"/>
          </w:divBdr>
          <w:divsChild>
            <w:div w:id="1164082352">
              <w:marLeft w:val="0"/>
              <w:marRight w:val="0"/>
              <w:marTop w:val="0"/>
              <w:marBottom w:val="0"/>
              <w:divBdr>
                <w:top w:val="none" w:sz="0" w:space="0" w:color="auto"/>
                <w:left w:val="none" w:sz="0" w:space="0" w:color="auto"/>
                <w:bottom w:val="none" w:sz="0" w:space="0" w:color="auto"/>
                <w:right w:val="none" w:sz="0" w:space="0" w:color="auto"/>
              </w:divBdr>
            </w:div>
          </w:divsChild>
        </w:div>
        <w:div w:id="154414648">
          <w:marLeft w:val="60"/>
          <w:marRight w:val="60"/>
          <w:marTop w:val="100"/>
          <w:marBottom w:val="100"/>
          <w:divBdr>
            <w:top w:val="none" w:sz="0" w:space="0" w:color="auto"/>
            <w:left w:val="none" w:sz="0" w:space="0" w:color="auto"/>
            <w:bottom w:val="none" w:sz="0" w:space="0" w:color="auto"/>
            <w:right w:val="none" w:sz="0" w:space="0" w:color="auto"/>
          </w:divBdr>
        </w:div>
        <w:div w:id="633367784">
          <w:marLeft w:val="60"/>
          <w:marRight w:val="60"/>
          <w:marTop w:val="100"/>
          <w:marBottom w:val="100"/>
          <w:divBdr>
            <w:top w:val="none" w:sz="0" w:space="0" w:color="auto"/>
            <w:left w:val="none" w:sz="0" w:space="0" w:color="auto"/>
            <w:bottom w:val="none" w:sz="0" w:space="0" w:color="auto"/>
            <w:right w:val="none" w:sz="0" w:space="0" w:color="auto"/>
          </w:divBdr>
        </w:div>
        <w:div w:id="118115244">
          <w:marLeft w:val="60"/>
          <w:marRight w:val="60"/>
          <w:marTop w:val="100"/>
          <w:marBottom w:val="100"/>
          <w:divBdr>
            <w:top w:val="none" w:sz="0" w:space="0" w:color="auto"/>
            <w:left w:val="none" w:sz="0" w:space="0" w:color="auto"/>
            <w:bottom w:val="none" w:sz="0" w:space="0" w:color="auto"/>
            <w:right w:val="none" w:sz="0" w:space="0" w:color="auto"/>
          </w:divBdr>
          <w:divsChild>
            <w:div w:id="541944259">
              <w:marLeft w:val="0"/>
              <w:marRight w:val="0"/>
              <w:marTop w:val="0"/>
              <w:marBottom w:val="0"/>
              <w:divBdr>
                <w:top w:val="none" w:sz="0" w:space="0" w:color="auto"/>
                <w:left w:val="none" w:sz="0" w:space="0" w:color="auto"/>
                <w:bottom w:val="none" w:sz="0" w:space="0" w:color="auto"/>
                <w:right w:val="none" w:sz="0" w:space="0" w:color="auto"/>
              </w:divBdr>
            </w:div>
          </w:divsChild>
        </w:div>
        <w:div w:id="528882963">
          <w:marLeft w:val="60"/>
          <w:marRight w:val="60"/>
          <w:marTop w:val="100"/>
          <w:marBottom w:val="100"/>
          <w:divBdr>
            <w:top w:val="none" w:sz="0" w:space="0" w:color="auto"/>
            <w:left w:val="none" w:sz="0" w:space="0" w:color="auto"/>
            <w:bottom w:val="none" w:sz="0" w:space="0" w:color="auto"/>
            <w:right w:val="none" w:sz="0" w:space="0" w:color="auto"/>
          </w:divBdr>
        </w:div>
        <w:div w:id="23286471">
          <w:marLeft w:val="60"/>
          <w:marRight w:val="60"/>
          <w:marTop w:val="100"/>
          <w:marBottom w:val="100"/>
          <w:divBdr>
            <w:top w:val="none" w:sz="0" w:space="0" w:color="auto"/>
            <w:left w:val="none" w:sz="0" w:space="0" w:color="auto"/>
            <w:bottom w:val="none" w:sz="0" w:space="0" w:color="auto"/>
            <w:right w:val="none" w:sz="0" w:space="0" w:color="auto"/>
          </w:divBdr>
        </w:div>
        <w:div w:id="1329137563">
          <w:marLeft w:val="60"/>
          <w:marRight w:val="60"/>
          <w:marTop w:val="100"/>
          <w:marBottom w:val="100"/>
          <w:divBdr>
            <w:top w:val="none" w:sz="0" w:space="0" w:color="auto"/>
            <w:left w:val="none" w:sz="0" w:space="0" w:color="auto"/>
            <w:bottom w:val="none" w:sz="0" w:space="0" w:color="auto"/>
            <w:right w:val="none" w:sz="0" w:space="0" w:color="auto"/>
          </w:divBdr>
          <w:divsChild>
            <w:div w:id="1262448767">
              <w:marLeft w:val="0"/>
              <w:marRight w:val="0"/>
              <w:marTop w:val="0"/>
              <w:marBottom w:val="0"/>
              <w:divBdr>
                <w:top w:val="none" w:sz="0" w:space="0" w:color="auto"/>
                <w:left w:val="none" w:sz="0" w:space="0" w:color="auto"/>
                <w:bottom w:val="none" w:sz="0" w:space="0" w:color="auto"/>
                <w:right w:val="none" w:sz="0" w:space="0" w:color="auto"/>
              </w:divBdr>
            </w:div>
          </w:divsChild>
        </w:div>
        <w:div w:id="1224489105">
          <w:marLeft w:val="60"/>
          <w:marRight w:val="60"/>
          <w:marTop w:val="100"/>
          <w:marBottom w:val="100"/>
          <w:divBdr>
            <w:top w:val="none" w:sz="0" w:space="0" w:color="auto"/>
            <w:left w:val="none" w:sz="0" w:space="0" w:color="auto"/>
            <w:bottom w:val="none" w:sz="0" w:space="0" w:color="auto"/>
            <w:right w:val="none" w:sz="0" w:space="0" w:color="auto"/>
          </w:divBdr>
        </w:div>
        <w:div w:id="667833039">
          <w:marLeft w:val="60"/>
          <w:marRight w:val="60"/>
          <w:marTop w:val="100"/>
          <w:marBottom w:val="100"/>
          <w:divBdr>
            <w:top w:val="none" w:sz="0" w:space="0" w:color="auto"/>
            <w:left w:val="none" w:sz="0" w:space="0" w:color="auto"/>
            <w:bottom w:val="none" w:sz="0" w:space="0" w:color="auto"/>
            <w:right w:val="none" w:sz="0" w:space="0" w:color="auto"/>
          </w:divBdr>
        </w:div>
        <w:div w:id="526216560">
          <w:marLeft w:val="60"/>
          <w:marRight w:val="60"/>
          <w:marTop w:val="100"/>
          <w:marBottom w:val="100"/>
          <w:divBdr>
            <w:top w:val="none" w:sz="0" w:space="0" w:color="auto"/>
            <w:left w:val="none" w:sz="0" w:space="0" w:color="auto"/>
            <w:bottom w:val="none" w:sz="0" w:space="0" w:color="auto"/>
            <w:right w:val="none" w:sz="0" w:space="0" w:color="auto"/>
          </w:divBdr>
          <w:divsChild>
            <w:div w:id="1802267843">
              <w:marLeft w:val="0"/>
              <w:marRight w:val="0"/>
              <w:marTop w:val="0"/>
              <w:marBottom w:val="0"/>
              <w:divBdr>
                <w:top w:val="none" w:sz="0" w:space="0" w:color="auto"/>
                <w:left w:val="none" w:sz="0" w:space="0" w:color="auto"/>
                <w:bottom w:val="none" w:sz="0" w:space="0" w:color="auto"/>
                <w:right w:val="none" w:sz="0" w:space="0" w:color="auto"/>
              </w:divBdr>
            </w:div>
          </w:divsChild>
        </w:div>
        <w:div w:id="443308059">
          <w:marLeft w:val="60"/>
          <w:marRight w:val="60"/>
          <w:marTop w:val="100"/>
          <w:marBottom w:val="100"/>
          <w:divBdr>
            <w:top w:val="none" w:sz="0" w:space="0" w:color="auto"/>
            <w:left w:val="none" w:sz="0" w:space="0" w:color="auto"/>
            <w:bottom w:val="none" w:sz="0" w:space="0" w:color="auto"/>
            <w:right w:val="none" w:sz="0" w:space="0" w:color="auto"/>
          </w:divBdr>
        </w:div>
        <w:div w:id="451944713">
          <w:marLeft w:val="60"/>
          <w:marRight w:val="60"/>
          <w:marTop w:val="100"/>
          <w:marBottom w:val="100"/>
          <w:divBdr>
            <w:top w:val="none" w:sz="0" w:space="0" w:color="auto"/>
            <w:left w:val="none" w:sz="0" w:space="0" w:color="auto"/>
            <w:bottom w:val="none" w:sz="0" w:space="0" w:color="auto"/>
            <w:right w:val="none" w:sz="0" w:space="0" w:color="auto"/>
          </w:divBdr>
        </w:div>
        <w:div w:id="344409326">
          <w:marLeft w:val="60"/>
          <w:marRight w:val="60"/>
          <w:marTop w:val="100"/>
          <w:marBottom w:val="100"/>
          <w:divBdr>
            <w:top w:val="none" w:sz="0" w:space="0" w:color="auto"/>
            <w:left w:val="none" w:sz="0" w:space="0" w:color="auto"/>
            <w:bottom w:val="none" w:sz="0" w:space="0" w:color="auto"/>
            <w:right w:val="none" w:sz="0" w:space="0" w:color="auto"/>
          </w:divBdr>
          <w:divsChild>
            <w:div w:id="1477451201">
              <w:marLeft w:val="0"/>
              <w:marRight w:val="0"/>
              <w:marTop w:val="0"/>
              <w:marBottom w:val="0"/>
              <w:divBdr>
                <w:top w:val="none" w:sz="0" w:space="0" w:color="auto"/>
                <w:left w:val="none" w:sz="0" w:space="0" w:color="auto"/>
                <w:bottom w:val="none" w:sz="0" w:space="0" w:color="auto"/>
                <w:right w:val="none" w:sz="0" w:space="0" w:color="auto"/>
              </w:divBdr>
            </w:div>
          </w:divsChild>
        </w:div>
        <w:div w:id="131752608">
          <w:marLeft w:val="60"/>
          <w:marRight w:val="60"/>
          <w:marTop w:val="100"/>
          <w:marBottom w:val="100"/>
          <w:divBdr>
            <w:top w:val="none" w:sz="0" w:space="0" w:color="auto"/>
            <w:left w:val="none" w:sz="0" w:space="0" w:color="auto"/>
            <w:bottom w:val="none" w:sz="0" w:space="0" w:color="auto"/>
            <w:right w:val="none" w:sz="0" w:space="0" w:color="auto"/>
          </w:divBdr>
        </w:div>
        <w:div w:id="841090249">
          <w:marLeft w:val="60"/>
          <w:marRight w:val="60"/>
          <w:marTop w:val="100"/>
          <w:marBottom w:val="100"/>
          <w:divBdr>
            <w:top w:val="none" w:sz="0" w:space="0" w:color="auto"/>
            <w:left w:val="none" w:sz="0" w:space="0" w:color="auto"/>
            <w:bottom w:val="none" w:sz="0" w:space="0" w:color="auto"/>
            <w:right w:val="none" w:sz="0" w:space="0" w:color="auto"/>
          </w:divBdr>
        </w:div>
        <w:div w:id="101340996">
          <w:marLeft w:val="60"/>
          <w:marRight w:val="60"/>
          <w:marTop w:val="100"/>
          <w:marBottom w:val="100"/>
          <w:divBdr>
            <w:top w:val="none" w:sz="0" w:space="0" w:color="auto"/>
            <w:left w:val="none" w:sz="0" w:space="0" w:color="auto"/>
            <w:bottom w:val="none" w:sz="0" w:space="0" w:color="auto"/>
            <w:right w:val="none" w:sz="0" w:space="0" w:color="auto"/>
          </w:divBdr>
          <w:divsChild>
            <w:div w:id="378820481">
              <w:marLeft w:val="0"/>
              <w:marRight w:val="0"/>
              <w:marTop w:val="0"/>
              <w:marBottom w:val="0"/>
              <w:divBdr>
                <w:top w:val="none" w:sz="0" w:space="0" w:color="auto"/>
                <w:left w:val="none" w:sz="0" w:space="0" w:color="auto"/>
                <w:bottom w:val="none" w:sz="0" w:space="0" w:color="auto"/>
                <w:right w:val="none" w:sz="0" w:space="0" w:color="auto"/>
              </w:divBdr>
            </w:div>
          </w:divsChild>
        </w:div>
        <w:div w:id="2125416083">
          <w:marLeft w:val="60"/>
          <w:marRight w:val="60"/>
          <w:marTop w:val="100"/>
          <w:marBottom w:val="100"/>
          <w:divBdr>
            <w:top w:val="none" w:sz="0" w:space="0" w:color="auto"/>
            <w:left w:val="none" w:sz="0" w:space="0" w:color="auto"/>
            <w:bottom w:val="none" w:sz="0" w:space="0" w:color="auto"/>
            <w:right w:val="none" w:sz="0" w:space="0" w:color="auto"/>
          </w:divBdr>
        </w:div>
        <w:div w:id="2142383023">
          <w:marLeft w:val="60"/>
          <w:marRight w:val="60"/>
          <w:marTop w:val="100"/>
          <w:marBottom w:val="100"/>
          <w:divBdr>
            <w:top w:val="none" w:sz="0" w:space="0" w:color="auto"/>
            <w:left w:val="none" w:sz="0" w:space="0" w:color="auto"/>
            <w:bottom w:val="none" w:sz="0" w:space="0" w:color="auto"/>
            <w:right w:val="none" w:sz="0" w:space="0" w:color="auto"/>
          </w:divBdr>
        </w:div>
        <w:div w:id="2056849693">
          <w:marLeft w:val="60"/>
          <w:marRight w:val="60"/>
          <w:marTop w:val="100"/>
          <w:marBottom w:val="100"/>
          <w:divBdr>
            <w:top w:val="none" w:sz="0" w:space="0" w:color="auto"/>
            <w:left w:val="none" w:sz="0" w:space="0" w:color="auto"/>
            <w:bottom w:val="none" w:sz="0" w:space="0" w:color="auto"/>
            <w:right w:val="none" w:sz="0" w:space="0" w:color="auto"/>
          </w:divBdr>
          <w:divsChild>
            <w:div w:id="2074809659">
              <w:marLeft w:val="0"/>
              <w:marRight w:val="0"/>
              <w:marTop w:val="0"/>
              <w:marBottom w:val="0"/>
              <w:divBdr>
                <w:top w:val="none" w:sz="0" w:space="0" w:color="auto"/>
                <w:left w:val="none" w:sz="0" w:space="0" w:color="auto"/>
                <w:bottom w:val="none" w:sz="0" w:space="0" w:color="auto"/>
                <w:right w:val="none" w:sz="0" w:space="0" w:color="auto"/>
              </w:divBdr>
            </w:div>
          </w:divsChild>
        </w:div>
        <w:div w:id="844978013">
          <w:marLeft w:val="60"/>
          <w:marRight w:val="60"/>
          <w:marTop w:val="100"/>
          <w:marBottom w:val="100"/>
          <w:divBdr>
            <w:top w:val="none" w:sz="0" w:space="0" w:color="auto"/>
            <w:left w:val="none" w:sz="0" w:space="0" w:color="auto"/>
            <w:bottom w:val="none" w:sz="0" w:space="0" w:color="auto"/>
            <w:right w:val="none" w:sz="0" w:space="0" w:color="auto"/>
          </w:divBdr>
        </w:div>
        <w:div w:id="679814721">
          <w:marLeft w:val="60"/>
          <w:marRight w:val="60"/>
          <w:marTop w:val="100"/>
          <w:marBottom w:val="100"/>
          <w:divBdr>
            <w:top w:val="none" w:sz="0" w:space="0" w:color="auto"/>
            <w:left w:val="none" w:sz="0" w:space="0" w:color="auto"/>
            <w:bottom w:val="none" w:sz="0" w:space="0" w:color="auto"/>
            <w:right w:val="none" w:sz="0" w:space="0" w:color="auto"/>
          </w:divBdr>
        </w:div>
        <w:div w:id="1845822604">
          <w:marLeft w:val="60"/>
          <w:marRight w:val="60"/>
          <w:marTop w:val="100"/>
          <w:marBottom w:val="100"/>
          <w:divBdr>
            <w:top w:val="none" w:sz="0" w:space="0" w:color="auto"/>
            <w:left w:val="none" w:sz="0" w:space="0" w:color="auto"/>
            <w:bottom w:val="none" w:sz="0" w:space="0" w:color="auto"/>
            <w:right w:val="none" w:sz="0" w:space="0" w:color="auto"/>
          </w:divBdr>
          <w:divsChild>
            <w:div w:id="754404590">
              <w:marLeft w:val="0"/>
              <w:marRight w:val="0"/>
              <w:marTop w:val="0"/>
              <w:marBottom w:val="0"/>
              <w:divBdr>
                <w:top w:val="none" w:sz="0" w:space="0" w:color="auto"/>
                <w:left w:val="none" w:sz="0" w:space="0" w:color="auto"/>
                <w:bottom w:val="none" w:sz="0" w:space="0" w:color="auto"/>
                <w:right w:val="none" w:sz="0" w:space="0" w:color="auto"/>
              </w:divBdr>
            </w:div>
          </w:divsChild>
        </w:div>
        <w:div w:id="1928072483">
          <w:marLeft w:val="60"/>
          <w:marRight w:val="60"/>
          <w:marTop w:val="100"/>
          <w:marBottom w:val="100"/>
          <w:divBdr>
            <w:top w:val="none" w:sz="0" w:space="0" w:color="auto"/>
            <w:left w:val="none" w:sz="0" w:space="0" w:color="auto"/>
            <w:bottom w:val="none" w:sz="0" w:space="0" w:color="auto"/>
            <w:right w:val="none" w:sz="0" w:space="0" w:color="auto"/>
          </w:divBdr>
        </w:div>
        <w:div w:id="115225934">
          <w:marLeft w:val="60"/>
          <w:marRight w:val="60"/>
          <w:marTop w:val="100"/>
          <w:marBottom w:val="100"/>
          <w:divBdr>
            <w:top w:val="none" w:sz="0" w:space="0" w:color="auto"/>
            <w:left w:val="none" w:sz="0" w:space="0" w:color="auto"/>
            <w:bottom w:val="none" w:sz="0" w:space="0" w:color="auto"/>
            <w:right w:val="none" w:sz="0" w:space="0" w:color="auto"/>
          </w:divBdr>
        </w:div>
        <w:div w:id="476653233">
          <w:marLeft w:val="60"/>
          <w:marRight w:val="60"/>
          <w:marTop w:val="100"/>
          <w:marBottom w:val="100"/>
          <w:divBdr>
            <w:top w:val="none" w:sz="0" w:space="0" w:color="auto"/>
            <w:left w:val="none" w:sz="0" w:space="0" w:color="auto"/>
            <w:bottom w:val="none" w:sz="0" w:space="0" w:color="auto"/>
            <w:right w:val="none" w:sz="0" w:space="0" w:color="auto"/>
          </w:divBdr>
          <w:divsChild>
            <w:div w:id="344676883">
              <w:marLeft w:val="0"/>
              <w:marRight w:val="0"/>
              <w:marTop w:val="0"/>
              <w:marBottom w:val="0"/>
              <w:divBdr>
                <w:top w:val="none" w:sz="0" w:space="0" w:color="auto"/>
                <w:left w:val="none" w:sz="0" w:space="0" w:color="auto"/>
                <w:bottom w:val="none" w:sz="0" w:space="0" w:color="auto"/>
                <w:right w:val="none" w:sz="0" w:space="0" w:color="auto"/>
              </w:divBdr>
            </w:div>
          </w:divsChild>
        </w:div>
        <w:div w:id="1946884872">
          <w:marLeft w:val="60"/>
          <w:marRight w:val="60"/>
          <w:marTop w:val="100"/>
          <w:marBottom w:val="100"/>
          <w:divBdr>
            <w:top w:val="none" w:sz="0" w:space="0" w:color="auto"/>
            <w:left w:val="none" w:sz="0" w:space="0" w:color="auto"/>
            <w:bottom w:val="none" w:sz="0" w:space="0" w:color="auto"/>
            <w:right w:val="none" w:sz="0" w:space="0" w:color="auto"/>
          </w:divBdr>
        </w:div>
        <w:div w:id="172847140">
          <w:marLeft w:val="60"/>
          <w:marRight w:val="60"/>
          <w:marTop w:val="100"/>
          <w:marBottom w:val="100"/>
          <w:divBdr>
            <w:top w:val="none" w:sz="0" w:space="0" w:color="auto"/>
            <w:left w:val="none" w:sz="0" w:space="0" w:color="auto"/>
            <w:bottom w:val="none" w:sz="0" w:space="0" w:color="auto"/>
            <w:right w:val="none" w:sz="0" w:space="0" w:color="auto"/>
          </w:divBdr>
        </w:div>
        <w:div w:id="1386641366">
          <w:marLeft w:val="60"/>
          <w:marRight w:val="60"/>
          <w:marTop w:val="100"/>
          <w:marBottom w:val="100"/>
          <w:divBdr>
            <w:top w:val="none" w:sz="0" w:space="0" w:color="auto"/>
            <w:left w:val="none" w:sz="0" w:space="0" w:color="auto"/>
            <w:bottom w:val="none" w:sz="0" w:space="0" w:color="auto"/>
            <w:right w:val="none" w:sz="0" w:space="0" w:color="auto"/>
          </w:divBdr>
          <w:divsChild>
            <w:div w:id="882449165">
              <w:marLeft w:val="0"/>
              <w:marRight w:val="0"/>
              <w:marTop w:val="0"/>
              <w:marBottom w:val="0"/>
              <w:divBdr>
                <w:top w:val="none" w:sz="0" w:space="0" w:color="auto"/>
                <w:left w:val="none" w:sz="0" w:space="0" w:color="auto"/>
                <w:bottom w:val="none" w:sz="0" w:space="0" w:color="auto"/>
                <w:right w:val="none" w:sz="0" w:space="0" w:color="auto"/>
              </w:divBdr>
            </w:div>
          </w:divsChild>
        </w:div>
        <w:div w:id="1739091903">
          <w:marLeft w:val="60"/>
          <w:marRight w:val="60"/>
          <w:marTop w:val="100"/>
          <w:marBottom w:val="100"/>
          <w:divBdr>
            <w:top w:val="none" w:sz="0" w:space="0" w:color="auto"/>
            <w:left w:val="none" w:sz="0" w:space="0" w:color="auto"/>
            <w:bottom w:val="none" w:sz="0" w:space="0" w:color="auto"/>
            <w:right w:val="none" w:sz="0" w:space="0" w:color="auto"/>
          </w:divBdr>
        </w:div>
        <w:div w:id="173303933">
          <w:marLeft w:val="60"/>
          <w:marRight w:val="60"/>
          <w:marTop w:val="100"/>
          <w:marBottom w:val="100"/>
          <w:divBdr>
            <w:top w:val="none" w:sz="0" w:space="0" w:color="auto"/>
            <w:left w:val="none" w:sz="0" w:space="0" w:color="auto"/>
            <w:bottom w:val="none" w:sz="0" w:space="0" w:color="auto"/>
            <w:right w:val="none" w:sz="0" w:space="0" w:color="auto"/>
          </w:divBdr>
        </w:div>
        <w:div w:id="1393307008">
          <w:marLeft w:val="60"/>
          <w:marRight w:val="60"/>
          <w:marTop w:val="100"/>
          <w:marBottom w:val="100"/>
          <w:divBdr>
            <w:top w:val="none" w:sz="0" w:space="0" w:color="auto"/>
            <w:left w:val="none" w:sz="0" w:space="0" w:color="auto"/>
            <w:bottom w:val="none" w:sz="0" w:space="0" w:color="auto"/>
            <w:right w:val="none" w:sz="0" w:space="0" w:color="auto"/>
          </w:divBdr>
          <w:divsChild>
            <w:div w:id="954677000">
              <w:marLeft w:val="0"/>
              <w:marRight w:val="0"/>
              <w:marTop w:val="0"/>
              <w:marBottom w:val="0"/>
              <w:divBdr>
                <w:top w:val="none" w:sz="0" w:space="0" w:color="auto"/>
                <w:left w:val="none" w:sz="0" w:space="0" w:color="auto"/>
                <w:bottom w:val="none" w:sz="0" w:space="0" w:color="auto"/>
                <w:right w:val="none" w:sz="0" w:space="0" w:color="auto"/>
              </w:divBdr>
            </w:div>
          </w:divsChild>
        </w:div>
        <w:div w:id="800466677">
          <w:marLeft w:val="60"/>
          <w:marRight w:val="60"/>
          <w:marTop w:val="100"/>
          <w:marBottom w:val="100"/>
          <w:divBdr>
            <w:top w:val="none" w:sz="0" w:space="0" w:color="auto"/>
            <w:left w:val="none" w:sz="0" w:space="0" w:color="auto"/>
            <w:bottom w:val="none" w:sz="0" w:space="0" w:color="auto"/>
            <w:right w:val="none" w:sz="0" w:space="0" w:color="auto"/>
          </w:divBdr>
        </w:div>
        <w:div w:id="264071323">
          <w:marLeft w:val="60"/>
          <w:marRight w:val="60"/>
          <w:marTop w:val="100"/>
          <w:marBottom w:val="100"/>
          <w:divBdr>
            <w:top w:val="none" w:sz="0" w:space="0" w:color="auto"/>
            <w:left w:val="none" w:sz="0" w:space="0" w:color="auto"/>
            <w:bottom w:val="none" w:sz="0" w:space="0" w:color="auto"/>
            <w:right w:val="none" w:sz="0" w:space="0" w:color="auto"/>
          </w:divBdr>
        </w:div>
        <w:div w:id="1668436716">
          <w:marLeft w:val="60"/>
          <w:marRight w:val="60"/>
          <w:marTop w:val="100"/>
          <w:marBottom w:val="100"/>
          <w:divBdr>
            <w:top w:val="none" w:sz="0" w:space="0" w:color="auto"/>
            <w:left w:val="none" w:sz="0" w:space="0" w:color="auto"/>
            <w:bottom w:val="none" w:sz="0" w:space="0" w:color="auto"/>
            <w:right w:val="none" w:sz="0" w:space="0" w:color="auto"/>
          </w:divBdr>
          <w:divsChild>
            <w:div w:id="888347589">
              <w:marLeft w:val="0"/>
              <w:marRight w:val="0"/>
              <w:marTop w:val="0"/>
              <w:marBottom w:val="0"/>
              <w:divBdr>
                <w:top w:val="none" w:sz="0" w:space="0" w:color="auto"/>
                <w:left w:val="none" w:sz="0" w:space="0" w:color="auto"/>
                <w:bottom w:val="none" w:sz="0" w:space="0" w:color="auto"/>
                <w:right w:val="none" w:sz="0" w:space="0" w:color="auto"/>
              </w:divBdr>
            </w:div>
          </w:divsChild>
        </w:div>
        <w:div w:id="1271085485">
          <w:marLeft w:val="60"/>
          <w:marRight w:val="60"/>
          <w:marTop w:val="100"/>
          <w:marBottom w:val="100"/>
          <w:divBdr>
            <w:top w:val="none" w:sz="0" w:space="0" w:color="auto"/>
            <w:left w:val="none" w:sz="0" w:space="0" w:color="auto"/>
            <w:bottom w:val="none" w:sz="0" w:space="0" w:color="auto"/>
            <w:right w:val="none" w:sz="0" w:space="0" w:color="auto"/>
          </w:divBdr>
        </w:div>
        <w:div w:id="800077377">
          <w:marLeft w:val="60"/>
          <w:marRight w:val="60"/>
          <w:marTop w:val="100"/>
          <w:marBottom w:val="100"/>
          <w:divBdr>
            <w:top w:val="none" w:sz="0" w:space="0" w:color="auto"/>
            <w:left w:val="none" w:sz="0" w:space="0" w:color="auto"/>
            <w:bottom w:val="none" w:sz="0" w:space="0" w:color="auto"/>
            <w:right w:val="none" w:sz="0" w:space="0" w:color="auto"/>
          </w:divBdr>
        </w:div>
        <w:div w:id="275527240">
          <w:marLeft w:val="60"/>
          <w:marRight w:val="60"/>
          <w:marTop w:val="100"/>
          <w:marBottom w:val="100"/>
          <w:divBdr>
            <w:top w:val="none" w:sz="0" w:space="0" w:color="auto"/>
            <w:left w:val="none" w:sz="0" w:space="0" w:color="auto"/>
            <w:bottom w:val="none" w:sz="0" w:space="0" w:color="auto"/>
            <w:right w:val="none" w:sz="0" w:space="0" w:color="auto"/>
          </w:divBdr>
          <w:divsChild>
            <w:div w:id="1985961591">
              <w:marLeft w:val="0"/>
              <w:marRight w:val="0"/>
              <w:marTop w:val="0"/>
              <w:marBottom w:val="0"/>
              <w:divBdr>
                <w:top w:val="none" w:sz="0" w:space="0" w:color="auto"/>
                <w:left w:val="none" w:sz="0" w:space="0" w:color="auto"/>
                <w:bottom w:val="none" w:sz="0" w:space="0" w:color="auto"/>
                <w:right w:val="none" w:sz="0" w:space="0" w:color="auto"/>
              </w:divBdr>
            </w:div>
          </w:divsChild>
        </w:div>
        <w:div w:id="1941445208">
          <w:marLeft w:val="60"/>
          <w:marRight w:val="60"/>
          <w:marTop w:val="100"/>
          <w:marBottom w:val="100"/>
          <w:divBdr>
            <w:top w:val="none" w:sz="0" w:space="0" w:color="auto"/>
            <w:left w:val="none" w:sz="0" w:space="0" w:color="auto"/>
            <w:bottom w:val="none" w:sz="0" w:space="0" w:color="auto"/>
            <w:right w:val="none" w:sz="0" w:space="0" w:color="auto"/>
          </w:divBdr>
        </w:div>
        <w:div w:id="701593541">
          <w:marLeft w:val="60"/>
          <w:marRight w:val="60"/>
          <w:marTop w:val="100"/>
          <w:marBottom w:val="100"/>
          <w:divBdr>
            <w:top w:val="none" w:sz="0" w:space="0" w:color="auto"/>
            <w:left w:val="none" w:sz="0" w:space="0" w:color="auto"/>
            <w:bottom w:val="none" w:sz="0" w:space="0" w:color="auto"/>
            <w:right w:val="none" w:sz="0" w:space="0" w:color="auto"/>
          </w:divBdr>
        </w:div>
        <w:div w:id="559362528">
          <w:marLeft w:val="60"/>
          <w:marRight w:val="60"/>
          <w:marTop w:val="100"/>
          <w:marBottom w:val="100"/>
          <w:divBdr>
            <w:top w:val="none" w:sz="0" w:space="0" w:color="auto"/>
            <w:left w:val="none" w:sz="0" w:space="0" w:color="auto"/>
            <w:bottom w:val="none" w:sz="0" w:space="0" w:color="auto"/>
            <w:right w:val="none" w:sz="0" w:space="0" w:color="auto"/>
          </w:divBdr>
          <w:divsChild>
            <w:div w:id="1797985105">
              <w:marLeft w:val="0"/>
              <w:marRight w:val="0"/>
              <w:marTop w:val="0"/>
              <w:marBottom w:val="0"/>
              <w:divBdr>
                <w:top w:val="none" w:sz="0" w:space="0" w:color="auto"/>
                <w:left w:val="none" w:sz="0" w:space="0" w:color="auto"/>
                <w:bottom w:val="none" w:sz="0" w:space="0" w:color="auto"/>
                <w:right w:val="none" w:sz="0" w:space="0" w:color="auto"/>
              </w:divBdr>
            </w:div>
          </w:divsChild>
        </w:div>
        <w:div w:id="2012829012">
          <w:marLeft w:val="60"/>
          <w:marRight w:val="60"/>
          <w:marTop w:val="100"/>
          <w:marBottom w:val="100"/>
          <w:divBdr>
            <w:top w:val="none" w:sz="0" w:space="0" w:color="auto"/>
            <w:left w:val="none" w:sz="0" w:space="0" w:color="auto"/>
            <w:bottom w:val="none" w:sz="0" w:space="0" w:color="auto"/>
            <w:right w:val="none" w:sz="0" w:space="0" w:color="auto"/>
          </w:divBdr>
        </w:div>
        <w:div w:id="682585703">
          <w:marLeft w:val="60"/>
          <w:marRight w:val="60"/>
          <w:marTop w:val="100"/>
          <w:marBottom w:val="100"/>
          <w:divBdr>
            <w:top w:val="none" w:sz="0" w:space="0" w:color="auto"/>
            <w:left w:val="none" w:sz="0" w:space="0" w:color="auto"/>
            <w:bottom w:val="none" w:sz="0" w:space="0" w:color="auto"/>
            <w:right w:val="none" w:sz="0" w:space="0" w:color="auto"/>
          </w:divBdr>
        </w:div>
        <w:div w:id="1815295588">
          <w:marLeft w:val="60"/>
          <w:marRight w:val="60"/>
          <w:marTop w:val="100"/>
          <w:marBottom w:val="100"/>
          <w:divBdr>
            <w:top w:val="none" w:sz="0" w:space="0" w:color="auto"/>
            <w:left w:val="none" w:sz="0" w:space="0" w:color="auto"/>
            <w:bottom w:val="none" w:sz="0" w:space="0" w:color="auto"/>
            <w:right w:val="none" w:sz="0" w:space="0" w:color="auto"/>
          </w:divBdr>
          <w:divsChild>
            <w:div w:id="476068928">
              <w:marLeft w:val="0"/>
              <w:marRight w:val="0"/>
              <w:marTop w:val="0"/>
              <w:marBottom w:val="0"/>
              <w:divBdr>
                <w:top w:val="none" w:sz="0" w:space="0" w:color="auto"/>
                <w:left w:val="none" w:sz="0" w:space="0" w:color="auto"/>
                <w:bottom w:val="none" w:sz="0" w:space="0" w:color="auto"/>
                <w:right w:val="none" w:sz="0" w:space="0" w:color="auto"/>
              </w:divBdr>
            </w:div>
          </w:divsChild>
        </w:div>
        <w:div w:id="640773965">
          <w:marLeft w:val="60"/>
          <w:marRight w:val="60"/>
          <w:marTop w:val="100"/>
          <w:marBottom w:val="100"/>
          <w:divBdr>
            <w:top w:val="none" w:sz="0" w:space="0" w:color="auto"/>
            <w:left w:val="none" w:sz="0" w:space="0" w:color="auto"/>
            <w:bottom w:val="none" w:sz="0" w:space="0" w:color="auto"/>
            <w:right w:val="none" w:sz="0" w:space="0" w:color="auto"/>
          </w:divBdr>
        </w:div>
        <w:div w:id="2137747691">
          <w:marLeft w:val="60"/>
          <w:marRight w:val="60"/>
          <w:marTop w:val="100"/>
          <w:marBottom w:val="100"/>
          <w:divBdr>
            <w:top w:val="none" w:sz="0" w:space="0" w:color="auto"/>
            <w:left w:val="none" w:sz="0" w:space="0" w:color="auto"/>
            <w:bottom w:val="none" w:sz="0" w:space="0" w:color="auto"/>
            <w:right w:val="none" w:sz="0" w:space="0" w:color="auto"/>
          </w:divBdr>
        </w:div>
        <w:div w:id="1363743384">
          <w:marLeft w:val="60"/>
          <w:marRight w:val="60"/>
          <w:marTop w:val="100"/>
          <w:marBottom w:val="100"/>
          <w:divBdr>
            <w:top w:val="none" w:sz="0" w:space="0" w:color="auto"/>
            <w:left w:val="none" w:sz="0" w:space="0" w:color="auto"/>
            <w:bottom w:val="none" w:sz="0" w:space="0" w:color="auto"/>
            <w:right w:val="none" w:sz="0" w:space="0" w:color="auto"/>
          </w:divBdr>
          <w:divsChild>
            <w:div w:id="146554579">
              <w:marLeft w:val="0"/>
              <w:marRight w:val="0"/>
              <w:marTop w:val="0"/>
              <w:marBottom w:val="0"/>
              <w:divBdr>
                <w:top w:val="none" w:sz="0" w:space="0" w:color="auto"/>
                <w:left w:val="none" w:sz="0" w:space="0" w:color="auto"/>
                <w:bottom w:val="none" w:sz="0" w:space="0" w:color="auto"/>
                <w:right w:val="none" w:sz="0" w:space="0" w:color="auto"/>
              </w:divBdr>
            </w:div>
          </w:divsChild>
        </w:div>
        <w:div w:id="1566800713">
          <w:marLeft w:val="60"/>
          <w:marRight w:val="60"/>
          <w:marTop w:val="100"/>
          <w:marBottom w:val="100"/>
          <w:divBdr>
            <w:top w:val="none" w:sz="0" w:space="0" w:color="auto"/>
            <w:left w:val="none" w:sz="0" w:space="0" w:color="auto"/>
            <w:bottom w:val="none" w:sz="0" w:space="0" w:color="auto"/>
            <w:right w:val="none" w:sz="0" w:space="0" w:color="auto"/>
          </w:divBdr>
        </w:div>
        <w:div w:id="1203636691">
          <w:marLeft w:val="60"/>
          <w:marRight w:val="60"/>
          <w:marTop w:val="100"/>
          <w:marBottom w:val="100"/>
          <w:divBdr>
            <w:top w:val="none" w:sz="0" w:space="0" w:color="auto"/>
            <w:left w:val="none" w:sz="0" w:space="0" w:color="auto"/>
            <w:bottom w:val="none" w:sz="0" w:space="0" w:color="auto"/>
            <w:right w:val="none" w:sz="0" w:space="0" w:color="auto"/>
          </w:divBdr>
        </w:div>
        <w:div w:id="773674200">
          <w:marLeft w:val="60"/>
          <w:marRight w:val="60"/>
          <w:marTop w:val="100"/>
          <w:marBottom w:val="100"/>
          <w:divBdr>
            <w:top w:val="none" w:sz="0" w:space="0" w:color="auto"/>
            <w:left w:val="none" w:sz="0" w:space="0" w:color="auto"/>
            <w:bottom w:val="none" w:sz="0" w:space="0" w:color="auto"/>
            <w:right w:val="none" w:sz="0" w:space="0" w:color="auto"/>
          </w:divBdr>
          <w:divsChild>
            <w:div w:id="2130975944">
              <w:marLeft w:val="0"/>
              <w:marRight w:val="0"/>
              <w:marTop w:val="0"/>
              <w:marBottom w:val="0"/>
              <w:divBdr>
                <w:top w:val="none" w:sz="0" w:space="0" w:color="auto"/>
                <w:left w:val="none" w:sz="0" w:space="0" w:color="auto"/>
                <w:bottom w:val="none" w:sz="0" w:space="0" w:color="auto"/>
                <w:right w:val="none" w:sz="0" w:space="0" w:color="auto"/>
              </w:divBdr>
            </w:div>
          </w:divsChild>
        </w:div>
        <w:div w:id="151145323">
          <w:marLeft w:val="60"/>
          <w:marRight w:val="60"/>
          <w:marTop w:val="100"/>
          <w:marBottom w:val="100"/>
          <w:divBdr>
            <w:top w:val="none" w:sz="0" w:space="0" w:color="auto"/>
            <w:left w:val="none" w:sz="0" w:space="0" w:color="auto"/>
            <w:bottom w:val="none" w:sz="0" w:space="0" w:color="auto"/>
            <w:right w:val="none" w:sz="0" w:space="0" w:color="auto"/>
          </w:divBdr>
        </w:div>
        <w:div w:id="2034182221">
          <w:marLeft w:val="60"/>
          <w:marRight w:val="60"/>
          <w:marTop w:val="100"/>
          <w:marBottom w:val="100"/>
          <w:divBdr>
            <w:top w:val="none" w:sz="0" w:space="0" w:color="auto"/>
            <w:left w:val="none" w:sz="0" w:space="0" w:color="auto"/>
            <w:bottom w:val="none" w:sz="0" w:space="0" w:color="auto"/>
            <w:right w:val="none" w:sz="0" w:space="0" w:color="auto"/>
          </w:divBdr>
        </w:div>
        <w:div w:id="1629511180">
          <w:marLeft w:val="60"/>
          <w:marRight w:val="60"/>
          <w:marTop w:val="100"/>
          <w:marBottom w:val="100"/>
          <w:divBdr>
            <w:top w:val="none" w:sz="0" w:space="0" w:color="auto"/>
            <w:left w:val="none" w:sz="0" w:space="0" w:color="auto"/>
            <w:bottom w:val="none" w:sz="0" w:space="0" w:color="auto"/>
            <w:right w:val="none" w:sz="0" w:space="0" w:color="auto"/>
          </w:divBdr>
          <w:divsChild>
            <w:div w:id="773786804">
              <w:marLeft w:val="0"/>
              <w:marRight w:val="0"/>
              <w:marTop w:val="0"/>
              <w:marBottom w:val="0"/>
              <w:divBdr>
                <w:top w:val="none" w:sz="0" w:space="0" w:color="auto"/>
                <w:left w:val="none" w:sz="0" w:space="0" w:color="auto"/>
                <w:bottom w:val="none" w:sz="0" w:space="0" w:color="auto"/>
                <w:right w:val="none" w:sz="0" w:space="0" w:color="auto"/>
              </w:divBdr>
            </w:div>
          </w:divsChild>
        </w:div>
        <w:div w:id="459421893">
          <w:marLeft w:val="60"/>
          <w:marRight w:val="60"/>
          <w:marTop w:val="100"/>
          <w:marBottom w:val="100"/>
          <w:divBdr>
            <w:top w:val="none" w:sz="0" w:space="0" w:color="auto"/>
            <w:left w:val="none" w:sz="0" w:space="0" w:color="auto"/>
            <w:bottom w:val="none" w:sz="0" w:space="0" w:color="auto"/>
            <w:right w:val="none" w:sz="0" w:space="0" w:color="auto"/>
          </w:divBdr>
        </w:div>
        <w:div w:id="1912621169">
          <w:marLeft w:val="60"/>
          <w:marRight w:val="60"/>
          <w:marTop w:val="100"/>
          <w:marBottom w:val="100"/>
          <w:divBdr>
            <w:top w:val="none" w:sz="0" w:space="0" w:color="auto"/>
            <w:left w:val="none" w:sz="0" w:space="0" w:color="auto"/>
            <w:bottom w:val="none" w:sz="0" w:space="0" w:color="auto"/>
            <w:right w:val="none" w:sz="0" w:space="0" w:color="auto"/>
          </w:divBdr>
        </w:div>
        <w:div w:id="1331257764">
          <w:marLeft w:val="60"/>
          <w:marRight w:val="60"/>
          <w:marTop w:val="100"/>
          <w:marBottom w:val="100"/>
          <w:divBdr>
            <w:top w:val="none" w:sz="0" w:space="0" w:color="auto"/>
            <w:left w:val="none" w:sz="0" w:space="0" w:color="auto"/>
            <w:bottom w:val="none" w:sz="0" w:space="0" w:color="auto"/>
            <w:right w:val="none" w:sz="0" w:space="0" w:color="auto"/>
          </w:divBdr>
          <w:divsChild>
            <w:div w:id="626207208">
              <w:marLeft w:val="0"/>
              <w:marRight w:val="0"/>
              <w:marTop w:val="0"/>
              <w:marBottom w:val="0"/>
              <w:divBdr>
                <w:top w:val="none" w:sz="0" w:space="0" w:color="auto"/>
                <w:left w:val="none" w:sz="0" w:space="0" w:color="auto"/>
                <w:bottom w:val="none" w:sz="0" w:space="0" w:color="auto"/>
                <w:right w:val="none" w:sz="0" w:space="0" w:color="auto"/>
              </w:divBdr>
            </w:div>
          </w:divsChild>
        </w:div>
        <w:div w:id="1998726286">
          <w:marLeft w:val="60"/>
          <w:marRight w:val="60"/>
          <w:marTop w:val="100"/>
          <w:marBottom w:val="100"/>
          <w:divBdr>
            <w:top w:val="none" w:sz="0" w:space="0" w:color="auto"/>
            <w:left w:val="none" w:sz="0" w:space="0" w:color="auto"/>
            <w:bottom w:val="none" w:sz="0" w:space="0" w:color="auto"/>
            <w:right w:val="none" w:sz="0" w:space="0" w:color="auto"/>
          </w:divBdr>
        </w:div>
        <w:div w:id="1746024680">
          <w:marLeft w:val="60"/>
          <w:marRight w:val="60"/>
          <w:marTop w:val="100"/>
          <w:marBottom w:val="100"/>
          <w:divBdr>
            <w:top w:val="none" w:sz="0" w:space="0" w:color="auto"/>
            <w:left w:val="none" w:sz="0" w:space="0" w:color="auto"/>
            <w:bottom w:val="none" w:sz="0" w:space="0" w:color="auto"/>
            <w:right w:val="none" w:sz="0" w:space="0" w:color="auto"/>
          </w:divBdr>
        </w:div>
        <w:div w:id="479465515">
          <w:marLeft w:val="60"/>
          <w:marRight w:val="60"/>
          <w:marTop w:val="100"/>
          <w:marBottom w:val="100"/>
          <w:divBdr>
            <w:top w:val="none" w:sz="0" w:space="0" w:color="auto"/>
            <w:left w:val="none" w:sz="0" w:space="0" w:color="auto"/>
            <w:bottom w:val="none" w:sz="0" w:space="0" w:color="auto"/>
            <w:right w:val="none" w:sz="0" w:space="0" w:color="auto"/>
          </w:divBdr>
          <w:divsChild>
            <w:div w:id="1095903919">
              <w:marLeft w:val="0"/>
              <w:marRight w:val="0"/>
              <w:marTop w:val="0"/>
              <w:marBottom w:val="0"/>
              <w:divBdr>
                <w:top w:val="none" w:sz="0" w:space="0" w:color="auto"/>
                <w:left w:val="none" w:sz="0" w:space="0" w:color="auto"/>
                <w:bottom w:val="none" w:sz="0" w:space="0" w:color="auto"/>
                <w:right w:val="none" w:sz="0" w:space="0" w:color="auto"/>
              </w:divBdr>
            </w:div>
          </w:divsChild>
        </w:div>
        <w:div w:id="1210727916">
          <w:marLeft w:val="60"/>
          <w:marRight w:val="60"/>
          <w:marTop w:val="100"/>
          <w:marBottom w:val="100"/>
          <w:divBdr>
            <w:top w:val="none" w:sz="0" w:space="0" w:color="auto"/>
            <w:left w:val="none" w:sz="0" w:space="0" w:color="auto"/>
            <w:bottom w:val="none" w:sz="0" w:space="0" w:color="auto"/>
            <w:right w:val="none" w:sz="0" w:space="0" w:color="auto"/>
          </w:divBdr>
        </w:div>
        <w:div w:id="692999798">
          <w:marLeft w:val="60"/>
          <w:marRight w:val="60"/>
          <w:marTop w:val="100"/>
          <w:marBottom w:val="100"/>
          <w:divBdr>
            <w:top w:val="none" w:sz="0" w:space="0" w:color="auto"/>
            <w:left w:val="none" w:sz="0" w:space="0" w:color="auto"/>
            <w:bottom w:val="none" w:sz="0" w:space="0" w:color="auto"/>
            <w:right w:val="none" w:sz="0" w:space="0" w:color="auto"/>
          </w:divBdr>
        </w:div>
        <w:div w:id="684406194">
          <w:marLeft w:val="60"/>
          <w:marRight w:val="60"/>
          <w:marTop w:val="100"/>
          <w:marBottom w:val="100"/>
          <w:divBdr>
            <w:top w:val="none" w:sz="0" w:space="0" w:color="auto"/>
            <w:left w:val="none" w:sz="0" w:space="0" w:color="auto"/>
            <w:bottom w:val="none" w:sz="0" w:space="0" w:color="auto"/>
            <w:right w:val="none" w:sz="0" w:space="0" w:color="auto"/>
          </w:divBdr>
          <w:divsChild>
            <w:div w:id="363791041">
              <w:marLeft w:val="0"/>
              <w:marRight w:val="0"/>
              <w:marTop w:val="0"/>
              <w:marBottom w:val="0"/>
              <w:divBdr>
                <w:top w:val="none" w:sz="0" w:space="0" w:color="auto"/>
                <w:left w:val="none" w:sz="0" w:space="0" w:color="auto"/>
                <w:bottom w:val="none" w:sz="0" w:space="0" w:color="auto"/>
                <w:right w:val="none" w:sz="0" w:space="0" w:color="auto"/>
              </w:divBdr>
            </w:div>
          </w:divsChild>
        </w:div>
        <w:div w:id="48116184">
          <w:marLeft w:val="60"/>
          <w:marRight w:val="60"/>
          <w:marTop w:val="100"/>
          <w:marBottom w:val="100"/>
          <w:divBdr>
            <w:top w:val="none" w:sz="0" w:space="0" w:color="auto"/>
            <w:left w:val="none" w:sz="0" w:space="0" w:color="auto"/>
            <w:bottom w:val="none" w:sz="0" w:space="0" w:color="auto"/>
            <w:right w:val="none" w:sz="0" w:space="0" w:color="auto"/>
          </w:divBdr>
        </w:div>
        <w:div w:id="1322463430">
          <w:marLeft w:val="60"/>
          <w:marRight w:val="60"/>
          <w:marTop w:val="100"/>
          <w:marBottom w:val="100"/>
          <w:divBdr>
            <w:top w:val="none" w:sz="0" w:space="0" w:color="auto"/>
            <w:left w:val="none" w:sz="0" w:space="0" w:color="auto"/>
            <w:bottom w:val="none" w:sz="0" w:space="0" w:color="auto"/>
            <w:right w:val="none" w:sz="0" w:space="0" w:color="auto"/>
          </w:divBdr>
        </w:div>
        <w:div w:id="67269462">
          <w:marLeft w:val="60"/>
          <w:marRight w:val="60"/>
          <w:marTop w:val="100"/>
          <w:marBottom w:val="100"/>
          <w:divBdr>
            <w:top w:val="none" w:sz="0" w:space="0" w:color="auto"/>
            <w:left w:val="none" w:sz="0" w:space="0" w:color="auto"/>
            <w:bottom w:val="none" w:sz="0" w:space="0" w:color="auto"/>
            <w:right w:val="none" w:sz="0" w:space="0" w:color="auto"/>
          </w:divBdr>
          <w:divsChild>
            <w:div w:id="1162967138">
              <w:marLeft w:val="0"/>
              <w:marRight w:val="0"/>
              <w:marTop w:val="0"/>
              <w:marBottom w:val="0"/>
              <w:divBdr>
                <w:top w:val="none" w:sz="0" w:space="0" w:color="auto"/>
                <w:left w:val="none" w:sz="0" w:space="0" w:color="auto"/>
                <w:bottom w:val="none" w:sz="0" w:space="0" w:color="auto"/>
                <w:right w:val="none" w:sz="0" w:space="0" w:color="auto"/>
              </w:divBdr>
            </w:div>
          </w:divsChild>
        </w:div>
        <w:div w:id="1503082032">
          <w:marLeft w:val="60"/>
          <w:marRight w:val="60"/>
          <w:marTop w:val="100"/>
          <w:marBottom w:val="100"/>
          <w:divBdr>
            <w:top w:val="none" w:sz="0" w:space="0" w:color="auto"/>
            <w:left w:val="none" w:sz="0" w:space="0" w:color="auto"/>
            <w:bottom w:val="none" w:sz="0" w:space="0" w:color="auto"/>
            <w:right w:val="none" w:sz="0" w:space="0" w:color="auto"/>
          </w:divBdr>
        </w:div>
        <w:div w:id="1811553498">
          <w:marLeft w:val="60"/>
          <w:marRight w:val="60"/>
          <w:marTop w:val="100"/>
          <w:marBottom w:val="100"/>
          <w:divBdr>
            <w:top w:val="none" w:sz="0" w:space="0" w:color="auto"/>
            <w:left w:val="none" w:sz="0" w:space="0" w:color="auto"/>
            <w:bottom w:val="none" w:sz="0" w:space="0" w:color="auto"/>
            <w:right w:val="none" w:sz="0" w:space="0" w:color="auto"/>
          </w:divBdr>
        </w:div>
        <w:div w:id="256597594">
          <w:marLeft w:val="60"/>
          <w:marRight w:val="60"/>
          <w:marTop w:val="100"/>
          <w:marBottom w:val="100"/>
          <w:divBdr>
            <w:top w:val="none" w:sz="0" w:space="0" w:color="auto"/>
            <w:left w:val="none" w:sz="0" w:space="0" w:color="auto"/>
            <w:bottom w:val="none" w:sz="0" w:space="0" w:color="auto"/>
            <w:right w:val="none" w:sz="0" w:space="0" w:color="auto"/>
          </w:divBdr>
          <w:divsChild>
            <w:div w:id="2016377872">
              <w:marLeft w:val="0"/>
              <w:marRight w:val="0"/>
              <w:marTop w:val="0"/>
              <w:marBottom w:val="0"/>
              <w:divBdr>
                <w:top w:val="none" w:sz="0" w:space="0" w:color="auto"/>
                <w:left w:val="none" w:sz="0" w:space="0" w:color="auto"/>
                <w:bottom w:val="none" w:sz="0" w:space="0" w:color="auto"/>
                <w:right w:val="none" w:sz="0" w:space="0" w:color="auto"/>
              </w:divBdr>
            </w:div>
          </w:divsChild>
        </w:div>
        <w:div w:id="1477838406">
          <w:marLeft w:val="60"/>
          <w:marRight w:val="60"/>
          <w:marTop w:val="100"/>
          <w:marBottom w:val="100"/>
          <w:divBdr>
            <w:top w:val="none" w:sz="0" w:space="0" w:color="auto"/>
            <w:left w:val="none" w:sz="0" w:space="0" w:color="auto"/>
            <w:bottom w:val="none" w:sz="0" w:space="0" w:color="auto"/>
            <w:right w:val="none" w:sz="0" w:space="0" w:color="auto"/>
          </w:divBdr>
        </w:div>
        <w:div w:id="594556984">
          <w:marLeft w:val="60"/>
          <w:marRight w:val="60"/>
          <w:marTop w:val="100"/>
          <w:marBottom w:val="100"/>
          <w:divBdr>
            <w:top w:val="none" w:sz="0" w:space="0" w:color="auto"/>
            <w:left w:val="none" w:sz="0" w:space="0" w:color="auto"/>
            <w:bottom w:val="none" w:sz="0" w:space="0" w:color="auto"/>
            <w:right w:val="none" w:sz="0" w:space="0" w:color="auto"/>
          </w:divBdr>
        </w:div>
        <w:div w:id="1305886611">
          <w:marLeft w:val="60"/>
          <w:marRight w:val="60"/>
          <w:marTop w:val="100"/>
          <w:marBottom w:val="100"/>
          <w:divBdr>
            <w:top w:val="none" w:sz="0" w:space="0" w:color="auto"/>
            <w:left w:val="none" w:sz="0" w:space="0" w:color="auto"/>
            <w:bottom w:val="none" w:sz="0" w:space="0" w:color="auto"/>
            <w:right w:val="none" w:sz="0" w:space="0" w:color="auto"/>
          </w:divBdr>
          <w:divsChild>
            <w:div w:id="1186596453">
              <w:marLeft w:val="0"/>
              <w:marRight w:val="0"/>
              <w:marTop w:val="0"/>
              <w:marBottom w:val="0"/>
              <w:divBdr>
                <w:top w:val="none" w:sz="0" w:space="0" w:color="auto"/>
                <w:left w:val="none" w:sz="0" w:space="0" w:color="auto"/>
                <w:bottom w:val="none" w:sz="0" w:space="0" w:color="auto"/>
                <w:right w:val="none" w:sz="0" w:space="0" w:color="auto"/>
              </w:divBdr>
            </w:div>
          </w:divsChild>
        </w:div>
        <w:div w:id="1948081548">
          <w:marLeft w:val="60"/>
          <w:marRight w:val="60"/>
          <w:marTop w:val="100"/>
          <w:marBottom w:val="100"/>
          <w:divBdr>
            <w:top w:val="none" w:sz="0" w:space="0" w:color="auto"/>
            <w:left w:val="none" w:sz="0" w:space="0" w:color="auto"/>
            <w:bottom w:val="none" w:sz="0" w:space="0" w:color="auto"/>
            <w:right w:val="none" w:sz="0" w:space="0" w:color="auto"/>
          </w:divBdr>
        </w:div>
        <w:div w:id="1452939654">
          <w:marLeft w:val="60"/>
          <w:marRight w:val="60"/>
          <w:marTop w:val="100"/>
          <w:marBottom w:val="100"/>
          <w:divBdr>
            <w:top w:val="none" w:sz="0" w:space="0" w:color="auto"/>
            <w:left w:val="none" w:sz="0" w:space="0" w:color="auto"/>
            <w:bottom w:val="none" w:sz="0" w:space="0" w:color="auto"/>
            <w:right w:val="none" w:sz="0" w:space="0" w:color="auto"/>
          </w:divBdr>
        </w:div>
        <w:div w:id="1496846797">
          <w:marLeft w:val="60"/>
          <w:marRight w:val="60"/>
          <w:marTop w:val="100"/>
          <w:marBottom w:val="100"/>
          <w:divBdr>
            <w:top w:val="none" w:sz="0" w:space="0" w:color="auto"/>
            <w:left w:val="none" w:sz="0" w:space="0" w:color="auto"/>
            <w:bottom w:val="none" w:sz="0" w:space="0" w:color="auto"/>
            <w:right w:val="none" w:sz="0" w:space="0" w:color="auto"/>
          </w:divBdr>
          <w:divsChild>
            <w:div w:id="1186285225">
              <w:marLeft w:val="0"/>
              <w:marRight w:val="0"/>
              <w:marTop w:val="0"/>
              <w:marBottom w:val="0"/>
              <w:divBdr>
                <w:top w:val="none" w:sz="0" w:space="0" w:color="auto"/>
                <w:left w:val="none" w:sz="0" w:space="0" w:color="auto"/>
                <w:bottom w:val="none" w:sz="0" w:space="0" w:color="auto"/>
                <w:right w:val="none" w:sz="0" w:space="0" w:color="auto"/>
              </w:divBdr>
            </w:div>
          </w:divsChild>
        </w:div>
        <w:div w:id="1687905955">
          <w:marLeft w:val="60"/>
          <w:marRight w:val="60"/>
          <w:marTop w:val="100"/>
          <w:marBottom w:val="100"/>
          <w:divBdr>
            <w:top w:val="none" w:sz="0" w:space="0" w:color="auto"/>
            <w:left w:val="none" w:sz="0" w:space="0" w:color="auto"/>
            <w:bottom w:val="none" w:sz="0" w:space="0" w:color="auto"/>
            <w:right w:val="none" w:sz="0" w:space="0" w:color="auto"/>
          </w:divBdr>
        </w:div>
        <w:div w:id="402146677">
          <w:marLeft w:val="60"/>
          <w:marRight w:val="60"/>
          <w:marTop w:val="100"/>
          <w:marBottom w:val="100"/>
          <w:divBdr>
            <w:top w:val="none" w:sz="0" w:space="0" w:color="auto"/>
            <w:left w:val="none" w:sz="0" w:space="0" w:color="auto"/>
            <w:bottom w:val="none" w:sz="0" w:space="0" w:color="auto"/>
            <w:right w:val="none" w:sz="0" w:space="0" w:color="auto"/>
          </w:divBdr>
        </w:div>
        <w:div w:id="1936672880">
          <w:marLeft w:val="60"/>
          <w:marRight w:val="60"/>
          <w:marTop w:val="100"/>
          <w:marBottom w:val="100"/>
          <w:divBdr>
            <w:top w:val="none" w:sz="0" w:space="0" w:color="auto"/>
            <w:left w:val="none" w:sz="0" w:space="0" w:color="auto"/>
            <w:bottom w:val="none" w:sz="0" w:space="0" w:color="auto"/>
            <w:right w:val="none" w:sz="0" w:space="0" w:color="auto"/>
          </w:divBdr>
          <w:divsChild>
            <w:div w:id="656610178">
              <w:marLeft w:val="0"/>
              <w:marRight w:val="0"/>
              <w:marTop w:val="0"/>
              <w:marBottom w:val="0"/>
              <w:divBdr>
                <w:top w:val="none" w:sz="0" w:space="0" w:color="auto"/>
                <w:left w:val="none" w:sz="0" w:space="0" w:color="auto"/>
                <w:bottom w:val="none" w:sz="0" w:space="0" w:color="auto"/>
                <w:right w:val="none" w:sz="0" w:space="0" w:color="auto"/>
              </w:divBdr>
            </w:div>
          </w:divsChild>
        </w:div>
        <w:div w:id="73939687">
          <w:marLeft w:val="60"/>
          <w:marRight w:val="60"/>
          <w:marTop w:val="100"/>
          <w:marBottom w:val="100"/>
          <w:divBdr>
            <w:top w:val="none" w:sz="0" w:space="0" w:color="auto"/>
            <w:left w:val="none" w:sz="0" w:space="0" w:color="auto"/>
            <w:bottom w:val="none" w:sz="0" w:space="0" w:color="auto"/>
            <w:right w:val="none" w:sz="0" w:space="0" w:color="auto"/>
          </w:divBdr>
        </w:div>
        <w:div w:id="1137455537">
          <w:marLeft w:val="60"/>
          <w:marRight w:val="60"/>
          <w:marTop w:val="100"/>
          <w:marBottom w:val="100"/>
          <w:divBdr>
            <w:top w:val="none" w:sz="0" w:space="0" w:color="auto"/>
            <w:left w:val="none" w:sz="0" w:space="0" w:color="auto"/>
            <w:bottom w:val="none" w:sz="0" w:space="0" w:color="auto"/>
            <w:right w:val="none" w:sz="0" w:space="0" w:color="auto"/>
          </w:divBdr>
        </w:div>
        <w:div w:id="1209148716">
          <w:marLeft w:val="60"/>
          <w:marRight w:val="60"/>
          <w:marTop w:val="100"/>
          <w:marBottom w:val="100"/>
          <w:divBdr>
            <w:top w:val="none" w:sz="0" w:space="0" w:color="auto"/>
            <w:left w:val="none" w:sz="0" w:space="0" w:color="auto"/>
            <w:bottom w:val="none" w:sz="0" w:space="0" w:color="auto"/>
            <w:right w:val="none" w:sz="0" w:space="0" w:color="auto"/>
          </w:divBdr>
          <w:divsChild>
            <w:div w:id="1685135501">
              <w:marLeft w:val="0"/>
              <w:marRight w:val="0"/>
              <w:marTop w:val="0"/>
              <w:marBottom w:val="0"/>
              <w:divBdr>
                <w:top w:val="none" w:sz="0" w:space="0" w:color="auto"/>
                <w:left w:val="none" w:sz="0" w:space="0" w:color="auto"/>
                <w:bottom w:val="none" w:sz="0" w:space="0" w:color="auto"/>
                <w:right w:val="none" w:sz="0" w:space="0" w:color="auto"/>
              </w:divBdr>
            </w:div>
          </w:divsChild>
        </w:div>
        <w:div w:id="649554282">
          <w:marLeft w:val="60"/>
          <w:marRight w:val="60"/>
          <w:marTop w:val="100"/>
          <w:marBottom w:val="100"/>
          <w:divBdr>
            <w:top w:val="none" w:sz="0" w:space="0" w:color="auto"/>
            <w:left w:val="none" w:sz="0" w:space="0" w:color="auto"/>
            <w:bottom w:val="none" w:sz="0" w:space="0" w:color="auto"/>
            <w:right w:val="none" w:sz="0" w:space="0" w:color="auto"/>
          </w:divBdr>
        </w:div>
        <w:div w:id="699166923">
          <w:marLeft w:val="60"/>
          <w:marRight w:val="60"/>
          <w:marTop w:val="100"/>
          <w:marBottom w:val="100"/>
          <w:divBdr>
            <w:top w:val="none" w:sz="0" w:space="0" w:color="auto"/>
            <w:left w:val="none" w:sz="0" w:space="0" w:color="auto"/>
            <w:bottom w:val="none" w:sz="0" w:space="0" w:color="auto"/>
            <w:right w:val="none" w:sz="0" w:space="0" w:color="auto"/>
          </w:divBdr>
        </w:div>
        <w:div w:id="331027946">
          <w:marLeft w:val="60"/>
          <w:marRight w:val="60"/>
          <w:marTop w:val="100"/>
          <w:marBottom w:val="100"/>
          <w:divBdr>
            <w:top w:val="none" w:sz="0" w:space="0" w:color="auto"/>
            <w:left w:val="none" w:sz="0" w:space="0" w:color="auto"/>
            <w:bottom w:val="none" w:sz="0" w:space="0" w:color="auto"/>
            <w:right w:val="none" w:sz="0" w:space="0" w:color="auto"/>
          </w:divBdr>
          <w:divsChild>
            <w:div w:id="870532418">
              <w:marLeft w:val="0"/>
              <w:marRight w:val="0"/>
              <w:marTop w:val="0"/>
              <w:marBottom w:val="0"/>
              <w:divBdr>
                <w:top w:val="none" w:sz="0" w:space="0" w:color="auto"/>
                <w:left w:val="none" w:sz="0" w:space="0" w:color="auto"/>
                <w:bottom w:val="none" w:sz="0" w:space="0" w:color="auto"/>
                <w:right w:val="none" w:sz="0" w:space="0" w:color="auto"/>
              </w:divBdr>
            </w:div>
          </w:divsChild>
        </w:div>
        <w:div w:id="1207569050">
          <w:marLeft w:val="60"/>
          <w:marRight w:val="60"/>
          <w:marTop w:val="100"/>
          <w:marBottom w:val="100"/>
          <w:divBdr>
            <w:top w:val="none" w:sz="0" w:space="0" w:color="auto"/>
            <w:left w:val="none" w:sz="0" w:space="0" w:color="auto"/>
            <w:bottom w:val="none" w:sz="0" w:space="0" w:color="auto"/>
            <w:right w:val="none" w:sz="0" w:space="0" w:color="auto"/>
          </w:divBdr>
        </w:div>
        <w:div w:id="1326862974">
          <w:marLeft w:val="60"/>
          <w:marRight w:val="60"/>
          <w:marTop w:val="100"/>
          <w:marBottom w:val="100"/>
          <w:divBdr>
            <w:top w:val="none" w:sz="0" w:space="0" w:color="auto"/>
            <w:left w:val="none" w:sz="0" w:space="0" w:color="auto"/>
            <w:bottom w:val="none" w:sz="0" w:space="0" w:color="auto"/>
            <w:right w:val="none" w:sz="0" w:space="0" w:color="auto"/>
          </w:divBdr>
        </w:div>
        <w:div w:id="671952345">
          <w:marLeft w:val="60"/>
          <w:marRight w:val="60"/>
          <w:marTop w:val="100"/>
          <w:marBottom w:val="100"/>
          <w:divBdr>
            <w:top w:val="none" w:sz="0" w:space="0" w:color="auto"/>
            <w:left w:val="none" w:sz="0" w:space="0" w:color="auto"/>
            <w:bottom w:val="none" w:sz="0" w:space="0" w:color="auto"/>
            <w:right w:val="none" w:sz="0" w:space="0" w:color="auto"/>
          </w:divBdr>
          <w:divsChild>
            <w:div w:id="1001540120">
              <w:marLeft w:val="0"/>
              <w:marRight w:val="0"/>
              <w:marTop w:val="0"/>
              <w:marBottom w:val="0"/>
              <w:divBdr>
                <w:top w:val="none" w:sz="0" w:space="0" w:color="auto"/>
                <w:left w:val="none" w:sz="0" w:space="0" w:color="auto"/>
                <w:bottom w:val="none" w:sz="0" w:space="0" w:color="auto"/>
                <w:right w:val="none" w:sz="0" w:space="0" w:color="auto"/>
              </w:divBdr>
            </w:div>
          </w:divsChild>
        </w:div>
        <w:div w:id="2025862305">
          <w:marLeft w:val="60"/>
          <w:marRight w:val="60"/>
          <w:marTop w:val="100"/>
          <w:marBottom w:val="100"/>
          <w:divBdr>
            <w:top w:val="none" w:sz="0" w:space="0" w:color="auto"/>
            <w:left w:val="none" w:sz="0" w:space="0" w:color="auto"/>
            <w:bottom w:val="none" w:sz="0" w:space="0" w:color="auto"/>
            <w:right w:val="none" w:sz="0" w:space="0" w:color="auto"/>
          </w:divBdr>
        </w:div>
        <w:div w:id="194537381">
          <w:marLeft w:val="60"/>
          <w:marRight w:val="60"/>
          <w:marTop w:val="100"/>
          <w:marBottom w:val="100"/>
          <w:divBdr>
            <w:top w:val="none" w:sz="0" w:space="0" w:color="auto"/>
            <w:left w:val="none" w:sz="0" w:space="0" w:color="auto"/>
            <w:bottom w:val="none" w:sz="0" w:space="0" w:color="auto"/>
            <w:right w:val="none" w:sz="0" w:space="0" w:color="auto"/>
          </w:divBdr>
        </w:div>
        <w:div w:id="1561406927">
          <w:marLeft w:val="60"/>
          <w:marRight w:val="60"/>
          <w:marTop w:val="100"/>
          <w:marBottom w:val="100"/>
          <w:divBdr>
            <w:top w:val="none" w:sz="0" w:space="0" w:color="auto"/>
            <w:left w:val="none" w:sz="0" w:space="0" w:color="auto"/>
            <w:bottom w:val="none" w:sz="0" w:space="0" w:color="auto"/>
            <w:right w:val="none" w:sz="0" w:space="0" w:color="auto"/>
          </w:divBdr>
        </w:div>
        <w:div w:id="940993219">
          <w:marLeft w:val="60"/>
          <w:marRight w:val="60"/>
          <w:marTop w:val="100"/>
          <w:marBottom w:val="100"/>
          <w:divBdr>
            <w:top w:val="none" w:sz="0" w:space="0" w:color="auto"/>
            <w:left w:val="none" w:sz="0" w:space="0" w:color="auto"/>
            <w:bottom w:val="none" w:sz="0" w:space="0" w:color="auto"/>
            <w:right w:val="none" w:sz="0" w:space="0" w:color="auto"/>
          </w:divBdr>
          <w:divsChild>
            <w:div w:id="1718311170">
              <w:marLeft w:val="0"/>
              <w:marRight w:val="0"/>
              <w:marTop w:val="0"/>
              <w:marBottom w:val="0"/>
              <w:divBdr>
                <w:top w:val="none" w:sz="0" w:space="0" w:color="auto"/>
                <w:left w:val="none" w:sz="0" w:space="0" w:color="auto"/>
                <w:bottom w:val="none" w:sz="0" w:space="0" w:color="auto"/>
                <w:right w:val="none" w:sz="0" w:space="0" w:color="auto"/>
              </w:divBdr>
            </w:div>
          </w:divsChild>
        </w:div>
        <w:div w:id="1644502825">
          <w:marLeft w:val="60"/>
          <w:marRight w:val="60"/>
          <w:marTop w:val="100"/>
          <w:marBottom w:val="100"/>
          <w:divBdr>
            <w:top w:val="none" w:sz="0" w:space="0" w:color="auto"/>
            <w:left w:val="none" w:sz="0" w:space="0" w:color="auto"/>
            <w:bottom w:val="none" w:sz="0" w:space="0" w:color="auto"/>
            <w:right w:val="none" w:sz="0" w:space="0" w:color="auto"/>
          </w:divBdr>
        </w:div>
        <w:div w:id="594940064">
          <w:marLeft w:val="60"/>
          <w:marRight w:val="60"/>
          <w:marTop w:val="100"/>
          <w:marBottom w:val="100"/>
          <w:divBdr>
            <w:top w:val="none" w:sz="0" w:space="0" w:color="auto"/>
            <w:left w:val="none" w:sz="0" w:space="0" w:color="auto"/>
            <w:bottom w:val="none" w:sz="0" w:space="0" w:color="auto"/>
            <w:right w:val="none" w:sz="0" w:space="0" w:color="auto"/>
          </w:divBdr>
          <w:divsChild>
            <w:div w:id="45954790">
              <w:marLeft w:val="0"/>
              <w:marRight w:val="0"/>
              <w:marTop w:val="0"/>
              <w:marBottom w:val="0"/>
              <w:divBdr>
                <w:top w:val="none" w:sz="0" w:space="0" w:color="auto"/>
                <w:left w:val="none" w:sz="0" w:space="0" w:color="auto"/>
                <w:bottom w:val="none" w:sz="0" w:space="0" w:color="auto"/>
                <w:right w:val="none" w:sz="0" w:space="0" w:color="auto"/>
              </w:divBdr>
            </w:div>
          </w:divsChild>
        </w:div>
        <w:div w:id="1678271148">
          <w:marLeft w:val="60"/>
          <w:marRight w:val="60"/>
          <w:marTop w:val="100"/>
          <w:marBottom w:val="100"/>
          <w:divBdr>
            <w:top w:val="none" w:sz="0" w:space="0" w:color="auto"/>
            <w:left w:val="none" w:sz="0" w:space="0" w:color="auto"/>
            <w:bottom w:val="none" w:sz="0" w:space="0" w:color="auto"/>
            <w:right w:val="none" w:sz="0" w:space="0" w:color="auto"/>
          </w:divBdr>
        </w:div>
        <w:div w:id="113599346">
          <w:marLeft w:val="60"/>
          <w:marRight w:val="60"/>
          <w:marTop w:val="100"/>
          <w:marBottom w:val="100"/>
          <w:divBdr>
            <w:top w:val="none" w:sz="0" w:space="0" w:color="auto"/>
            <w:left w:val="none" w:sz="0" w:space="0" w:color="auto"/>
            <w:bottom w:val="none" w:sz="0" w:space="0" w:color="auto"/>
            <w:right w:val="none" w:sz="0" w:space="0" w:color="auto"/>
          </w:divBdr>
        </w:div>
        <w:div w:id="118766068">
          <w:marLeft w:val="60"/>
          <w:marRight w:val="60"/>
          <w:marTop w:val="100"/>
          <w:marBottom w:val="100"/>
          <w:divBdr>
            <w:top w:val="none" w:sz="0" w:space="0" w:color="auto"/>
            <w:left w:val="none" w:sz="0" w:space="0" w:color="auto"/>
            <w:bottom w:val="none" w:sz="0" w:space="0" w:color="auto"/>
            <w:right w:val="none" w:sz="0" w:space="0" w:color="auto"/>
          </w:divBdr>
          <w:divsChild>
            <w:div w:id="879781211">
              <w:marLeft w:val="0"/>
              <w:marRight w:val="0"/>
              <w:marTop w:val="0"/>
              <w:marBottom w:val="0"/>
              <w:divBdr>
                <w:top w:val="none" w:sz="0" w:space="0" w:color="auto"/>
                <w:left w:val="none" w:sz="0" w:space="0" w:color="auto"/>
                <w:bottom w:val="none" w:sz="0" w:space="0" w:color="auto"/>
                <w:right w:val="none" w:sz="0" w:space="0" w:color="auto"/>
              </w:divBdr>
            </w:div>
          </w:divsChild>
        </w:div>
        <w:div w:id="1687902577">
          <w:marLeft w:val="60"/>
          <w:marRight w:val="60"/>
          <w:marTop w:val="100"/>
          <w:marBottom w:val="100"/>
          <w:divBdr>
            <w:top w:val="none" w:sz="0" w:space="0" w:color="auto"/>
            <w:left w:val="none" w:sz="0" w:space="0" w:color="auto"/>
            <w:bottom w:val="none" w:sz="0" w:space="0" w:color="auto"/>
            <w:right w:val="none" w:sz="0" w:space="0" w:color="auto"/>
          </w:divBdr>
        </w:div>
        <w:div w:id="1516504263">
          <w:marLeft w:val="60"/>
          <w:marRight w:val="60"/>
          <w:marTop w:val="100"/>
          <w:marBottom w:val="100"/>
          <w:divBdr>
            <w:top w:val="none" w:sz="0" w:space="0" w:color="auto"/>
            <w:left w:val="none" w:sz="0" w:space="0" w:color="auto"/>
            <w:bottom w:val="none" w:sz="0" w:space="0" w:color="auto"/>
            <w:right w:val="none" w:sz="0" w:space="0" w:color="auto"/>
          </w:divBdr>
        </w:div>
        <w:div w:id="1133674350">
          <w:marLeft w:val="60"/>
          <w:marRight w:val="60"/>
          <w:marTop w:val="100"/>
          <w:marBottom w:val="100"/>
          <w:divBdr>
            <w:top w:val="none" w:sz="0" w:space="0" w:color="auto"/>
            <w:left w:val="none" w:sz="0" w:space="0" w:color="auto"/>
            <w:bottom w:val="none" w:sz="0" w:space="0" w:color="auto"/>
            <w:right w:val="none" w:sz="0" w:space="0" w:color="auto"/>
          </w:divBdr>
          <w:divsChild>
            <w:div w:id="1064110466">
              <w:marLeft w:val="0"/>
              <w:marRight w:val="0"/>
              <w:marTop w:val="0"/>
              <w:marBottom w:val="0"/>
              <w:divBdr>
                <w:top w:val="none" w:sz="0" w:space="0" w:color="auto"/>
                <w:left w:val="none" w:sz="0" w:space="0" w:color="auto"/>
                <w:bottom w:val="none" w:sz="0" w:space="0" w:color="auto"/>
                <w:right w:val="none" w:sz="0" w:space="0" w:color="auto"/>
              </w:divBdr>
            </w:div>
          </w:divsChild>
        </w:div>
        <w:div w:id="1493528801">
          <w:marLeft w:val="60"/>
          <w:marRight w:val="60"/>
          <w:marTop w:val="100"/>
          <w:marBottom w:val="100"/>
          <w:divBdr>
            <w:top w:val="none" w:sz="0" w:space="0" w:color="auto"/>
            <w:left w:val="none" w:sz="0" w:space="0" w:color="auto"/>
            <w:bottom w:val="none" w:sz="0" w:space="0" w:color="auto"/>
            <w:right w:val="none" w:sz="0" w:space="0" w:color="auto"/>
          </w:divBdr>
        </w:div>
        <w:div w:id="440687891">
          <w:marLeft w:val="60"/>
          <w:marRight w:val="60"/>
          <w:marTop w:val="100"/>
          <w:marBottom w:val="100"/>
          <w:divBdr>
            <w:top w:val="none" w:sz="0" w:space="0" w:color="auto"/>
            <w:left w:val="none" w:sz="0" w:space="0" w:color="auto"/>
            <w:bottom w:val="none" w:sz="0" w:space="0" w:color="auto"/>
            <w:right w:val="none" w:sz="0" w:space="0" w:color="auto"/>
          </w:divBdr>
        </w:div>
        <w:div w:id="1777676992">
          <w:marLeft w:val="60"/>
          <w:marRight w:val="60"/>
          <w:marTop w:val="100"/>
          <w:marBottom w:val="100"/>
          <w:divBdr>
            <w:top w:val="none" w:sz="0" w:space="0" w:color="auto"/>
            <w:left w:val="none" w:sz="0" w:space="0" w:color="auto"/>
            <w:bottom w:val="none" w:sz="0" w:space="0" w:color="auto"/>
            <w:right w:val="none" w:sz="0" w:space="0" w:color="auto"/>
          </w:divBdr>
          <w:divsChild>
            <w:div w:id="1407069960">
              <w:marLeft w:val="0"/>
              <w:marRight w:val="0"/>
              <w:marTop w:val="0"/>
              <w:marBottom w:val="0"/>
              <w:divBdr>
                <w:top w:val="none" w:sz="0" w:space="0" w:color="auto"/>
                <w:left w:val="none" w:sz="0" w:space="0" w:color="auto"/>
                <w:bottom w:val="none" w:sz="0" w:space="0" w:color="auto"/>
                <w:right w:val="none" w:sz="0" w:space="0" w:color="auto"/>
              </w:divBdr>
            </w:div>
          </w:divsChild>
        </w:div>
        <w:div w:id="251282739">
          <w:marLeft w:val="60"/>
          <w:marRight w:val="60"/>
          <w:marTop w:val="100"/>
          <w:marBottom w:val="100"/>
          <w:divBdr>
            <w:top w:val="none" w:sz="0" w:space="0" w:color="auto"/>
            <w:left w:val="none" w:sz="0" w:space="0" w:color="auto"/>
            <w:bottom w:val="none" w:sz="0" w:space="0" w:color="auto"/>
            <w:right w:val="none" w:sz="0" w:space="0" w:color="auto"/>
          </w:divBdr>
        </w:div>
        <w:div w:id="1242059235">
          <w:marLeft w:val="60"/>
          <w:marRight w:val="60"/>
          <w:marTop w:val="100"/>
          <w:marBottom w:val="100"/>
          <w:divBdr>
            <w:top w:val="none" w:sz="0" w:space="0" w:color="auto"/>
            <w:left w:val="none" w:sz="0" w:space="0" w:color="auto"/>
            <w:bottom w:val="none" w:sz="0" w:space="0" w:color="auto"/>
            <w:right w:val="none" w:sz="0" w:space="0" w:color="auto"/>
          </w:divBdr>
        </w:div>
        <w:div w:id="357661479">
          <w:marLeft w:val="60"/>
          <w:marRight w:val="60"/>
          <w:marTop w:val="100"/>
          <w:marBottom w:val="100"/>
          <w:divBdr>
            <w:top w:val="none" w:sz="0" w:space="0" w:color="auto"/>
            <w:left w:val="none" w:sz="0" w:space="0" w:color="auto"/>
            <w:bottom w:val="none" w:sz="0" w:space="0" w:color="auto"/>
            <w:right w:val="none" w:sz="0" w:space="0" w:color="auto"/>
          </w:divBdr>
        </w:div>
        <w:div w:id="42533374">
          <w:marLeft w:val="60"/>
          <w:marRight w:val="60"/>
          <w:marTop w:val="100"/>
          <w:marBottom w:val="100"/>
          <w:divBdr>
            <w:top w:val="none" w:sz="0" w:space="0" w:color="auto"/>
            <w:left w:val="none" w:sz="0" w:space="0" w:color="auto"/>
            <w:bottom w:val="none" w:sz="0" w:space="0" w:color="auto"/>
            <w:right w:val="none" w:sz="0" w:space="0" w:color="auto"/>
          </w:divBdr>
          <w:divsChild>
            <w:div w:id="1105150026">
              <w:marLeft w:val="0"/>
              <w:marRight w:val="0"/>
              <w:marTop w:val="0"/>
              <w:marBottom w:val="0"/>
              <w:divBdr>
                <w:top w:val="none" w:sz="0" w:space="0" w:color="auto"/>
                <w:left w:val="none" w:sz="0" w:space="0" w:color="auto"/>
                <w:bottom w:val="none" w:sz="0" w:space="0" w:color="auto"/>
                <w:right w:val="none" w:sz="0" w:space="0" w:color="auto"/>
              </w:divBdr>
            </w:div>
          </w:divsChild>
        </w:div>
        <w:div w:id="1698505923">
          <w:marLeft w:val="60"/>
          <w:marRight w:val="60"/>
          <w:marTop w:val="100"/>
          <w:marBottom w:val="100"/>
          <w:divBdr>
            <w:top w:val="none" w:sz="0" w:space="0" w:color="auto"/>
            <w:left w:val="none" w:sz="0" w:space="0" w:color="auto"/>
            <w:bottom w:val="none" w:sz="0" w:space="0" w:color="auto"/>
            <w:right w:val="none" w:sz="0" w:space="0" w:color="auto"/>
          </w:divBdr>
        </w:div>
        <w:div w:id="219098735">
          <w:marLeft w:val="60"/>
          <w:marRight w:val="60"/>
          <w:marTop w:val="100"/>
          <w:marBottom w:val="100"/>
          <w:divBdr>
            <w:top w:val="none" w:sz="0" w:space="0" w:color="auto"/>
            <w:left w:val="none" w:sz="0" w:space="0" w:color="auto"/>
            <w:bottom w:val="none" w:sz="0" w:space="0" w:color="auto"/>
            <w:right w:val="none" w:sz="0" w:space="0" w:color="auto"/>
          </w:divBdr>
          <w:divsChild>
            <w:div w:id="1487671374">
              <w:marLeft w:val="0"/>
              <w:marRight w:val="0"/>
              <w:marTop w:val="0"/>
              <w:marBottom w:val="0"/>
              <w:divBdr>
                <w:top w:val="none" w:sz="0" w:space="0" w:color="auto"/>
                <w:left w:val="none" w:sz="0" w:space="0" w:color="auto"/>
                <w:bottom w:val="none" w:sz="0" w:space="0" w:color="auto"/>
                <w:right w:val="none" w:sz="0" w:space="0" w:color="auto"/>
              </w:divBdr>
            </w:div>
          </w:divsChild>
        </w:div>
        <w:div w:id="2001226091">
          <w:marLeft w:val="60"/>
          <w:marRight w:val="60"/>
          <w:marTop w:val="100"/>
          <w:marBottom w:val="100"/>
          <w:divBdr>
            <w:top w:val="none" w:sz="0" w:space="0" w:color="auto"/>
            <w:left w:val="none" w:sz="0" w:space="0" w:color="auto"/>
            <w:bottom w:val="none" w:sz="0" w:space="0" w:color="auto"/>
            <w:right w:val="none" w:sz="0" w:space="0" w:color="auto"/>
          </w:divBdr>
        </w:div>
        <w:div w:id="856043487">
          <w:marLeft w:val="60"/>
          <w:marRight w:val="60"/>
          <w:marTop w:val="100"/>
          <w:marBottom w:val="100"/>
          <w:divBdr>
            <w:top w:val="none" w:sz="0" w:space="0" w:color="auto"/>
            <w:left w:val="none" w:sz="0" w:space="0" w:color="auto"/>
            <w:bottom w:val="none" w:sz="0" w:space="0" w:color="auto"/>
            <w:right w:val="none" w:sz="0" w:space="0" w:color="auto"/>
          </w:divBdr>
        </w:div>
        <w:div w:id="1634871991">
          <w:marLeft w:val="60"/>
          <w:marRight w:val="60"/>
          <w:marTop w:val="100"/>
          <w:marBottom w:val="100"/>
          <w:divBdr>
            <w:top w:val="none" w:sz="0" w:space="0" w:color="auto"/>
            <w:left w:val="none" w:sz="0" w:space="0" w:color="auto"/>
            <w:bottom w:val="none" w:sz="0" w:space="0" w:color="auto"/>
            <w:right w:val="none" w:sz="0" w:space="0" w:color="auto"/>
          </w:divBdr>
          <w:divsChild>
            <w:div w:id="37902885">
              <w:marLeft w:val="0"/>
              <w:marRight w:val="0"/>
              <w:marTop w:val="0"/>
              <w:marBottom w:val="0"/>
              <w:divBdr>
                <w:top w:val="none" w:sz="0" w:space="0" w:color="auto"/>
                <w:left w:val="none" w:sz="0" w:space="0" w:color="auto"/>
                <w:bottom w:val="none" w:sz="0" w:space="0" w:color="auto"/>
                <w:right w:val="none" w:sz="0" w:space="0" w:color="auto"/>
              </w:divBdr>
            </w:div>
          </w:divsChild>
        </w:div>
        <w:div w:id="889877939">
          <w:marLeft w:val="60"/>
          <w:marRight w:val="60"/>
          <w:marTop w:val="100"/>
          <w:marBottom w:val="100"/>
          <w:divBdr>
            <w:top w:val="none" w:sz="0" w:space="0" w:color="auto"/>
            <w:left w:val="none" w:sz="0" w:space="0" w:color="auto"/>
            <w:bottom w:val="none" w:sz="0" w:space="0" w:color="auto"/>
            <w:right w:val="none" w:sz="0" w:space="0" w:color="auto"/>
          </w:divBdr>
        </w:div>
        <w:div w:id="2113740886">
          <w:marLeft w:val="60"/>
          <w:marRight w:val="60"/>
          <w:marTop w:val="100"/>
          <w:marBottom w:val="100"/>
          <w:divBdr>
            <w:top w:val="none" w:sz="0" w:space="0" w:color="auto"/>
            <w:left w:val="none" w:sz="0" w:space="0" w:color="auto"/>
            <w:bottom w:val="none" w:sz="0" w:space="0" w:color="auto"/>
            <w:right w:val="none" w:sz="0" w:space="0" w:color="auto"/>
          </w:divBdr>
        </w:div>
        <w:div w:id="1543519321">
          <w:marLeft w:val="60"/>
          <w:marRight w:val="60"/>
          <w:marTop w:val="100"/>
          <w:marBottom w:val="100"/>
          <w:divBdr>
            <w:top w:val="none" w:sz="0" w:space="0" w:color="auto"/>
            <w:left w:val="none" w:sz="0" w:space="0" w:color="auto"/>
            <w:bottom w:val="none" w:sz="0" w:space="0" w:color="auto"/>
            <w:right w:val="none" w:sz="0" w:space="0" w:color="auto"/>
          </w:divBdr>
          <w:divsChild>
            <w:div w:id="88621523">
              <w:marLeft w:val="0"/>
              <w:marRight w:val="0"/>
              <w:marTop w:val="0"/>
              <w:marBottom w:val="0"/>
              <w:divBdr>
                <w:top w:val="none" w:sz="0" w:space="0" w:color="auto"/>
                <w:left w:val="none" w:sz="0" w:space="0" w:color="auto"/>
                <w:bottom w:val="none" w:sz="0" w:space="0" w:color="auto"/>
                <w:right w:val="none" w:sz="0" w:space="0" w:color="auto"/>
              </w:divBdr>
            </w:div>
          </w:divsChild>
        </w:div>
        <w:div w:id="1039668170">
          <w:marLeft w:val="60"/>
          <w:marRight w:val="60"/>
          <w:marTop w:val="100"/>
          <w:marBottom w:val="100"/>
          <w:divBdr>
            <w:top w:val="none" w:sz="0" w:space="0" w:color="auto"/>
            <w:left w:val="none" w:sz="0" w:space="0" w:color="auto"/>
            <w:bottom w:val="none" w:sz="0" w:space="0" w:color="auto"/>
            <w:right w:val="none" w:sz="0" w:space="0" w:color="auto"/>
          </w:divBdr>
        </w:div>
        <w:div w:id="1211260772">
          <w:marLeft w:val="60"/>
          <w:marRight w:val="60"/>
          <w:marTop w:val="100"/>
          <w:marBottom w:val="100"/>
          <w:divBdr>
            <w:top w:val="none" w:sz="0" w:space="0" w:color="auto"/>
            <w:left w:val="none" w:sz="0" w:space="0" w:color="auto"/>
            <w:bottom w:val="none" w:sz="0" w:space="0" w:color="auto"/>
            <w:right w:val="none" w:sz="0" w:space="0" w:color="auto"/>
          </w:divBdr>
        </w:div>
        <w:div w:id="705327394">
          <w:marLeft w:val="60"/>
          <w:marRight w:val="60"/>
          <w:marTop w:val="100"/>
          <w:marBottom w:val="100"/>
          <w:divBdr>
            <w:top w:val="none" w:sz="0" w:space="0" w:color="auto"/>
            <w:left w:val="none" w:sz="0" w:space="0" w:color="auto"/>
            <w:bottom w:val="none" w:sz="0" w:space="0" w:color="auto"/>
            <w:right w:val="none" w:sz="0" w:space="0" w:color="auto"/>
          </w:divBdr>
          <w:divsChild>
            <w:div w:id="723216692">
              <w:marLeft w:val="0"/>
              <w:marRight w:val="0"/>
              <w:marTop w:val="0"/>
              <w:marBottom w:val="0"/>
              <w:divBdr>
                <w:top w:val="none" w:sz="0" w:space="0" w:color="auto"/>
                <w:left w:val="none" w:sz="0" w:space="0" w:color="auto"/>
                <w:bottom w:val="none" w:sz="0" w:space="0" w:color="auto"/>
                <w:right w:val="none" w:sz="0" w:space="0" w:color="auto"/>
              </w:divBdr>
            </w:div>
          </w:divsChild>
        </w:div>
        <w:div w:id="1269703365">
          <w:marLeft w:val="60"/>
          <w:marRight w:val="60"/>
          <w:marTop w:val="100"/>
          <w:marBottom w:val="100"/>
          <w:divBdr>
            <w:top w:val="none" w:sz="0" w:space="0" w:color="auto"/>
            <w:left w:val="none" w:sz="0" w:space="0" w:color="auto"/>
            <w:bottom w:val="none" w:sz="0" w:space="0" w:color="auto"/>
            <w:right w:val="none" w:sz="0" w:space="0" w:color="auto"/>
          </w:divBdr>
        </w:div>
        <w:div w:id="75254242">
          <w:marLeft w:val="60"/>
          <w:marRight w:val="60"/>
          <w:marTop w:val="100"/>
          <w:marBottom w:val="100"/>
          <w:divBdr>
            <w:top w:val="none" w:sz="0" w:space="0" w:color="auto"/>
            <w:left w:val="none" w:sz="0" w:space="0" w:color="auto"/>
            <w:bottom w:val="none" w:sz="0" w:space="0" w:color="auto"/>
            <w:right w:val="none" w:sz="0" w:space="0" w:color="auto"/>
          </w:divBdr>
        </w:div>
        <w:div w:id="938367799">
          <w:marLeft w:val="60"/>
          <w:marRight w:val="60"/>
          <w:marTop w:val="100"/>
          <w:marBottom w:val="100"/>
          <w:divBdr>
            <w:top w:val="none" w:sz="0" w:space="0" w:color="auto"/>
            <w:left w:val="none" w:sz="0" w:space="0" w:color="auto"/>
            <w:bottom w:val="none" w:sz="0" w:space="0" w:color="auto"/>
            <w:right w:val="none" w:sz="0" w:space="0" w:color="auto"/>
          </w:divBdr>
          <w:divsChild>
            <w:div w:id="80765280">
              <w:marLeft w:val="0"/>
              <w:marRight w:val="0"/>
              <w:marTop w:val="0"/>
              <w:marBottom w:val="0"/>
              <w:divBdr>
                <w:top w:val="none" w:sz="0" w:space="0" w:color="auto"/>
                <w:left w:val="none" w:sz="0" w:space="0" w:color="auto"/>
                <w:bottom w:val="none" w:sz="0" w:space="0" w:color="auto"/>
                <w:right w:val="none" w:sz="0" w:space="0" w:color="auto"/>
              </w:divBdr>
            </w:div>
          </w:divsChild>
        </w:div>
        <w:div w:id="1664746336">
          <w:marLeft w:val="60"/>
          <w:marRight w:val="60"/>
          <w:marTop w:val="100"/>
          <w:marBottom w:val="100"/>
          <w:divBdr>
            <w:top w:val="none" w:sz="0" w:space="0" w:color="auto"/>
            <w:left w:val="none" w:sz="0" w:space="0" w:color="auto"/>
            <w:bottom w:val="none" w:sz="0" w:space="0" w:color="auto"/>
            <w:right w:val="none" w:sz="0" w:space="0" w:color="auto"/>
          </w:divBdr>
        </w:div>
        <w:div w:id="1900826989">
          <w:marLeft w:val="60"/>
          <w:marRight w:val="60"/>
          <w:marTop w:val="100"/>
          <w:marBottom w:val="100"/>
          <w:divBdr>
            <w:top w:val="none" w:sz="0" w:space="0" w:color="auto"/>
            <w:left w:val="none" w:sz="0" w:space="0" w:color="auto"/>
            <w:bottom w:val="none" w:sz="0" w:space="0" w:color="auto"/>
            <w:right w:val="none" w:sz="0" w:space="0" w:color="auto"/>
          </w:divBdr>
        </w:div>
        <w:div w:id="1225413945">
          <w:marLeft w:val="60"/>
          <w:marRight w:val="60"/>
          <w:marTop w:val="100"/>
          <w:marBottom w:val="100"/>
          <w:divBdr>
            <w:top w:val="none" w:sz="0" w:space="0" w:color="auto"/>
            <w:left w:val="none" w:sz="0" w:space="0" w:color="auto"/>
            <w:bottom w:val="none" w:sz="0" w:space="0" w:color="auto"/>
            <w:right w:val="none" w:sz="0" w:space="0" w:color="auto"/>
          </w:divBdr>
          <w:divsChild>
            <w:div w:id="1830049166">
              <w:marLeft w:val="0"/>
              <w:marRight w:val="0"/>
              <w:marTop w:val="0"/>
              <w:marBottom w:val="0"/>
              <w:divBdr>
                <w:top w:val="none" w:sz="0" w:space="0" w:color="auto"/>
                <w:left w:val="none" w:sz="0" w:space="0" w:color="auto"/>
                <w:bottom w:val="none" w:sz="0" w:space="0" w:color="auto"/>
                <w:right w:val="none" w:sz="0" w:space="0" w:color="auto"/>
              </w:divBdr>
            </w:div>
          </w:divsChild>
        </w:div>
        <w:div w:id="533276681">
          <w:marLeft w:val="60"/>
          <w:marRight w:val="60"/>
          <w:marTop w:val="100"/>
          <w:marBottom w:val="100"/>
          <w:divBdr>
            <w:top w:val="none" w:sz="0" w:space="0" w:color="auto"/>
            <w:left w:val="none" w:sz="0" w:space="0" w:color="auto"/>
            <w:bottom w:val="none" w:sz="0" w:space="0" w:color="auto"/>
            <w:right w:val="none" w:sz="0" w:space="0" w:color="auto"/>
          </w:divBdr>
        </w:div>
        <w:div w:id="1749690031">
          <w:marLeft w:val="60"/>
          <w:marRight w:val="60"/>
          <w:marTop w:val="100"/>
          <w:marBottom w:val="100"/>
          <w:divBdr>
            <w:top w:val="none" w:sz="0" w:space="0" w:color="auto"/>
            <w:left w:val="none" w:sz="0" w:space="0" w:color="auto"/>
            <w:bottom w:val="none" w:sz="0" w:space="0" w:color="auto"/>
            <w:right w:val="none" w:sz="0" w:space="0" w:color="auto"/>
          </w:divBdr>
        </w:div>
        <w:div w:id="1869220307">
          <w:marLeft w:val="60"/>
          <w:marRight w:val="60"/>
          <w:marTop w:val="100"/>
          <w:marBottom w:val="100"/>
          <w:divBdr>
            <w:top w:val="none" w:sz="0" w:space="0" w:color="auto"/>
            <w:left w:val="none" w:sz="0" w:space="0" w:color="auto"/>
            <w:bottom w:val="none" w:sz="0" w:space="0" w:color="auto"/>
            <w:right w:val="none" w:sz="0" w:space="0" w:color="auto"/>
          </w:divBdr>
          <w:divsChild>
            <w:div w:id="261383608">
              <w:marLeft w:val="0"/>
              <w:marRight w:val="0"/>
              <w:marTop w:val="0"/>
              <w:marBottom w:val="0"/>
              <w:divBdr>
                <w:top w:val="none" w:sz="0" w:space="0" w:color="auto"/>
                <w:left w:val="none" w:sz="0" w:space="0" w:color="auto"/>
                <w:bottom w:val="none" w:sz="0" w:space="0" w:color="auto"/>
                <w:right w:val="none" w:sz="0" w:space="0" w:color="auto"/>
              </w:divBdr>
            </w:div>
          </w:divsChild>
        </w:div>
        <w:div w:id="1676683749">
          <w:marLeft w:val="60"/>
          <w:marRight w:val="60"/>
          <w:marTop w:val="100"/>
          <w:marBottom w:val="100"/>
          <w:divBdr>
            <w:top w:val="none" w:sz="0" w:space="0" w:color="auto"/>
            <w:left w:val="none" w:sz="0" w:space="0" w:color="auto"/>
            <w:bottom w:val="none" w:sz="0" w:space="0" w:color="auto"/>
            <w:right w:val="none" w:sz="0" w:space="0" w:color="auto"/>
          </w:divBdr>
        </w:div>
        <w:div w:id="1146439010">
          <w:marLeft w:val="60"/>
          <w:marRight w:val="60"/>
          <w:marTop w:val="100"/>
          <w:marBottom w:val="100"/>
          <w:divBdr>
            <w:top w:val="none" w:sz="0" w:space="0" w:color="auto"/>
            <w:left w:val="none" w:sz="0" w:space="0" w:color="auto"/>
            <w:bottom w:val="none" w:sz="0" w:space="0" w:color="auto"/>
            <w:right w:val="none" w:sz="0" w:space="0" w:color="auto"/>
          </w:divBdr>
        </w:div>
        <w:div w:id="1148672007">
          <w:marLeft w:val="60"/>
          <w:marRight w:val="60"/>
          <w:marTop w:val="100"/>
          <w:marBottom w:val="100"/>
          <w:divBdr>
            <w:top w:val="none" w:sz="0" w:space="0" w:color="auto"/>
            <w:left w:val="none" w:sz="0" w:space="0" w:color="auto"/>
            <w:bottom w:val="none" w:sz="0" w:space="0" w:color="auto"/>
            <w:right w:val="none" w:sz="0" w:space="0" w:color="auto"/>
          </w:divBdr>
          <w:divsChild>
            <w:div w:id="1661470415">
              <w:marLeft w:val="0"/>
              <w:marRight w:val="0"/>
              <w:marTop w:val="0"/>
              <w:marBottom w:val="0"/>
              <w:divBdr>
                <w:top w:val="none" w:sz="0" w:space="0" w:color="auto"/>
                <w:left w:val="none" w:sz="0" w:space="0" w:color="auto"/>
                <w:bottom w:val="none" w:sz="0" w:space="0" w:color="auto"/>
                <w:right w:val="none" w:sz="0" w:space="0" w:color="auto"/>
              </w:divBdr>
            </w:div>
          </w:divsChild>
        </w:div>
        <w:div w:id="628514788">
          <w:marLeft w:val="60"/>
          <w:marRight w:val="60"/>
          <w:marTop w:val="100"/>
          <w:marBottom w:val="100"/>
          <w:divBdr>
            <w:top w:val="none" w:sz="0" w:space="0" w:color="auto"/>
            <w:left w:val="none" w:sz="0" w:space="0" w:color="auto"/>
            <w:bottom w:val="none" w:sz="0" w:space="0" w:color="auto"/>
            <w:right w:val="none" w:sz="0" w:space="0" w:color="auto"/>
          </w:divBdr>
        </w:div>
        <w:div w:id="1547327396">
          <w:marLeft w:val="60"/>
          <w:marRight w:val="60"/>
          <w:marTop w:val="100"/>
          <w:marBottom w:val="100"/>
          <w:divBdr>
            <w:top w:val="none" w:sz="0" w:space="0" w:color="auto"/>
            <w:left w:val="none" w:sz="0" w:space="0" w:color="auto"/>
            <w:bottom w:val="none" w:sz="0" w:space="0" w:color="auto"/>
            <w:right w:val="none" w:sz="0" w:space="0" w:color="auto"/>
          </w:divBdr>
        </w:div>
        <w:div w:id="1119229195">
          <w:marLeft w:val="60"/>
          <w:marRight w:val="60"/>
          <w:marTop w:val="100"/>
          <w:marBottom w:val="100"/>
          <w:divBdr>
            <w:top w:val="none" w:sz="0" w:space="0" w:color="auto"/>
            <w:left w:val="none" w:sz="0" w:space="0" w:color="auto"/>
            <w:bottom w:val="none" w:sz="0" w:space="0" w:color="auto"/>
            <w:right w:val="none" w:sz="0" w:space="0" w:color="auto"/>
          </w:divBdr>
          <w:divsChild>
            <w:div w:id="1293168922">
              <w:marLeft w:val="0"/>
              <w:marRight w:val="0"/>
              <w:marTop w:val="0"/>
              <w:marBottom w:val="0"/>
              <w:divBdr>
                <w:top w:val="none" w:sz="0" w:space="0" w:color="auto"/>
                <w:left w:val="none" w:sz="0" w:space="0" w:color="auto"/>
                <w:bottom w:val="none" w:sz="0" w:space="0" w:color="auto"/>
                <w:right w:val="none" w:sz="0" w:space="0" w:color="auto"/>
              </w:divBdr>
            </w:div>
          </w:divsChild>
        </w:div>
        <w:div w:id="1472484038">
          <w:marLeft w:val="60"/>
          <w:marRight w:val="60"/>
          <w:marTop w:val="100"/>
          <w:marBottom w:val="100"/>
          <w:divBdr>
            <w:top w:val="none" w:sz="0" w:space="0" w:color="auto"/>
            <w:left w:val="none" w:sz="0" w:space="0" w:color="auto"/>
            <w:bottom w:val="none" w:sz="0" w:space="0" w:color="auto"/>
            <w:right w:val="none" w:sz="0" w:space="0" w:color="auto"/>
          </w:divBdr>
        </w:div>
        <w:div w:id="69155013">
          <w:marLeft w:val="60"/>
          <w:marRight w:val="60"/>
          <w:marTop w:val="100"/>
          <w:marBottom w:val="100"/>
          <w:divBdr>
            <w:top w:val="none" w:sz="0" w:space="0" w:color="auto"/>
            <w:left w:val="none" w:sz="0" w:space="0" w:color="auto"/>
            <w:bottom w:val="none" w:sz="0" w:space="0" w:color="auto"/>
            <w:right w:val="none" w:sz="0" w:space="0" w:color="auto"/>
          </w:divBdr>
        </w:div>
        <w:div w:id="2112968404">
          <w:marLeft w:val="60"/>
          <w:marRight w:val="60"/>
          <w:marTop w:val="100"/>
          <w:marBottom w:val="100"/>
          <w:divBdr>
            <w:top w:val="none" w:sz="0" w:space="0" w:color="auto"/>
            <w:left w:val="none" w:sz="0" w:space="0" w:color="auto"/>
            <w:bottom w:val="none" w:sz="0" w:space="0" w:color="auto"/>
            <w:right w:val="none" w:sz="0" w:space="0" w:color="auto"/>
          </w:divBdr>
        </w:div>
        <w:div w:id="219947692">
          <w:marLeft w:val="60"/>
          <w:marRight w:val="60"/>
          <w:marTop w:val="100"/>
          <w:marBottom w:val="100"/>
          <w:divBdr>
            <w:top w:val="none" w:sz="0" w:space="0" w:color="auto"/>
            <w:left w:val="none" w:sz="0" w:space="0" w:color="auto"/>
            <w:bottom w:val="none" w:sz="0" w:space="0" w:color="auto"/>
            <w:right w:val="none" w:sz="0" w:space="0" w:color="auto"/>
          </w:divBdr>
          <w:divsChild>
            <w:div w:id="624432877">
              <w:marLeft w:val="0"/>
              <w:marRight w:val="0"/>
              <w:marTop w:val="0"/>
              <w:marBottom w:val="0"/>
              <w:divBdr>
                <w:top w:val="none" w:sz="0" w:space="0" w:color="auto"/>
                <w:left w:val="none" w:sz="0" w:space="0" w:color="auto"/>
                <w:bottom w:val="none" w:sz="0" w:space="0" w:color="auto"/>
                <w:right w:val="none" w:sz="0" w:space="0" w:color="auto"/>
              </w:divBdr>
            </w:div>
          </w:divsChild>
        </w:div>
        <w:div w:id="1011487300">
          <w:marLeft w:val="60"/>
          <w:marRight w:val="60"/>
          <w:marTop w:val="100"/>
          <w:marBottom w:val="100"/>
          <w:divBdr>
            <w:top w:val="none" w:sz="0" w:space="0" w:color="auto"/>
            <w:left w:val="none" w:sz="0" w:space="0" w:color="auto"/>
            <w:bottom w:val="none" w:sz="0" w:space="0" w:color="auto"/>
            <w:right w:val="none" w:sz="0" w:space="0" w:color="auto"/>
          </w:divBdr>
        </w:div>
        <w:div w:id="1227689314">
          <w:marLeft w:val="60"/>
          <w:marRight w:val="60"/>
          <w:marTop w:val="100"/>
          <w:marBottom w:val="100"/>
          <w:divBdr>
            <w:top w:val="none" w:sz="0" w:space="0" w:color="auto"/>
            <w:left w:val="none" w:sz="0" w:space="0" w:color="auto"/>
            <w:bottom w:val="none" w:sz="0" w:space="0" w:color="auto"/>
            <w:right w:val="none" w:sz="0" w:space="0" w:color="auto"/>
          </w:divBdr>
          <w:divsChild>
            <w:div w:id="1490823520">
              <w:marLeft w:val="0"/>
              <w:marRight w:val="0"/>
              <w:marTop w:val="0"/>
              <w:marBottom w:val="0"/>
              <w:divBdr>
                <w:top w:val="none" w:sz="0" w:space="0" w:color="auto"/>
                <w:left w:val="none" w:sz="0" w:space="0" w:color="auto"/>
                <w:bottom w:val="none" w:sz="0" w:space="0" w:color="auto"/>
                <w:right w:val="none" w:sz="0" w:space="0" w:color="auto"/>
              </w:divBdr>
            </w:div>
          </w:divsChild>
        </w:div>
        <w:div w:id="1732578510">
          <w:marLeft w:val="60"/>
          <w:marRight w:val="60"/>
          <w:marTop w:val="100"/>
          <w:marBottom w:val="100"/>
          <w:divBdr>
            <w:top w:val="none" w:sz="0" w:space="0" w:color="auto"/>
            <w:left w:val="none" w:sz="0" w:space="0" w:color="auto"/>
            <w:bottom w:val="none" w:sz="0" w:space="0" w:color="auto"/>
            <w:right w:val="none" w:sz="0" w:space="0" w:color="auto"/>
          </w:divBdr>
        </w:div>
        <w:div w:id="989988502">
          <w:marLeft w:val="60"/>
          <w:marRight w:val="60"/>
          <w:marTop w:val="100"/>
          <w:marBottom w:val="100"/>
          <w:divBdr>
            <w:top w:val="none" w:sz="0" w:space="0" w:color="auto"/>
            <w:left w:val="none" w:sz="0" w:space="0" w:color="auto"/>
            <w:bottom w:val="none" w:sz="0" w:space="0" w:color="auto"/>
            <w:right w:val="none" w:sz="0" w:space="0" w:color="auto"/>
          </w:divBdr>
        </w:div>
        <w:div w:id="96215411">
          <w:marLeft w:val="60"/>
          <w:marRight w:val="60"/>
          <w:marTop w:val="100"/>
          <w:marBottom w:val="100"/>
          <w:divBdr>
            <w:top w:val="none" w:sz="0" w:space="0" w:color="auto"/>
            <w:left w:val="none" w:sz="0" w:space="0" w:color="auto"/>
            <w:bottom w:val="none" w:sz="0" w:space="0" w:color="auto"/>
            <w:right w:val="none" w:sz="0" w:space="0" w:color="auto"/>
          </w:divBdr>
          <w:divsChild>
            <w:div w:id="834344835">
              <w:marLeft w:val="0"/>
              <w:marRight w:val="0"/>
              <w:marTop w:val="0"/>
              <w:marBottom w:val="0"/>
              <w:divBdr>
                <w:top w:val="none" w:sz="0" w:space="0" w:color="auto"/>
                <w:left w:val="none" w:sz="0" w:space="0" w:color="auto"/>
                <w:bottom w:val="none" w:sz="0" w:space="0" w:color="auto"/>
                <w:right w:val="none" w:sz="0" w:space="0" w:color="auto"/>
              </w:divBdr>
            </w:div>
          </w:divsChild>
        </w:div>
        <w:div w:id="1513108358">
          <w:marLeft w:val="60"/>
          <w:marRight w:val="60"/>
          <w:marTop w:val="100"/>
          <w:marBottom w:val="100"/>
          <w:divBdr>
            <w:top w:val="none" w:sz="0" w:space="0" w:color="auto"/>
            <w:left w:val="none" w:sz="0" w:space="0" w:color="auto"/>
            <w:bottom w:val="none" w:sz="0" w:space="0" w:color="auto"/>
            <w:right w:val="none" w:sz="0" w:space="0" w:color="auto"/>
          </w:divBdr>
        </w:div>
        <w:div w:id="954484286">
          <w:marLeft w:val="60"/>
          <w:marRight w:val="60"/>
          <w:marTop w:val="100"/>
          <w:marBottom w:val="100"/>
          <w:divBdr>
            <w:top w:val="none" w:sz="0" w:space="0" w:color="auto"/>
            <w:left w:val="none" w:sz="0" w:space="0" w:color="auto"/>
            <w:bottom w:val="none" w:sz="0" w:space="0" w:color="auto"/>
            <w:right w:val="none" w:sz="0" w:space="0" w:color="auto"/>
          </w:divBdr>
        </w:div>
        <w:div w:id="1692686224">
          <w:marLeft w:val="60"/>
          <w:marRight w:val="60"/>
          <w:marTop w:val="100"/>
          <w:marBottom w:val="100"/>
          <w:divBdr>
            <w:top w:val="none" w:sz="0" w:space="0" w:color="auto"/>
            <w:left w:val="none" w:sz="0" w:space="0" w:color="auto"/>
            <w:bottom w:val="none" w:sz="0" w:space="0" w:color="auto"/>
            <w:right w:val="none" w:sz="0" w:space="0" w:color="auto"/>
          </w:divBdr>
          <w:divsChild>
            <w:div w:id="1287201670">
              <w:marLeft w:val="0"/>
              <w:marRight w:val="0"/>
              <w:marTop w:val="0"/>
              <w:marBottom w:val="0"/>
              <w:divBdr>
                <w:top w:val="none" w:sz="0" w:space="0" w:color="auto"/>
                <w:left w:val="none" w:sz="0" w:space="0" w:color="auto"/>
                <w:bottom w:val="none" w:sz="0" w:space="0" w:color="auto"/>
                <w:right w:val="none" w:sz="0" w:space="0" w:color="auto"/>
              </w:divBdr>
            </w:div>
          </w:divsChild>
        </w:div>
        <w:div w:id="1106929013">
          <w:marLeft w:val="60"/>
          <w:marRight w:val="60"/>
          <w:marTop w:val="100"/>
          <w:marBottom w:val="100"/>
          <w:divBdr>
            <w:top w:val="none" w:sz="0" w:space="0" w:color="auto"/>
            <w:left w:val="none" w:sz="0" w:space="0" w:color="auto"/>
            <w:bottom w:val="none" w:sz="0" w:space="0" w:color="auto"/>
            <w:right w:val="none" w:sz="0" w:space="0" w:color="auto"/>
          </w:divBdr>
        </w:div>
        <w:div w:id="1816868182">
          <w:marLeft w:val="60"/>
          <w:marRight w:val="60"/>
          <w:marTop w:val="100"/>
          <w:marBottom w:val="100"/>
          <w:divBdr>
            <w:top w:val="none" w:sz="0" w:space="0" w:color="auto"/>
            <w:left w:val="none" w:sz="0" w:space="0" w:color="auto"/>
            <w:bottom w:val="none" w:sz="0" w:space="0" w:color="auto"/>
            <w:right w:val="none" w:sz="0" w:space="0" w:color="auto"/>
          </w:divBdr>
        </w:div>
        <w:div w:id="1095976060">
          <w:marLeft w:val="60"/>
          <w:marRight w:val="60"/>
          <w:marTop w:val="100"/>
          <w:marBottom w:val="100"/>
          <w:divBdr>
            <w:top w:val="none" w:sz="0" w:space="0" w:color="auto"/>
            <w:left w:val="none" w:sz="0" w:space="0" w:color="auto"/>
            <w:bottom w:val="none" w:sz="0" w:space="0" w:color="auto"/>
            <w:right w:val="none" w:sz="0" w:space="0" w:color="auto"/>
          </w:divBdr>
          <w:divsChild>
            <w:div w:id="902832726">
              <w:marLeft w:val="0"/>
              <w:marRight w:val="0"/>
              <w:marTop w:val="0"/>
              <w:marBottom w:val="0"/>
              <w:divBdr>
                <w:top w:val="none" w:sz="0" w:space="0" w:color="auto"/>
                <w:left w:val="none" w:sz="0" w:space="0" w:color="auto"/>
                <w:bottom w:val="none" w:sz="0" w:space="0" w:color="auto"/>
                <w:right w:val="none" w:sz="0" w:space="0" w:color="auto"/>
              </w:divBdr>
            </w:div>
          </w:divsChild>
        </w:div>
        <w:div w:id="1642610202">
          <w:marLeft w:val="60"/>
          <w:marRight w:val="60"/>
          <w:marTop w:val="100"/>
          <w:marBottom w:val="100"/>
          <w:divBdr>
            <w:top w:val="none" w:sz="0" w:space="0" w:color="auto"/>
            <w:left w:val="none" w:sz="0" w:space="0" w:color="auto"/>
            <w:bottom w:val="none" w:sz="0" w:space="0" w:color="auto"/>
            <w:right w:val="none" w:sz="0" w:space="0" w:color="auto"/>
          </w:divBdr>
        </w:div>
        <w:div w:id="29769633">
          <w:marLeft w:val="60"/>
          <w:marRight w:val="60"/>
          <w:marTop w:val="100"/>
          <w:marBottom w:val="100"/>
          <w:divBdr>
            <w:top w:val="none" w:sz="0" w:space="0" w:color="auto"/>
            <w:left w:val="none" w:sz="0" w:space="0" w:color="auto"/>
            <w:bottom w:val="none" w:sz="0" w:space="0" w:color="auto"/>
            <w:right w:val="none" w:sz="0" w:space="0" w:color="auto"/>
          </w:divBdr>
        </w:div>
        <w:div w:id="735788350">
          <w:marLeft w:val="60"/>
          <w:marRight w:val="60"/>
          <w:marTop w:val="100"/>
          <w:marBottom w:val="100"/>
          <w:divBdr>
            <w:top w:val="none" w:sz="0" w:space="0" w:color="auto"/>
            <w:left w:val="none" w:sz="0" w:space="0" w:color="auto"/>
            <w:bottom w:val="none" w:sz="0" w:space="0" w:color="auto"/>
            <w:right w:val="none" w:sz="0" w:space="0" w:color="auto"/>
          </w:divBdr>
        </w:div>
        <w:div w:id="2070610516">
          <w:marLeft w:val="60"/>
          <w:marRight w:val="60"/>
          <w:marTop w:val="100"/>
          <w:marBottom w:val="100"/>
          <w:divBdr>
            <w:top w:val="none" w:sz="0" w:space="0" w:color="auto"/>
            <w:left w:val="none" w:sz="0" w:space="0" w:color="auto"/>
            <w:bottom w:val="none" w:sz="0" w:space="0" w:color="auto"/>
            <w:right w:val="none" w:sz="0" w:space="0" w:color="auto"/>
          </w:divBdr>
          <w:divsChild>
            <w:div w:id="2103448233">
              <w:marLeft w:val="0"/>
              <w:marRight w:val="0"/>
              <w:marTop w:val="0"/>
              <w:marBottom w:val="0"/>
              <w:divBdr>
                <w:top w:val="none" w:sz="0" w:space="0" w:color="auto"/>
                <w:left w:val="none" w:sz="0" w:space="0" w:color="auto"/>
                <w:bottom w:val="none" w:sz="0" w:space="0" w:color="auto"/>
                <w:right w:val="none" w:sz="0" w:space="0" w:color="auto"/>
              </w:divBdr>
            </w:div>
          </w:divsChild>
        </w:div>
        <w:div w:id="1481339861">
          <w:marLeft w:val="60"/>
          <w:marRight w:val="60"/>
          <w:marTop w:val="100"/>
          <w:marBottom w:val="100"/>
          <w:divBdr>
            <w:top w:val="none" w:sz="0" w:space="0" w:color="auto"/>
            <w:left w:val="none" w:sz="0" w:space="0" w:color="auto"/>
            <w:bottom w:val="none" w:sz="0" w:space="0" w:color="auto"/>
            <w:right w:val="none" w:sz="0" w:space="0" w:color="auto"/>
          </w:divBdr>
        </w:div>
        <w:div w:id="785201441">
          <w:marLeft w:val="60"/>
          <w:marRight w:val="60"/>
          <w:marTop w:val="100"/>
          <w:marBottom w:val="100"/>
          <w:divBdr>
            <w:top w:val="none" w:sz="0" w:space="0" w:color="auto"/>
            <w:left w:val="none" w:sz="0" w:space="0" w:color="auto"/>
            <w:bottom w:val="none" w:sz="0" w:space="0" w:color="auto"/>
            <w:right w:val="none" w:sz="0" w:space="0" w:color="auto"/>
          </w:divBdr>
          <w:divsChild>
            <w:div w:id="1347320525">
              <w:marLeft w:val="0"/>
              <w:marRight w:val="0"/>
              <w:marTop w:val="0"/>
              <w:marBottom w:val="0"/>
              <w:divBdr>
                <w:top w:val="none" w:sz="0" w:space="0" w:color="auto"/>
                <w:left w:val="none" w:sz="0" w:space="0" w:color="auto"/>
                <w:bottom w:val="none" w:sz="0" w:space="0" w:color="auto"/>
                <w:right w:val="none" w:sz="0" w:space="0" w:color="auto"/>
              </w:divBdr>
            </w:div>
          </w:divsChild>
        </w:div>
        <w:div w:id="1338118666">
          <w:marLeft w:val="60"/>
          <w:marRight w:val="60"/>
          <w:marTop w:val="100"/>
          <w:marBottom w:val="100"/>
          <w:divBdr>
            <w:top w:val="none" w:sz="0" w:space="0" w:color="auto"/>
            <w:left w:val="none" w:sz="0" w:space="0" w:color="auto"/>
            <w:bottom w:val="none" w:sz="0" w:space="0" w:color="auto"/>
            <w:right w:val="none" w:sz="0" w:space="0" w:color="auto"/>
          </w:divBdr>
        </w:div>
        <w:div w:id="174463844">
          <w:marLeft w:val="60"/>
          <w:marRight w:val="60"/>
          <w:marTop w:val="100"/>
          <w:marBottom w:val="100"/>
          <w:divBdr>
            <w:top w:val="none" w:sz="0" w:space="0" w:color="auto"/>
            <w:left w:val="none" w:sz="0" w:space="0" w:color="auto"/>
            <w:bottom w:val="none" w:sz="0" w:space="0" w:color="auto"/>
            <w:right w:val="none" w:sz="0" w:space="0" w:color="auto"/>
          </w:divBdr>
        </w:div>
        <w:div w:id="1942377658">
          <w:marLeft w:val="60"/>
          <w:marRight w:val="60"/>
          <w:marTop w:val="100"/>
          <w:marBottom w:val="100"/>
          <w:divBdr>
            <w:top w:val="none" w:sz="0" w:space="0" w:color="auto"/>
            <w:left w:val="none" w:sz="0" w:space="0" w:color="auto"/>
            <w:bottom w:val="none" w:sz="0" w:space="0" w:color="auto"/>
            <w:right w:val="none" w:sz="0" w:space="0" w:color="auto"/>
          </w:divBdr>
          <w:divsChild>
            <w:div w:id="1236671987">
              <w:marLeft w:val="0"/>
              <w:marRight w:val="0"/>
              <w:marTop w:val="0"/>
              <w:marBottom w:val="0"/>
              <w:divBdr>
                <w:top w:val="none" w:sz="0" w:space="0" w:color="auto"/>
                <w:left w:val="none" w:sz="0" w:space="0" w:color="auto"/>
                <w:bottom w:val="none" w:sz="0" w:space="0" w:color="auto"/>
                <w:right w:val="none" w:sz="0" w:space="0" w:color="auto"/>
              </w:divBdr>
            </w:div>
          </w:divsChild>
        </w:div>
        <w:div w:id="376516609">
          <w:marLeft w:val="60"/>
          <w:marRight w:val="60"/>
          <w:marTop w:val="100"/>
          <w:marBottom w:val="100"/>
          <w:divBdr>
            <w:top w:val="none" w:sz="0" w:space="0" w:color="auto"/>
            <w:left w:val="none" w:sz="0" w:space="0" w:color="auto"/>
            <w:bottom w:val="none" w:sz="0" w:space="0" w:color="auto"/>
            <w:right w:val="none" w:sz="0" w:space="0" w:color="auto"/>
          </w:divBdr>
        </w:div>
        <w:div w:id="956528402">
          <w:marLeft w:val="60"/>
          <w:marRight w:val="60"/>
          <w:marTop w:val="100"/>
          <w:marBottom w:val="100"/>
          <w:divBdr>
            <w:top w:val="none" w:sz="0" w:space="0" w:color="auto"/>
            <w:left w:val="none" w:sz="0" w:space="0" w:color="auto"/>
            <w:bottom w:val="none" w:sz="0" w:space="0" w:color="auto"/>
            <w:right w:val="none" w:sz="0" w:space="0" w:color="auto"/>
          </w:divBdr>
        </w:div>
        <w:div w:id="1637569726">
          <w:marLeft w:val="60"/>
          <w:marRight w:val="60"/>
          <w:marTop w:val="100"/>
          <w:marBottom w:val="100"/>
          <w:divBdr>
            <w:top w:val="none" w:sz="0" w:space="0" w:color="auto"/>
            <w:left w:val="none" w:sz="0" w:space="0" w:color="auto"/>
            <w:bottom w:val="none" w:sz="0" w:space="0" w:color="auto"/>
            <w:right w:val="none" w:sz="0" w:space="0" w:color="auto"/>
          </w:divBdr>
          <w:divsChild>
            <w:div w:id="443765872">
              <w:marLeft w:val="0"/>
              <w:marRight w:val="0"/>
              <w:marTop w:val="0"/>
              <w:marBottom w:val="0"/>
              <w:divBdr>
                <w:top w:val="none" w:sz="0" w:space="0" w:color="auto"/>
                <w:left w:val="none" w:sz="0" w:space="0" w:color="auto"/>
                <w:bottom w:val="none" w:sz="0" w:space="0" w:color="auto"/>
                <w:right w:val="none" w:sz="0" w:space="0" w:color="auto"/>
              </w:divBdr>
            </w:div>
          </w:divsChild>
        </w:div>
        <w:div w:id="766736876">
          <w:marLeft w:val="60"/>
          <w:marRight w:val="60"/>
          <w:marTop w:val="100"/>
          <w:marBottom w:val="100"/>
          <w:divBdr>
            <w:top w:val="none" w:sz="0" w:space="0" w:color="auto"/>
            <w:left w:val="none" w:sz="0" w:space="0" w:color="auto"/>
            <w:bottom w:val="none" w:sz="0" w:space="0" w:color="auto"/>
            <w:right w:val="none" w:sz="0" w:space="0" w:color="auto"/>
          </w:divBdr>
        </w:div>
        <w:div w:id="1899969418">
          <w:marLeft w:val="60"/>
          <w:marRight w:val="60"/>
          <w:marTop w:val="100"/>
          <w:marBottom w:val="100"/>
          <w:divBdr>
            <w:top w:val="none" w:sz="0" w:space="0" w:color="auto"/>
            <w:left w:val="none" w:sz="0" w:space="0" w:color="auto"/>
            <w:bottom w:val="none" w:sz="0" w:space="0" w:color="auto"/>
            <w:right w:val="none" w:sz="0" w:space="0" w:color="auto"/>
          </w:divBdr>
        </w:div>
        <w:div w:id="1232042696">
          <w:marLeft w:val="60"/>
          <w:marRight w:val="60"/>
          <w:marTop w:val="100"/>
          <w:marBottom w:val="100"/>
          <w:divBdr>
            <w:top w:val="none" w:sz="0" w:space="0" w:color="auto"/>
            <w:left w:val="none" w:sz="0" w:space="0" w:color="auto"/>
            <w:bottom w:val="none" w:sz="0" w:space="0" w:color="auto"/>
            <w:right w:val="none" w:sz="0" w:space="0" w:color="auto"/>
          </w:divBdr>
        </w:div>
        <w:div w:id="1913806794">
          <w:marLeft w:val="60"/>
          <w:marRight w:val="60"/>
          <w:marTop w:val="100"/>
          <w:marBottom w:val="100"/>
          <w:divBdr>
            <w:top w:val="none" w:sz="0" w:space="0" w:color="auto"/>
            <w:left w:val="none" w:sz="0" w:space="0" w:color="auto"/>
            <w:bottom w:val="none" w:sz="0" w:space="0" w:color="auto"/>
            <w:right w:val="none" w:sz="0" w:space="0" w:color="auto"/>
          </w:divBdr>
          <w:divsChild>
            <w:div w:id="1757634092">
              <w:marLeft w:val="0"/>
              <w:marRight w:val="0"/>
              <w:marTop w:val="0"/>
              <w:marBottom w:val="0"/>
              <w:divBdr>
                <w:top w:val="none" w:sz="0" w:space="0" w:color="auto"/>
                <w:left w:val="none" w:sz="0" w:space="0" w:color="auto"/>
                <w:bottom w:val="none" w:sz="0" w:space="0" w:color="auto"/>
                <w:right w:val="none" w:sz="0" w:space="0" w:color="auto"/>
              </w:divBdr>
            </w:div>
          </w:divsChild>
        </w:div>
        <w:div w:id="1523586728">
          <w:marLeft w:val="60"/>
          <w:marRight w:val="60"/>
          <w:marTop w:val="100"/>
          <w:marBottom w:val="100"/>
          <w:divBdr>
            <w:top w:val="none" w:sz="0" w:space="0" w:color="auto"/>
            <w:left w:val="none" w:sz="0" w:space="0" w:color="auto"/>
            <w:bottom w:val="none" w:sz="0" w:space="0" w:color="auto"/>
            <w:right w:val="none" w:sz="0" w:space="0" w:color="auto"/>
          </w:divBdr>
        </w:div>
        <w:div w:id="501700450">
          <w:marLeft w:val="60"/>
          <w:marRight w:val="60"/>
          <w:marTop w:val="100"/>
          <w:marBottom w:val="100"/>
          <w:divBdr>
            <w:top w:val="none" w:sz="0" w:space="0" w:color="auto"/>
            <w:left w:val="none" w:sz="0" w:space="0" w:color="auto"/>
            <w:bottom w:val="none" w:sz="0" w:space="0" w:color="auto"/>
            <w:right w:val="none" w:sz="0" w:space="0" w:color="auto"/>
          </w:divBdr>
          <w:divsChild>
            <w:div w:id="1196890108">
              <w:marLeft w:val="0"/>
              <w:marRight w:val="0"/>
              <w:marTop w:val="0"/>
              <w:marBottom w:val="0"/>
              <w:divBdr>
                <w:top w:val="none" w:sz="0" w:space="0" w:color="auto"/>
                <w:left w:val="none" w:sz="0" w:space="0" w:color="auto"/>
                <w:bottom w:val="none" w:sz="0" w:space="0" w:color="auto"/>
                <w:right w:val="none" w:sz="0" w:space="0" w:color="auto"/>
              </w:divBdr>
            </w:div>
          </w:divsChild>
        </w:div>
        <w:div w:id="1677226527">
          <w:marLeft w:val="60"/>
          <w:marRight w:val="60"/>
          <w:marTop w:val="100"/>
          <w:marBottom w:val="100"/>
          <w:divBdr>
            <w:top w:val="none" w:sz="0" w:space="0" w:color="auto"/>
            <w:left w:val="none" w:sz="0" w:space="0" w:color="auto"/>
            <w:bottom w:val="none" w:sz="0" w:space="0" w:color="auto"/>
            <w:right w:val="none" w:sz="0" w:space="0" w:color="auto"/>
          </w:divBdr>
        </w:div>
        <w:div w:id="1249383667">
          <w:marLeft w:val="60"/>
          <w:marRight w:val="60"/>
          <w:marTop w:val="100"/>
          <w:marBottom w:val="100"/>
          <w:divBdr>
            <w:top w:val="none" w:sz="0" w:space="0" w:color="auto"/>
            <w:left w:val="none" w:sz="0" w:space="0" w:color="auto"/>
            <w:bottom w:val="none" w:sz="0" w:space="0" w:color="auto"/>
            <w:right w:val="none" w:sz="0" w:space="0" w:color="auto"/>
          </w:divBdr>
        </w:div>
        <w:div w:id="438450829">
          <w:marLeft w:val="60"/>
          <w:marRight w:val="60"/>
          <w:marTop w:val="100"/>
          <w:marBottom w:val="100"/>
          <w:divBdr>
            <w:top w:val="none" w:sz="0" w:space="0" w:color="auto"/>
            <w:left w:val="none" w:sz="0" w:space="0" w:color="auto"/>
            <w:bottom w:val="none" w:sz="0" w:space="0" w:color="auto"/>
            <w:right w:val="none" w:sz="0" w:space="0" w:color="auto"/>
          </w:divBdr>
          <w:divsChild>
            <w:div w:id="873886118">
              <w:marLeft w:val="0"/>
              <w:marRight w:val="0"/>
              <w:marTop w:val="0"/>
              <w:marBottom w:val="0"/>
              <w:divBdr>
                <w:top w:val="none" w:sz="0" w:space="0" w:color="auto"/>
                <w:left w:val="none" w:sz="0" w:space="0" w:color="auto"/>
                <w:bottom w:val="none" w:sz="0" w:space="0" w:color="auto"/>
                <w:right w:val="none" w:sz="0" w:space="0" w:color="auto"/>
              </w:divBdr>
            </w:div>
          </w:divsChild>
        </w:div>
        <w:div w:id="1333534052">
          <w:marLeft w:val="60"/>
          <w:marRight w:val="60"/>
          <w:marTop w:val="100"/>
          <w:marBottom w:val="100"/>
          <w:divBdr>
            <w:top w:val="none" w:sz="0" w:space="0" w:color="auto"/>
            <w:left w:val="none" w:sz="0" w:space="0" w:color="auto"/>
            <w:bottom w:val="none" w:sz="0" w:space="0" w:color="auto"/>
            <w:right w:val="none" w:sz="0" w:space="0" w:color="auto"/>
          </w:divBdr>
        </w:div>
        <w:div w:id="579678860">
          <w:marLeft w:val="60"/>
          <w:marRight w:val="60"/>
          <w:marTop w:val="100"/>
          <w:marBottom w:val="100"/>
          <w:divBdr>
            <w:top w:val="none" w:sz="0" w:space="0" w:color="auto"/>
            <w:left w:val="none" w:sz="0" w:space="0" w:color="auto"/>
            <w:bottom w:val="none" w:sz="0" w:space="0" w:color="auto"/>
            <w:right w:val="none" w:sz="0" w:space="0" w:color="auto"/>
          </w:divBdr>
        </w:div>
        <w:div w:id="1890535033">
          <w:marLeft w:val="60"/>
          <w:marRight w:val="60"/>
          <w:marTop w:val="100"/>
          <w:marBottom w:val="100"/>
          <w:divBdr>
            <w:top w:val="none" w:sz="0" w:space="0" w:color="auto"/>
            <w:left w:val="none" w:sz="0" w:space="0" w:color="auto"/>
            <w:bottom w:val="none" w:sz="0" w:space="0" w:color="auto"/>
            <w:right w:val="none" w:sz="0" w:space="0" w:color="auto"/>
          </w:divBdr>
          <w:divsChild>
            <w:div w:id="790630714">
              <w:marLeft w:val="0"/>
              <w:marRight w:val="0"/>
              <w:marTop w:val="0"/>
              <w:marBottom w:val="0"/>
              <w:divBdr>
                <w:top w:val="none" w:sz="0" w:space="0" w:color="auto"/>
                <w:left w:val="none" w:sz="0" w:space="0" w:color="auto"/>
                <w:bottom w:val="none" w:sz="0" w:space="0" w:color="auto"/>
                <w:right w:val="none" w:sz="0" w:space="0" w:color="auto"/>
              </w:divBdr>
            </w:div>
          </w:divsChild>
        </w:div>
        <w:div w:id="834298565">
          <w:marLeft w:val="60"/>
          <w:marRight w:val="60"/>
          <w:marTop w:val="100"/>
          <w:marBottom w:val="100"/>
          <w:divBdr>
            <w:top w:val="none" w:sz="0" w:space="0" w:color="auto"/>
            <w:left w:val="none" w:sz="0" w:space="0" w:color="auto"/>
            <w:bottom w:val="none" w:sz="0" w:space="0" w:color="auto"/>
            <w:right w:val="none" w:sz="0" w:space="0" w:color="auto"/>
          </w:divBdr>
        </w:div>
        <w:div w:id="1420640646">
          <w:marLeft w:val="60"/>
          <w:marRight w:val="60"/>
          <w:marTop w:val="100"/>
          <w:marBottom w:val="100"/>
          <w:divBdr>
            <w:top w:val="none" w:sz="0" w:space="0" w:color="auto"/>
            <w:left w:val="none" w:sz="0" w:space="0" w:color="auto"/>
            <w:bottom w:val="none" w:sz="0" w:space="0" w:color="auto"/>
            <w:right w:val="none" w:sz="0" w:space="0" w:color="auto"/>
          </w:divBdr>
        </w:div>
        <w:div w:id="1710687277">
          <w:marLeft w:val="60"/>
          <w:marRight w:val="60"/>
          <w:marTop w:val="100"/>
          <w:marBottom w:val="100"/>
          <w:divBdr>
            <w:top w:val="none" w:sz="0" w:space="0" w:color="auto"/>
            <w:left w:val="none" w:sz="0" w:space="0" w:color="auto"/>
            <w:bottom w:val="none" w:sz="0" w:space="0" w:color="auto"/>
            <w:right w:val="none" w:sz="0" w:space="0" w:color="auto"/>
          </w:divBdr>
          <w:divsChild>
            <w:div w:id="1181429996">
              <w:marLeft w:val="0"/>
              <w:marRight w:val="0"/>
              <w:marTop w:val="0"/>
              <w:marBottom w:val="0"/>
              <w:divBdr>
                <w:top w:val="none" w:sz="0" w:space="0" w:color="auto"/>
                <w:left w:val="none" w:sz="0" w:space="0" w:color="auto"/>
                <w:bottom w:val="none" w:sz="0" w:space="0" w:color="auto"/>
                <w:right w:val="none" w:sz="0" w:space="0" w:color="auto"/>
              </w:divBdr>
            </w:div>
          </w:divsChild>
        </w:div>
        <w:div w:id="1088816004">
          <w:marLeft w:val="60"/>
          <w:marRight w:val="60"/>
          <w:marTop w:val="100"/>
          <w:marBottom w:val="100"/>
          <w:divBdr>
            <w:top w:val="none" w:sz="0" w:space="0" w:color="auto"/>
            <w:left w:val="none" w:sz="0" w:space="0" w:color="auto"/>
            <w:bottom w:val="none" w:sz="0" w:space="0" w:color="auto"/>
            <w:right w:val="none" w:sz="0" w:space="0" w:color="auto"/>
          </w:divBdr>
        </w:div>
        <w:div w:id="1787701144">
          <w:marLeft w:val="60"/>
          <w:marRight w:val="60"/>
          <w:marTop w:val="100"/>
          <w:marBottom w:val="100"/>
          <w:divBdr>
            <w:top w:val="none" w:sz="0" w:space="0" w:color="auto"/>
            <w:left w:val="none" w:sz="0" w:space="0" w:color="auto"/>
            <w:bottom w:val="none" w:sz="0" w:space="0" w:color="auto"/>
            <w:right w:val="none" w:sz="0" w:space="0" w:color="auto"/>
          </w:divBdr>
        </w:div>
        <w:div w:id="1213468993">
          <w:marLeft w:val="60"/>
          <w:marRight w:val="60"/>
          <w:marTop w:val="100"/>
          <w:marBottom w:val="100"/>
          <w:divBdr>
            <w:top w:val="none" w:sz="0" w:space="0" w:color="auto"/>
            <w:left w:val="none" w:sz="0" w:space="0" w:color="auto"/>
            <w:bottom w:val="none" w:sz="0" w:space="0" w:color="auto"/>
            <w:right w:val="none" w:sz="0" w:space="0" w:color="auto"/>
          </w:divBdr>
          <w:divsChild>
            <w:div w:id="5058555">
              <w:marLeft w:val="0"/>
              <w:marRight w:val="0"/>
              <w:marTop w:val="0"/>
              <w:marBottom w:val="0"/>
              <w:divBdr>
                <w:top w:val="none" w:sz="0" w:space="0" w:color="auto"/>
                <w:left w:val="none" w:sz="0" w:space="0" w:color="auto"/>
                <w:bottom w:val="none" w:sz="0" w:space="0" w:color="auto"/>
                <w:right w:val="none" w:sz="0" w:space="0" w:color="auto"/>
              </w:divBdr>
            </w:div>
          </w:divsChild>
        </w:div>
        <w:div w:id="1955554641">
          <w:marLeft w:val="60"/>
          <w:marRight w:val="60"/>
          <w:marTop w:val="100"/>
          <w:marBottom w:val="100"/>
          <w:divBdr>
            <w:top w:val="none" w:sz="0" w:space="0" w:color="auto"/>
            <w:left w:val="none" w:sz="0" w:space="0" w:color="auto"/>
            <w:bottom w:val="none" w:sz="0" w:space="0" w:color="auto"/>
            <w:right w:val="none" w:sz="0" w:space="0" w:color="auto"/>
          </w:divBdr>
        </w:div>
        <w:div w:id="2007049334">
          <w:marLeft w:val="60"/>
          <w:marRight w:val="60"/>
          <w:marTop w:val="100"/>
          <w:marBottom w:val="100"/>
          <w:divBdr>
            <w:top w:val="none" w:sz="0" w:space="0" w:color="auto"/>
            <w:left w:val="none" w:sz="0" w:space="0" w:color="auto"/>
            <w:bottom w:val="none" w:sz="0" w:space="0" w:color="auto"/>
            <w:right w:val="none" w:sz="0" w:space="0" w:color="auto"/>
          </w:divBdr>
        </w:div>
        <w:div w:id="244270134">
          <w:marLeft w:val="60"/>
          <w:marRight w:val="60"/>
          <w:marTop w:val="100"/>
          <w:marBottom w:val="100"/>
          <w:divBdr>
            <w:top w:val="none" w:sz="0" w:space="0" w:color="auto"/>
            <w:left w:val="none" w:sz="0" w:space="0" w:color="auto"/>
            <w:bottom w:val="none" w:sz="0" w:space="0" w:color="auto"/>
            <w:right w:val="none" w:sz="0" w:space="0" w:color="auto"/>
          </w:divBdr>
          <w:divsChild>
            <w:div w:id="1507788290">
              <w:marLeft w:val="0"/>
              <w:marRight w:val="0"/>
              <w:marTop w:val="0"/>
              <w:marBottom w:val="0"/>
              <w:divBdr>
                <w:top w:val="none" w:sz="0" w:space="0" w:color="auto"/>
                <w:left w:val="none" w:sz="0" w:space="0" w:color="auto"/>
                <w:bottom w:val="none" w:sz="0" w:space="0" w:color="auto"/>
                <w:right w:val="none" w:sz="0" w:space="0" w:color="auto"/>
              </w:divBdr>
            </w:div>
          </w:divsChild>
        </w:div>
        <w:div w:id="1933512691">
          <w:marLeft w:val="60"/>
          <w:marRight w:val="60"/>
          <w:marTop w:val="100"/>
          <w:marBottom w:val="100"/>
          <w:divBdr>
            <w:top w:val="none" w:sz="0" w:space="0" w:color="auto"/>
            <w:left w:val="none" w:sz="0" w:space="0" w:color="auto"/>
            <w:bottom w:val="none" w:sz="0" w:space="0" w:color="auto"/>
            <w:right w:val="none" w:sz="0" w:space="0" w:color="auto"/>
          </w:divBdr>
        </w:div>
        <w:div w:id="1801873776">
          <w:marLeft w:val="60"/>
          <w:marRight w:val="60"/>
          <w:marTop w:val="100"/>
          <w:marBottom w:val="100"/>
          <w:divBdr>
            <w:top w:val="none" w:sz="0" w:space="0" w:color="auto"/>
            <w:left w:val="none" w:sz="0" w:space="0" w:color="auto"/>
            <w:bottom w:val="none" w:sz="0" w:space="0" w:color="auto"/>
            <w:right w:val="none" w:sz="0" w:space="0" w:color="auto"/>
          </w:divBdr>
        </w:div>
        <w:div w:id="103380013">
          <w:marLeft w:val="60"/>
          <w:marRight w:val="60"/>
          <w:marTop w:val="100"/>
          <w:marBottom w:val="100"/>
          <w:divBdr>
            <w:top w:val="none" w:sz="0" w:space="0" w:color="auto"/>
            <w:left w:val="none" w:sz="0" w:space="0" w:color="auto"/>
            <w:bottom w:val="none" w:sz="0" w:space="0" w:color="auto"/>
            <w:right w:val="none" w:sz="0" w:space="0" w:color="auto"/>
          </w:divBdr>
        </w:div>
        <w:div w:id="1529031033">
          <w:marLeft w:val="60"/>
          <w:marRight w:val="60"/>
          <w:marTop w:val="100"/>
          <w:marBottom w:val="100"/>
          <w:divBdr>
            <w:top w:val="none" w:sz="0" w:space="0" w:color="auto"/>
            <w:left w:val="none" w:sz="0" w:space="0" w:color="auto"/>
            <w:bottom w:val="none" w:sz="0" w:space="0" w:color="auto"/>
            <w:right w:val="none" w:sz="0" w:space="0" w:color="auto"/>
          </w:divBdr>
          <w:divsChild>
            <w:div w:id="2096977348">
              <w:marLeft w:val="0"/>
              <w:marRight w:val="0"/>
              <w:marTop w:val="0"/>
              <w:marBottom w:val="0"/>
              <w:divBdr>
                <w:top w:val="none" w:sz="0" w:space="0" w:color="auto"/>
                <w:left w:val="none" w:sz="0" w:space="0" w:color="auto"/>
                <w:bottom w:val="none" w:sz="0" w:space="0" w:color="auto"/>
                <w:right w:val="none" w:sz="0" w:space="0" w:color="auto"/>
              </w:divBdr>
            </w:div>
          </w:divsChild>
        </w:div>
        <w:div w:id="397751804">
          <w:marLeft w:val="60"/>
          <w:marRight w:val="60"/>
          <w:marTop w:val="100"/>
          <w:marBottom w:val="100"/>
          <w:divBdr>
            <w:top w:val="none" w:sz="0" w:space="0" w:color="auto"/>
            <w:left w:val="none" w:sz="0" w:space="0" w:color="auto"/>
            <w:bottom w:val="none" w:sz="0" w:space="0" w:color="auto"/>
            <w:right w:val="none" w:sz="0" w:space="0" w:color="auto"/>
          </w:divBdr>
        </w:div>
        <w:div w:id="957184470">
          <w:marLeft w:val="60"/>
          <w:marRight w:val="60"/>
          <w:marTop w:val="100"/>
          <w:marBottom w:val="100"/>
          <w:divBdr>
            <w:top w:val="none" w:sz="0" w:space="0" w:color="auto"/>
            <w:left w:val="none" w:sz="0" w:space="0" w:color="auto"/>
            <w:bottom w:val="none" w:sz="0" w:space="0" w:color="auto"/>
            <w:right w:val="none" w:sz="0" w:space="0" w:color="auto"/>
          </w:divBdr>
          <w:divsChild>
            <w:div w:id="282224952">
              <w:marLeft w:val="0"/>
              <w:marRight w:val="0"/>
              <w:marTop w:val="0"/>
              <w:marBottom w:val="0"/>
              <w:divBdr>
                <w:top w:val="none" w:sz="0" w:space="0" w:color="auto"/>
                <w:left w:val="none" w:sz="0" w:space="0" w:color="auto"/>
                <w:bottom w:val="none" w:sz="0" w:space="0" w:color="auto"/>
                <w:right w:val="none" w:sz="0" w:space="0" w:color="auto"/>
              </w:divBdr>
            </w:div>
          </w:divsChild>
        </w:div>
        <w:div w:id="935213581">
          <w:marLeft w:val="60"/>
          <w:marRight w:val="60"/>
          <w:marTop w:val="100"/>
          <w:marBottom w:val="100"/>
          <w:divBdr>
            <w:top w:val="none" w:sz="0" w:space="0" w:color="auto"/>
            <w:left w:val="none" w:sz="0" w:space="0" w:color="auto"/>
            <w:bottom w:val="none" w:sz="0" w:space="0" w:color="auto"/>
            <w:right w:val="none" w:sz="0" w:space="0" w:color="auto"/>
          </w:divBdr>
        </w:div>
        <w:div w:id="251164340">
          <w:marLeft w:val="60"/>
          <w:marRight w:val="60"/>
          <w:marTop w:val="100"/>
          <w:marBottom w:val="100"/>
          <w:divBdr>
            <w:top w:val="none" w:sz="0" w:space="0" w:color="auto"/>
            <w:left w:val="none" w:sz="0" w:space="0" w:color="auto"/>
            <w:bottom w:val="none" w:sz="0" w:space="0" w:color="auto"/>
            <w:right w:val="none" w:sz="0" w:space="0" w:color="auto"/>
          </w:divBdr>
        </w:div>
        <w:div w:id="1333068181">
          <w:marLeft w:val="60"/>
          <w:marRight w:val="60"/>
          <w:marTop w:val="100"/>
          <w:marBottom w:val="100"/>
          <w:divBdr>
            <w:top w:val="none" w:sz="0" w:space="0" w:color="auto"/>
            <w:left w:val="none" w:sz="0" w:space="0" w:color="auto"/>
            <w:bottom w:val="none" w:sz="0" w:space="0" w:color="auto"/>
            <w:right w:val="none" w:sz="0" w:space="0" w:color="auto"/>
          </w:divBdr>
          <w:divsChild>
            <w:div w:id="1906987466">
              <w:marLeft w:val="0"/>
              <w:marRight w:val="0"/>
              <w:marTop w:val="0"/>
              <w:marBottom w:val="0"/>
              <w:divBdr>
                <w:top w:val="none" w:sz="0" w:space="0" w:color="auto"/>
                <w:left w:val="none" w:sz="0" w:space="0" w:color="auto"/>
                <w:bottom w:val="none" w:sz="0" w:space="0" w:color="auto"/>
                <w:right w:val="none" w:sz="0" w:space="0" w:color="auto"/>
              </w:divBdr>
            </w:div>
          </w:divsChild>
        </w:div>
        <w:div w:id="706292925">
          <w:marLeft w:val="60"/>
          <w:marRight w:val="60"/>
          <w:marTop w:val="100"/>
          <w:marBottom w:val="100"/>
          <w:divBdr>
            <w:top w:val="none" w:sz="0" w:space="0" w:color="auto"/>
            <w:left w:val="none" w:sz="0" w:space="0" w:color="auto"/>
            <w:bottom w:val="none" w:sz="0" w:space="0" w:color="auto"/>
            <w:right w:val="none" w:sz="0" w:space="0" w:color="auto"/>
          </w:divBdr>
        </w:div>
        <w:div w:id="1403409654">
          <w:marLeft w:val="60"/>
          <w:marRight w:val="60"/>
          <w:marTop w:val="100"/>
          <w:marBottom w:val="100"/>
          <w:divBdr>
            <w:top w:val="none" w:sz="0" w:space="0" w:color="auto"/>
            <w:left w:val="none" w:sz="0" w:space="0" w:color="auto"/>
            <w:bottom w:val="none" w:sz="0" w:space="0" w:color="auto"/>
            <w:right w:val="none" w:sz="0" w:space="0" w:color="auto"/>
          </w:divBdr>
        </w:div>
        <w:div w:id="705986427">
          <w:marLeft w:val="60"/>
          <w:marRight w:val="60"/>
          <w:marTop w:val="100"/>
          <w:marBottom w:val="100"/>
          <w:divBdr>
            <w:top w:val="none" w:sz="0" w:space="0" w:color="auto"/>
            <w:left w:val="none" w:sz="0" w:space="0" w:color="auto"/>
            <w:bottom w:val="none" w:sz="0" w:space="0" w:color="auto"/>
            <w:right w:val="none" w:sz="0" w:space="0" w:color="auto"/>
          </w:divBdr>
          <w:divsChild>
            <w:div w:id="2132438211">
              <w:marLeft w:val="0"/>
              <w:marRight w:val="0"/>
              <w:marTop w:val="0"/>
              <w:marBottom w:val="0"/>
              <w:divBdr>
                <w:top w:val="none" w:sz="0" w:space="0" w:color="auto"/>
                <w:left w:val="none" w:sz="0" w:space="0" w:color="auto"/>
                <w:bottom w:val="none" w:sz="0" w:space="0" w:color="auto"/>
                <w:right w:val="none" w:sz="0" w:space="0" w:color="auto"/>
              </w:divBdr>
            </w:div>
          </w:divsChild>
        </w:div>
        <w:div w:id="1206409608">
          <w:marLeft w:val="60"/>
          <w:marRight w:val="60"/>
          <w:marTop w:val="100"/>
          <w:marBottom w:val="100"/>
          <w:divBdr>
            <w:top w:val="none" w:sz="0" w:space="0" w:color="auto"/>
            <w:left w:val="none" w:sz="0" w:space="0" w:color="auto"/>
            <w:bottom w:val="none" w:sz="0" w:space="0" w:color="auto"/>
            <w:right w:val="none" w:sz="0" w:space="0" w:color="auto"/>
          </w:divBdr>
        </w:div>
        <w:div w:id="1585988105">
          <w:marLeft w:val="60"/>
          <w:marRight w:val="60"/>
          <w:marTop w:val="100"/>
          <w:marBottom w:val="100"/>
          <w:divBdr>
            <w:top w:val="none" w:sz="0" w:space="0" w:color="auto"/>
            <w:left w:val="none" w:sz="0" w:space="0" w:color="auto"/>
            <w:bottom w:val="none" w:sz="0" w:space="0" w:color="auto"/>
            <w:right w:val="none" w:sz="0" w:space="0" w:color="auto"/>
          </w:divBdr>
        </w:div>
        <w:div w:id="1793403519">
          <w:marLeft w:val="60"/>
          <w:marRight w:val="60"/>
          <w:marTop w:val="100"/>
          <w:marBottom w:val="100"/>
          <w:divBdr>
            <w:top w:val="none" w:sz="0" w:space="0" w:color="auto"/>
            <w:left w:val="none" w:sz="0" w:space="0" w:color="auto"/>
            <w:bottom w:val="none" w:sz="0" w:space="0" w:color="auto"/>
            <w:right w:val="none" w:sz="0" w:space="0" w:color="auto"/>
          </w:divBdr>
        </w:div>
        <w:div w:id="185212917">
          <w:marLeft w:val="60"/>
          <w:marRight w:val="60"/>
          <w:marTop w:val="100"/>
          <w:marBottom w:val="100"/>
          <w:divBdr>
            <w:top w:val="none" w:sz="0" w:space="0" w:color="auto"/>
            <w:left w:val="none" w:sz="0" w:space="0" w:color="auto"/>
            <w:bottom w:val="none" w:sz="0" w:space="0" w:color="auto"/>
            <w:right w:val="none" w:sz="0" w:space="0" w:color="auto"/>
          </w:divBdr>
          <w:divsChild>
            <w:div w:id="1681396684">
              <w:marLeft w:val="0"/>
              <w:marRight w:val="0"/>
              <w:marTop w:val="0"/>
              <w:marBottom w:val="0"/>
              <w:divBdr>
                <w:top w:val="none" w:sz="0" w:space="0" w:color="auto"/>
                <w:left w:val="none" w:sz="0" w:space="0" w:color="auto"/>
                <w:bottom w:val="none" w:sz="0" w:space="0" w:color="auto"/>
                <w:right w:val="none" w:sz="0" w:space="0" w:color="auto"/>
              </w:divBdr>
            </w:div>
          </w:divsChild>
        </w:div>
        <w:div w:id="2037149819">
          <w:marLeft w:val="60"/>
          <w:marRight w:val="60"/>
          <w:marTop w:val="100"/>
          <w:marBottom w:val="100"/>
          <w:divBdr>
            <w:top w:val="none" w:sz="0" w:space="0" w:color="auto"/>
            <w:left w:val="none" w:sz="0" w:space="0" w:color="auto"/>
            <w:bottom w:val="none" w:sz="0" w:space="0" w:color="auto"/>
            <w:right w:val="none" w:sz="0" w:space="0" w:color="auto"/>
          </w:divBdr>
        </w:div>
        <w:div w:id="1490250288">
          <w:marLeft w:val="60"/>
          <w:marRight w:val="60"/>
          <w:marTop w:val="100"/>
          <w:marBottom w:val="100"/>
          <w:divBdr>
            <w:top w:val="none" w:sz="0" w:space="0" w:color="auto"/>
            <w:left w:val="none" w:sz="0" w:space="0" w:color="auto"/>
            <w:bottom w:val="none" w:sz="0" w:space="0" w:color="auto"/>
            <w:right w:val="none" w:sz="0" w:space="0" w:color="auto"/>
          </w:divBdr>
          <w:divsChild>
            <w:div w:id="1348487372">
              <w:marLeft w:val="0"/>
              <w:marRight w:val="0"/>
              <w:marTop w:val="0"/>
              <w:marBottom w:val="0"/>
              <w:divBdr>
                <w:top w:val="none" w:sz="0" w:space="0" w:color="auto"/>
                <w:left w:val="none" w:sz="0" w:space="0" w:color="auto"/>
                <w:bottom w:val="none" w:sz="0" w:space="0" w:color="auto"/>
                <w:right w:val="none" w:sz="0" w:space="0" w:color="auto"/>
              </w:divBdr>
            </w:div>
          </w:divsChild>
        </w:div>
        <w:div w:id="1453792568">
          <w:marLeft w:val="60"/>
          <w:marRight w:val="60"/>
          <w:marTop w:val="100"/>
          <w:marBottom w:val="100"/>
          <w:divBdr>
            <w:top w:val="none" w:sz="0" w:space="0" w:color="auto"/>
            <w:left w:val="none" w:sz="0" w:space="0" w:color="auto"/>
            <w:bottom w:val="none" w:sz="0" w:space="0" w:color="auto"/>
            <w:right w:val="none" w:sz="0" w:space="0" w:color="auto"/>
          </w:divBdr>
        </w:div>
        <w:div w:id="1896162565">
          <w:marLeft w:val="60"/>
          <w:marRight w:val="60"/>
          <w:marTop w:val="100"/>
          <w:marBottom w:val="100"/>
          <w:divBdr>
            <w:top w:val="none" w:sz="0" w:space="0" w:color="auto"/>
            <w:left w:val="none" w:sz="0" w:space="0" w:color="auto"/>
            <w:bottom w:val="none" w:sz="0" w:space="0" w:color="auto"/>
            <w:right w:val="none" w:sz="0" w:space="0" w:color="auto"/>
          </w:divBdr>
        </w:div>
        <w:div w:id="1909606977">
          <w:marLeft w:val="60"/>
          <w:marRight w:val="60"/>
          <w:marTop w:val="100"/>
          <w:marBottom w:val="100"/>
          <w:divBdr>
            <w:top w:val="none" w:sz="0" w:space="0" w:color="auto"/>
            <w:left w:val="none" w:sz="0" w:space="0" w:color="auto"/>
            <w:bottom w:val="none" w:sz="0" w:space="0" w:color="auto"/>
            <w:right w:val="none" w:sz="0" w:space="0" w:color="auto"/>
          </w:divBdr>
          <w:divsChild>
            <w:div w:id="1171486695">
              <w:marLeft w:val="0"/>
              <w:marRight w:val="0"/>
              <w:marTop w:val="0"/>
              <w:marBottom w:val="0"/>
              <w:divBdr>
                <w:top w:val="none" w:sz="0" w:space="0" w:color="auto"/>
                <w:left w:val="none" w:sz="0" w:space="0" w:color="auto"/>
                <w:bottom w:val="none" w:sz="0" w:space="0" w:color="auto"/>
                <w:right w:val="none" w:sz="0" w:space="0" w:color="auto"/>
              </w:divBdr>
            </w:div>
          </w:divsChild>
        </w:div>
        <w:div w:id="1000160471">
          <w:marLeft w:val="60"/>
          <w:marRight w:val="60"/>
          <w:marTop w:val="100"/>
          <w:marBottom w:val="100"/>
          <w:divBdr>
            <w:top w:val="none" w:sz="0" w:space="0" w:color="auto"/>
            <w:left w:val="none" w:sz="0" w:space="0" w:color="auto"/>
            <w:bottom w:val="none" w:sz="0" w:space="0" w:color="auto"/>
            <w:right w:val="none" w:sz="0" w:space="0" w:color="auto"/>
          </w:divBdr>
        </w:div>
        <w:div w:id="669066002">
          <w:marLeft w:val="60"/>
          <w:marRight w:val="60"/>
          <w:marTop w:val="100"/>
          <w:marBottom w:val="100"/>
          <w:divBdr>
            <w:top w:val="none" w:sz="0" w:space="0" w:color="auto"/>
            <w:left w:val="none" w:sz="0" w:space="0" w:color="auto"/>
            <w:bottom w:val="none" w:sz="0" w:space="0" w:color="auto"/>
            <w:right w:val="none" w:sz="0" w:space="0" w:color="auto"/>
          </w:divBdr>
        </w:div>
        <w:div w:id="495845782">
          <w:marLeft w:val="60"/>
          <w:marRight w:val="60"/>
          <w:marTop w:val="100"/>
          <w:marBottom w:val="100"/>
          <w:divBdr>
            <w:top w:val="none" w:sz="0" w:space="0" w:color="auto"/>
            <w:left w:val="none" w:sz="0" w:space="0" w:color="auto"/>
            <w:bottom w:val="none" w:sz="0" w:space="0" w:color="auto"/>
            <w:right w:val="none" w:sz="0" w:space="0" w:color="auto"/>
          </w:divBdr>
          <w:divsChild>
            <w:div w:id="1927113646">
              <w:marLeft w:val="0"/>
              <w:marRight w:val="0"/>
              <w:marTop w:val="0"/>
              <w:marBottom w:val="0"/>
              <w:divBdr>
                <w:top w:val="none" w:sz="0" w:space="0" w:color="auto"/>
                <w:left w:val="none" w:sz="0" w:space="0" w:color="auto"/>
                <w:bottom w:val="none" w:sz="0" w:space="0" w:color="auto"/>
                <w:right w:val="none" w:sz="0" w:space="0" w:color="auto"/>
              </w:divBdr>
            </w:div>
          </w:divsChild>
        </w:div>
        <w:div w:id="1599369807">
          <w:marLeft w:val="60"/>
          <w:marRight w:val="60"/>
          <w:marTop w:val="100"/>
          <w:marBottom w:val="100"/>
          <w:divBdr>
            <w:top w:val="none" w:sz="0" w:space="0" w:color="auto"/>
            <w:left w:val="none" w:sz="0" w:space="0" w:color="auto"/>
            <w:bottom w:val="none" w:sz="0" w:space="0" w:color="auto"/>
            <w:right w:val="none" w:sz="0" w:space="0" w:color="auto"/>
          </w:divBdr>
        </w:div>
        <w:div w:id="1623539196">
          <w:marLeft w:val="60"/>
          <w:marRight w:val="60"/>
          <w:marTop w:val="100"/>
          <w:marBottom w:val="100"/>
          <w:divBdr>
            <w:top w:val="none" w:sz="0" w:space="0" w:color="auto"/>
            <w:left w:val="none" w:sz="0" w:space="0" w:color="auto"/>
            <w:bottom w:val="none" w:sz="0" w:space="0" w:color="auto"/>
            <w:right w:val="none" w:sz="0" w:space="0" w:color="auto"/>
          </w:divBdr>
        </w:div>
        <w:div w:id="284777761">
          <w:marLeft w:val="60"/>
          <w:marRight w:val="60"/>
          <w:marTop w:val="100"/>
          <w:marBottom w:val="100"/>
          <w:divBdr>
            <w:top w:val="none" w:sz="0" w:space="0" w:color="auto"/>
            <w:left w:val="none" w:sz="0" w:space="0" w:color="auto"/>
            <w:bottom w:val="none" w:sz="0" w:space="0" w:color="auto"/>
            <w:right w:val="none" w:sz="0" w:space="0" w:color="auto"/>
          </w:divBdr>
          <w:divsChild>
            <w:div w:id="2080705824">
              <w:marLeft w:val="0"/>
              <w:marRight w:val="0"/>
              <w:marTop w:val="0"/>
              <w:marBottom w:val="0"/>
              <w:divBdr>
                <w:top w:val="none" w:sz="0" w:space="0" w:color="auto"/>
                <w:left w:val="none" w:sz="0" w:space="0" w:color="auto"/>
                <w:bottom w:val="none" w:sz="0" w:space="0" w:color="auto"/>
                <w:right w:val="none" w:sz="0" w:space="0" w:color="auto"/>
              </w:divBdr>
            </w:div>
          </w:divsChild>
        </w:div>
        <w:div w:id="1602109418">
          <w:marLeft w:val="60"/>
          <w:marRight w:val="60"/>
          <w:marTop w:val="100"/>
          <w:marBottom w:val="100"/>
          <w:divBdr>
            <w:top w:val="none" w:sz="0" w:space="0" w:color="auto"/>
            <w:left w:val="none" w:sz="0" w:space="0" w:color="auto"/>
            <w:bottom w:val="none" w:sz="0" w:space="0" w:color="auto"/>
            <w:right w:val="none" w:sz="0" w:space="0" w:color="auto"/>
          </w:divBdr>
        </w:div>
        <w:div w:id="298152568">
          <w:marLeft w:val="60"/>
          <w:marRight w:val="60"/>
          <w:marTop w:val="100"/>
          <w:marBottom w:val="100"/>
          <w:divBdr>
            <w:top w:val="none" w:sz="0" w:space="0" w:color="auto"/>
            <w:left w:val="none" w:sz="0" w:space="0" w:color="auto"/>
            <w:bottom w:val="none" w:sz="0" w:space="0" w:color="auto"/>
            <w:right w:val="none" w:sz="0" w:space="0" w:color="auto"/>
          </w:divBdr>
        </w:div>
        <w:div w:id="1343623697">
          <w:marLeft w:val="60"/>
          <w:marRight w:val="60"/>
          <w:marTop w:val="100"/>
          <w:marBottom w:val="100"/>
          <w:divBdr>
            <w:top w:val="none" w:sz="0" w:space="0" w:color="auto"/>
            <w:left w:val="none" w:sz="0" w:space="0" w:color="auto"/>
            <w:bottom w:val="none" w:sz="0" w:space="0" w:color="auto"/>
            <w:right w:val="none" w:sz="0" w:space="0" w:color="auto"/>
          </w:divBdr>
          <w:divsChild>
            <w:div w:id="84234821">
              <w:marLeft w:val="0"/>
              <w:marRight w:val="0"/>
              <w:marTop w:val="0"/>
              <w:marBottom w:val="0"/>
              <w:divBdr>
                <w:top w:val="none" w:sz="0" w:space="0" w:color="auto"/>
                <w:left w:val="none" w:sz="0" w:space="0" w:color="auto"/>
                <w:bottom w:val="none" w:sz="0" w:space="0" w:color="auto"/>
                <w:right w:val="none" w:sz="0" w:space="0" w:color="auto"/>
              </w:divBdr>
            </w:div>
          </w:divsChild>
        </w:div>
        <w:div w:id="815536626">
          <w:marLeft w:val="60"/>
          <w:marRight w:val="60"/>
          <w:marTop w:val="100"/>
          <w:marBottom w:val="100"/>
          <w:divBdr>
            <w:top w:val="none" w:sz="0" w:space="0" w:color="auto"/>
            <w:left w:val="none" w:sz="0" w:space="0" w:color="auto"/>
            <w:bottom w:val="none" w:sz="0" w:space="0" w:color="auto"/>
            <w:right w:val="none" w:sz="0" w:space="0" w:color="auto"/>
          </w:divBdr>
        </w:div>
        <w:div w:id="1858998815">
          <w:marLeft w:val="60"/>
          <w:marRight w:val="60"/>
          <w:marTop w:val="100"/>
          <w:marBottom w:val="100"/>
          <w:divBdr>
            <w:top w:val="none" w:sz="0" w:space="0" w:color="auto"/>
            <w:left w:val="none" w:sz="0" w:space="0" w:color="auto"/>
            <w:bottom w:val="none" w:sz="0" w:space="0" w:color="auto"/>
            <w:right w:val="none" w:sz="0" w:space="0" w:color="auto"/>
          </w:divBdr>
        </w:div>
        <w:div w:id="99883351">
          <w:marLeft w:val="60"/>
          <w:marRight w:val="60"/>
          <w:marTop w:val="100"/>
          <w:marBottom w:val="100"/>
          <w:divBdr>
            <w:top w:val="none" w:sz="0" w:space="0" w:color="auto"/>
            <w:left w:val="none" w:sz="0" w:space="0" w:color="auto"/>
            <w:bottom w:val="none" w:sz="0" w:space="0" w:color="auto"/>
            <w:right w:val="none" w:sz="0" w:space="0" w:color="auto"/>
          </w:divBdr>
          <w:divsChild>
            <w:div w:id="916868632">
              <w:marLeft w:val="0"/>
              <w:marRight w:val="0"/>
              <w:marTop w:val="0"/>
              <w:marBottom w:val="0"/>
              <w:divBdr>
                <w:top w:val="none" w:sz="0" w:space="0" w:color="auto"/>
                <w:left w:val="none" w:sz="0" w:space="0" w:color="auto"/>
                <w:bottom w:val="none" w:sz="0" w:space="0" w:color="auto"/>
                <w:right w:val="none" w:sz="0" w:space="0" w:color="auto"/>
              </w:divBdr>
            </w:div>
          </w:divsChild>
        </w:div>
        <w:div w:id="562758771">
          <w:marLeft w:val="60"/>
          <w:marRight w:val="60"/>
          <w:marTop w:val="100"/>
          <w:marBottom w:val="100"/>
          <w:divBdr>
            <w:top w:val="none" w:sz="0" w:space="0" w:color="auto"/>
            <w:left w:val="none" w:sz="0" w:space="0" w:color="auto"/>
            <w:bottom w:val="none" w:sz="0" w:space="0" w:color="auto"/>
            <w:right w:val="none" w:sz="0" w:space="0" w:color="auto"/>
          </w:divBdr>
        </w:div>
        <w:div w:id="1002200751">
          <w:marLeft w:val="60"/>
          <w:marRight w:val="60"/>
          <w:marTop w:val="100"/>
          <w:marBottom w:val="100"/>
          <w:divBdr>
            <w:top w:val="none" w:sz="0" w:space="0" w:color="auto"/>
            <w:left w:val="none" w:sz="0" w:space="0" w:color="auto"/>
            <w:bottom w:val="none" w:sz="0" w:space="0" w:color="auto"/>
            <w:right w:val="none" w:sz="0" w:space="0" w:color="auto"/>
          </w:divBdr>
        </w:div>
        <w:div w:id="99030913">
          <w:marLeft w:val="60"/>
          <w:marRight w:val="60"/>
          <w:marTop w:val="100"/>
          <w:marBottom w:val="100"/>
          <w:divBdr>
            <w:top w:val="none" w:sz="0" w:space="0" w:color="auto"/>
            <w:left w:val="none" w:sz="0" w:space="0" w:color="auto"/>
            <w:bottom w:val="none" w:sz="0" w:space="0" w:color="auto"/>
            <w:right w:val="none" w:sz="0" w:space="0" w:color="auto"/>
          </w:divBdr>
        </w:div>
        <w:div w:id="1280986994">
          <w:marLeft w:val="60"/>
          <w:marRight w:val="60"/>
          <w:marTop w:val="100"/>
          <w:marBottom w:val="100"/>
          <w:divBdr>
            <w:top w:val="none" w:sz="0" w:space="0" w:color="auto"/>
            <w:left w:val="none" w:sz="0" w:space="0" w:color="auto"/>
            <w:bottom w:val="none" w:sz="0" w:space="0" w:color="auto"/>
            <w:right w:val="none" w:sz="0" w:space="0" w:color="auto"/>
          </w:divBdr>
          <w:divsChild>
            <w:div w:id="1292446078">
              <w:marLeft w:val="0"/>
              <w:marRight w:val="0"/>
              <w:marTop w:val="0"/>
              <w:marBottom w:val="0"/>
              <w:divBdr>
                <w:top w:val="none" w:sz="0" w:space="0" w:color="auto"/>
                <w:left w:val="none" w:sz="0" w:space="0" w:color="auto"/>
                <w:bottom w:val="none" w:sz="0" w:space="0" w:color="auto"/>
                <w:right w:val="none" w:sz="0" w:space="0" w:color="auto"/>
              </w:divBdr>
            </w:div>
          </w:divsChild>
        </w:div>
        <w:div w:id="1451781074">
          <w:marLeft w:val="60"/>
          <w:marRight w:val="60"/>
          <w:marTop w:val="100"/>
          <w:marBottom w:val="100"/>
          <w:divBdr>
            <w:top w:val="none" w:sz="0" w:space="0" w:color="auto"/>
            <w:left w:val="none" w:sz="0" w:space="0" w:color="auto"/>
            <w:bottom w:val="none" w:sz="0" w:space="0" w:color="auto"/>
            <w:right w:val="none" w:sz="0" w:space="0" w:color="auto"/>
          </w:divBdr>
        </w:div>
        <w:div w:id="667370641">
          <w:marLeft w:val="60"/>
          <w:marRight w:val="60"/>
          <w:marTop w:val="100"/>
          <w:marBottom w:val="100"/>
          <w:divBdr>
            <w:top w:val="none" w:sz="0" w:space="0" w:color="auto"/>
            <w:left w:val="none" w:sz="0" w:space="0" w:color="auto"/>
            <w:bottom w:val="none" w:sz="0" w:space="0" w:color="auto"/>
            <w:right w:val="none" w:sz="0" w:space="0" w:color="auto"/>
          </w:divBdr>
          <w:divsChild>
            <w:div w:id="36243524">
              <w:marLeft w:val="0"/>
              <w:marRight w:val="0"/>
              <w:marTop w:val="0"/>
              <w:marBottom w:val="0"/>
              <w:divBdr>
                <w:top w:val="none" w:sz="0" w:space="0" w:color="auto"/>
                <w:left w:val="none" w:sz="0" w:space="0" w:color="auto"/>
                <w:bottom w:val="none" w:sz="0" w:space="0" w:color="auto"/>
                <w:right w:val="none" w:sz="0" w:space="0" w:color="auto"/>
              </w:divBdr>
            </w:div>
          </w:divsChild>
        </w:div>
        <w:div w:id="2143112577">
          <w:marLeft w:val="60"/>
          <w:marRight w:val="60"/>
          <w:marTop w:val="100"/>
          <w:marBottom w:val="100"/>
          <w:divBdr>
            <w:top w:val="none" w:sz="0" w:space="0" w:color="auto"/>
            <w:left w:val="none" w:sz="0" w:space="0" w:color="auto"/>
            <w:bottom w:val="none" w:sz="0" w:space="0" w:color="auto"/>
            <w:right w:val="none" w:sz="0" w:space="0" w:color="auto"/>
          </w:divBdr>
        </w:div>
        <w:div w:id="1879270561">
          <w:marLeft w:val="60"/>
          <w:marRight w:val="60"/>
          <w:marTop w:val="100"/>
          <w:marBottom w:val="100"/>
          <w:divBdr>
            <w:top w:val="none" w:sz="0" w:space="0" w:color="auto"/>
            <w:left w:val="none" w:sz="0" w:space="0" w:color="auto"/>
            <w:bottom w:val="none" w:sz="0" w:space="0" w:color="auto"/>
            <w:right w:val="none" w:sz="0" w:space="0" w:color="auto"/>
          </w:divBdr>
        </w:div>
        <w:div w:id="1951087428">
          <w:marLeft w:val="60"/>
          <w:marRight w:val="60"/>
          <w:marTop w:val="100"/>
          <w:marBottom w:val="100"/>
          <w:divBdr>
            <w:top w:val="none" w:sz="0" w:space="0" w:color="auto"/>
            <w:left w:val="none" w:sz="0" w:space="0" w:color="auto"/>
            <w:bottom w:val="none" w:sz="0" w:space="0" w:color="auto"/>
            <w:right w:val="none" w:sz="0" w:space="0" w:color="auto"/>
          </w:divBdr>
          <w:divsChild>
            <w:div w:id="420108564">
              <w:marLeft w:val="0"/>
              <w:marRight w:val="0"/>
              <w:marTop w:val="0"/>
              <w:marBottom w:val="0"/>
              <w:divBdr>
                <w:top w:val="none" w:sz="0" w:space="0" w:color="auto"/>
                <w:left w:val="none" w:sz="0" w:space="0" w:color="auto"/>
                <w:bottom w:val="none" w:sz="0" w:space="0" w:color="auto"/>
                <w:right w:val="none" w:sz="0" w:space="0" w:color="auto"/>
              </w:divBdr>
            </w:div>
          </w:divsChild>
        </w:div>
        <w:div w:id="735932380">
          <w:marLeft w:val="60"/>
          <w:marRight w:val="60"/>
          <w:marTop w:val="100"/>
          <w:marBottom w:val="100"/>
          <w:divBdr>
            <w:top w:val="none" w:sz="0" w:space="0" w:color="auto"/>
            <w:left w:val="none" w:sz="0" w:space="0" w:color="auto"/>
            <w:bottom w:val="none" w:sz="0" w:space="0" w:color="auto"/>
            <w:right w:val="none" w:sz="0" w:space="0" w:color="auto"/>
          </w:divBdr>
        </w:div>
        <w:div w:id="2063795202">
          <w:marLeft w:val="60"/>
          <w:marRight w:val="60"/>
          <w:marTop w:val="100"/>
          <w:marBottom w:val="100"/>
          <w:divBdr>
            <w:top w:val="none" w:sz="0" w:space="0" w:color="auto"/>
            <w:left w:val="none" w:sz="0" w:space="0" w:color="auto"/>
            <w:bottom w:val="none" w:sz="0" w:space="0" w:color="auto"/>
            <w:right w:val="none" w:sz="0" w:space="0" w:color="auto"/>
          </w:divBdr>
        </w:div>
        <w:div w:id="1167093726">
          <w:marLeft w:val="60"/>
          <w:marRight w:val="60"/>
          <w:marTop w:val="100"/>
          <w:marBottom w:val="100"/>
          <w:divBdr>
            <w:top w:val="none" w:sz="0" w:space="0" w:color="auto"/>
            <w:left w:val="none" w:sz="0" w:space="0" w:color="auto"/>
            <w:bottom w:val="none" w:sz="0" w:space="0" w:color="auto"/>
            <w:right w:val="none" w:sz="0" w:space="0" w:color="auto"/>
          </w:divBdr>
          <w:divsChild>
            <w:div w:id="1194808621">
              <w:marLeft w:val="0"/>
              <w:marRight w:val="0"/>
              <w:marTop w:val="0"/>
              <w:marBottom w:val="0"/>
              <w:divBdr>
                <w:top w:val="none" w:sz="0" w:space="0" w:color="auto"/>
                <w:left w:val="none" w:sz="0" w:space="0" w:color="auto"/>
                <w:bottom w:val="none" w:sz="0" w:space="0" w:color="auto"/>
                <w:right w:val="none" w:sz="0" w:space="0" w:color="auto"/>
              </w:divBdr>
            </w:div>
          </w:divsChild>
        </w:div>
        <w:div w:id="1224414766">
          <w:marLeft w:val="60"/>
          <w:marRight w:val="60"/>
          <w:marTop w:val="100"/>
          <w:marBottom w:val="100"/>
          <w:divBdr>
            <w:top w:val="none" w:sz="0" w:space="0" w:color="auto"/>
            <w:left w:val="none" w:sz="0" w:space="0" w:color="auto"/>
            <w:bottom w:val="none" w:sz="0" w:space="0" w:color="auto"/>
            <w:right w:val="none" w:sz="0" w:space="0" w:color="auto"/>
          </w:divBdr>
        </w:div>
        <w:div w:id="2019036582">
          <w:marLeft w:val="60"/>
          <w:marRight w:val="60"/>
          <w:marTop w:val="100"/>
          <w:marBottom w:val="100"/>
          <w:divBdr>
            <w:top w:val="none" w:sz="0" w:space="0" w:color="auto"/>
            <w:left w:val="none" w:sz="0" w:space="0" w:color="auto"/>
            <w:bottom w:val="none" w:sz="0" w:space="0" w:color="auto"/>
            <w:right w:val="none" w:sz="0" w:space="0" w:color="auto"/>
          </w:divBdr>
        </w:div>
        <w:div w:id="2070571447">
          <w:marLeft w:val="60"/>
          <w:marRight w:val="60"/>
          <w:marTop w:val="100"/>
          <w:marBottom w:val="100"/>
          <w:divBdr>
            <w:top w:val="none" w:sz="0" w:space="0" w:color="auto"/>
            <w:left w:val="none" w:sz="0" w:space="0" w:color="auto"/>
            <w:bottom w:val="none" w:sz="0" w:space="0" w:color="auto"/>
            <w:right w:val="none" w:sz="0" w:space="0" w:color="auto"/>
          </w:divBdr>
          <w:divsChild>
            <w:div w:id="573007352">
              <w:marLeft w:val="0"/>
              <w:marRight w:val="0"/>
              <w:marTop w:val="0"/>
              <w:marBottom w:val="0"/>
              <w:divBdr>
                <w:top w:val="none" w:sz="0" w:space="0" w:color="auto"/>
                <w:left w:val="none" w:sz="0" w:space="0" w:color="auto"/>
                <w:bottom w:val="none" w:sz="0" w:space="0" w:color="auto"/>
                <w:right w:val="none" w:sz="0" w:space="0" w:color="auto"/>
              </w:divBdr>
            </w:div>
          </w:divsChild>
        </w:div>
        <w:div w:id="1225678933">
          <w:marLeft w:val="60"/>
          <w:marRight w:val="60"/>
          <w:marTop w:val="100"/>
          <w:marBottom w:val="100"/>
          <w:divBdr>
            <w:top w:val="none" w:sz="0" w:space="0" w:color="auto"/>
            <w:left w:val="none" w:sz="0" w:space="0" w:color="auto"/>
            <w:bottom w:val="none" w:sz="0" w:space="0" w:color="auto"/>
            <w:right w:val="none" w:sz="0" w:space="0" w:color="auto"/>
          </w:divBdr>
        </w:div>
        <w:div w:id="1344748846">
          <w:marLeft w:val="60"/>
          <w:marRight w:val="60"/>
          <w:marTop w:val="100"/>
          <w:marBottom w:val="100"/>
          <w:divBdr>
            <w:top w:val="none" w:sz="0" w:space="0" w:color="auto"/>
            <w:left w:val="none" w:sz="0" w:space="0" w:color="auto"/>
            <w:bottom w:val="none" w:sz="0" w:space="0" w:color="auto"/>
            <w:right w:val="none" w:sz="0" w:space="0" w:color="auto"/>
          </w:divBdr>
        </w:div>
        <w:div w:id="1601336912">
          <w:marLeft w:val="60"/>
          <w:marRight w:val="60"/>
          <w:marTop w:val="100"/>
          <w:marBottom w:val="100"/>
          <w:divBdr>
            <w:top w:val="none" w:sz="0" w:space="0" w:color="auto"/>
            <w:left w:val="none" w:sz="0" w:space="0" w:color="auto"/>
            <w:bottom w:val="none" w:sz="0" w:space="0" w:color="auto"/>
            <w:right w:val="none" w:sz="0" w:space="0" w:color="auto"/>
          </w:divBdr>
          <w:divsChild>
            <w:div w:id="592592616">
              <w:marLeft w:val="0"/>
              <w:marRight w:val="0"/>
              <w:marTop w:val="0"/>
              <w:marBottom w:val="0"/>
              <w:divBdr>
                <w:top w:val="none" w:sz="0" w:space="0" w:color="auto"/>
                <w:left w:val="none" w:sz="0" w:space="0" w:color="auto"/>
                <w:bottom w:val="none" w:sz="0" w:space="0" w:color="auto"/>
                <w:right w:val="none" w:sz="0" w:space="0" w:color="auto"/>
              </w:divBdr>
            </w:div>
          </w:divsChild>
        </w:div>
        <w:div w:id="1936671664">
          <w:marLeft w:val="60"/>
          <w:marRight w:val="60"/>
          <w:marTop w:val="100"/>
          <w:marBottom w:val="100"/>
          <w:divBdr>
            <w:top w:val="none" w:sz="0" w:space="0" w:color="auto"/>
            <w:left w:val="none" w:sz="0" w:space="0" w:color="auto"/>
            <w:bottom w:val="none" w:sz="0" w:space="0" w:color="auto"/>
            <w:right w:val="none" w:sz="0" w:space="0" w:color="auto"/>
          </w:divBdr>
        </w:div>
        <w:div w:id="1245148607">
          <w:marLeft w:val="60"/>
          <w:marRight w:val="60"/>
          <w:marTop w:val="100"/>
          <w:marBottom w:val="100"/>
          <w:divBdr>
            <w:top w:val="none" w:sz="0" w:space="0" w:color="auto"/>
            <w:left w:val="none" w:sz="0" w:space="0" w:color="auto"/>
            <w:bottom w:val="none" w:sz="0" w:space="0" w:color="auto"/>
            <w:right w:val="none" w:sz="0" w:space="0" w:color="auto"/>
          </w:divBdr>
        </w:div>
        <w:div w:id="1395548825">
          <w:marLeft w:val="60"/>
          <w:marRight w:val="60"/>
          <w:marTop w:val="100"/>
          <w:marBottom w:val="100"/>
          <w:divBdr>
            <w:top w:val="none" w:sz="0" w:space="0" w:color="auto"/>
            <w:left w:val="none" w:sz="0" w:space="0" w:color="auto"/>
            <w:bottom w:val="none" w:sz="0" w:space="0" w:color="auto"/>
            <w:right w:val="none" w:sz="0" w:space="0" w:color="auto"/>
          </w:divBdr>
          <w:divsChild>
            <w:div w:id="1448818981">
              <w:marLeft w:val="0"/>
              <w:marRight w:val="0"/>
              <w:marTop w:val="0"/>
              <w:marBottom w:val="0"/>
              <w:divBdr>
                <w:top w:val="none" w:sz="0" w:space="0" w:color="auto"/>
                <w:left w:val="none" w:sz="0" w:space="0" w:color="auto"/>
                <w:bottom w:val="none" w:sz="0" w:space="0" w:color="auto"/>
                <w:right w:val="none" w:sz="0" w:space="0" w:color="auto"/>
              </w:divBdr>
            </w:div>
          </w:divsChild>
        </w:div>
        <w:div w:id="1040394899">
          <w:marLeft w:val="60"/>
          <w:marRight w:val="60"/>
          <w:marTop w:val="100"/>
          <w:marBottom w:val="100"/>
          <w:divBdr>
            <w:top w:val="none" w:sz="0" w:space="0" w:color="auto"/>
            <w:left w:val="none" w:sz="0" w:space="0" w:color="auto"/>
            <w:bottom w:val="none" w:sz="0" w:space="0" w:color="auto"/>
            <w:right w:val="none" w:sz="0" w:space="0" w:color="auto"/>
          </w:divBdr>
        </w:div>
        <w:div w:id="1509832615">
          <w:marLeft w:val="60"/>
          <w:marRight w:val="60"/>
          <w:marTop w:val="100"/>
          <w:marBottom w:val="100"/>
          <w:divBdr>
            <w:top w:val="none" w:sz="0" w:space="0" w:color="auto"/>
            <w:left w:val="none" w:sz="0" w:space="0" w:color="auto"/>
            <w:bottom w:val="none" w:sz="0" w:space="0" w:color="auto"/>
            <w:right w:val="none" w:sz="0" w:space="0" w:color="auto"/>
          </w:divBdr>
        </w:div>
        <w:div w:id="297805094">
          <w:marLeft w:val="60"/>
          <w:marRight w:val="60"/>
          <w:marTop w:val="100"/>
          <w:marBottom w:val="100"/>
          <w:divBdr>
            <w:top w:val="none" w:sz="0" w:space="0" w:color="auto"/>
            <w:left w:val="none" w:sz="0" w:space="0" w:color="auto"/>
            <w:bottom w:val="none" w:sz="0" w:space="0" w:color="auto"/>
            <w:right w:val="none" w:sz="0" w:space="0" w:color="auto"/>
          </w:divBdr>
        </w:div>
        <w:div w:id="1349916461">
          <w:marLeft w:val="60"/>
          <w:marRight w:val="60"/>
          <w:marTop w:val="100"/>
          <w:marBottom w:val="100"/>
          <w:divBdr>
            <w:top w:val="none" w:sz="0" w:space="0" w:color="auto"/>
            <w:left w:val="none" w:sz="0" w:space="0" w:color="auto"/>
            <w:bottom w:val="none" w:sz="0" w:space="0" w:color="auto"/>
            <w:right w:val="none" w:sz="0" w:space="0" w:color="auto"/>
          </w:divBdr>
          <w:divsChild>
            <w:div w:id="1219362951">
              <w:marLeft w:val="0"/>
              <w:marRight w:val="0"/>
              <w:marTop w:val="0"/>
              <w:marBottom w:val="0"/>
              <w:divBdr>
                <w:top w:val="none" w:sz="0" w:space="0" w:color="auto"/>
                <w:left w:val="none" w:sz="0" w:space="0" w:color="auto"/>
                <w:bottom w:val="none" w:sz="0" w:space="0" w:color="auto"/>
                <w:right w:val="none" w:sz="0" w:space="0" w:color="auto"/>
              </w:divBdr>
            </w:div>
          </w:divsChild>
        </w:div>
        <w:div w:id="471825726">
          <w:marLeft w:val="60"/>
          <w:marRight w:val="60"/>
          <w:marTop w:val="100"/>
          <w:marBottom w:val="100"/>
          <w:divBdr>
            <w:top w:val="none" w:sz="0" w:space="0" w:color="auto"/>
            <w:left w:val="none" w:sz="0" w:space="0" w:color="auto"/>
            <w:bottom w:val="none" w:sz="0" w:space="0" w:color="auto"/>
            <w:right w:val="none" w:sz="0" w:space="0" w:color="auto"/>
          </w:divBdr>
        </w:div>
        <w:div w:id="900406920">
          <w:marLeft w:val="60"/>
          <w:marRight w:val="60"/>
          <w:marTop w:val="100"/>
          <w:marBottom w:val="100"/>
          <w:divBdr>
            <w:top w:val="none" w:sz="0" w:space="0" w:color="auto"/>
            <w:left w:val="none" w:sz="0" w:space="0" w:color="auto"/>
            <w:bottom w:val="none" w:sz="0" w:space="0" w:color="auto"/>
            <w:right w:val="none" w:sz="0" w:space="0" w:color="auto"/>
          </w:divBdr>
          <w:divsChild>
            <w:div w:id="1422524671">
              <w:marLeft w:val="0"/>
              <w:marRight w:val="0"/>
              <w:marTop w:val="0"/>
              <w:marBottom w:val="0"/>
              <w:divBdr>
                <w:top w:val="none" w:sz="0" w:space="0" w:color="auto"/>
                <w:left w:val="none" w:sz="0" w:space="0" w:color="auto"/>
                <w:bottom w:val="none" w:sz="0" w:space="0" w:color="auto"/>
                <w:right w:val="none" w:sz="0" w:space="0" w:color="auto"/>
              </w:divBdr>
            </w:div>
          </w:divsChild>
        </w:div>
        <w:div w:id="1495030461">
          <w:marLeft w:val="60"/>
          <w:marRight w:val="60"/>
          <w:marTop w:val="100"/>
          <w:marBottom w:val="100"/>
          <w:divBdr>
            <w:top w:val="none" w:sz="0" w:space="0" w:color="auto"/>
            <w:left w:val="none" w:sz="0" w:space="0" w:color="auto"/>
            <w:bottom w:val="none" w:sz="0" w:space="0" w:color="auto"/>
            <w:right w:val="none" w:sz="0" w:space="0" w:color="auto"/>
          </w:divBdr>
        </w:div>
        <w:div w:id="613680591">
          <w:marLeft w:val="60"/>
          <w:marRight w:val="60"/>
          <w:marTop w:val="100"/>
          <w:marBottom w:val="100"/>
          <w:divBdr>
            <w:top w:val="none" w:sz="0" w:space="0" w:color="auto"/>
            <w:left w:val="none" w:sz="0" w:space="0" w:color="auto"/>
            <w:bottom w:val="none" w:sz="0" w:space="0" w:color="auto"/>
            <w:right w:val="none" w:sz="0" w:space="0" w:color="auto"/>
          </w:divBdr>
        </w:div>
        <w:div w:id="99187092">
          <w:marLeft w:val="60"/>
          <w:marRight w:val="60"/>
          <w:marTop w:val="100"/>
          <w:marBottom w:val="100"/>
          <w:divBdr>
            <w:top w:val="none" w:sz="0" w:space="0" w:color="auto"/>
            <w:left w:val="none" w:sz="0" w:space="0" w:color="auto"/>
            <w:bottom w:val="none" w:sz="0" w:space="0" w:color="auto"/>
            <w:right w:val="none" w:sz="0" w:space="0" w:color="auto"/>
          </w:divBdr>
          <w:divsChild>
            <w:div w:id="1692998358">
              <w:marLeft w:val="0"/>
              <w:marRight w:val="0"/>
              <w:marTop w:val="0"/>
              <w:marBottom w:val="0"/>
              <w:divBdr>
                <w:top w:val="none" w:sz="0" w:space="0" w:color="auto"/>
                <w:left w:val="none" w:sz="0" w:space="0" w:color="auto"/>
                <w:bottom w:val="none" w:sz="0" w:space="0" w:color="auto"/>
                <w:right w:val="none" w:sz="0" w:space="0" w:color="auto"/>
              </w:divBdr>
            </w:div>
          </w:divsChild>
        </w:div>
        <w:div w:id="1444839053">
          <w:marLeft w:val="60"/>
          <w:marRight w:val="60"/>
          <w:marTop w:val="100"/>
          <w:marBottom w:val="100"/>
          <w:divBdr>
            <w:top w:val="none" w:sz="0" w:space="0" w:color="auto"/>
            <w:left w:val="none" w:sz="0" w:space="0" w:color="auto"/>
            <w:bottom w:val="none" w:sz="0" w:space="0" w:color="auto"/>
            <w:right w:val="none" w:sz="0" w:space="0" w:color="auto"/>
          </w:divBdr>
        </w:div>
        <w:div w:id="173032033">
          <w:marLeft w:val="60"/>
          <w:marRight w:val="60"/>
          <w:marTop w:val="100"/>
          <w:marBottom w:val="100"/>
          <w:divBdr>
            <w:top w:val="none" w:sz="0" w:space="0" w:color="auto"/>
            <w:left w:val="none" w:sz="0" w:space="0" w:color="auto"/>
            <w:bottom w:val="none" w:sz="0" w:space="0" w:color="auto"/>
            <w:right w:val="none" w:sz="0" w:space="0" w:color="auto"/>
          </w:divBdr>
        </w:div>
        <w:div w:id="1712145908">
          <w:marLeft w:val="60"/>
          <w:marRight w:val="60"/>
          <w:marTop w:val="100"/>
          <w:marBottom w:val="100"/>
          <w:divBdr>
            <w:top w:val="none" w:sz="0" w:space="0" w:color="auto"/>
            <w:left w:val="none" w:sz="0" w:space="0" w:color="auto"/>
            <w:bottom w:val="none" w:sz="0" w:space="0" w:color="auto"/>
            <w:right w:val="none" w:sz="0" w:space="0" w:color="auto"/>
          </w:divBdr>
          <w:divsChild>
            <w:div w:id="519508792">
              <w:marLeft w:val="0"/>
              <w:marRight w:val="0"/>
              <w:marTop w:val="0"/>
              <w:marBottom w:val="0"/>
              <w:divBdr>
                <w:top w:val="none" w:sz="0" w:space="0" w:color="auto"/>
                <w:left w:val="none" w:sz="0" w:space="0" w:color="auto"/>
                <w:bottom w:val="none" w:sz="0" w:space="0" w:color="auto"/>
                <w:right w:val="none" w:sz="0" w:space="0" w:color="auto"/>
              </w:divBdr>
            </w:div>
          </w:divsChild>
        </w:div>
        <w:div w:id="1003895948">
          <w:marLeft w:val="60"/>
          <w:marRight w:val="60"/>
          <w:marTop w:val="100"/>
          <w:marBottom w:val="100"/>
          <w:divBdr>
            <w:top w:val="none" w:sz="0" w:space="0" w:color="auto"/>
            <w:left w:val="none" w:sz="0" w:space="0" w:color="auto"/>
            <w:bottom w:val="none" w:sz="0" w:space="0" w:color="auto"/>
            <w:right w:val="none" w:sz="0" w:space="0" w:color="auto"/>
          </w:divBdr>
        </w:div>
        <w:div w:id="1808157276">
          <w:marLeft w:val="60"/>
          <w:marRight w:val="60"/>
          <w:marTop w:val="100"/>
          <w:marBottom w:val="100"/>
          <w:divBdr>
            <w:top w:val="none" w:sz="0" w:space="0" w:color="auto"/>
            <w:left w:val="none" w:sz="0" w:space="0" w:color="auto"/>
            <w:bottom w:val="none" w:sz="0" w:space="0" w:color="auto"/>
            <w:right w:val="none" w:sz="0" w:space="0" w:color="auto"/>
          </w:divBdr>
        </w:div>
        <w:div w:id="1913347088">
          <w:marLeft w:val="60"/>
          <w:marRight w:val="60"/>
          <w:marTop w:val="100"/>
          <w:marBottom w:val="100"/>
          <w:divBdr>
            <w:top w:val="none" w:sz="0" w:space="0" w:color="auto"/>
            <w:left w:val="none" w:sz="0" w:space="0" w:color="auto"/>
            <w:bottom w:val="none" w:sz="0" w:space="0" w:color="auto"/>
            <w:right w:val="none" w:sz="0" w:space="0" w:color="auto"/>
          </w:divBdr>
          <w:divsChild>
            <w:div w:id="997612540">
              <w:marLeft w:val="0"/>
              <w:marRight w:val="0"/>
              <w:marTop w:val="0"/>
              <w:marBottom w:val="0"/>
              <w:divBdr>
                <w:top w:val="none" w:sz="0" w:space="0" w:color="auto"/>
                <w:left w:val="none" w:sz="0" w:space="0" w:color="auto"/>
                <w:bottom w:val="none" w:sz="0" w:space="0" w:color="auto"/>
                <w:right w:val="none" w:sz="0" w:space="0" w:color="auto"/>
              </w:divBdr>
            </w:div>
          </w:divsChild>
        </w:div>
        <w:div w:id="2131975946">
          <w:marLeft w:val="60"/>
          <w:marRight w:val="60"/>
          <w:marTop w:val="100"/>
          <w:marBottom w:val="100"/>
          <w:divBdr>
            <w:top w:val="none" w:sz="0" w:space="0" w:color="auto"/>
            <w:left w:val="none" w:sz="0" w:space="0" w:color="auto"/>
            <w:bottom w:val="none" w:sz="0" w:space="0" w:color="auto"/>
            <w:right w:val="none" w:sz="0" w:space="0" w:color="auto"/>
          </w:divBdr>
        </w:div>
        <w:div w:id="356086018">
          <w:marLeft w:val="60"/>
          <w:marRight w:val="60"/>
          <w:marTop w:val="100"/>
          <w:marBottom w:val="100"/>
          <w:divBdr>
            <w:top w:val="none" w:sz="0" w:space="0" w:color="auto"/>
            <w:left w:val="none" w:sz="0" w:space="0" w:color="auto"/>
            <w:bottom w:val="none" w:sz="0" w:space="0" w:color="auto"/>
            <w:right w:val="none" w:sz="0" w:space="0" w:color="auto"/>
          </w:divBdr>
        </w:div>
        <w:div w:id="34896295">
          <w:marLeft w:val="60"/>
          <w:marRight w:val="60"/>
          <w:marTop w:val="100"/>
          <w:marBottom w:val="100"/>
          <w:divBdr>
            <w:top w:val="none" w:sz="0" w:space="0" w:color="auto"/>
            <w:left w:val="none" w:sz="0" w:space="0" w:color="auto"/>
            <w:bottom w:val="none" w:sz="0" w:space="0" w:color="auto"/>
            <w:right w:val="none" w:sz="0" w:space="0" w:color="auto"/>
          </w:divBdr>
          <w:divsChild>
            <w:div w:id="273706302">
              <w:marLeft w:val="0"/>
              <w:marRight w:val="0"/>
              <w:marTop w:val="0"/>
              <w:marBottom w:val="0"/>
              <w:divBdr>
                <w:top w:val="none" w:sz="0" w:space="0" w:color="auto"/>
                <w:left w:val="none" w:sz="0" w:space="0" w:color="auto"/>
                <w:bottom w:val="none" w:sz="0" w:space="0" w:color="auto"/>
                <w:right w:val="none" w:sz="0" w:space="0" w:color="auto"/>
              </w:divBdr>
            </w:div>
          </w:divsChild>
        </w:div>
        <w:div w:id="439227405">
          <w:marLeft w:val="60"/>
          <w:marRight w:val="60"/>
          <w:marTop w:val="100"/>
          <w:marBottom w:val="100"/>
          <w:divBdr>
            <w:top w:val="none" w:sz="0" w:space="0" w:color="auto"/>
            <w:left w:val="none" w:sz="0" w:space="0" w:color="auto"/>
            <w:bottom w:val="none" w:sz="0" w:space="0" w:color="auto"/>
            <w:right w:val="none" w:sz="0" w:space="0" w:color="auto"/>
          </w:divBdr>
        </w:div>
        <w:div w:id="1406300994">
          <w:marLeft w:val="60"/>
          <w:marRight w:val="60"/>
          <w:marTop w:val="100"/>
          <w:marBottom w:val="100"/>
          <w:divBdr>
            <w:top w:val="none" w:sz="0" w:space="0" w:color="auto"/>
            <w:left w:val="none" w:sz="0" w:space="0" w:color="auto"/>
            <w:bottom w:val="none" w:sz="0" w:space="0" w:color="auto"/>
            <w:right w:val="none" w:sz="0" w:space="0" w:color="auto"/>
          </w:divBdr>
        </w:div>
        <w:div w:id="784468828">
          <w:marLeft w:val="60"/>
          <w:marRight w:val="60"/>
          <w:marTop w:val="100"/>
          <w:marBottom w:val="100"/>
          <w:divBdr>
            <w:top w:val="none" w:sz="0" w:space="0" w:color="auto"/>
            <w:left w:val="none" w:sz="0" w:space="0" w:color="auto"/>
            <w:bottom w:val="none" w:sz="0" w:space="0" w:color="auto"/>
            <w:right w:val="none" w:sz="0" w:space="0" w:color="auto"/>
          </w:divBdr>
          <w:divsChild>
            <w:div w:id="1178420533">
              <w:marLeft w:val="0"/>
              <w:marRight w:val="0"/>
              <w:marTop w:val="0"/>
              <w:marBottom w:val="0"/>
              <w:divBdr>
                <w:top w:val="none" w:sz="0" w:space="0" w:color="auto"/>
                <w:left w:val="none" w:sz="0" w:space="0" w:color="auto"/>
                <w:bottom w:val="none" w:sz="0" w:space="0" w:color="auto"/>
                <w:right w:val="none" w:sz="0" w:space="0" w:color="auto"/>
              </w:divBdr>
            </w:div>
          </w:divsChild>
        </w:div>
        <w:div w:id="1474980329">
          <w:marLeft w:val="60"/>
          <w:marRight w:val="60"/>
          <w:marTop w:val="100"/>
          <w:marBottom w:val="100"/>
          <w:divBdr>
            <w:top w:val="none" w:sz="0" w:space="0" w:color="auto"/>
            <w:left w:val="none" w:sz="0" w:space="0" w:color="auto"/>
            <w:bottom w:val="none" w:sz="0" w:space="0" w:color="auto"/>
            <w:right w:val="none" w:sz="0" w:space="0" w:color="auto"/>
          </w:divBdr>
        </w:div>
        <w:div w:id="1128158871">
          <w:marLeft w:val="60"/>
          <w:marRight w:val="60"/>
          <w:marTop w:val="100"/>
          <w:marBottom w:val="100"/>
          <w:divBdr>
            <w:top w:val="none" w:sz="0" w:space="0" w:color="auto"/>
            <w:left w:val="none" w:sz="0" w:space="0" w:color="auto"/>
            <w:bottom w:val="none" w:sz="0" w:space="0" w:color="auto"/>
            <w:right w:val="none" w:sz="0" w:space="0" w:color="auto"/>
          </w:divBdr>
        </w:div>
        <w:div w:id="405297900">
          <w:marLeft w:val="60"/>
          <w:marRight w:val="60"/>
          <w:marTop w:val="100"/>
          <w:marBottom w:val="100"/>
          <w:divBdr>
            <w:top w:val="none" w:sz="0" w:space="0" w:color="auto"/>
            <w:left w:val="none" w:sz="0" w:space="0" w:color="auto"/>
            <w:bottom w:val="none" w:sz="0" w:space="0" w:color="auto"/>
            <w:right w:val="none" w:sz="0" w:space="0" w:color="auto"/>
          </w:divBdr>
          <w:divsChild>
            <w:div w:id="163404263">
              <w:marLeft w:val="0"/>
              <w:marRight w:val="0"/>
              <w:marTop w:val="0"/>
              <w:marBottom w:val="0"/>
              <w:divBdr>
                <w:top w:val="none" w:sz="0" w:space="0" w:color="auto"/>
                <w:left w:val="none" w:sz="0" w:space="0" w:color="auto"/>
                <w:bottom w:val="none" w:sz="0" w:space="0" w:color="auto"/>
                <w:right w:val="none" w:sz="0" w:space="0" w:color="auto"/>
              </w:divBdr>
            </w:div>
          </w:divsChild>
        </w:div>
        <w:div w:id="989286068">
          <w:marLeft w:val="60"/>
          <w:marRight w:val="60"/>
          <w:marTop w:val="100"/>
          <w:marBottom w:val="100"/>
          <w:divBdr>
            <w:top w:val="none" w:sz="0" w:space="0" w:color="auto"/>
            <w:left w:val="none" w:sz="0" w:space="0" w:color="auto"/>
            <w:bottom w:val="none" w:sz="0" w:space="0" w:color="auto"/>
            <w:right w:val="none" w:sz="0" w:space="0" w:color="auto"/>
          </w:divBdr>
        </w:div>
        <w:div w:id="4551263">
          <w:marLeft w:val="60"/>
          <w:marRight w:val="60"/>
          <w:marTop w:val="100"/>
          <w:marBottom w:val="100"/>
          <w:divBdr>
            <w:top w:val="none" w:sz="0" w:space="0" w:color="auto"/>
            <w:left w:val="none" w:sz="0" w:space="0" w:color="auto"/>
            <w:bottom w:val="none" w:sz="0" w:space="0" w:color="auto"/>
            <w:right w:val="none" w:sz="0" w:space="0" w:color="auto"/>
          </w:divBdr>
        </w:div>
        <w:div w:id="958102905">
          <w:marLeft w:val="60"/>
          <w:marRight w:val="60"/>
          <w:marTop w:val="100"/>
          <w:marBottom w:val="100"/>
          <w:divBdr>
            <w:top w:val="none" w:sz="0" w:space="0" w:color="auto"/>
            <w:left w:val="none" w:sz="0" w:space="0" w:color="auto"/>
            <w:bottom w:val="none" w:sz="0" w:space="0" w:color="auto"/>
            <w:right w:val="none" w:sz="0" w:space="0" w:color="auto"/>
          </w:divBdr>
          <w:divsChild>
            <w:div w:id="1656298386">
              <w:marLeft w:val="0"/>
              <w:marRight w:val="0"/>
              <w:marTop w:val="0"/>
              <w:marBottom w:val="0"/>
              <w:divBdr>
                <w:top w:val="none" w:sz="0" w:space="0" w:color="auto"/>
                <w:left w:val="none" w:sz="0" w:space="0" w:color="auto"/>
                <w:bottom w:val="none" w:sz="0" w:space="0" w:color="auto"/>
                <w:right w:val="none" w:sz="0" w:space="0" w:color="auto"/>
              </w:divBdr>
            </w:div>
          </w:divsChild>
        </w:div>
        <w:div w:id="771512021">
          <w:marLeft w:val="60"/>
          <w:marRight w:val="60"/>
          <w:marTop w:val="100"/>
          <w:marBottom w:val="100"/>
          <w:divBdr>
            <w:top w:val="none" w:sz="0" w:space="0" w:color="auto"/>
            <w:left w:val="none" w:sz="0" w:space="0" w:color="auto"/>
            <w:bottom w:val="none" w:sz="0" w:space="0" w:color="auto"/>
            <w:right w:val="none" w:sz="0" w:space="0" w:color="auto"/>
          </w:divBdr>
        </w:div>
        <w:div w:id="1212496879">
          <w:marLeft w:val="60"/>
          <w:marRight w:val="60"/>
          <w:marTop w:val="100"/>
          <w:marBottom w:val="100"/>
          <w:divBdr>
            <w:top w:val="none" w:sz="0" w:space="0" w:color="auto"/>
            <w:left w:val="none" w:sz="0" w:space="0" w:color="auto"/>
            <w:bottom w:val="none" w:sz="0" w:space="0" w:color="auto"/>
            <w:right w:val="none" w:sz="0" w:space="0" w:color="auto"/>
          </w:divBdr>
        </w:div>
        <w:div w:id="200938733">
          <w:marLeft w:val="60"/>
          <w:marRight w:val="60"/>
          <w:marTop w:val="100"/>
          <w:marBottom w:val="100"/>
          <w:divBdr>
            <w:top w:val="none" w:sz="0" w:space="0" w:color="auto"/>
            <w:left w:val="none" w:sz="0" w:space="0" w:color="auto"/>
            <w:bottom w:val="none" w:sz="0" w:space="0" w:color="auto"/>
            <w:right w:val="none" w:sz="0" w:space="0" w:color="auto"/>
          </w:divBdr>
          <w:divsChild>
            <w:div w:id="1243443071">
              <w:marLeft w:val="0"/>
              <w:marRight w:val="0"/>
              <w:marTop w:val="0"/>
              <w:marBottom w:val="0"/>
              <w:divBdr>
                <w:top w:val="none" w:sz="0" w:space="0" w:color="auto"/>
                <w:left w:val="none" w:sz="0" w:space="0" w:color="auto"/>
                <w:bottom w:val="none" w:sz="0" w:space="0" w:color="auto"/>
                <w:right w:val="none" w:sz="0" w:space="0" w:color="auto"/>
              </w:divBdr>
            </w:div>
          </w:divsChild>
        </w:div>
        <w:div w:id="1312103108">
          <w:marLeft w:val="60"/>
          <w:marRight w:val="60"/>
          <w:marTop w:val="100"/>
          <w:marBottom w:val="100"/>
          <w:divBdr>
            <w:top w:val="none" w:sz="0" w:space="0" w:color="auto"/>
            <w:left w:val="none" w:sz="0" w:space="0" w:color="auto"/>
            <w:bottom w:val="none" w:sz="0" w:space="0" w:color="auto"/>
            <w:right w:val="none" w:sz="0" w:space="0" w:color="auto"/>
          </w:divBdr>
        </w:div>
        <w:div w:id="1338970334">
          <w:marLeft w:val="60"/>
          <w:marRight w:val="60"/>
          <w:marTop w:val="100"/>
          <w:marBottom w:val="100"/>
          <w:divBdr>
            <w:top w:val="none" w:sz="0" w:space="0" w:color="auto"/>
            <w:left w:val="none" w:sz="0" w:space="0" w:color="auto"/>
            <w:bottom w:val="none" w:sz="0" w:space="0" w:color="auto"/>
            <w:right w:val="none" w:sz="0" w:space="0" w:color="auto"/>
          </w:divBdr>
        </w:div>
        <w:div w:id="1229152515">
          <w:marLeft w:val="60"/>
          <w:marRight w:val="60"/>
          <w:marTop w:val="100"/>
          <w:marBottom w:val="100"/>
          <w:divBdr>
            <w:top w:val="none" w:sz="0" w:space="0" w:color="auto"/>
            <w:left w:val="none" w:sz="0" w:space="0" w:color="auto"/>
            <w:bottom w:val="none" w:sz="0" w:space="0" w:color="auto"/>
            <w:right w:val="none" w:sz="0" w:space="0" w:color="auto"/>
          </w:divBdr>
          <w:divsChild>
            <w:div w:id="422844586">
              <w:marLeft w:val="0"/>
              <w:marRight w:val="0"/>
              <w:marTop w:val="0"/>
              <w:marBottom w:val="0"/>
              <w:divBdr>
                <w:top w:val="none" w:sz="0" w:space="0" w:color="auto"/>
                <w:left w:val="none" w:sz="0" w:space="0" w:color="auto"/>
                <w:bottom w:val="none" w:sz="0" w:space="0" w:color="auto"/>
                <w:right w:val="none" w:sz="0" w:space="0" w:color="auto"/>
              </w:divBdr>
            </w:div>
          </w:divsChild>
        </w:div>
        <w:div w:id="1733040575">
          <w:marLeft w:val="60"/>
          <w:marRight w:val="60"/>
          <w:marTop w:val="100"/>
          <w:marBottom w:val="100"/>
          <w:divBdr>
            <w:top w:val="none" w:sz="0" w:space="0" w:color="auto"/>
            <w:left w:val="none" w:sz="0" w:space="0" w:color="auto"/>
            <w:bottom w:val="none" w:sz="0" w:space="0" w:color="auto"/>
            <w:right w:val="none" w:sz="0" w:space="0" w:color="auto"/>
          </w:divBdr>
        </w:div>
        <w:div w:id="1075467677">
          <w:marLeft w:val="60"/>
          <w:marRight w:val="60"/>
          <w:marTop w:val="100"/>
          <w:marBottom w:val="100"/>
          <w:divBdr>
            <w:top w:val="none" w:sz="0" w:space="0" w:color="auto"/>
            <w:left w:val="none" w:sz="0" w:space="0" w:color="auto"/>
            <w:bottom w:val="none" w:sz="0" w:space="0" w:color="auto"/>
            <w:right w:val="none" w:sz="0" w:space="0" w:color="auto"/>
          </w:divBdr>
        </w:div>
        <w:div w:id="1636065580">
          <w:marLeft w:val="60"/>
          <w:marRight w:val="60"/>
          <w:marTop w:val="100"/>
          <w:marBottom w:val="100"/>
          <w:divBdr>
            <w:top w:val="none" w:sz="0" w:space="0" w:color="auto"/>
            <w:left w:val="none" w:sz="0" w:space="0" w:color="auto"/>
            <w:bottom w:val="none" w:sz="0" w:space="0" w:color="auto"/>
            <w:right w:val="none" w:sz="0" w:space="0" w:color="auto"/>
          </w:divBdr>
          <w:divsChild>
            <w:div w:id="2067560252">
              <w:marLeft w:val="0"/>
              <w:marRight w:val="0"/>
              <w:marTop w:val="0"/>
              <w:marBottom w:val="0"/>
              <w:divBdr>
                <w:top w:val="none" w:sz="0" w:space="0" w:color="auto"/>
                <w:left w:val="none" w:sz="0" w:space="0" w:color="auto"/>
                <w:bottom w:val="none" w:sz="0" w:space="0" w:color="auto"/>
                <w:right w:val="none" w:sz="0" w:space="0" w:color="auto"/>
              </w:divBdr>
            </w:div>
          </w:divsChild>
        </w:div>
        <w:div w:id="165632818">
          <w:marLeft w:val="60"/>
          <w:marRight w:val="60"/>
          <w:marTop w:val="100"/>
          <w:marBottom w:val="100"/>
          <w:divBdr>
            <w:top w:val="none" w:sz="0" w:space="0" w:color="auto"/>
            <w:left w:val="none" w:sz="0" w:space="0" w:color="auto"/>
            <w:bottom w:val="none" w:sz="0" w:space="0" w:color="auto"/>
            <w:right w:val="none" w:sz="0" w:space="0" w:color="auto"/>
          </w:divBdr>
        </w:div>
        <w:div w:id="1015110684">
          <w:marLeft w:val="60"/>
          <w:marRight w:val="60"/>
          <w:marTop w:val="100"/>
          <w:marBottom w:val="100"/>
          <w:divBdr>
            <w:top w:val="none" w:sz="0" w:space="0" w:color="auto"/>
            <w:left w:val="none" w:sz="0" w:space="0" w:color="auto"/>
            <w:bottom w:val="none" w:sz="0" w:space="0" w:color="auto"/>
            <w:right w:val="none" w:sz="0" w:space="0" w:color="auto"/>
          </w:divBdr>
        </w:div>
        <w:div w:id="153768469">
          <w:marLeft w:val="60"/>
          <w:marRight w:val="60"/>
          <w:marTop w:val="100"/>
          <w:marBottom w:val="100"/>
          <w:divBdr>
            <w:top w:val="none" w:sz="0" w:space="0" w:color="auto"/>
            <w:left w:val="none" w:sz="0" w:space="0" w:color="auto"/>
            <w:bottom w:val="none" w:sz="0" w:space="0" w:color="auto"/>
            <w:right w:val="none" w:sz="0" w:space="0" w:color="auto"/>
          </w:divBdr>
          <w:divsChild>
            <w:div w:id="1262226820">
              <w:marLeft w:val="0"/>
              <w:marRight w:val="0"/>
              <w:marTop w:val="0"/>
              <w:marBottom w:val="0"/>
              <w:divBdr>
                <w:top w:val="none" w:sz="0" w:space="0" w:color="auto"/>
                <w:left w:val="none" w:sz="0" w:space="0" w:color="auto"/>
                <w:bottom w:val="none" w:sz="0" w:space="0" w:color="auto"/>
                <w:right w:val="none" w:sz="0" w:space="0" w:color="auto"/>
              </w:divBdr>
            </w:div>
          </w:divsChild>
        </w:div>
        <w:div w:id="159153222">
          <w:marLeft w:val="60"/>
          <w:marRight w:val="60"/>
          <w:marTop w:val="100"/>
          <w:marBottom w:val="100"/>
          <w:divBdr>
            <w:top w:val="none" w:sz="0" w:space="0" w:color="auto"/>
            <w:left w:val="none" w:sz="0" w:space="0" w:color="auto"/>
            <w:bottom w:val="none" w:sz="0" w:space="0" w:color="auto"/>
            <w:right w:val="none" w:sz="0" w:space="0" w:color="auto"/>
          </w:divBdr>
        </w:div>
        <w:div w:id="1139419943">
          <w:marLeft w:val="60"/>
          <w:marRight w:val="60"/>
          <w:marTop w:val="100"/>
          <w:marBottom w:val="100"/>
          <w:divBdr>
            <w:top w:val="none" w:sz="0" w:space="0" w:color="auto"/>
            <w:left w:val="none" w:sz="0" w:space="0" w:color="auto"/>
            <w:bottom w:val="none" w:sz="0" w:space="0" w:color="auto"/>
            <w:right w:val="none" w:sz="0" w:space="0" w:color="auto"/>
          </w:divBdr>
        </w:div>
        <w:div w:id="1806967896">
          <w:marLeft w:val="60"/>
          <w:marRight w:val="60"/>
          <w:marTop w:val="100"/>
          <w:marBottom w:val="100"/>
          <w:divBdr>
            <w:top w:val="none" w:sz="0" w:space="0" w:color="auto"/>
            <w:left w:val="none" w:sz="0" w:space="0" w:color="auto"/>
            <w:bottom w:val="none" w:sz="0" w:space="0" w:color="auto"/>
            <w:right w:val="none" w:sz="0" w:space="0" w:color="auto"/>
          </w:divBdr>
          <w:divsChild>
            <w:div w:id="209340714">
              <w:marLeft w:val="0"/>
              <w:marRight w:val="0"/>
              <w:marTop w:val="0"/>
              <w:marBottom w:val="0"/>
              <w:divBdr>
                <w:top w:val="none" w:sz="0" w:space="0" w:color="auto"/>
                <w:left w:val="none" w:sz="0" w:space="0" w:color="auto"/>
                <w:bottom w:val="none" w:sz="0" w:space="0" w:color="auto"/>
                <w:right w:val="none" w:sz="0" w:space="0" w:color="auto"/>
              </w:divBdr>
            </w:div>
          </w:divsChild>
        </w:div>
        <w:div w:id="1248003358">
          <w:marLeft w:val="60"/>
          <w:marRight w:val="60"/>
          <w:marTop w:val="100"/>
          <w:marBottom w:val="100"/>
          <w:divBdr>
            <w:top w:val="none" w:sz="0" w:space="0" w:color="auto"/>
            <w:left w:val="none" w:sz="0" w:space="0" w:color="auto"/>
            <w:bottom w:val="none" w:sz="0" w:space="0" w:color="auto"/>
            <w:right w:val="none" w:sz="0" w:space="0" w:color="auto"/>
          </w:divBdr>
        </w:div>
        <w:div w:id="1193228964">
          <w:marLeft w:val="60"/>
          <w:marRight w:val="60"/>
          <w:marTop w:val="100"/>
          <w:marBottom w:val="100"/>
          <w:divBdr>
            <w:top w:val="none" w:sz="0" w:space="0" w:color="auto"/>
            <w:left w:val="none" w:sz="0" w:space="0" w:color="auto"/>
            <w:bottom w:val="none" w:sz="0" w:space="0" w:color="auto"/>
            <w:right w:val="none" w:sz="0" w:space="0" w:color="auto"/>
          </w:divBdr>
        </w:div>
        <w:div w:id="895120111">
          <w:marLeft w:val="60"/>
          <w:marRight w:val="60"/>
          <w:marTop w:val="100"/>
          <w:marBottom w:val="100"/>
          <w:divBdr>
            <w:top w:val="none" w:sz="0" w:space="0" w:color="auto"/>
            <w:left w:val="none" w:sz="0" w:space="0" w:color="auto"/>
            <w:bottom w:val="none" w:sz="0" w:space="0" w:color="auto"/>
            <w:right w:val="none" w:sz="0" w:space="0" w:color="auto"/>
          </w:divBdr>
          <w:divsChild>
            <w:div w:id="1124538941">
              <w:marLeft w:val="0"/>
              <w:marRight w:val="0"/>
              <w:marTop w:val="0"/>
              <w:marBottom w:val="0"/>
              <w:divBdr>
                <w:top w:val="none" w:sz="0" w:space="0" w:color="auto"/>
                <w:left w:val="none" w:sz="0" w:space="0" w:color="auto"/>
                <w:bottom w:val="none" w:sz="0" w:space="0" w:color="auto"/>
                <w:right w:val="none" w:sz="0" w:space="0" w:color="auto"/>
              </w:divBdr>
            </w:div>
          </w:divsChild>
        </w:div>
        <w:div w:id="1524128059">
          <w:marLeft w:val="60"/>
          <w:marRight w:val="60"/>
          <w:marTop w:val="100"/>
          <w:marBottom w:val="100"/>
          <w:divBdr>
            <w:top w:val="none" w:sz="0" w:space="0" w:color="auto"/>
            <w:left w:val="none" w:sz="0" w:space="0" w:color="auto"/>
            <w:bottom w:val="none" w:sz="0" w:space="0" w:color="auto"/>
            <w:right w:val="none" w:sz="0" w:space="0" w:color="auto"/>
          </w:divBdr>
        </w:div>
        <w:div w:id="1257521624">
          <w:marLeft w:val="60"/>
          <w:marRight w:val="60"/>
          <w:marTop w:val="100"/>
          <w:marBottom w:val="100"/>
          <w:divBdr>
            <w:top w:val="none" w:sz="0" w:space="0" w:color="auto"/>
            <w:left w:val="none" w:sz="0" w:space="0" w:color="auto"/>
            <w:bottom w:val="none" w:sz="0" w:space="0" w:color="auto"/>
            <w:right w:val="none" w:sz="0" w:space="0" w:color="auto"/>
          </w:divBdr>
        </w:div>
        <w:div w:id="387925552">
          <w:marLeft w:val="60"/>
          <w:marRight w:val="60"/>
          <w:marTop w:val="100"/>
          <w:marBottom w:val="100"/>
          <w:divBdr>
            <w:top w:val="none" w:sz="0" w:space="0" w:color="auto"/>
            <w:left w:val="none" w:sz="0" w:space="0" w:color="auto"/>
            <w:bottom w:val="none" w:sz="0" w:space="0" w:color="auto"/>
            <w:right w:val="none" w:sz="0" w:space="0" w:color="auto"/>
          </w:divBdr>
          <w:divsChild>
            <w:div w:id="189686158">
              <w:marLeft w:val="0"/>
              <w:marRight w:val="0"/>
              <w:marTop w:val="0"/>
              <w:marBottom w:val="0"/>
              <w:divBdr>
                <w:top w:val="none" w:sz="0" w:space="0" w:color="auto"/>
                <w:left w:val="none" w:sz="0" w:space="0" w:color="auto"/>
                <w:bottom w:val="none" w:sz="0" w:space="0" w:color="auto"/>
                <w:right w:val="none" w:sz="0" w:space="0" w:color="auto"/>
              </w:divBdr>
            </w:div>
          </w:divsChild>
        </w:div>
        <w:div w:id="967512510">
          <w:marLeft w:val="60"/>
          <w:marRight w:val="60"/>
          <w:marTop w:val="100"/>
          <w:marBottom w:val="100"/>
          <w:divBdr>
            <w:top w:val="none" w:sz="0" w:space="0" w:color="auto"/>
            <w:left w:val="none" w:sz="0" w:space="0" w:color="auto"/>
            <w:bottom w:val="none" w:sz="0" w:space="0" w:color="auto"/>
            <w:right w:val="none" w:sz="0" w:space="0" w:color="auto"/>
          </w:divBdr>
        </w:div>
        <w:div w:id="1050883416">
          <w:marLeft w:val="60"/>
          <w:marRight w:val="60"/>
          <w:marTop w:val="100"/>
          <w:marBottom w:val="100"/>
          <w:divBdr>
            <w:top w:val="none" w:sz="0" w:space="0" w:color="auto"/>
            <w:left w:val="none" w:sz="0" w:space="0" w:color="auto"/>
            <w:bottom w:val="none" w:sz="0" w:space="0" w:color="auto"/>
            <w:right w:val="none" w:sz="0" w:space="0" w:color="auto"/>
          </w:divBdr>
        </w:div>
        <w:div w:id="1359503310">
          <w:marLeft w:val="60"/>
          <w:marRight w:val="60"/>
          <w:marTop w:val="100"/>
          <w:marBottom w:val="100"/>
          <w:divBdr>
            <w:top w:val="none" w:sz="0" w:space="0" w:color="auto"/>
            <w:left w:val="none" w:sz="0" w:space="0" w:color="auto"/>
            <w:bottom w:val="none" w:sz="0" w:space="0" w:color="auto"/>
            <w:right w:val="none" w:sz="0" w:space="0" w:color="auto"/>
          </w:divBdr>
          <w:divsChild>
            <w:div w:id="202140144">
              <w:marLeft w:val="0"/>
              <w:marRight w:val="0"/>
              <w:marTop w:val="0"/>
              <w:marBottom w:val="0"/>
              <w:divBdr>
                <w:top w:val="none" w:sz="0" w:space="0" w:color="auto"/>
                <w:left w:val="none" w:sz="0" w:space="0" w:color="auto"/>
                <w:bottom w:val="none" w:sz="0" w:space="0" w:color="auto"/>
                <w:right w:val="none" w:sz="0" w:space="0" w:color="auto"/>
              </w:divBdr>
            </w:div>
          </w:divsChild>
        </w:div>
        <w:div w:id="1987736748">
          <w:marLeft w:val="60"/>
          <w:marRight w:val="60"/>
          <w:marTop w:val="100"/>
          <w:marBottom w:val="100"/>
          <w:divBdr>
            <w:top w:val="none" w:sz="0" w:space="0" w:color="auto"/>
            <w:left w:val="none" w:sz="0" w:space="0" w:color="auto"/>
            <w:bottom w:val="none" w:sz="0" w:space="0" w:color="auto"/>
            <w:right w:val="none" w:sz="0" w:space="0" w:color="auto"/>
          </w:divBdr>
        </w:div>
        <w:div w:id="117380306">
          <w:marLeft w:val="60"/>
          <w:marRight w:val="60"/>
          <w:marTop w:val="100"/>
          <w:marBottom w:val="100"/>
          <w:divBdr>
            <w:top w:val="none" w:sz="0" w:space="0" w:color="auto"/>
            <w:left w:val="none" w:sz="0" w:space="0" w:color="auto"/>
            <w:bottom w:val="none" w:sz="0" w:space="0" w:color="auto"/>
            <w:right w:val="none" w:sz="0" w:space="0" w:color="auto"/>
          </w:divBdr>
        </w:div>
        <w:div w:id="578028915">
          <w:marLeft w:val="60"/>
          <w:marRight w:val="60"/>
          <w:marTop w:val="100"/>
          <w:marBottom w:val="100"/>
          <w:divBdr>
            <w:top w:val="none" w:sz="0" w:space="0" w:color="auto"/>
            <w:left w:val="none" w:sz="0" w:space="0" w:color="auto"/>
            <w:bottom w:val="none" w:sz="0" w:space="0" w:color="auto"/>
            <w:right w:val="none" w:sz="0" w:space="0" w:color="auto"/>
          </w:divBdr>
          <w:divsChild>
            <w:div w:id="1555463321">
              <w:marLeft w:val="0"/>
              <w:marRight w:val="0"/>
              <w:marTop w:val="0"/>
              <w:marBottom w:val="0"/>
              <w:divBdr>
                <w:top w:val="none" w:sz="0" w:space="0" w:color="auto"/>
                <w:left w:val="none" w:sz="0" w:space="0" w:color="auto"/>
                <w:bottom w:val="none" w:sz="0" w:space="0" w:color="auto"/>
                <w:right w:val="none" w:sz="0" w:space="0" w:color="auto"/>
              </w:divBdr>
            </w:div>
          </w:divsChild>
        </w:div>
        <w:div w:id="562179231">
          <w:marLeft w:val="60"/>
          <w:marRight w:val="60"/>
          <w:marTop w:val="100"/>
          <w:marBottom w:val="100"/>
          <w:divBdr>
            <w:top w:val="none" w:sz="0" w:space="0" w:color="auto"/>
            <w:left w:val="none" w:sz="0" w:space="0" w:color="auto"/>
            <w:bottom w:val="none" w:sz="0" w:space="0" w:color="auto"/>
            <w:right w:val="none" w:sz="0" w:space="0" w:color="auto"/>
          </w:divBdr>
        </w:div>
        <w:div w:id="1636257155">
          <w:marLeft w:val="60"/>
          <w:marRight w:val="60"/>
          <w:marTop w:val="100"/>
          <w:marBottom w:val="100"/>
          <w:divBdr>
            <w:top w:val="none" w:sz="0" w:space="0" w:color="auto"/>
            <w:left w:val="none" w:sz="0" w:space="0" w:color="auto"/>
            <w:bottom w:val="none" w:sz="0" w:space="0" w:color="auto"/>
            <w:right w:val="none" w:sz="0" w:space="0" w:color="auto"/>
          </w:divBdr>
        </w:div>
        <w:div w:id="440996706">
          <w:marLeft w:val="60"/>
          <w:marRight w:val="60"/>
          <w:marTop w:val="100"/>
          <w:marBottom w:val="100"/>
          <w:divBdr>
            <w:top w:val="none" w:sz="0" w:space="0" w:color="auto"/>
            <w:left w:val="none" w:sz="0" w:space="0" w:color="auto"/>
            <w:bottom w:val="none" w:sz="0" w:space="0" w:color="auto"/>
            <w:right w:val="none" w:sz="0" w:space="0" w:color="auto"/>
          </w:divBdr>
          <w:divsChild>
            <w:div w:id="932395733">
              <w:marLeft w:val="0"/>
              <w:marRight w:val="0"/>
              <w:marTop w:val="0"/>
              <w:marBottom w:val="0"/>
              <w:divBdr>
                <w:top w:val="none" w:sz="0" w:space="0" w:color="auto"/>
                <w:left w:val="none" w:sz="0" w:space="0" w:color="auto"/>
                <w:bottom w:val="none" w:sz="0" w:space="0" w:color="auto"/>
                <w:right w:val="none" w:sz="0" w:space="0" w:color="auto"/>
              </w:divBdr>
            </w:div>
          </w:divsChild>
        </w:div>
        <w:div w:id="613371065">
          <w:marLeft w:val="60"/>
          <w:marRight w:val="60"/>
          <w:marTop w:val="100"/>
          <w:marBottom w:val="100"/>
          <w:divBdr>
            <w:top w:val="none" w:sz="0" w:space="0" w:color="auto"/>
            <w:left w:val="none" w:sz="0" w:space="0" w:color="auto"/>
            <w:bottom w:val="none" w:sz="0" w:space="0" w:color="auto"/>
            <w:right w:val="none" w:sz="0" w:space="0" w:color="auto"/>
          </w:divBdr>
        </w:div>
        <w:div w:id="1643347123">
          <w:marLeft w:val="60"/>
          <w:marRight w:val="60"/>
          <w:marTop w:val="100"/>
          <w:marBottom w:val="100"/>
          <w:divBdr>
            <w:top w:val="none" w:sz="0" w:space="0" w:color="auto"/>
            <w:left w:val="none" w:sz="0" w:space="0" w:color="auto"/>
            <w:bottom w:val="none" w:sz="0" w:space="0" w:color="auto"/>
            <w:right w:val="none" w:sz="0" w:space="0" w:color="auto"/>
          </w:divBdr>
        </w:div>
        <w:div w:id="339890655">
          <w:marLeft w:val="60"/>
          <w:marRight w:val="60"/>
          <w:marTop w:val="100"/>
          <w:marBottom w:val="100"/>
          <w:divBdr>
            <w:top w:val="none" w:sz="0" w:space="0" w:color="auto"/>
            <w:left w:val="none" w:sz="0" w:space="0" w:color="auto"/>
            <w:bottom w:val="none" w:sz="0" w:space="0" w:color="auto"/>
            <w:right w:val="none" w:sz="0" w:space="0" w:color="auto"/>
          </w:divBdr>
        </w:div>
        <w:div w:id="448594581">
          <w:marLeft w:val="60"/>
          <w:marRight w:val="60"/>
          <w:marTop w:val="100"/>
          <w:marBottom w:val="100"/>
          <w:divBdr>
            <w:top w:val="none" w:sz="0" w:space="0" w:color="auto"/>
            <w:left w:val="none" w:sz="0" w:space="0" w:color="auto"/>
            <w:bottom w:val="none" w:sz="0" w:space="0" w:color="auto"/>
            <w:right w:val="none" w:sz="0" w:space="0" w:color="auto"/>
          </w:divBdr>
          <w:divsChild>
            <w:div w:id="72548679">
              <w:marLeft w:val="0"/>
              <w:marRight w:val="0"/>
              <w:marTop w:val="0"/>
              <w:marBottom w:val="0"/>
              <w:divBdr>
                <w:top w:val="none" w:sz="0" w:space="0" w:color="auto"/>
                <w:left w:val="none" w:sz="0" w:space="0" w:color="auto"/>
                <w:bottom w:val="none" w:sz="0" w:space="0" w:color="auto"/>
                <w:right w:val="none" w:sz="0" w:space="0" w:color="auto"/>
              </w:divBdr>
            </w:div>
          </w:divsChild>
        </w:div>
        <w:div w:id="610892545">
          <w:marLeft w:val="60"/>
          <w:marRight w:val="60"/>
          <w:marTop w:val="100"/>
          <w:marBottom w:val="100"/>
          <w:divBdr>
            <w:top w:val="none" w:sz="0" w:space="0" w:color="auto"/>
            <w:left w:val="none" w:sz="0" w:space="0" w:color="auto"/>
            <w:bottom w:val="none" w:sz="0" w:space="0" w:color="auto"/>
            <w:right w:val="none" w:sz="0" w:space="0" w:color="auto"/>
          </w:divBdr>
        </w:div>
        <w:div w:id="463430537">
          <w:marLeft w:val="60"/>
          <w:marRight w:val="60"/>
          <w:marTop w:val="100"/>
          <w:marBottom w:val="100"/>
          <w:divBdr>
            <w:top w:val="none" w:sz="0" w:space="0" w:color="auto"/>
            <w:left w:val="none" w:sz="0" w:space="0" w:color="auto"/>
            <w:bottom w:val="none" w:sz="0" w:space="0" w:color="auto"/>
            <w:right w:val="none" w:sz="0" w:space="0" w:color="auto"/>
          </w:divBdr>
          <w:divsChild>
            <w:div w:id="240065922">
              <w:marLeft w:val="0"/>
              <w:marRight w:val="0"/>
              <w:marTop w:val="0"/>
              <w:marBottom w:val="0"/>
              <w:divBdr>
                <w:top w:val="none" w:sz="0" w:space="0" w:color="auto"/>
                <w:left w:val="none" w:sz="0" w:space="0" w:color="auto"/>
                <w:bottom w:val="none" w:sz="0" w:space="0" w:color="auto"/>
                <w:right w:val="none" w:sz="0" w:space="0" w:color="auto"/>
              </w:divBdr>
            </w:div>
          </w:divsChild>
        </w:div>
        <w:div w:id="479730132">
          <w:marLeft w:val="60"/>
          <w:marRight w:val="60"/>
          <w:marTop w:val="100"/>
          <w:marBottom w:val="100"/>
          <w:divBdr>
            <w:top w:val="none" w:sz="0" w:space="0" w:color="auto"/>
            <w:left w:val="none" w:sz="0" w:space="0" w:color="auto"/>
            <w:bottom w:val="none" w:sz="0" w:space="0" w:color="auto"/>
            <w:right w:val="none" w:sz="0" w:space="0" w:color="auto"/>
          </w:divBdr>
        </w:div>
        <w:div w:id="1971134293">
          <w:marLeft w:val="60"/>
          <w:marRight w:val="60"/>
          <w:marTop w:val="100"/>
          <w:marBottom w:val="100"/>
          <w:divBdr>
            <w:top w:val="none" w:sz="0" w:space="0" w:color="auto"/>
            <w:left w:val="none" w:sz="0" w:space="0" w:color="auto"/>
            <w:bottom w:val="none" w:sz="0" w:space="0" w:color="auto"/>
            <w:right w:val="none" w:sz="0" w:space="0" w:color="auto"/>
          </w:divBdr>
        </w:div>
        <w:div w:id="1248764">
          <w:marLeft w:val="60"/>
          <w:marRight w:val="60"/>
          <w:marTop w:val="100"/>
          <w:marBottom w:val="100"/>
          <w:divBdr>
            <w:top w:val="none" w:sz="0" w:space="0" w:color="auto"/>
            <w:left w:val="none" w:sz="0" w:space="0" w:color="auto"/>
            <w:bottom w:val="none" w:sz="0" w:space="0" w:color="auto"/>
            <w:right w:val="none" w:sz="0" w:space="0" w:color="auto"/>
          </w:divBdr>
          <w:divsChild>
            <w:div w:id="514080549">
              <w:marLeft w:val="0"/>
              <w:marRight w:val="0"/>
              <w:marTop w:val="0"/>
              <w:marBottom w:val="0"/>
              <w:divBdr>
                <w:top w:val="none" w:sz="0" w:space="0" w:color="auto"/>
                <w:left w:val="none" w:sz="0" w:space="0" w:color="auto"/>
                <w:bottom w:val="none" w:sz="0" w:space="0" w:color="auto"/>
                <w:right w:val="none" w:sz="0" w:space="0" w:color="auto"/>
              </w:divBdr>
            </w:div>
          </w:divsChild>
        </w:div>
        <w:div w:id="2103380190">
          <w:marLeft w:val="60"/>
          <w:marRight w:val="60"/>
          <w:marTop w:val="100"/>
          <w:marBottom w:val="100"/>
          <w:divBdr>
            <w:top w:val="none" w:sz="0" w:space="0" w:color="auto"/>
            <w:left w:val="none" w:sz="0" w:space="0" w:color="auto"/>
            <w:bottom w:val="none" w:sz="0" w:space="0" w:color="auto"/>
            <w:right w:val="none" w:sz="0" w:space="0" w:color="auto"/>
          </w:divBdr>
        </w:div>
        <w:div w:id="1200126202">
          <w:marLeft w:val="60"/>
          <w:marRight w:val="60"/>
          <w:marTop w:val="100"/>
          <w:marBottom w:val="100"/>
          <w:divBdr>
            <w:top w:val="none" w:sz="0" w:space="0" w:color="auto"/>
            <w:left w:val="none" w:sz="0" w:space="0" w:color="auto"/>
            <w:bottom w:val="none" w:sz="0" w:space="0" w:color="auto"/>
            <w:right w:val="none" w:sz="0" w:space="0" w:color="auto"/>
          </w:divBdr>
        </w:div>
        <w:div w:id="1954433695">
          <w:marLeft w:val="60"/>
          <w:marRight w:val="60"/>
          <w:marTop w:val="100"/>
          <w:marBottom w:val="100"/>
          <w:divBdr>
            <w:top w:val="none" w:sz="0" w:space="0" w:color="auto"/>
            <w:left w:val="none" w:sz="0" w:space="0" w:color="auto"/>
            <w:bottom w:val="none" w:sz="0" w:space="0" w:color="auto"/>
            <w:right w:val="none" w:sz="0" w:space="0" w:color="auto"/>
          </w:divBdr>
          <w:divsChild>
            <w:div w:id="1251164371">
              <w:marLeft w:val="0"/>
              <w:marRight w:val="0"/>
              <w:marTop w:val="0"/>
              <w:marBottom w:val="0"/>
              <w:divBdr>
                <w:top w:val="none" w:sz="0" w:space="0" w:color="auto"/>
                <w:left w:val="none" w:sz="0" w:space="0" w:color="auto"/>
                <w:bottom w:val="none" w:sz="0" w:space="0" w:color="auto"/>
                <w:right w:val="none" w:sz="0" w:space="0" w:color="auto"/>
              </w:divBdr>
            </w:div>
          </w:divsChild>
        </w:div>
        <w:div w:id="1571424601">
          <w:marLeft w:val="60"/>
          <w:marRight w:val="60"/>
          <w:marTop w:val="100"/>
          <w:marBottom w:val="100"/>
          <w:divBdr>
            <w:top w:val="none" w:sz="0" w:space="0" w:color="auto"/>
            <w:left w:val="none" w:sz="0" w:space="0" w:color="auto"/>
            <w:bottom w:val="none" w:sz="0" w:space="0" w:color="auto"/>
            <w:right w:val="none" w:sz="0" w:space="0" w:color="auto"/>
          </w:divBdr>
        </w:div>
        <w:div w:id="834733108">
          <w:marLeft w:val="60"/>
          <w:marRight w:val="60"/>
          <w:marTop w:val="100"/>
          <w:marBottom w:val="100"/>
          <w:divBdr>
            <w:top w:val="none" w:sz="0" w:space="0" w:color="auto"/>
            <w:left w:val="none" w:sz="0" w:space="0" w:color="auto"/>
            <w:bottom w:val="none" w:sz="0" w:space="0" w:color="auto"/>
            <w:right w:val="none" w:sz="0" w:space="0" w:color="auto"/>
          </w:divBdr>
        </w:div>
        <w:div w:id="2121291156">
          <w:marLeft w:val="60"/>
          <w:marRight w:val="60"/>
          <w:marTop w:val="100"/>
          <w:marBottom w:val="100"/>
          <w:divBdr>
            <w:top w:val="none" w:sz="0" w:space="0" w:color="auto"/>
            <w:left w:val="none" w:sz="0" w:space="0" w:color="auto"/>
            <w:bottom w:val="none" w:sz="0" w:space="0" w:color="auto"/>
            <w:right w:val="none" w:sz="0" w:space="0" w:color="auto"/>
          </w:divBdr>
          <w:divsChild>
            <w:div w:id="1030180743">
              <w:marLeft w:val="0"/>
              <w:marRight w:val="0"/>
              <w:marTop w:val="0"/>
              <w:marBottom w:val="0"/>
              <w:divBdr>
                <w:top w:val="none" w:sz="0" w:space="0" w:color="auto"/>
                <w:left w:val="none" w:sz="0" w:space="0" w:color="auto"/>
                <w:bottom w:val="none" w:sz="0" w:space="0" w:color="auto"/>
                <w:right w:val="none" w:sz="0" w:space="0" w:color="auto"/>
              </w:divBdr>
            </w:div>
          </w:divsChild>
        </w:div>
        <w:div w:id="801732659">
          <w:marLeft w:val="60"/>
          <w:marRight w:val="60"/>
          <w:marTop w:val="100"/>
          <w:marBottom w:val="100"/>
          <w:divBdr>
            <w:top w:val="none" w:sz="0" w:space="0" w:color="auto"/>
            <w:left w:val="none" w:sz="0" w:space="0" w:color="auto"/>
            <w:bottom w:val="none" w:sz="0" w:space="0" w:color="auto"/>
            <w:right w:val="none" w:sz="0" w:space="0" w:color="auto"/>
          </w:divBdr>
        </w:div>
        <w:div w:id="2017268435">
          <w:marLeft w:val="60"/>
          <w:marRight w:val="60"/>
          <w:marTop w:val="100"/>
          <w:marBottom w:val="100"/>
          <w:divBdr>
            <w:top w:val="none" w:sz="0" w:space="0" w:color="auto"/>
            <w:left w:val="none" w:sz="0" w:space="0" w:color="auto"/>
            <w:bottom w:val="none" w:sz="0" w:space="0" w:color="auto"/>
            <w:right w:val="none" w:sz="0" w:space="0" w:color="auto"/>
          </w:divBdr>
        </w:div>
        <w:div w:id="482048407">
          <w:marLeft w:val="60"/>
          <w:marRight w:val="60"/>
          <w:marTop w:val="100"/>
          <w:marBottom w:val="100"/>
          <w:divBdr>
            <w:top w:val="none" w:sz="0" w:space="0" w:color="auto"/>
            <w:left w:val="none" w:sz="0" w:space="0" w:color="auto"/>
            <w:bottom w:val="none" w:sz="0" w:space="0" w:color="auto"/>
            <w:right w:val="none" w:sz="0" w:space="0" w:color="auto"/>
          </w:divBdr>
          <w:divsChild>
            <w:div w:id="1222248896">
              <w:marLeft w:val="0"/>
              <w:marRight w:val="0"/>
              <w:marTop w:val="0"/>
              <w:marBottom w:val="0"/>
              <w:divBdr>
                <w:top w:val="none" w:sz="0" w:space="0" w:color="auto"/>
                <w:left w:val="none" w:sz="0" w:space="0" w:color="auto"/>
                <w:bottom w:val="none" w:sz="0" w:space="0" w:color="auto"/>
                <w:right w:val="none" w:sz="0" w:space="0" w:color="auto"/>
              </w:divBdr>
            </w:div>
          </w:divsChild>
        </w:div>
        <w:div w:id="1056709825">
          <w:marLeft w:val="60"/>
          <w:marRight w:val="60"/>
          <w:marTop w:val="100"/>
          <w:marBottom w:val="100"/>
          <w:divBdr>
            <w:top w:val="none" w:sz="0" w:space="0" w:color="auto"/>
            <w:left w:val="none" w:sz="0" w:space="0" w:color="auto"/>
            <w:bottom w:val="none" w:sz="0" w:space="0" w:color="auto"/>
            <w:right w:val="none" w:sz="0" w:space="0" w:color="auto"/>
          </w:divBdr>
        </w:div>
        <w:div w:id="439766521">
          <w:marLeft w:val="60"/>
          <w:marRight w:val="60"/>
          <w:marTop w:val="100"/>
          <w:marBottom w:val="100"/>
          <w:divBdr>
            <w:top w:val="none" w:sz="0" w:space="0" w:color="auto"/>
            <w:left w:val="none" w:sz="0" w:space="0" w:color="auto"/>
            <w:bottom w:val="none" w:sz="0" w:space="0" w:color="auto"/>
            <w:right w:val="none" w:sz="0" w:space="0" w:color="auto"/>
          </w:divBdr>
        </w:div>
        <w:div w:id="1665280579">
          <w:marLeft w:val="60"/>
          <w:marRight w:val="60"/>
          <w:marTop w:val="100"/>
          <w:marBottom w:val="100"/>
          <w:divBdr>
            <w:top w:val="none" w:sz="0" w:space="0" w:color="auto"/>
            <w:left w:val="none" w:sz="0" w:space="0" w:color="auto"/>
            <w:bottom w:val="none" w:sz="0" w:space="0" w:color="auto"/>
            <w:right w:val="none" w:sz="0" w:space="0" w:color="auto"/>
          </w:divBdr>
          <w:divsChild>
            <w:div w:id="1871260964">
              <w:marLeft w:val="0"/>
              <w:marRight w:val="0"/>
              <w:marTop w:val="0"/>
              <w:marBottom w:val="0"/>
              <w:divBdr>
                <w:top w:val="none" w:sz="0" w:space="0" w:color="auto"/>
                <w:left w:val="none" w:sz="0" w:space="0" w:color="auto"/>
                <w:bottom w:val="none" w:sz="0" w:space="0" w:color="auto"/>
                <w:right w:val="none" w:sz="0" w:space="0" w:color="auto"/>
              </w:divBdr>
            </w:div>
          </w:divsChild>
        </w:div>
        <w:div w:id="1739015418">
          <w:marLeft w:val="60"/>
          <w:marRight w:val="60"/>
          <w:marTop w:val="100"/>
          <w:marBottom w:val="100"/>
          <w:divBdr>
            <w:top w:val="none" w:sz="0" w:space="0" w:color="auto"/>
            <w:left w:val="none" w:sz="0" w:space="0" w:color="auto"/>
            <w:bottom w:val="none" w:sz="0" w:space="0" w:color="auto"/>
            <w:right w:val="none" w:sz="0" w:space="0" w:color="auto"/>
          </w:divBdr>
        </w:div>
        <w:div w:id="1455438187">
          <w:marLeft w:val="60"/>
          <w:marRight w:val="60"/>
          <w:marTop w:val="100"/>
          <w:marBottom w:val="100"/>
          <w:divBdr>
            <w:top w:val="none" w:sz="0" w:space="0" w:color="auto"/>
            <w:left w:val="none" w:sz="0" w:space="0" w:color="auto"/>
            <w:bottom w:val="none" w:sz="0" w:space="0" w:color="auto"/>
            <w:right w:val="none" w:sz="0" w:space="0" w:color="auto"/>
          </w:divBdr>
        </w:div>
        <w:div w:id="1621185197">
          <w:marLeft w:val="60"/>
          <w:marRight w:val="60"/>
          <w:marTop w:val="100"/>
          <w:marBottom w:val="100"/>
          <w:divBdr>
            <w:top w:val="none" w:sz="0" w:space="0" w:color="auto"/>
            <w:left w:val="none" w:sz="0" w:space="0" w:color="auto"/>
            <w:bottom w:val="none" w:sz="0" w:space="0" w:color="auto"/>
            <w:right w:val="none" w:sz="0" w:space="0" w:color="auto"/>
          </w:divBdr>
          <w:divsChild>
            <w:div w:id="1581669822">
              <w:marLeft w:val="0"/>
              <w:marRight w:val="0"/>
              <w:marTop w:val="0"/>
              <w:marBottom w:val="0"/>
              <w:divBdr>
                <w:top w:val="none" w:sz="0" w:space="0" w:color="auto"/>
                <w:left w:val="none" w:sz="0" w:space="0" w:color="auto"/>
                <w:bottom w:val="none" w:sz="0" w:space="0" w:color="auto"/>
                <w:right w:val="none" w:sz="0" w:space="0" w:color="auto"/>
              </w:divBdr>
            </w:div>
          </w:divsChild>
        </w:div>
        <w:div w:id="1197936741">
          <w:marLeft w:val="60"/>
          <w:marRight w:val="60"/>
          <w:marTop w:val="100"/>
          <w:marBottom w:val="100"/>
          <w:divBdr>
            <w:top w:val="none" w:sz="0" w:space="0" w:color="auto"/>
            <w:left w:val="none" w:sz="0" w:space="0" w:color="auto"/>
            <w:bottom w:val="none" w:sz="0" w:space="0" w:color="auto"/>
            <w:right w:val="none" w:sz="0" w:space="0" w:color="auto"/>
          </w:divBdr>
        </w:div>
        <w:div w:id="44716679">
          <w:marLeft w:val="60"/>
          <w:marRight w:val="60"/>
          <w:marTop w:val="100"/>
          <w:marBottom w:val="100"/>
          <w:divBdr>
            <w:top w:val="none" w:sz="0" w:space="0" w:color="auto"/>
            <w:left w:val="none" w:sz="0" w:space="0" w:color="auto"/>
            <w:bottom w:val="none" w:sz="0" w:space="0" w:color="auto"/>
            <w:right w:val="none" w:sz="0" w:space="0" w:color="auto"/>
          </w:divBdr>
        </w:div>
        <w:div w:id="1385134010">
          <w:marLeft w:val="60"/>
          <w:marRight w:val="60"/>
          <w:marTop w:val="100"/>
          <w:marBottom w:val="100"/>
          <w:divBdr>
            <w:top w:val="none" w:sz="0" w:space="0" w:color="auto"/>
            <w:left w:val="none" w:sz="0" w:space="0" w:color="auto"/>
            <w:bottom w:val="none" w:sz="0" w:space="0" w:color="auto"/>
            <w:right w:val="none" w:sz="0" w:space="0" w:color="auto"/>
          </w:divBdr>
          <w:divsChild>
            <w:div w:id="614557682">
              <w:marLeft w:val="0"/>
              <w:marRight w:val="0"/>
              <w:marTop w:val="0"/>
              <w:marBottom w:val="0"/>
              <w:divBdr>
                <w:top w:val="none" w:sz="0" w:space="0" w:color="auto"/>
                <w:left w:val="none" w:sz="0" w:space="0" w:color="auto"/>
                <w:bottom w:val="none" w:sz="0" w:space="0" w:color="auto"/>
                <w:right w:val="none" w:sz="0" w:space="0" w:color="auto"/>
              </w:divBdr>
            </w:div>
          </w:divsChild>
        </w:div>
        <w:div w:id="993413651">
          <w:marLeft w:val="60"/>
          <w:marRight w:val="60"/>
          <w:marTop w:val="100"/>
          <w:marBottom w:val="100"/>
          <w:divBdr>
            <w:top w:val="none" w:sz="0" w:space="0" w:color="auto"/>
            <w:left w:val="none" w:sz="0" w:space="0" w:color="auto"/>
            <w:bottom w:val="none" w:sz="0" w:space="0" w:color="auto"/>
            <w:right w:val="none" w:sz="0" w:space="0" w:color="auto"/>
          </w:divBdr>
        </w:div>
        <w:div w:id="1455708682">
          <w:marLeft w:val="60"/>
          <w:marRight w:val="60"/>
          <w:marTop w:val="100"/>
          <w:marBottom w:val="100"/>
          <w:divBdr>
            <w:top w:val="none" w:sz="0" w:space="0" w:color="auto"/>
            <w:left w:val="none" w:sz="0" w:space="0" w:color="auto"/>
            <w:bottom w:val="none" w:sz="0" w:space="0" w:color="auto"/>
            <w:right w:val="none" w:sz="0" w:space="0" w:color="auto"/>
          </w:divBdr>
        </w:div>
        <w:div w:id="1497572566">
          <w:marLeft w:val="60"/>
          <w:marRight w:val="60"/>
          <w:marTop w:val="100"/>
          <w:marBottom w:val="100"/>
          <w:divBdr>
            <w:top w:val="none" w:sz="0" w:space="0" w:color="auto"/>
            <w:left w:val="none" w:sz="0" w:space="0" w:color="auto"/>
            <w:bottom w:val="none" w:sz="0" w:space="0" w:color="auto"/>
            <w:right w:val="none" w:sz="0" w:space="0" w:color="auto"/>
          </w:divBdr>
          <w:divsChild>
            <w:div w:id="1100444889">
              <w:marLeft w:val="0"/>
              <w:marRight w:val="0"/>
              <w:marTop w:val="0"/>
              <w:marBottom w:val="0"/>
              <w:divBdr>
                <w:top w:val="none" w:sz="0" w:space="0" w:color="auto"/>
                <w:left w:val="none" w:sz="0" w:space="0" w:color="auto"/>
                <w:bottom w:val="none" w:sz="0" w:space="0" w:color="auto"/>
                <w:right w:val="none" w:sz="0" w:space="0" w:color="auto"/>
              </w:divBdr>
            </w:div>
          </w:divsChild>
        </w:div>
        <w:div w:id="737245589">
          <w:marLeft w:val="60"/>
          <w:marRight w:val="60"/>
          <w:marTop w:val="100"/>
          <w:marBottom w:val="100"/>
          <w:divBdr>
            <w:top w:val="none" w:sz="0" w:space="0" w:color="auto"/>
            <w:left w:val="none" w:sz="0" w:space="0" w:color="auto"/>
            <w:bottom w:val="none" w:sz="0" w:space="0" w:color="auto"/>
            <w:right w:val="none" w:sz="0" w:space="0" w:color="auto"/>
          </w:divBdr>
        </w:div>
        <w:div w:id="1727096190">
          <w:marLeft w:val="60"/>
          <w:marRight w:val="60"/>
          <w:marTop w:val="100"/>
          <w:marBottom w:val="100"/>
          <w:divBdr>
            <w:top w:val="none" w:sz="0" w:space="0" w:color="auto"/>
            <w:left w:val="none" w:sz="0" w:space="0" w:color="auto"/>
            <w:bottom w:val="none" w:sz="0" w:space="0" w:color="auto"/>
            <w:right w:val="none" w:sz="0" w:space="0" w:color="auto"/>
          </w:divBdr>
        </w:div>
        <w:div w:id="163207097">
          <w:marLeft w:val="60"/>
          <w:marRight w:val="60"/>
          <w:marTop w:val="100"/>
          <w:marBottom w:val="100"/>
          <w:divBdr>
            <w:top w:val="none" w:sz="0" w:space="0" w:color="auto"/>
            <w:left w:val="none" w:sz="0" w:space="0" w:color="auto"/>
            <w:bottom w:val="none" w:sz="0" w:space="0" w:color="auto"/>
            <w:right w:val="none" w:sz="0" w:space="0" w:color="auto"/>
          </w:divBdr>
          <w:divsChild>
            <w:div w:id="974263538">
              <w:marLeft w:val="0"/>
              <w:marRight w:val="0"/>
              <w:marTop w:val="0"/>
              <w:marBottom w:val="0"/>
              <w:divBdr>
                <w:top w:val="none" w:sz="0" w:space="0" w:color="auto"/>
                <w:left w:val="none" w:sz="0" w:space="0" w:color="auto"/>
                <w:bottom w:val="none" w:sz="0" w:space="0" w:color="auto"/>
                <w:right w:val="none" w:sz="0" w:space="0" w:color="auto"/>
              </w:divBdr>
            </w:div>
          </w:divsChild>
        </w:div>
        <w:div w:id="1904676363">
          <w:marLeft w:val="60"/>
          <w:marRight w:val="60"/>
          <w:marTop w:val="100"/>
          <w:marBottom w:val="100"/>
          <w:divBdr>
            <w:top w:val="none" w:sz="0" w:space="0" w:color="auto"/>
            <w:left w:val="none" w:sz="0" w:space="0" w:color="auto"/>
            <w:bottom w:val="none" w:sz="0" w:space="0" w:color="auto"/>
            <w:right w:val="none" w:sz="0" w:space="0" w:color="auto"/>
          </w:divBdr>
        </w:div>
        <w:div w:id="1140073819">
          <w:marLeft w:val="60"/>
          <w:marRight w:val="60"/>
          <w:marTop w:val="100"/>
          <w:marBottom w:val="100"/>
          <w:divBdr>
            <w:top w:val="none" w:sz="0" w:space="0" w:color="auto"/>
            <w:left w:val="none" w:sz="0" w:space="0" w:color="auto"/>
            <w:bottom w:val="none" w:sz="0" w:space="0" w:color="auto"/>
            <w:right w:val="none" w:sz="0" w:space="0" w:color="auto"/>
          </w:divBdr>
        </w:div>
        <w:div w:id="1740711631">
          <w:marLeft w:val="60"/>
          <w:marRight w:val="60"/>
          <w:marTop w:val="100"/>
          <w:marBottom w:val="100"/>
          <w:divBdr>
            <w:top w:val="none" w:sz="0" w:space="0" w:color="auto"/>
            <w:left w:val="none" w:sz="0" w:space="0" w:color="auto"/>
            <w:bottom w:val="none" w:sz="0" w:space="0" w:color="auto"/>
            <w:right w:val="none" w:sz="0" w:space="0" w:color="auto"/>
          </w:divBdr>
          <w:divsChild>
            <w:div w:id="770010599">
              <w:marLeft w:val="0"/>
              <w:marRight w:val="0"/>
              <w:marTop w:val="0"/>
              <w:marBottom w:val="0"/>
              <w:divBdr>
                <w:top w:val="none" w:sz="0" w:space="0" w:color="auto"/>
                <w:left w:val="none" w:sz="0" w:space="0" w:color="auto"/>
                <w:bottom w:val="none" w:sz="0" w:space="0" w:color="auto"/>
                <w:right w:val="none" w:sz="0" w:space="0" w:color="auto"/>
              </w:divBdr>
            </w:div>
          </w:divsChild>
        </w:div>
        <w:div w:id="1926067190">
          <w:marLeft w:val="60"/>
          <w:marRight w:val="60"/>
          <w:marTop w:val="100"/>
          <w:marBottom w:val="100"/>
          <w:divBdr>
            <w:top w:val="none" w:sz="0" w:space="0" w:color="auto"/>
            <w:left w:val="none" w:sz="0" w:space="0" w:color="auto"/>
            <w:bottom w:val="none" w:sz="0" w:space="0" w:color="auto"/>
            <w:right w:val="none" w:sz="0" w:space="0" w:color="auto"/>
          </w:divBdr>
        </w:div>
        <w:div w:id="1227490896">
          <w:marLeft w:val="60"/>
          <w:marRight w:val="60"/>
          <w:marTop w:val="100"/>
          <w:marBottom w:val="100"/>
          <w:divBdr>
            <w:top w:val="none" w:sz="0" w:space="0" w:color="auto"/>
            <w:left w:val="none" w:sz="0" w:space="0" w:color="auto"/>
            <w:bottom w:val="none" w:sz="0" w:space="0" w:color="auto"/>
            <w:right w:val="none" w:sz="0" w:space="0" w:color="auto"/>
          </w:divBdr>
        </w:div>
        <w:div w:id="863978371">
          <w:marLeft w:val="60"/>
          <w:marRight w:val="60"/>
          <w:marTop w:val="100"/>
          <w:marBottom w:val="100"/>
          <w:divBdr>
            <w:top w:val="none" w:sz="0" w:space="0" w:color="auto"/>
            <w:left w:val="none" w:sz="0" w:space="0" w:color="auto"/>
            <w:bottom w:val="none" w:sz="0" w:space="0" w:color="auto"/>
            <w:right w:val="none" w:sz="0" w:space="0" w:color="auto"/>
          </w:divBdr>
          <w:divsChild>
            <w:div w:id="880241496">
              <w:marLeft w:val="0"/>
              <w:marRight w:val="0"/>
              <w:marTop w:val="0"/>
              <w:marBottom w:val="0"/>
              <w:divBdr>
                <w:top w:val="none" w:sz="0" w:space="0" w:color="auto"/>
                <w:left w:val="none" w:sz="0" w:space="0" w:color="auto"/>
                <w:bottom w:val="none" w:sz="0" w:space="0" w:color="auto"/>
                <w:right w:val="none" w:sz="0" w:space="0" w:color="auto"/>
              </w:divBdr>
            </w:div>
          </w:divsChild>
        </w:div>
        <w:div w:id="61754640">
          <w:marLeft w:val="60"/>
          <w:marRight w:val="60"/>
          <w:marTop w:val="100"/>
          <w:marBottom w:val="100"/>
          <w:divBdr>
            <w:top w:val="none" w:sz="0" w:space="0" w:color="auto"/>
            <w:left w:val="none" w:sz="0" w:space="0" w:color="auto"/>
            <w:bottom w:val="none" w:sz="0" w:space="0" w:color="auto"/>
            <w:right w:val="none" w:sz="0" w:space="0" w:color="auto"/>
          </w:divBdr>
        </w:div>
        <w:div w:id="1918203701">
          <w:marLeft w:val="60"/>
          <w:marRight w:val="60"/>
          <w:marTop w:val="100"/>
          <w:marBottom w:val="100"/>
          <w:divBdr>
            <w:top w:val="none" w:sz="0" w:space="0" w:color="auto"/>
            <w:left w:val="none" w:sz="0" w:space="0" w:color="auto"/>
            <w:bottom w:val="none" w:sz="0" w:space="0" w:color="auto"/>
            <w:right w:val="none" w:sz="0" w:space="0" w:color="auto"/>
          </w:divBdr>
        </w:div>
        <w:div w:id="109010895">
          <w:marLeft w:val="60"/>
          <w:marRight w:val="60"/>
          <w:marTop w:val="100"/>
          <w:marBottom w:val="100"/>
          <w:divBdr>
            <w:top w:val="none" w:sz="0" w:space="0" w:color="auto"/>
            <w:left w:val="none" w:sz="0" w:space="0" w:color="auto"/>
            <w:bottom w:val="none" w:sz="0" w:space="0" w:color="auto"/>
            <w:right w:val="none" w:sz="0" w:space="0" w:color="auto"/>
          </w:divBdr>
          <w:divsChild>
            <w:div w:id="1717390648">
              <w:marLeft w:val="0"/>
              <w:marRight w:val="0"/>
              <w:marTop w:val="0"/>
              <w:marBottom w:val="0"/>
              <w:divBdr>
                <w:top w:val="none" w:sz="0" w:space="0" w:color="auto"/>
                <w:left w:val="none" w:sz="0" w:space="0" w:color="auto"/>
                <w:bottom w:val="none" w:sz="0" w:space="0" w:color="auto"/>
                <w:right w:val="none" w:sz="0" w:space="0" w:color="auto"/>
              </w:divBdr>
            </w:div>
          </w:divsChild>
        </w:div>
        <w:div w:id="1065640063">
          <w:marLeft w:val="60"/>
          <w:marRight w:val="60"/>
          <w:marTop w:val="100"/>
          <w:marBottom w:val="100"/>
          <w:divBdr>
            <w:top w:val="none" w:sz="0" w:space="0" w:color="auto"/>
            <w:left w:val="none" w:sz="0" w:space="0" w:color="auto"/>
            <w:bottom w:val="none" w:sz="0" w:space="0" w:color="auto"/>
            <w:right w:val="none" w:sz="0" w:space="0" w:color="auto"/>
          </w:divBdr>
        </w:div>
        <w:div w:id="371269770">
          <w:marLeft w:val="60"/>
          <w:marRight w:val="60"/>
          <w:marTop w:val="100"/>
          <w:marBottom w:val="100"/>
          <w:divBdr>
            <w:top w:val="none" w:sz="0" w:space="0" w:color="auto"/>
            <w:left w:val="none" w:sz="0" w:space="0" w:color="auto"/>
            <w:bottom w:val="none" w:sz="0" w:space="0" w:color="auto"/>
            <w:right w:val="none" w:sz="0" w:space="0" w:color="auto"/>
          </w:divBdr>
        </w:div>
        <w:div w:id="78914945">
          <w:marLeft w:val="60"/>
          <w:marRight w:val="60"/>
          <w:marTop w:val="100"/>
          <w:marBottom w:val="100"/>
          <w:divBdr>
            <w:top w:val="none" w:sz="0" w:space="0" w:color="auto"/>
            <w:left w:val="none" w:sz="0" w:space="0" w:color="auto"/>
            <w:bottom w:val="none" w:sz="0" w:space="0" w:color="auto"/>
            <w:right w:val="none" w:sz="0" w:space="0" w:color="auto"/>
          </w:divBdr>
          <w:divsChild>
            <w:div w:id="1390956336">
              <w:marLeft w:val="0"/>
              <w:marRight w:val="0"/>
              <w:marTop w:val="0"/>
              <w:marBottom w:val="0"/>
              <w:divBdr>
                <w:top w:val="none" w:sz="0" w:space="0" w:color="auto"/>
                <w:left w:val="none" w:sz="0" w:space="0" w:color="auto"/>
                <w:bottom w:val="none" w:sz="0" w:space="0" w:color="auto"/>
                <w:right w:val="none" w:sz="0" w:space="0" w:color="auto"/>
              </w:divBdr>
            </w:div>
          </w:divsChild>
        </w:div>
        <w:div w:id="1449934625">
          <w:marLeft w:val="60"/>
          <w:marRight w:val="60"/>
          <w:marTop w:val="100"/>
          <w:marBottom w:val="100"/>
          <w:divBdr>
            <w:top w:val="none" w:sz="0" w:space="0" w:color="auto"/>
            <w:left w:val="none" w:sz="0" w:space="0" w:color="auto"/>
            <w:bottom w:val="none" w:sz="0" w:space="0" w:color="auto"/>
            <w:right w:val="none" w:sz="0" w:space="0" w:color="auto"/>
          </w:divBdr>
        </w:div>
        <w:div w:id="1586107060">
          <w:marLeft w:val="60"/>
          <w:marRight w:val="60"/>
          <w:marTop w:val="100"/>
          <w:marBottom w:val="100"/>
          <w:divBdr>
            <w:top w:val="none" w:sz="0" w:space="0" w:color="auto"/>
            <w:left w:val="none" w:sz="0" w:space="0" w:color="auto"/>
            <w:bottom w:val="none" w:sz="0" w:space="0" w:color="auto"/>
            <w:right w:val="none" w:sz="0" w:space="0" w:color="auto"/>
          </w:divBdr>
        </w:div>
        <w:div w:id="1559779982">
          <w:marLeft w:val="60"/>
          <w:marRight w:val="60"/>
          <w:marTop w:val="100"/>
          <w:marBottom w:val="100"/>
          <w:divBdr>
            <w:top w:val="none" w:sz="0" w:space="0" w:color="auto"/>
            <w:left w:val="none" w:sz="0" w:space="0" w:color="auto"/>
            <w:bottom w:val="none" w:sz="0" w:space="0" w:color="auto"/>
            <w:right w:val="none" w:sz="0" w:space="0" w:color="auto"/>
          </w:divBdr>
          <w:divsChild>
            <w:div w:id="252521010">
              <w:marLeft w:val="0"/>
              <w:marRight w:val="0"/>
              <w:marTop w:val="0"/>
              <w:marBottom w:val="0"/>
              <w:divBdr>
                <w:top w:val="none" w:sz="0" w:space="0" w:color="auto"/>
                <w:left w:val="none" w:sz="0" w:space="0" w:color="auto"/>
                <w:bottom w:val="none" w:sz="0" w:space="0" w:color="auto"/>
                <w:right w:val="none" w:sz="0" w:space="0" w:color="auto"/>
              </w:divBdr>
            </w:div>
          </w:divsChild>
        </w:div>
        <w:div w:id="605499498">
          <w:marLeft w:val="60"/>
          <w:marRight w:val="60"/>
          <w:marTop w:val="100"/>
          <w:marBottom w:val="100"/>
          <w:divBdr>
            <w:top w:val="none" w:sz="0" w:space="0" w:color="auto"/>
            <w:left w:val="none" w:sz="0" w:space="0" w:color="auto"/>
            <w:bottom w:val="none" w:sz="0" w:space="0" w:color="auto"/>
            <w:right w:val="none" w:sz="0" w:space="0" w:color="auto"/>
          </w:divBdr>
        </w:div>
        <w:div w:id="2015107469">
          <w:marLeft w:val="60"/>
          <w:marRight w:val="60"/>
          <w:marTop w:val="100"/>
          <w:marBottom w:val="100"/>
          <w:divBdr>
            <w:top w:val="none" w:sz="0" w:space="0" w:color="auto"/>
            <w:left w:val="none" w:sz="0" w:space="0" w:color="auto"/>
            <w:bottom w:val="none" w:sz="0" w:space="0" w:color="auto"/>
            <w:right w:val="none" w:sz="0" w:space="0" w:color="auto"/>
          </w:divBdr>
        </w:div>
        <w:div w:id="1022559461">
          <w:marLeft w:val="60"/>
          <w:marRight w:val="60"/>
          <w:marTop w:val="100"/>
          <w:marBottom w:val="100"/>
          <w:divBdr>
            <w:top w:val="none" w:sz="0" w:space="0" w:color="auto"/>
            <w:left w:val="none" w:sz="0" w:space="0" w:color="auto"/>
            <w:bottom w:val="none" w:sz="0" w:space="0" w:color="auto"/>
            <w:right w:val="none" w:sz="0" w:space="0" w:color="auto"/>
          </w:divBdr>
        </w:div>
        <w:div w:id="214321910">
          <w:marLeft w:val="60"/>
          <w:marRight w:val="60"/>
          <w:marTop w:val="100"/>
          <w:marBottom w:val="100"/>
          <w:divBdr>
            <w:top w:val="none" w:sz="0" w:space="0" w:color="auto"/>
            <w:left w:val="none" w:sz="0" w:space="0" w:color="auto"/>
            <w:bottom w:val="none" w:sz="0" w:space="0" w:color="auto"/>
            <w:right w:val="none" w:sz="0" w:space="0" w:color="auto"/>
          </w:divBdr>
          <w:divsChild>
            <w:div w:id="1226260251">
              <w:marLeft w:val="0"/>
              <w:marRight w:val="0"/>
              <w:marTop w:val="0"/>
              <w:marBottom w:val="0"/>
              <w:divBdr>
                <w:top w:val="none" w:sz="0" w:space="0" w:color="auto"/>
                <w:left w:val="none" w:sz="0" w:space="0" w:color="auto"/>
                <w:bottom w:val="none" w:sz="0" w:space="0" w:color="auto"/>
                <w:right w:val="none" w:sz="0" w:space="0" w:color="auto"/>
              </w:divBdr>
            </w:div>
          </w:divsChild>
        </w:div>
        <w:div w:id="1820415634">
          <w:marLeft w:val="60"/>
          <w:marRight w:val="60"/>
          <w:marTop w:val="100"/>
          <w:marBottom w:val="100"/>
          <w:divBdr>
            <w:top w:val="none" w:sz="0" w:space="0" w:color="auto"/>
            <w:left w:val="none" w:sz="0" w:space="0" w:color="auto"/>
            <w:bottom w:val="none" w:sz="0" w:space="0" w:color="auto"/>
            <w:right w:val="none" w:sz="0" w:space="0" w:color="auto"/>
          </w:divBdr>
        </w:div>
        <w:div w:id="22442377">
          <w:marLeft w:val="60"/>
          <w:marRight w:val="60"/>
          <w:marTop w:val="100"/>
          <w:marBottom w:val="100"/>
          <w:divBdr>
            <w:top w:val="none" w:sz="0" w:space="0" w:color="auto"/>
            <w:left w:val="none" w:sz="0" w:space="0" w:color="auto"/>
            <w:bottom w:val="none" w:sz="0" w:space="0" w:color="auto"/>
            <w:right w:val="none" w:sz="0" w:space="0" w:color="auto"/>
          </w:divBdr>
          <w:divsChild>
            <w:div w:id="1190410247">
              <w:marLeft w:val="0"/>
              <w:marRight w:val="0"/>
              <w:marTop w:val="0"/>
              <w:marBottom w:val="0"/>
              <w:divBdr>
                <w:top w:val="none" w:sz="0" w:space="0" w:color="auto"/>
                <w:left w:val="none" w:sz="0" w:space="0" w:color="auto"/>
                <w:bottom w:val="none" w:sz="0" w:space="0" w:color="auto"/>
                <w:right w:val="none" w:sz="0" w:space="0" w:color="auto"/>
              </w:divBdr>
            </w:div>
          </w:divsChild>
        </w:div>
        <w:div w:id="846209778">
          <w:marLeft w:val="60"/>
          <w:marRight w:val="60"/>
          <w:marTop w:val="100"/>
          <w:marBottom w:val="100"/>
          <w:divBdr>
            <w:top w:val="none" w:sz="0" w:space="0" w:color="auto"/>
            <w:left w:val="none" w:sz="0" w:space="0" w:color="auto"/>
            <w:bottom w:val="none" w:sz="0" w:space="0" w:color="auto"/>
            <w:right w:val="none" w:sz="0" w:space="0" w:color="auto"/>
          </w:divBdr>
        </w:div>
        <w:div w:id="497039273">
          <w:marLeft w:val="60"/>
          <w:marRight w:val="60"/>
          <w:marTop w:val="100"/>
          <w:marBottom w:val="100"/>
          <w:divBdr>
            <w:top w:val="none" w:sz="0" w:space="0" w:color="auto"/>
            <w:left w:val="none" w:sz="0" w:space="0" w:color="auto"/>
            <w:bottom w:val="none" w:sz="0" w:space="0" w:color="auto"/>
            <w:right w:val="none" w:sz="0" w:space="0" w:color="auto"/>
          </w:divBdr>
        </w:div>
        <w:div w:id="2126726039">
          <w:marLeft w:val="60"/>
          <w:marRight w:val="60"/>
          <w:marTop w:val="100"/>
          <w:marBottom w:val="100"/>
          <w:divBdr>
            <w:top w:val="none" w:sz="0" w:space="0" w:color="auto"/>
            <w:left w:val="none" w:sz="0" w:space="0" w:color="auto"/>
            <w:bottom w:val="none" w:sz="0" w:space="0" w:color="auto"/>
            <w:right w:val="none" w:sz="0" w:space="0" w:color="auto"/>
          </w:divBdr>
          <w:divsChild>
            <w:div w:id="1500385298">
              <w:marLeft w:val="0"/>
              <w:marRight w:val="0"/>
              <w:marTop w:val="0"/>
              <w:marBottom w:val="0"/>
              <w:divBdr>
                <w:top w:val="none" w:sz="0" w:space="0" w:color="auto"/>
                <w:left w:val="none" w:sz="0" w:space="0" w:color="auto"/>
                <w:bottom w:val="none" w:sz="0" w:space="0" w:color="auto"/>
                <w:right w:val="none" w:sz="0" w:space="0" w:color="auto"/>
              </w:divBdr>
            </w:div>
          </w:divsChild>
        </w:div>
        <w:div w:id="102772499">
          <w:marLeft w:val="60"/>
          <w:marRight w:val="60"/>
          <w:marTop w:val="100"/>
          <w:marBottom w:val="100"/>
          <w:divBdr>
            <w:top w:val="none" w:sz="0" w:space="0" w:color="auto"/>
            <w:left w:val="none" w:sz="0" w:space="0" w:color="auto"/>
            <w:bottom w:val="none" w:sz="0" w:space="0" w:color="auto"/>
            <w:right w:val="none" w:sz="0" w:space="0" w:color="auto"/>
          </w:divBdr>
        </w:div>
        <w:div w:id="40635042">
          <w:marLeft w:val="60"/>
          <w:marRight w:val="60"/>
          <w:marTop w:val="100"/>
          <w:marBottom w:val="100"/>
          <w:divBdr>
            <w:top w:val="none" w:sz="0" w:space="0" w:color="auto"/>
            <w:left w:val="none" w:sz="0" w:space="0" w:color="auto"/>
            <w:bottom w:val="none" w:sz="0" w:space="0" w:color="auto"/>
            <w:right w:val="none" w:sz="0" w:space="0" w:color="auto"/>
          </w:divBdr>
        </w:div>
        <w:div w:id="1867710963">
          <w:marLeft w:val="60"/>
          <w:marRight w:val="60"/>
          <w:marTop w:val="100"/>
          <w:marBottom w:val="100"/>
          <w:divBdr>
            <w:top w:val="none" w:sz="0" w:space="0" w:color="auto"/>
            <w:left w:val="none" w:sz="0" w:space="0" w:color="auto"/>
            <w:bottom w:val="none" w:sz="0" w:space="0" w:color="auto"/>
            <w:right w:val="none" w:sz="0" w:space="0" w:color="auto"/>
          </w:divBdr>
          <w:divsChild>
            <w:div w:id="1718552486">
              <w:marLeft w:val="0"/>
              <w:marRight w:val="0"/>
              <w:marTop w:val="0"/>
              <w:marBottom w:val="0"/>
              <w:divBdr>
                <w:top w:val="none" w:sz="0" w:space="0" w:color="auto"/>
                <w:left w:val="none" w:sz="0" w:space="0" w:color="auto"/>
                <w:bottom w:val="none" w:sz="0" w:space="0" w:color="auto"/>
                <w:right w:val="none" w:sz="0" w:space="0" w:color="auto"/>
              </w:divBdr>
            </w:div>
          </w:divsChild>
        </w:div>
        <w:div w:id="1230073802">
          <w:marLeft w:val="60"/>
          <w:marRight w:val="60"/>
          <w:marTop w:val="100"/>
          <w:marBottom w:val="100"/>
          <w:divBdr>
            <w:top w:val="none" w:sz="0" w:space="0" w:color="auto"/>
            <w:left w:val="none" w:sz="0" w:space="0" w:color="auto"/>
            <w:bottom w:val="none" w:sz="0" w:space="0" w:color="auto"/>
            <w:right w:val="none" w:sz="0" w:space="0" w:color="auto"/>
          </w:divBdr>
        </w:div>
        <w:div w:id="1292247049">
          <w:marLeft w:val="60"/>
          <w:marRight w:val="60"/>
          <w:marTop w:val="100"/>
          <w:marBottom w:val="100"/>
          <w:divBdr>
            <w:top w:val="none" w:sz="0" w:space="0" w:color="auto"/>
            <w:left w:val="none" w:sz="0" w:space="0" w:color="auto"/>
            <w:bottom w:val="none" w:sz="0" w:space="0" w:color="auto"/>
            <w:right w:val="none" w:sz="0" w:space="0" w:color="auto"/>
          </w:divBdr>
        </w:div>
        <w:div w:id="1006592018">
          <w:marLeft w:val="60"/>
          <w:marRight w:val="60"/>
          <w:marTop w:val="100"/>
          <w:marBottom w:val="100"/>
          <w:divBdr>
            <w:top w:val="none" w:sz="0" w:space="0" w:color="auto"/>
            <w:left w:val="none" w:sz="0" w:space="0" w:color="auto"/>
            <w:bottom w:val="none" w:sz="0" w:space="0" w:color="auto"/>
            <w:right w:val="none" w:sz="0" w:space="0" w:color="auto"/>
          </w:divBdr>
          <w:divsChild>
            <w:div w:id="206842844">
              <w:marLeft w:val="0"/>
              <w:marRight w:val="0"/>
              <w:marTop w:val="0"/>
              <w:marBottom w:val="0"/>
              <w:divBdr>
                <w:top w:val="none" w:sz="0" w:space="0" w:color="auto"/>
                <w:left w:val="none" w:sz="0" w:space="0" w:color="auto"/>
                <w:bottom w:val="none" w:sz="0" w:space="0" w:color="auto"/>
                <w:right w:val="none" w:sz="0" w:space="0" w:color="auto"/>
              </w:divBdr>
            </w:div>
          </w:divsChild>
        </w:div>
        <w:div w:id="1197236636">
          <w:marLeft w:val="60"/>
          <w:marRight w:val="60"/>
          <w:marTop w:val="100"/>
          <w:marBottom w:val="100"/>
          <w:divBdr>
            <w:top w:val="none" w:sz="0" w:space="0" w:color="auto"/>
            <w:left w:val="none" w:sz="0" w:space="0" w:color="auto"/>
            <w:bottom w:val="none" w:sz="0" w:space="0" w:color="auto"/>
            <w:right w:val="none" w:sz="0" w:space="0" w:color="auto"/>
          </w:divBdr>
        </w:div>
        <w:div w:id="1010252379">
          <w:marLeft w:val="60"/>
          <w:marRight w:val="60"/>
          <w:marTop w:val="100"/>
          <w:marBottom w:val="100"/>
          <w:divBdr>
            <w:top w:val="none" w:sz="0" w:space="0" w:color="auto"/>
            <w:left w:val="none" w:sz="0" w:space="0" w:color="auto"/>
            <w:bottom w:val="none" w:sz="0" w:space="0" w:color="auto"/>
            <w:right w:val="none" w:sz="0" w:space="0" w:color="auto"/>
          </w:divBdr>
        </w:div>
        <w:div w:id="1132751781">
          <w:marLeft w:val="60"/>
          <w:marRight w:val="60"/>
          <w:marTop w:val="100"/>
          <w:marBottom w:val="100"/>
          <w:divBdr>
            <w:top w:val="none" w:sz="0" w:space="0" w:color="auto"/>
            <w:left w:val="none" w:sz="0" w:space="0" w:color="auto"/>
            <w:bottom w:val="none" w:sz="0" w:space="0" w:color="auto"/>
            <w:right w:val="none" w:sz="0" w:space="0" w:color="auto"/>
          </w:divBdr>
          <w:divsChild>
            <w:div w:id="1014921777">
              <w:marLeft w:val="0"/>
              <w:marRight w:val="0"/>
              <w:marTop w:val="0"/>
              <w:marBottom w:val="0"/>
              <w:divBdr>
                <w:top w:val="none" w:sz="0" w:space="0" w:color="auto"/>
                <w:left w:val="none" w:sz="0" w:space="0" w:color="auto"/>
                <w:bottom w:val="none" w:sz="0" w:space="0" w:color="auto"/>
                <w:right w:val="none" w:sz="0" w:space="0" w:color="auto"/>
              </w:divBdr>
            </w:div>
          </w:divsChild>
        </w:div>
        <w:div w:id="901139421">
          <w:marLeft w:val="60"/>
          <w:marRight w:val="60"/>
          <w:marTop w:val="100"/>
          <w:marBottom w:val="100"/>
          <w:divBdr>
            <w:top w:val="none" w:sz="0" w:space="0" w:color="auto"/>
            <w:left w:val="none" w:sz="0" w:space="0" w:color="auto"/>
            <w:bottom w:val="none" w:sz="0" w:space="0" w:color="auto"/>
            <w:right w:val="none" w:sz="0" w:space="0" w:color="auto"/>
          </w:divBdr>
        </w:div>
        <w:div w:id="144666128">
          <w:marLeft w:val="60"/>
          <w:marRight w:val="60"/>
          <w:marTop w:val="100"/>
          <w:marBottom w:val="100"/>
          <w:divBdr>
            <w:top w:val="none" w:sz="0" w:space="0" w:color="auto"/>
            <w:left w:val="none" w:sz="0" w:space="0" w:color="auto"/>
            <w:bottom w:val="none" w:sz="0" w:space="0" w:color="auto"/>
            <w:right w:val="none" w:sz="0" w:space="0" w:color="auto"/>
          </w:divBdr>
        </w:div>
        <w:div w:id="46802705">
          <w:marLeft w:val="60"/>
          <w:marRight w:val="60"/>
          <w:marTop w:val="100"/>
          <w:marBottom w:val="100"/>
          <w:divBdr>
            <w:top w:val="none" w:sz="0" w:space="0" w:color="auto"/>
            <w:left w:val="none" w:sz="0" w:space="0" w:color="auto"/>
            <w:bottom w:val="none" w:sz="0" w:space="0" w:color="auto"/>
            <w:right w:val="none" w:sz="0" w:space="0" w:color="auto"/>
          </w:divBdr>
          <w:divsChild>
            <w:div w:id="179661331">
              <w:marLeft w:val="0"/>
              <w:marRight w:val="0"/>
              <w:marTop w:val="0"/>
              <w:marBottom w:val="0"/>
              <w:divBdr>
                <w:top w:val="none" w:sz="0" w:space="0" w:color="auto"/>
                <w:left w:val="none" w:sz="0" w:space="0" w:color="auto"/>
                <w:bottom w:val="none" w:sz="0" w:space="0" w:color="auto"/>
                <w:right w:val="none" w:sz="0" w:space="0" w:color="auto"/>
              </w:divBdr>
            </w:div>
          </w:divsChild>
        </w:div>
        <w:div w:id="1089230443">
          <w:marLeft w:val="60"/>
          <w:marRight w:val="60"/>
          <w:marTop w:val="100"/>
          <w:marBottom w:val="100"/>
          <w:divBdr>
            <w:top w:val="none" w:sz="0" w:space="0" w:color="auto"/>
            <w:left w:val="none" w:sz="0" w:space="0" w:color="auto"/>
            <w:bottom w:val="none" w:sz="0" w:space="0" w:color="auto"/>
            <w:right w:val="none" w:sz="0" w:space="0" w:color="auto"/>
          </w:divBdr>
        </w:div>
        <w:div w:id="1902668182">
          <w:marLeft w:val="60"/>
          <w:marRight w:val="60"/>
          <w:marTop w:val="100"/>
          <w:marBottom w:val="100"/>
          <w:divBdr>
            <w:top w:val="none" w:sz="0" w:space="0" w:color="auto"/>
            <w:left w:val="none" w:sz="0" w:space="0" w:color="auto"/>
            <w:bottom w:val="none" w:sz="0" w:space="0" w:color="auto"/>
            <w:right w:val="none" w:sz="0" w:space="0" w:color="auto"/>
          </w:divBdr>
        </w:div>
        <w:div w:id="803814009">
          <w:marLeft w:val="60"/>
          <w:marRight w:val="60"/>
          <w:marTop w:val="100"/>
          <w:marBottom w:val="100"/>
          <w:divBdr>
            <w:top w:val="none" w:sz="0" w:space="0" w:color="auto"/>
            <w:left w:val="none" w:sz="0" w:space="0" w:color="auto"/>
            <w:bottom w:val="none" w:sz="0" w:space="0" w:color="auto"/>
            <w:right w:val="none" w:sz="0" w:space="0" w:color="auto"/>
          </w:divBdr>
          <w:divsChild>
            <w:div w:id="1335378443">
              <w:marLeft w:val="0"/>
              <w:marRight w:val="0"/>
              <w:marTop w:val="0"/>
              <w:marBottom w:val="0"/>
              <w:divBdr>
                <w:top w:val="none" w:sz="0" w:space="0" w:color="auto"/>
                <w:left w:val="none" w:sz="0" w:space="0" w:color="auto"/>
                <w:bottom w:val="none" w:sz="0" w:space="0" w:color="auto"/>
                <w:right w:val="none" w:sz="0" w:space="0" w:color="auto"/>
              </w:divBdr>
            </w:div>
          </w:divsChild>
        </w:div>
        <w:div w:id="1425766198">
          <w:marLeft w:val="60"/>
          <w:marRight w:val="60"/>
          <w:marTop w:val="100"/>
          <w:marBottom w:val="100"/>
          <w:divBdr>
            <w:top w:val="none" w:sz="0" w:space="0" w:color="auto"/>
            <w:left w:val="none" w:sz="0" w:space="0" w:color="auto"/>
            <w:bottom w:val="none" w:sz="0" w:space="0" w:color="auto"/>
            <w:right w:val="none" w:sz="0" w:space="0" w:color="auto"/>
          </w:divBdr>
        </w:div>
        <w:div w:id="279726081">
          <w:marLeft w:val="60"/>
          <w:marRight w:val="60"/>
          <w:marTop w:val="100"/>
          <w:marBottom w:val="100"/>
          <w:divBdr>
            <w:top w:val="none" w:sz="0" w:space="0" w:color="auto"/>
            <w:left w:val="none" w:sz="0" w:space="0" w:color="auto"/>
            <w:bottom w:val="none" w:sz="0" w:space="0" w:color="auto"/>
            <w:right w:val="none" w:sz="0" w:space="0" w:color="auto"/>
          </w:divBdr>
        </w:div>
        <w:div w:id="1536507377">
          <w:marLeft w:val="60"/>
          <w:marRight w:val="60"/>
          <w:marTop w:val="100"/>
          <w:marBottom w:val="100"/>
          <w:divBdr>
            <w:top w:val="none" w:sz="0" w:space="0" w:color="auto"/>
            <w:left w:val="none" w:sz="0" w:space="0" w:color="auto"/>
            <w:bottom w:val="none" w:sz="0" w:space="0" w:color="auto"/>
            <w:right w:val="none" w:sz="0" w:space="0" w:color="auto"/>
          </w:divBdr>
          <w:divsChild>
            <w:div w:id="1580752047">
              <w:marLeft w:val="0"/>
              <w:marRight w:val="0"/>
              <w:marTop w:val="0"/>
              <w:marBottom w:val="0"/>
              <w:divBdr>
                <w:top w:val="none" w:sz="0" w:space="0" w:color="auto"/>
                <w:left w:val="none" w:sz="0" w:space="0" w:color="auto"/>
                <w:bottom w:val="none" w:sz="0" w:space="0" w:color="auto"/>
                <w:right w:val="none" w:sz="0" w:space="0" w:color="auto"/>
              </w:divBdr>
            </w:div>
          </w:divsChild>
        </w:div>
        <w:div w:id="1814715019">
          <w:marLeft w:val="60"/>
          <w:marRight w:val="60"/>
          <w:marTop w:val="100"/>
          <w:marBottom w:val="100"/>
          <w:divBdr>
            <w:top w:val="none" w:sz="0" w:space="0" w:color="auto"/>
            <w:left w:val="none" w:sz="0" w:space="0" w:color="auto"/>
            <w:bottom w:val="none" w:sz="0" w:space="0" w:color="auto"/>
            <w:right w:val="none" w:sz="0" w:space="0" w:color="auto"/>
          </w:divBdr>
        </w:div>
        <w:div w:id="798648923">
          <w:marLeft w:val="60"/>
          <w:marRight w:val="60"/>
          <w:marTop w:val="100"/>
          <w:marBottom w:val="100"/>
          <w:divBdr>
            <w:top w:val="none" w:sz="0" w:space="0" w:color="auto"/>
            <w:left w:val="none" w:sz="0" w:space="0" w:color="auto"/>
            <w:bottom w:val="none" w:sz="0" w:space="0" w:color="auto"/>
            <w:right w:val="none" w:sz="0" w:space="0" w:color="auto"/>
          </w:divBdr>
        </w:div>
        <w:div w:id="786702286">
          <w:marLeft w:val="60"/>
          <w:marRight w:val="60"/>
          <w:marTop w:val="100"/>
          <w:marBottom w:val="100"/>
          <w:divBdr>
            <w:top w:val="none" w:sz="0" w:space="0" w:color="auto"/>
            <w:left w:val="none" w:sz="0" w:space="0" w:color="auto"/>
            <w:bottom w:val="none" w:sz="0" w:space="0" w:color="auto"/>
            <w:right w:val="none" w:sz="0" w:space="0" w:color="auto"/>
          </w:divBdr>
          <w:divsChild>
            <w:div w:id="1504082623">
              <w:marLeft w:val="0"/>
              <w:marRight w:val="0"/>
              <w:marTop w:val="0"/>
              <w:marBottom w:val="0"/>
              <w:divBdr>
                <w:top w:val="none" w:sz="0" w:space="0" w:color="auto"/>
                <w:left w:val="none" w:sz="0" w:space="0" w:color="auto"/>
                <w:bottom w:val="none" w:sz="0" w:space="0" w:color="auto"/>
                <w:right w:val="none" w:sz="0" w:space="0" w:color="auto"/>
              </w:divBdr>
            </w:div>
          </w:divsChild>
        </w:div>
        <w:div w:id="1161851786">
          <w:marLeft w:val="60"/>
          <w:marRight w:val="60"/>
          <w:marTop w:val="100"/>
          <w:marBottom w:val="100"/>
          <w:divBdr>
            <w:top w:val="none" w:sz="0" w:space="0" w:color="auto"/>
            <w:left w:val="none" w:sz="0" w:space="0" w:color="auto"/>
            <w:bottom w:val="none" w:sz="0" w:space="0" w:color="auto"/>
            <w:right w:val="none" w:sz="0" w:space="0" w:color="auto"/>
          </w:divBdr>
        </w:div>
        <w:div w:id="729424327">
          <w:marLeft w:val="60"/>
          <w:marRight w:val="60"/>
          <w:marTop w:val="100"/>
          <w:marBottom w:val="100"/>
          <w:divBdr>
            <w:top w:val="none" w:sz="0" w:space="0" w:color="auto"/>
            <w:left w:val="none" w:sz="0" w:space="0" w:color="auto"/>
            <w:bottom w:val="none" w:sz="0" w:space="0" w:color="auto"/>
            <w:right w:val="none" w:sz="0" w:space="0" w:color="auto"/>
          </w:divBdr>
        </w:div>
        <w:div w:id="1169826451">
          <w:marLeft w:val="60"/>
          <w:marRight w:val="60"/>
          <w:marTop w:val="100"/>
          <w:marBottom w:val="100"/>
          <w:divBdr>
            <w:top w:val="none" w:sz="0" w:space="0" w:color="auto"/>
            <w:left w:val="none" w:sz="0" w:space="0" w:color="auto"/>
            <w:bottom w:val="none" w:sz="0" w:space="0" w:color="auto"/>
            <w:right w:val="none" w:sz="0" w:space="0" w:color="auto"/>
          </w:divBdr>
          <w:divsChild>
            <w:div w:id="1813475581">
              <w:marLeft w:val="0"/>
              <w:marRight w:val="0"/>
              <w:marTop w:val="0"/>
              <w:marBottom w:val="0"/>
              <w:divBdr>
                <w:top w:val="none" w:sz="0" w:space="0" w:color="auto"/>
                <w:left w:val="none" w:sz="0" w:space="0" w:color="auto"/>
                <w:bottom w:val="none" w:sz="0" w:space="0" w:color="auto"/>
                <w:right w:val="none" w:sz="0" w:space="0" w:color="auto"/>
              </w:divBdr>
            </w:div>
          </w:divsChild>
        </w:div>
        <w:div w:id="1675181584">
          <w:marLeft w:val="60"/>
          <w:marRight w:val="60"/>
          <w:marTop w:val="100"/>
          <w:marBottom w:val="100"/>
          <w:divBdr>
            <w:top w:val="none" w:sz="0" w:space="0" w:color="auto"/>
            <w:left w:val="none" w:sz="0" w:space="0" w:color="auto"/>
            <w:bottom w:val="none" w:sz="0" w:space="0" w:color="auto"/>
            <w:right w:val="none" w:sz="0" w:space="0" w:color="auto"/>
          </w:divBdr>
        </w:div>
        <w:div w:id="2114353212">
          <w:marLeft w:val="60"/>
          <w:marRight w:val="60"/>
          <w:marTop w:val="100"/>
          <w:marBottom w:val="100"/>
          <w:divBdr>
            <w:top w:val="none" w:sz="0" w:space="0" w:color="auto"/>
            <w:left w:val="none" w:sz="0" w:space="0" w:color="auto"/>
            <w:bottom w:val="none" w:sz="0" w:space="0" w:color="auto"/>
            <w:right w:val="none" w:sz="0" w:space="0" w:color="auto"/>
          </w:divBdr>
        </w:div>
        <w:div w:id="405302297">
          <w:marLeft w:val="60"/>
          <w:marRight w:val="60"/>
          <w:marTop w:val="100"/>
          <w:marBottom w:val="100"/>
          <w:divBdr>
            <w:top w:val="none" w:sz="0" w:space="0" w:color="auto"/>
            <w:left w:val="none" w:sz="0" w:space="0" w:color="auto"/>
            <w:bottom w:val="none" w:sz="0" w:space="0" w:color="auto"/>
            <w:right w:val="none" w:sz="0" w:space="0" w:color="auto"/>
          </w:divBdr>
          <w:divsChild>
            <w:div w:id="794102372">
              <w:marLeft w:val="0"/>
              <w:marRight w:val="0"/>
              <w:marTop w:val="0"/>
              <w:marBottom w:val="0"/>
              <w:divBdr>
                <w:top w:val="none" w:sz="0" w:space="0" w:color="auto"/>
                <w:left w:val="none" w:sz="0" w:space="0" w:color="auto"/>
                <w:bottom w:val="none" w:sz="0" w:space="0" w:color="auto"/>
                <w:right w:val="none" w:sz="0" w:space="0" w:color="auto"/>
              </w:divBdr>
            </w:div>
          </w:divsChild>
        </w:div>
        <w:div w:id="619142147">
          <w:marLeft w:val="60"/>
          <w:marRight w:val="60"/>
          <w:marTop w:val="100"/>
          <w:marBottom w:val="100"/>
          <w:divBdr>
            <w:top w:val="none" w:sz="0" w:space="0" w:color="auto"/>
            <w:left w:val="none" w:sz="0" w:space="0" w:color="auto"/>
            <w:bottom w:val="none" w:sz="0" w:space="0" w:color="auto"/>
            <w:right w:val="none" w:sz="0" w:space="0" w:color="auto"/>
          </w:divBdr>
        </w:div>
        <w:div w:id="2096320950">
          <w:marLeft w:val="60"/>
          <w:marRight w:val="60"/>
          <w:marTop w:val="100"/>
          <w:marBottom w:val="100"/>
          <w:divBdr>
            <w:top w:val="none" w:sz="0" w:space="0" w:color="auto"/>
            <w:left w:val="none" w:sz="0" w:space="0" w:color="auto"/>
            <w:bottom w:val="none" w:sz="0" w:space="0" w:color="auto"/>
            <w:right w:val="none" w:sz="0" w:space="0" w:color="auto"/>
          </w:divBdr>
        </w:div>
        <w:div w:id="622880958">
          <w:marLeft w:val="60"/>
          <w:marRight w:val="60"/>
          <w:marTop w:val="100"/>
          <w:marBottom w:val="100"/>
          <w:divBdr>
            <w:top w:val="none" w:sz="0" w:space="0" w:color="auto"/>
            <w:left w:val="none" w:sz="0" w:space="0" w:color="auto"/>
            <w:bottom w:val="none" w:sz="0" w:space="0" w:color="auto"/>
            <w:right w:val="none" w:sz="0" w:space="0" w:color="auto"/>
          </w:divBdr>
          <w:divsChild>
            <w:div w:id="1537037245">
              <w:marLeft w:val="0"/>
              <w:marRight w:val="0"/>
              <w:marTop w:val="0"/>
              <w:marBottom w:val="0"/>
              <w:divBdr>
                <w:top w:val="none" w:sz="0" w:space="0" w:color="auto"/>
                <w:left w:val="none" w:sz="0" w:space="0" w:color="auto"/>
                <w:bottom w:val="none" w:sz="0" w:space="0" w:color="auto"/>
                <w:right w:val="none" w:sz="0" w:space="0" w:color="auto"/>
              </w:divBdr>
            </w:div>
          </w:divsChild>
        </w:div>
        <w:div w:id="1681616061">
          <w:marLeft w:val="60"/>
          <w:marRight w:val="60"/>
          <w:marTop w:val="100"/>
          <w:marBottom w:val="100"/>
          <w:divBdr>
            <w:top w:val="none" w:sz="0" w:space="0" w:color="auto"/>
            <w:left w:val="none" w:sz="0" w:space="0" w:color="auto"/>
            <w:bottom w:val="none" w:sz="0" w:space="0" w:color="auto"/>
            <w:right w:val="none" w:sz="0" w:space="0" w:color="auto"/>
          </w:divBdr>
        </w:div>
        <w:div w:id="1191142905">
          <w:marLeft w:val="60"/>
          <w:marRight w:val="60"/>
          <w:marTop w:val="100"/>
          <w:marBottom w:val="100"/>
          <w:divBdr>
            <w:top w:val="none" w:sz="0" w:space="0" w:color="auto"/>
            <w:left w:val="none" w:sz="0" w:space="0" w:color="auto"/>
            <w:bottom w:val="none" w:sz="0" w:space="0" w:color="auto"/>
            <w:right w:val="none" w:sz="0" w:space="0" w:color="auto"/>
          </w:divBdr>
        </w:div>
        <w:div w:id="1272399549">
          <w:marLeft w:val="60"/>
          <w:marRight w:val="60"/>
          <w:marTop w:val="100"/>
          <w:marBottom w:val="100"/>
          <w:divBdr>
            <w:top w:val="none" w:sz="0" w:space="0" w:color="auto"/>
            <w:left w:val="none" w:sz="0" w:space="0" w:color="auto"/>
            <w:bottom w:val="none" w:sz="0" w:space="0" w:color="auto"/>
            <w:right w:val="none" w:sz="0" w:space="0" w:color="auto"/>
          </w:divBdr>
          <w:divsChild>
            <w:div w:id="866796968">
              <w:marLeft w:val="0"/>
              <w:marRight w:val="0"/>
              <w:marTop w:val="0"/>
              <w:marBottom w:val="0"/>
              <w:divBdr>
                <w:top w:val="none" w:sz="0" w:space="0" w:color="auto"/>
                <w:left w:val="none" w:sz="0" w:space="0" w:color="auto"/>
                <w:bottom w:val="none" w:sz="0" w:space="0" w:color="auto"/>
                <w:right w:val="none" w:sz="0" w:space="0" w:color="auto"/>
              </w:divBdr>
            </w:div>
          </w:divsChild>
        </w:div>
        <w:div w:id="1375347319">
          <w:marLeft w:val="60"/>
          <w:marRight w:val="60"/>
          <w:marTop w:val="100"/>
          <w:marBottom w:val="100"/>
          <w:divBdr>
            <w:top w:val="none" w:sz="0" w:space="0" w:color="auto"/>
            <w:left w:val="none" w:sz="0" w:space="0" w:color="auto"/>
            <w:bottom w:val="none" w:sz="0" w:space="0" w:color="auto"/>
            <w:right w:val="none" w:sz="0" w:space="0" w:color="auto"/>
          </w:divBdr>
        </w:div>
        <w:div w:id="806551959">
          <w:marLeft w:val="60"/>
          <w:marRight w:val="60"/>
          <w:marTop w:val="100"/>
          <w:marBottom w:val="100"/>
          <w:divBdr>
            <w:top w:val="none" w:sz="0" w:space="0" w:color="auto"/>
            <w:left w:val="none" w:sz="0" w:space="0" w:color="auto"/>
            <w:bottom w:val="none" w:sz="0" w:space="0" w:color="auto"/>
            <w:right w:val="none" w:sz="0" w:space="0" w:color="auto"/>
          </w:divBdr>
        </w:div>
        <w:div w:id="875653654">
          <w:marLeft w:val="60"/>
          <w:marRight w:val="60"/>
          <w:marTop w:val="100"/>
          <w:marBottom w:val="100"/>
          <w:divBdr>
            <w:top w:val="none" w:sz="0" w:space="0" w:color="auto"/>
            <w:left w:val="none" w:sz="0" w:space="0" w:color="auto"/>
            <w:bottom w:val="none" w:sz="0" w:space="0" w:color="auto"/>
            <w:right w:val="none" w:sz="0" w:space="0" w:color="auto"/>
          </w:divBdr>
          <w:divsChild>
            <w:div w:id="325864808">
              <w:marLeft w:val="0"/>
              <w:marRight w:val="0"/>
              <w:marTop w:val="0"/>
              <w:marBottom w:val="0"/>
              <w:divBdr>
                <w:top w:val="none" w:sz="0" w:space="0" w:color="auto"/>
                <w:left w:val="none" w:sz="0" w:space="0" w:color="auto"/>
                <w:bottom w:val="none" w:sz="0" w:space="0" w:color="auto"/>
                <w:right w:val="none" w:sz="0" w:space="0" w:color="auto"/>
              </w:divBdr>
            </w:div>
          </w:divsChild>
        </w:div>
        <w:div w:id="1823547738">
          <w:marLeft w:val="60"/>
          <w:marRight w:val="60"/>
          <w:marTop w:val="100"/>
          <w:marBottom w:val="100"/>
          <w:divBdr>
            <w:top w:val="none" w:sz="0" w:space="0" w:color="auto"/>
            <w:left w:val="none" w:sz="0" w:space="0" w:color="auto"/>
            <w:bottom w:val="none" w:sz="0" w:space="0" w:color="auto"/>
            <w:right w:val="none" w:sz="0" w:space="0" w:color="auto"/>
          </w:divBdr>
        </w:div>
        <w:div w:id="170341725">
          <w:marLeft w:val="60"/>
          <w:marRight w:val="60"/>
          <w:marTop w:val="100"/>
          <w:marBottom w:val="100"/>
          <w:divBdr>
            <w:top w:val="none" w:sz="0" w:space="0" w:color="auto"/>
            <w:left w:val="none" w:sz="0" w:space="0" w:color="auto"/>
            <w:bottom w:val="none" w:sz="0" w:space="0" w:color="auto"/>
            <w:right w:val="none" w:sz="0" w:space="0" w:color="auto"/>
          </w:divBdr>
        </w:div>
        <w:div w:id="994141796">
          <w:marLeft w:val="60"/>
          <w:marRight w:val="60"/>
          <w:marTop w:val="100"/>
          <w:marBottom w:val="100"/>
          <w:divBdr>
            <w:top w:val="none" w:sz="0" w:space="0" w:color="auto"/>
            <w:left w:val="none" w:sz="0" w:space="0" w:color="auto"/>
            <w:bottom w:val="none" w:sz="0" w:space="0" w:color="auto"/>
            <w:right w:val="none" w:sz="0" w:space="0" w:color="auto"/>
          </w:divBdr>
          <w:divsChild>
            <w:div w:id="1314718642">
              <w:marLeft w:val="0"/>
              <w:marRight w:val="0"/>
              <w:marTop w:val="0"/>
              <w:marBottom w:val="0"/>
              <w:divBdr>
                <w:top w:val="none" w:sz="0" w:space="0" w:color="auto"/>
                <w:left w:val="none" w:sz="0" w:space="0" w:color="auto"/>
                <w:bottom w:val="none" w:sz="0" w:space="0" w:color="auto"/>
                <w:right w:val="none" w:sz="0" w:space="0" w:color="auto"/>
              </w:divBdr>
            </w:div>
          </w:divsChild>
        </w:div>
        <w:div w:id="830407651">
          <w:marLeft w:val="60"/>
          <w:marRight w:val="60"/>
          <w:marTop w:val="100"/>
          <w:marBottom w:val="100"/>
          <w:divBdr>
            <w:top w:val="none" w:sz="0" w:space="0" w:color="auto"/>
            <w:left w:val="none" w:sz="0" w:space="0" w:color="auto"/>
            <w:bottom w:val="none" w:sz="0" w:space="0" w:color="auto"/>
            <w:right w:val="none" w:sz="0" w:space="0" w:color="auto"/>
          </w:divBdr>
        </w:div>
        <w:div w:id="875393805">
          <w:marLeft w:val="60"/>
          <w:marRight w:val="60"/>
          <w:marTop w:val="100"/>
          <w:marBottom w:val="100"/>
          <w:divBdr>
            <w:top w:val="none" w:sz="0" w:space="0" w:color="auto"/>
            <w:left w:val="none" w:sz="0" w:space="0" w:color="auto"/>
            <w:bottom w:val="none" w:sz="0" w:space="0" w:color="auto"/>
            <w:right w:val="none" w:sz="0" w:space="0" w:color="auto"/>
          </w:divBdr>
        </w:div>
        <w:div w:id="1340234222">
          <w:marLeft w:val="60"/>
          <w:marRight w:val="60"/>
          <w:marTop w:val="100"/>
          <w:marBottom w:val="100"/>
          <w:divBdr>
            <w:top w:val="none" w:sz="0" w:space="0" w:color="auto"/>
            <w:left w:val="none" w:sz="0" w:space="0" w:color="auto"/>
            <w:bottom w:val="none" w:sz="0" w:space="0" w:color="auto"/>
            <w:right w:val="none" w:sz="0" w:space="0" w:color="auto"/>
          </w:divBdr>
          <w:divsChild>
            <w:div w:id="1467359536">
              <w:marLeft w:val="0"/>
              <w:marRight w:val="0"/>
              <w:marTop w:val="0"/>
              <w:marBottom w:val="0"/>
              <w:divBdr>
                <w:top w:val="none" w:sz="0" w:space="0" w:color="auto"/>
                <w:left w:val="none" w:sz="0" w:space="0" w:color="auto"/>
                <w:bottom w:val="none" w:sz="0" w:space="0" w:color="auto"/>
                <w:right w:val="none" w:sz="0" w:space="0" w:color="auto"/>
              </w:divBdr>
            </w:div>
          </w:divsChild>
        </w:div>
        <w:div w:id="428043573">
          <w:marLeft w:val="60"/>
          <w:marRight w:val="60"/>
          <w:marTop w:val="100"/>
          <w:marBottom w:val="100"/>
          <w:divBdr>
            <w:top w:val="none" w:sz="0" w:space="0" w:color="auto"/>
            <w:left w:val="none" w:sz="0" w:space="0" w:color="auto"/>
            <w:bottom w:val="none" w:sz="0" w:space="0" w:color="auto"/>
            <w:right w:val="none" w:sz="0" w:space="0" w:color="auto"/>
          </w:divBdr>
        </w:div>
        <w:div w:id="1174347233">
          <w:marLeft w:val="60"/>
          <w:marRight w:val="60"/>
          <w:marTop w:val="100"/>
          <w:marBottom w:val="100"/>
          <w:divBdr>
            <w:top w:val="none" w:sz="0" w:space="0" w:color="auto"/>
            <w:left w:val="none" w:sz="0" w:space="0" w:color="auto"/>
            <w:bottom w:val="none" w:sz="0" w:space="0" w:color="auto"/>
            <w:right w:val="none" w:sz="0" w:space="0" w:color="auto"/>
          </w:divBdr>
        </w:div>
        <w:div w:id="756370452">
          <w:marLeft w:val="60"/>
          <w:marRight w:val="60"/>
          <w:marTop w:val="100"/>
          <w:marBottom w:val="100"/>
          <w:divBdr>
            <w:top w:val="none" w:sz="0" w:space="0" w:color="auto"/>
            <w:left w:val="none" w:sz="0" w:space="0" w:color="auto"/>
            <w:bottom w:val="none" w:sz="0" w:space="0" w:color="auto"/>
            <w:right w:val="none" w:sz="0" w:space="0" w:color="auto"/>
          </w:divBdr>
          <w:divsChild>
            <w:div w:id="1198855604">
              <w:marLeft w:val="0"/>
              <w:marRight w:val="0"/>
              <w:marTop w:val="0"/>
              <w:marBottom w:val="0"/>
              <w:divBdr>
                <w:top w:val="none" w:sz="0" w:space="0" w:color="auto"/>
                <w:left w:val="none" w:sz="0" w:space="0" w:color="auto"/>
                <w:bottom w:val="none" w:sz="0" w:space="0" w:color="auto"/>
                <w:right w:val="none" w:sz="0" w:space="0" w:color="auto"/>
              </w:divBdr>
            </w:div>
          </w:divsChild>
        </w:div>
        <w:div w:id="814955486">
          <w:marLeft w:val="60"/>
          <w:marRight w:val="60"/>
          <w:marTop w:val="100"/>
          <w:marBottom w:val="100"/>
          <w:divBdr>
            <w:top w:val="none" w:sz="0" w:space="0" w:color="auto"/>
            <w:left w:val="none" w:sz="0" w:space="0" w:color="auto"/>
            <w:bottom w:val="none" w:sz="0" w:space="0" w:color="auto"/>
            <w:right w:val="none" w:sz="0" w:space="0" w:color="auto"/>
          </w:divBdr>
        </w:div>
        <w:div w:id="1055008839">
          <w:marLeft w:val="60"/>
          <w:marRight w:val="60"/>
          <w:marTop w:val="100"/>
          <w:marBottom w:val="100"/>
          <w:divBdr>
            <w:top w:val="none" w:sz="0" w:space="0" w:color="auto"/>
            <w:left w:val="none" w:sz="0" w:space="0" w:color="auto"/>
            <w:bottom w:val="none" w:sz="0" w:space="0" w:color="auto"/>
            <w:right w:val="none" w:sz="0" w:space="0" w:color="auto"/>
          </w:divBdr>
        </w:div>
        <w:div w:id="327946451">
          <w:marLeft w:val="60"/>
          <w:marRight w:val="60"/>
          <w:marTop w:val="100"/>
          <w:marBottom w:val="100"/>
          <w:divBdr>
            <w:top w:val="none" w:sz="0" w:space="0" w:color="auto"/>
            <w:left w:val="none" w:sz="0" w:space="0" w:color="auto"/>
            <w:bottom w:val="none" w:sz="0" w:space="0" w:color="auto"/>
            <w:right w:val="none" w:sz="0" w:space="0" w:color="auto"/>
          </w:divBdr>
          <w:divsChild>
            <w:div w:id="990720287">
              <w:marLeft w:val="0"/>
              <w:marRight w:val="0"/>
              <w:marTop w:val="0"/>
              <w:marBottom w:val="0"/>
              <w:divBdr>
                <w:top w:val="none" w:sz="0" w:space="0" w:color="auto"/>
                <w:left w:val="none" w:sz="0" w:space="0" w:color="auto"/>
                <w:bottom w:val="none" w:sz="0" w:space="0" w:color="auto"/>
                <w:right w:val="none" w:sz="0" w:space="0" w:color="auto"/>
              </w:divBdr>
            </w:div>
          </w:divsChild>
        </w:div>
        <w:div w:id="100613077">
          <w:marLeft w:val="60"/>
          <w:marRight w:val="60"/>
          <w:marTop w:val="100"/>
          <w:marBottom w:val="100"/>
          <w:divBdr>
            <w:top w:val="none" w:sz="0" w:space="0" w:color="auto"/>
            <w:left w:val="none" w:sz="0" w:space="0" w:color="auto"/>
            <w:bottom w:val="none" w:sz="0" w:space="0" w:color="auto"/>
            <w:right w:val="none" w:sz="0" w:space="0" w:color="auto"/>
          </w:divBdr>
        </w:div>
        <w:div w:id="2019110843">
          <w:marLeft w:val="60"/>
          <w:marRight w:val="60"/>
          <w:marTop w:val="100"/>
          <w:marBottom w:val="100"/>
          <w:divBdr>
            <w:top w:val="none" w:sz="0" w:space="0" w:color="auto"/>
            <w:left w:val="none" w:sz="0" w:space="0" w:color="auto"/>
            <w:bottom w:val="none" w:sz="0" w:space="0" w:color="auto"/>
            <w:right w:val="none" w:sz="0" w:space="0" w:color="auto"/>
          </w:divBdr>
        </w:div>
        <w:div w:id="836117636">
          <w:marLeft w:val="60"/>
          <w:marRight w:val="60"/>
          <w:marTop w:val="100"/>
          <w:marBottom w:val="100"/>
          <w:divBdr>
            <w:top w:val="none" w:sz="0" w:space="0" w:color="auto"/>
            <w:left w:val="none" w:sz="0" w:space="0" w:color="auto"/>
            <w:bottom w:val="none" w:sz="0" w:space="0" w:color="auto"/>
            <w:right w:val="none" w:sz="0" w:space="0" w:color="auto"/>
          </w:divBdr>
        </w:div>
        <w:div w:id="1926113691">
          <w:marLeft w:val="60"/>
          <w:marRight w:val="60"/>
          <w:marTop w:val="100"/>
          <w:marBottom w:val="100"/>
          <w:divBdr>
            <w:top w:val="none" w:sz="0" w:space="0" w:color="auto"/>
            <w:left w:val="none" w:sz="0" w:space="0" w:color="auto"/>
            <w:bottom w:val="none" w:sz="0" w:space="0" w:color="auto"/>
            <w:right w:val="none" w:sz="0" w:space="0" w:color="auto"/>
          </w:divBdr>
          <w:divsChild>
            <w:div w:id="1988893721">
              <w:marLeft w:val="0"/>
              <w:marRight w:val="0"/>
              <w:marTop w:val="0"/>
              <w:marBottom w:val="0"/>
              <w:divBdr>
                <w:top w:val="none" w:sz="0" w:space="0" w:color="auto"/>
                <w:left w:val="none" w:sz="0" w:space="0" w:color="auto"/>
                <w:bottom w:val="none" w:sz="0" w:space="0" w:color="auto"/>
                <w:right w:val="none" w:sz="0" w:space="0" w:color="auto"/>
              </w:divBdr>
            </w:div>
          </w:divsChild>
        </w:div>
        <w:div w:id="1108426998">
          <w:marLeft w:val="60"/>
          <w:marRight w:val="60"/>
          <w:marTop w:val="100"/>
          <w:marBottom w:val="100"/>
          <w:divBdr>
            <w:top w:val="none" w:sz="0" w:space="0" w:color="auto"/>
            <w:left w:val="none" w:sz="0" w:space="0" w:color="auto"/>
            <w:bottom w:val="none" w:sz="0" w:space="0" w:color="auto"/>
            <w:right w:val="none" w:sz="0" w:space="0" w:color="auto"/>
          </w:divBdr>
        </w:div>
        <w:div w:id="1742941714">
          <w:marLeft w:val="60"/>
          <w:marRight w:val="60"/>
          <w:marTop w:val="100"/>
          <w:marBottom w:val="100"/>
          <w:divBdr>
            <w:top w:val="none" w:sz="0" w:space="0" w:color="auto"/>
            <w:left w:val="none" w:sz="0" w:space="0" w:color="auto"/>
            <w:bottom w:val="none" w:sz="0" w:space="0" w:color="auto"/>
            <w:right w:val="none" w:sz="0" w:space="0" w:color="auto"/>
          </w:divBdr>
          <w:divsChild>
            <w:div w:id="815488129">
              <w:marLeft w:val="0"/>
              <w:marRight w:val="0"/>
              <w:marTop w:val="0"/>
              <w:marBottom w:val="0"/>
              <w:divBdr>
                <w:top w:val="none" w:sz="0" w:space="0" w:color="auto"/>
                <w:left w:val="none" w:sz="0" w:space="0" w:color="auto"/>
                <w:bottom w:val="none" w:sz="0" w:space="0" w:color="auto"/>
                <w:right w:val="none" w:sz="0" w:space="0" w:color="auto"/>
              </w:divBdr>
            </w:div>
          </w:divsChild>
        </w:div>
        <w:div w:id="277487304">
          <w:marLeft w:val="60"/>
          <w:marRight w:val="60"/>
          <w:marTop w:val="100"/>
          <w:marBottom w:val="100"/>
          <w:divBdr>
            <w:top w:val="none" w:sz="0" w:space="0" w:color="auto"/>
            <w:left w:val="none" w:sz="0" w:space="0" w:color="auto"/>
            <w:bottom w:val="none" w:sz="0" w:space="0" w:color="auto"/>
            <w:right w:val="none" w:sz="0" w:space="0" w:color="auto"/>
          </w:divBdr>
        </w:div>
        <w:div w:id="2001034475">
          <w:marLeft w:val="60"/>
          <w:marRight w:val="60"/>
          <w:marTop w:val="100"/>
          <w:marBottom w:val="100"/>
          <w:divBdr>
            <w:top w:val="none" w:sz="0" w:space="0" w:color="auto"/>
            <w:left w:val="none" w:sz="0" w:space="0" w:color="auto"/>
            <w:bottom w:val="none" w:sz="0" w:space="0" w:color="auto"/>
            <w:right w:val="none" w:sz="0" w:space="0" w:color="auto"/>
          </w:divBdr>
        </w:div>
        <w:div w:id="906300098">
          <w:marLeft w:val="60"/>
          <w:marRight w:val="60"/>
          <w:marTop w:val="100"/>
          <w:marBottom w:val="100"/>
          <w:divBdr>
            <w:top w:val="none" w:sz="0" w:space="0" w:color="auto"/>
            <w:left w:val="none" w:sz="0" w:space="0" w:color="auto"/>
            <w:bottom w:val="none" w:sz="0" w:space="0" w:color="auto"/>
            <w:right w:val="none" w:sz="0" w:space="0" w:color="auto"/>
          </w:divBdr>
          <w:divsChild>
            <w:div w:id="1358239680">
              <w:marLeft w:val="0"/>
              <w:marRight w:val="0"/>
              <w:marTop w:val="0"/>
              <w:marBottom w:val="0"/>
              <w:divBdr>
                <w:top w:val="none" w:sz="0" w:space="0" w:color="auto"/>
                <w:left w:val="none" w:sz="0" w:space="0" w:color="auto"/>
                <w:bottom w:val="none" w:sz="0" w:space="0" w:color="auto"/>
                <w:right w:val="none" w:sz="0" w:space="0" w:color="auto"/>
              </w:divBdr>
            </w:div>
          </w:divsChild>
        </w:div>
        <w:div w:id="1032420182">
          <w:marLeft w:val="60"/>
          <w:marRight w:val="60"/>
          <w:marTop w:val="100"/>
          <w:marBottom w:val="100"/>
          <w:divBdr>
            <w:top w:val="none" w:sz="0" w:space="0" w:color="auto"/>
            <w:left w:val="none" w:sz="0" w:space="0" w:color="auto"/>
            <w:bottom w:val="none" w:sz="0" w:space="0" w:color="auto"/>
            <w:right w:val="none" w:sz="0" w:space="0" w:color="auto"/>
          </w:divBdr>
        </w:div>
        <w:div w:id="1023432744">
          <w:marLeft w:val="60"/>
          <w:marRight w:val="60"/>
          <w:marTop w:val="100"/>
          <w:marBottom w:val="100"/>
          <w:divBdr>
            <w:top w:val="none" w:sz="0" w:space="0" w:color="auto"/>
            <w:left w:val="none" w:sz="0" w:space="0" w:color="auto"/>
            <w:bottom w:val="none" w:sz="0" w:space="0" w:color="auto"/>
            <w:right w:val="none" w:sz="0" w:space="0" w:color="auto"/>
          </w:divBdr>
        </w:div>
        <w:div w:id="1037394872">
          <w:marLeft w:val="60"/>
          <w:marRight w:val="60"/>
          <w:marTop w:val="100"/>
          <w:marBottom w:val="100"/>
          <w:divBdr>
            <w:top w:val="none" w:sz="0" w:space="0" w:color="auto"/>
            <w:left w:val="none" w:sz="0" w:space="0" w:color="auto"/>
            <w:bottom w:val="none" w:sz="0" w:space="0" w:color="auto"/>
            <w:right w:val="none" w:sz="0" w:space="0" w:color="auto"/>
          </w:divBdr>
          <w:divsChild>
            <w:div w:id="443888365">
              <w:marLeft w:val="0"/>
              <w:marRight w:val="0"/>
              <w:marTop w:val="0"/>
              <w:marBottom w:val="0"/>
              <w:divBdr>
                <w:top w:val="none" w:sz="0" w:space="0" w:color="auto"/>
                <w:left w:val="none" w:sz="0" w:space="0" w:color="auto"/>
                <w:bottom w:val="none" w:sz="0" w:space="0" w:color="auto"/>
                <w:right w:val="none" w:sz="0" w:space="0" w:color="auto"/>
              </w:divBdr>
            </w:div>
          </w:divsChild>
        </w:div>
        <w:div w:id="679282148">
          <w:marLeft w:val="60"/>
          <w:marRight w:val="60"/>
          <w:marTop w:val="100"/>
          <w:marBottom w:val="100"/>
          <w:divBdr>
            <w:top w:val="none" w:sz="0" w:space="0" w:color="auto"/>
            <w:left w:val="none" w:sz="0" w:space="0" w:color="auto"/>
            <w:bottom w:val="none" w:sz="0" w:space="0" w:color="auto"/>
            <w:right w:val="none" w:sz="0" w:space="0" w:color="auto"/>
          </w:divBdr>
        </w:div>
        <w:div w:id="2079665229">
          <w:marLeft w:val="60"/>
          <w:marRight w:val="60"/>
          <w:marTop w:val="100"/>
          <w:marBottom w:val="100"/>
          <w:divBdr>
            <w:top w:val="none" w:sz="0" w:space="0" w:color="auto"/>
            <w:left w:val="none" w:sz="0" w:space="0" w:color="auto"/>
            <w:bottom w:val="none" w:sz="0" w:space="0" w:color="auto"/>
            <w:right w:val="none" w:sz="0" w:space="0" w:color="auto"/>
          </w:divBdr>
        </w:div>
        <w:div w:id="459811039">
          <w:marLeft w:val="60"/>
          <w:marRight w:val="60"/>
          <w:marTop w:val="100"/>
          <w:marBottom w:val="100"/>
          <w:divBdr>
            <w:top w:val="none" w:sz="0" w:space="0" w:color="auto"/>
            <w:left w:val="none" w:sz="0" w:space="0" w:color="auto"/>
            <w:bottom w:val="none" w:sz="0" w:space="0" w:color="auto"/>
            <w:right w:val="none" w:sz="0" w:space="0" w:color="auto"/>
          </w:divBdr>
          <w:divsChild>
            <w:div w:id="136995073">
              <w:marLeft w:val="0"/>
              <w:marRight w:val="0"/>
              <w:marTop w:val="0"/>
              <w:marBottom w:val="0"/>
              <w:divBdr>
                <w:top w:val="none" w:sz="0" w:space="0" w:color="auto"/>
                <w:left w:val="none" w:sz="0" w:space="0" w:color="auto"/>
                <w:bottom w:val="none" w:sz="0" w:space="0" w:color="auto"/>
                <w:right w:val="none" w:sz="0" w:space="0" w:color="auto"/>
              </w:divBdr>
            </w:div>
          </w:divsChild>
        </w:div>
        <w:div w:id="190383515">
          <w:marLeft w:val="60"/>
          <w:marRight w:val="60"/>
          <w:marTop w:val="100"/>
          <w:marBottom w:val="100"/>
          <w:divBdr>
            <w:top w:val="none" w:sz="0" w:space="0" w:color="auto"/>
            <w:left w:val="none" w:sz="0" w:space="0" w:color="auto"/>
            <w:bottom w:val="none" w:sz="0" w:space="0" w:color="auto"/>
            <w:right w:val="none" w:sz="0" w:space="0" w:color="auto"/>
          </w:divBdr>
        </w:div>
        <w:div w:id="305554789">
          <w:marLeft w:val="60"/>
          <w:marRight w:val="60"/>
          <w:marTop w:val="100"/>
          <w:marBottom w:val="100"/>
          <w:divBdr>
            <w:top w:val="none" w:sz="0" w:space="0" w:color="auto"/>
            <w:left w:val="none" w:sz="0" w:space="0" w:color="auto"/>
            <w:bottom w:val="none" w:sz="0" w:space="0" w:color="auto"/>
            <w:right w:val="none" w:sz="0" w:space="0" w:color="auto"/>
          </w:divBdr>
        </w:div>
        <w:div w:id="680595043">
          <w:marLeft w:val="60"/>
          <w:marRight w:val="60"/>
          <w:marTop w:val="100"/>
          <w:marBottom w:val="100"/>
          <w:divBdr>
            <w:top w:val="none" w:sz="0" w:space="0" w:color="auto"/>
            <w:left w:val="none" w:sz="0" w:space="0" w:color="auto"/>
            <w:bottom w:val="none" w:sz="0" w:space="0" w:color="auto"/>
            <w:right w:val="none" w:sz="0" w:space="0" w:color="auto"/>
          </w:divBdr>
          <w:divsChild>
            <w:div w:id="9333418">
              <w:marLeft w:val="0"/>
              <w:marRight w:val="0"/>
              <w:marTop w:val="0"/>
              <w:marBottom w:val="0"/>
              <w:divBdr>
                <w:top w:val="none" w:sz="0" w:space="0" w:color="auto"/>
                <w:left w:val="none" w:sz="0" w:space="0" w:color="auto"/>
                <w:bottom w:val="none" w:sz="0" w:space="0" w:color="auto"/>
                <w:right w:val="none" w:sz="0" w:space="0" w:color="auto"/>
              </w:divBdr>
            </w:div>
          </w:divsChild>
        </w:div>
        <w:div w:id="2003658921">
          <w:marLeft w:val="60"/>
          <w:marRight w:val="60"/>
          <w:marTop w:val="100"/>
          <w:marBottom w:val="100"/>
          <w:divBdr>
            <w:top w:val="none" w:sz="0" w:space="0" w:color="auto"/>
            <w:left w:val="none" w:sz="0" w:space="0" w:color="auto"/>
            <w:bottom w:val="none" w:sz="0" w:space="0" w:color="auto"/>
            <w:right w:val="none" w:sz="0" w:space="0" w:color="auto"/>
          </w:divBdr>
        </w:div>
        <w:div w:id="874929357">
          <w:marLeft w:val="60"/>
          <w:marRight w:val="60"/>
          <w:marTop w:val="100"/>
          <w:marBottom w:val="100"/>
          <w:divBdr>
            <w:top w:val="none" w:sz="0" w:space="0" w:color="auto"/>
            <w:left w:val="none" w:sz="0" w:space="0" w:color="auto"/>
            <w:bottom w:val="none" w:sz="0" w:space="0" w:color="auto"/>
            <w:right w:val="none" w:sz="0" w:space="0" w:color="auto"/>
          </w:divBdr>
        </w:div>
        <w:div w:id="882400846">
          <w:marLeft w:val="60"/>
          <w:marRight w:val="60"/>
          <w:marTop w:val="100"/>
          <w:marBottom w:val="100"/>
          <w:divBdr>
            <w:top w:val="none" w:sz="0" w:space="0" w:color="auto"/>
            <w:left w:val="none" w:sz="0" w:space="0" w:color="auto"/>
            <w:bottom w:val="none" w:sz="0" w:space="0" w:color="auto"/>
            <w:right w:val="none" w:sz="0" w:space="0" w:color="auto"/>
          </w:divBdr>
          <w:divsChild>
            <w:div w:id="918363246">
              <w:marLeft w:val="0"/>
              <w:marRight w:val="0"/>
              <w:marTop w:val="0"/>
              <w:marBottom w:val="0"/>
              <w:divBdr>
                <w:top w:val="none" w:sz="0" w:space="0" w:color="auto"/>
                <w:left w:val="none" w:sz="0" w:space="0" w:color="auto"/>
                <w:bottom w:val="none" w:sz="0" w:space="0" w:color="auto"/>
                <w:right w:val="none" w:sz="0" w:space="0" w:color="auto"/>
              </w:divBdr>
            </w:div>
          </w:divsChild>
        </w:div>
        <w:div w:id="1857378671">
          <w:marLeft w:val="60"/>
          <w:marRight w:val="60"/>
          <w:marTop w:val="100"/>
          <w:marBottom w:val="100"/>
          <w:divBdr>
            <w:top w:val="none" w:sz="0" w:space="0" w:color="auto"/>
            <w:left w:val="none" w:sz="0" w:space="0" w:color="auto"/>
            <w:bottom w:val="none" w:sz="0" w:space="0" w:color="auto"/>
            <w:right w:val="none" w:sz="0" w:space="0" w:color="auto"/>
          </w:divBdr>
        </w:div>
        <w:div w:id="512694706">
          <w:marLeft w:val="60"/>
          <w:marRight w:val="60"/>
          <w:marTop w:val="100"/>
          <w:marBottom w:val="100"/>
          <w:divBdr>
            <w:top w:val="none" w:sz="0" w:space="0" w:color="auto"/>
            <w:left w:val="none" w:sz="0" w:space="0" w:color="auto"/>
            <w:bottom w:val="none" w:sz="0" w:space="0" w:color="auto"/>
            <w:right w:val="none" w:sz="0" w:space="0" w:color="auto"/>
          </w:divBdr>
        </w:div>
        <w:div w:id="1266692274">
          <w:marLeft w:val="60"/>
          <w:marRight w:val="60"/>
          <w:marTop w:val="100"/>
          <w:marBottom w:val="100"/>
          <w:divBdr>
            <w:top w:val="none" w:sz="0" w:space="0" w:color="auto"/>
            <w:left w:val="none" w:sz="0" w:space="0" w:color="auto"/>
            <w:bottom w:val="none" w:sz="0" w:space="0" w:color="auto"/>
            <w:right w:val="none" w:sz="0" w:space="0" w:color="auto"/>
          </w:divBdr>
          <w:divsChild>
            <w:div w:id="1113093814">
              <w:marLeft w:val="0"/>
              <w:marRight w:val="0"/>
              <w:marTop w:val="0"/>
              <w:marBottom w:val="0"/>
              <w:divBdr>
                <w:top w:val="none" w:sz="0" w:space="0" w:color="auto"/>
                <w:left w:val="none" w:sz="0" w:space="0" w:color="auto"/>
                <w:bottom w:val="none" w:sz="0" w:space="0" w:color="auto"/>
                <w:right w:val="none" w:sz="0" w:space="0" w:color="auto"/>
              </w:divBdr>
            </w:div>
          </w:divsChild>
        </w:div>
        <w:div w:id="1153373120">
          <w:marLeft w:val="60"/>
          <w:marRight w:val="60"/>
          <w:marTop w:val="100"/>
          <w:marBottom w:val="100"/>
          <w:divBdr>
            <w:top w:val="none" w:sz="0" w:space="0" w:color="auto"/>
            <w:left w:val="none" w:sz="0" w:space="0" w:color="auto"/>
            <w:bottom w:val="none" w:sz="0" w:space="0" w:color="auto"/>
            <w:right w:val="none" w:sz="0" w:space="0" w:color="auto"/>
          </w:divBdr>
        </w:div>
        <w:div w:id="972103339">
          <w:marLeft w:val="60"/>
          <w:marRight w:val="60"/>
          <w:marTop w:val="100"/>
          <w:marBottom w:val="100"/>
          <w:divBdr>
            <w:top w:val="none" w:sz="0" w:space="0" w:color="auto"/>
            <w:left w:val="none" w:sz="0" w:space="0" w:color="auto"/>
            <w:bottom w:val="none" w:sz="0" w:space="0" w:color="auto"/>
            <w:right w:val="none" w:sz="0" w:space="0" w:color="auto"/>
          </w:divBdr>
        </w:div>
        <w:div w:id="205721617">
          <w:marLeft w:val="60"/>
          <w:marRight w:val="60"/>
          <w:marTop w:val="100"/>
          <w:marBottom w:val="100"/>
          <w:divBdr>
            <w:top w:val="none" w:sz="0" w:space="0" w:color="auto"/>
            <w:left w:val="none" w:sz="0" w:space="0" w:color="auto"/>
            <w:bottom w:val="none" w:sz="0" w:space="0" w:color="auto"/>
            <w:right w:val="none" w:sz="0" w:space="0" w:color="auto"/>
          </w:divBdr>
          <w:divsChild>
            <w:div w:id="306667050">
              <w:marLeft w:val="0"/>
              <w:marRight w:val="0"/>
              <w:marTop w:val="0"/>
              <w:marBottom w:val="0"/>
              <w:divBdr>
                <w:top w:val="none" w:sz="0" w:space="0" w:color="auto"/>
                <w:left w:val="none" w:sz="0" w:space="0" w:color="auto"/>
                <w:bottom w:val="none" w:sz="0" w:space="0" w:color="auto"/>
                <w:right w:val="none" w:sz="0" w:space="0" w:color="auto"/>
              </w:divBdr>
            </w:div>
          </w:divsChild>
        </w:div>
        <w:div w:id="1703936181">
          <w:marLeft w:val="60"/>
          <w:marRight w:val="60"/>
          <w:marTop w:val="100"/>
          <w:marBottom w:val="100"/>
          <w:divBdr>
            <w:top w:val="none" w:sz="0" w:space="0" w:color="auto"/>
            <w:left w:val="none" w:sz="0" w:space="0" w:color="auto"/>
            <w:bottom w:val="none" w:sz="0" w:space="0" w:color="auto"/>
            <w:right w:val="none" w:sz="0" w:space="0" w:color="auto"/>
          </w:divBdr>
        </w:div>
        <w:div w:id="815101308">
          <w:marLeft w:val="60"/>
          <w:marRight w:val="60"/>
          <w:marTop w:val="100"/>
          <w:marBottom w:val="100"/>
          <w:divBdr>
            <w:top w:val="none" w:sz="0" w:space="0" w:color="auto"/>
            <w:left w:val="none" w:sz="0" w:space="0" w:color="auto"/>
            <w:bottom w:val="none" w:sz="0" w:space="0" w:color="auto"/>
            <w:right w:val="none" w:sz="0" w:space="0" w:color="auto"/>
          </w:divBdr>
        </w:div>
        <w:div w:id="614406339">
          <w:marLeft w:val="60"/>
          <w:marRight w:val="60"/>
          <w:marTop w:val="100"/>
          <w:marBottom w:val="100"/>
          <w:divBdr>
            <w:top w:val="none" w:sz="0" w:space="0" w:color="auto"/>
            <w:left w:val="none" w:sz="0" w:space="0" w:color="auto"/>
            <w:bottom w:val="none" w:sz="0" w:space="0" w:color="auto"/>
            <w:right w:val="none" w:sz="0" w:space="0" w:color="auto"/>
          </w:divBdr>
          <w:divsChild>
            <w:div w:id="1411926422">
              <w:marLeft w:val="0"/>
              <w:marRight w:val="0"/>
              <w:marTop w:val="0"/>
              <w:marBottom w:val="0"/>
              <w:divBdr>
                <w:top w:val="none" w:sz="0" w:space="0" w:color="auto"/>
                <w:left w:val="none" w:sz="0" w:space="0" w:color="auto"/>
                <w:bottom w:val="none" w:sz="0" w:space="0" w:color="auto"/>
                <w:right w:val="none" w:sz="0" w:space="0" w:color="auto"/>
              </w:divBdr>
            </w:div>
          </w:divsChild>
        </w:div>
        <w:div w:id="156001464">
          <w:marLeft w:val="60"/>
          <w:marRight w:val="60"/>
          <w:marTop w:val="100"/>
          <w:marBottom w:val="100"/>
          <w:divBdr>
            <w:top w:val="none" w:sz="0" w:space="0" w:color="auto"/>
            <w:left w:val="none" w:sz="0" w:space="0" w:color="auto"/>
            <w:bottom w:val="none" w:sz="0" w:space="0" w:color="auto"/>
            <w:right w:val="none" w:sz="0" w:space="0" w:color="auto"/>
          </w:divBdr>
        </w:div>
        <w:div w:id="232199390">
          <w:marLeft w:val="60"/>
          <w:marRight w:val="60"/>
          <w:marTop w:val="100"/>
          <w:marBottom w:val="100"/>
          <w:divBdr>
            <w:top w:val="none" w:sz="0" w:space="0" w:color="auto"/>
            <w:left w:val="none" w:sz="0" w:space="0" w:color="auto"/>
            <w:bottom w:val="none" w:sz="0" w:space="0" w:color="auto"/>
            <w:right w:val="none" w:sz="0" w:space="0" w:color="auto"/>
          </w:divBdr>
        </w:div>
        <w:div w:id="1406956989">
          <w:marLeft w:val="60"/>
          <w:marRight w:val="60"/>
          <w:marTop w:val="100"/>
          <w:marBottom w:val="100"/>
          <w:divBdr>
            <w:top w:val="none" w:sz="0" w:space="0" w:color="auto"/>
            <w:left w:val="none" w:sz="0" w:space="0" w:color="auto"/>
            <w:bottom w:val="none" w:sz="0" w:space="0" w:color="auto"/>
            <w:right w:val="none" w:sz="0" w:space="0" w:color="auto"/>
          </w:divBdr>
          <w:divsChild>
            <w:div w:id="600377754">
              <w:marLeft w:val="0"/>
              <w:marRight w:val="0"/>
              <w:marTop w:val="0"/>
              <w:marBottom w:val="0"/>
              <w:divBdr>
                <w:top w:val="none" w:sz="0" w:space="0" w:color="auto"/>
                <w:left w:val="none" w:sz="0" w:space="0" w:color="auto"/>
                <w:bottom w:val="none" w:sz="0" w:space="0" w:color="auto"/>
                <w:right w:val="none" w:sz="0" w:space="0" w:color="auto"/>
              </w:divBdr>
            </w:div>
          </w:divsChild>
        </w:div>
        <w:div w:id="1897545338">
          <w:marLeft w:val="60"/>
          <w:marRight w:val="60"/>
          <w:marTop w:val="100"/>
          <w:marBottom w:val="100"/>
          <w:divBdr>
            <w:top w:val="none" w:sz="0" w:space="0" w:color="auto"/>
            <w:left w:val="none" w:sz="0" w:space="0" w:color="auto"/>
            <w:bottom w:val="none" w:sz="0" w:space="0" w:color="auto"/>
            <w:right w:val="none" w:sz="0" w:space="0" w:color="auto"/>
          </w:divBdr>
        </w:div>
        <w:div w:id="1913000035">
          <w:marLeft w:val="60"/>
          <w:marRight w:val="60"/>
          <w:marTop w:val="100"/>
          <w:marBottom w:val="100"/>
          <w:divBdr>
            <w:top w:val="none" w:sz="0" w:space="0" w:color="auto"/>
            <w:left w:val="none" w:sz="0" w:space="0" w:color="auto"/>
            <w:bottom w:val="none" w:sz="0" w:space="0" w:color="auto"/>
            <w:right w:val="none" w:sz="0" w:space="0" w:color="auto"/>
          </w:divBdr>
        </w:div>
        <w:div w:id="404649571">
          <w:marLeft w:val="60"/>
          <w:marRight w:val="60"/>
          <w:marTop w:val="100"/>
          <w:marBottom w:val="100"/>
          <w:divBdr>
            <w:top w:val="none" w:sz="0" w:space="0" w:color="auto"/>
            <w:left w:val="none" w:sz="0" w:space="0" w:color="auto"/>
            <w:bottom w:val="none" w:sz="0" w:space="0" w:color="auto"/>
            <w:right w:val="none" w:sz="0" w:space="0" w:color="auto"/>
          </w:divBdr>
          <w:divsChild>
            <w:div w:id="679896248">
              <w:marLeft w:val="0"/>
              <w:marRight w:val="0"/>
              <w:marTop w:val="0"/>
              <w:marBottom w:val="0"/>
              <w:divBdr>
                <w:top w:val="none" w:sz="0" w:space="0" w:color="auto"/>
                <w:left w:val="none" w:sz="0" w:space="0" w:color="auto"/>
                <w:bottom w:val="none" w:sz="0" w:space="0" w:color="auto"/>
                <w:right w:val="none" w:sz="0" w:space="0" w:color="auto"/>
              </w:divBdr>
            </w:div>
          </w:divsChild>
        </w:div>
        <w:div w:id="1670669656">
          <w:marLeft w:val="60"/>
          <w:marRight w:val="60"/>
          <w:marTop w:val="100"/>
          <w:marBottom w:val="100"/>
          <w:divBdr>
            <w:top w:val="none" w:sz="0" w:space="0" w:color="auto"/>
            <w:left w:val="none" w:sz="0" w:space="0" w:color="auto"/>
            <w:bottom w:val="none" w:sz="0" w:space="0" w:color="auto"/>
            <w:right w:val="none" w:sz="0" w:space="0" w:color="auto"/>
          </w:divBdr>
        </w:div>
        <w:div w:id="438644811">
          <w:marLeft w:val="60"/>
          <w:marRight w:val="60"/>
          <w:marTop w:val="100"/>
          <w:marBottom w:val="100"/>
          <w:divBdr>
            <w:top w:val="none" w:sz="0" w:space="0" w:color="auto"/>
            <w:left w:val="none" w:sz="0" w:space="0" w:color="auto"/>
            <w:bottom w:val="none" w:sz="0" w:space="0" w:color="auto"/>
            <w:right w:val="none" w:sz="0" w:space="0" w:color="auto"/>
          </w:divBdr>
        </w:div>
        <w:div w:id="1400251779">
          <w:marLeft w:val="60"/>
          <w:marRight w:val="60"/>
          <w:marTop w:val="100"/>
          <w:marBottom w:val="100"/>
          <w:divBdr>
            <w:top w:val="none" w:sz="0" w:space="0" w:color="auto"/>
            <w:left w:val="none" w:sz="0" w:space="0" w:color="auto"/>
            <w:bottom w:val="none" w:sz="0" w:space="0" w:color="auto"/>
            <w:right w:val="none" w:sz="0" w:space="0" w:color="auto"/>
          </w:divBdr>
        </w:div>
        <w:div w:id="364446274">
          <w:marLeft w:val="60"/>
          <w:marRight w:val="60"/>
          <w:marTop w:val="100"/>
          <w:marBottom w:val="100"/>
          <w:divBdr>
            <w:top w:val="none" w:sz="0" w:space="0" w:color="auto"/>
            <w:left w:val="none" w:sz="0" w:space="0" w:color="auto"/>
            <w:bottom w:val="none" w:sz="0" w:space="0" w:color="auto"/>
            <w:right w:val="none" w:sz="0" w:space="0" w:color="auto"/>
          </w:divBdr>
          <w:divsChild>
            <w:div w:id="590045622">
              <w:marLeft w:val="0"/>
              <w:marRight w:val="0"/>
              <w:marTop w:val="0"/>
              <w:marBottom w:val="0"/>
              <w:divBdr>
                <w:top w:val="none" w:sz="0" w:space="0" w:color="auto"/>
                <w:left w:val="none" w:sz="0" w:space="0" w:color="auto"/>
                <w:bottom w:val="none" w:sz="0" w:space="0" w:color="auto"/>
                <w:right w:val="none" w:sz="0" w:space="0" w:color="auto"/>
              </w:divBdr>
            </w:div>
          </w:divsChild>
        </w:div>
        <w:div w:id="638144495">
          <w:marLeft w:val="60"/>
          <w:marRight w:val="60"/>
          <w:marTop w:val="100"/>
          <w:marBottom w:val="100"/>
          <w:divBdr>
            <w:top w:val="none" w:sz="0" w:space="0" w:color="auto"/>
            <w:left w:val="none" w:sz="0" w:space="0" w:color="auto"/>
            <w:bottom w:val="none" w:sz="0" w:space="0" w:color="auto"/>
            <w:right w:val="none" w:sz="0" w:space="0" w:color="auto"/>
          </w:divBdr>
        </w:div>
        <w:div w:id="419527782">
          <w:marLeft w:val="60"/>
          <w:marRight w:val="60"/>
          <w:marTop w:val="100"/>
          <w:marBottom w:val="100"/>
          <w:divBdr>
            <w:top w:val="none" w:sz="0" w:space="0" w:color="auto"/>
            <w:left w:val="none" w:sz="0" w:space="0" w:color="auto"/>
            <w:bottom w:val="none" w:sz="0" w:space="0" w:color="auto"/>
            <w:right w:val="none" w:sz="0" w:space="0" w:color="auto"/>
          </w:divBdr>
          <w:divsChild>
            <w:div w:id="784808968">
              <w:marLeft w:val="0"/>
              <w:marRight w:val="0"/>
              <w:marTop w:val="0"/>
              <w:marBottom w:val="0"/>
              <w:divBdr>
                <w:top w:val="none" w:sz="0" w:space="0" w:color="auto"/>
                <w:left w:val="none" w:sz="0" w:space="0" w:color="auto"/>
                <w:bottom w:val="none" w:sz="0" w:space="0" w:color="auto"/>
                <w:right w:val="none" w:sz="0" w:space="0" w:color="auto"/>
              </w:divBdr>
            </w:div>
          </w:divsChild>
        </w:div>
        <w:div w:id="246043262">
          <w:marLeft w:val="60"/>
          <w:marRight w:val="60"/>
          <w:marTop w:val="100"/>
          <w:marBottom w:val="100"/>
          <w:divBdr>
            <w:top w:val="none" w:sz="0" w:space="0" w:color="auto"/>
            <w:left w:val="none" w:sz="0" w:space="0" w:color="auto"/>
            <w:bottom w:val="none" w:sz="0" w:space="0" w:color="auto"/>
            <w:right w:val="none" w:sz="0" w:space="0" w:color="auto"/>
          </w:divBdr>
        </w:div>
        <w:div w:id="1102191772">
          <w:marLeft w:val="60"/>
          <w:marRight w:val="60"/>
          <w:marTop w:val="100"/>
          <w:marBottom w:val="100"/>
          <w:divBdr>
            <w:top w:val="none" w:sz="0" w:space="0" w:color="auto"/>
            <w:left w:val="none" w:sz="0" w:space="0" w:color="auto"/>
            <w:bottom w:val="none" w:sz="0" w:space="0" w:color="auto"/>
            <w:right w:val="none" w:sz="0" w:space="0" w:color="auto"/>
          </w:divBdr>
        </w:div>
        <w:div w:id="1714648233">
          <w:marLeft w:val="60"/>
          <w:marRight w:val="60"/>
          <w:marTop w:val="100"/>
          <w:marBottom w:val="100"/>
          <w:divBdr>
            <w:top w:val="none" w:sz="0" w:space="0" w:color="auto"/>
            <w:left w:val="none" w:sz="0" w:space="0" w:color="auto"/>
            <w:bottom w:val="none" w:sz="0" w:space="0" w:color="auto"/>
            <w:right w:val="none" w:sz="0" w:space="0" w:color="auto"/>
          </w:divBdr>
          <w:divsChild>
            <w:div w:id="637421913">
              <w:marLeft w:val="0"/>
              <w:marRight w:val="0"/>
              <w:marTop w:val="0"/>
              <w:marBottom w:val="0"/>
              <w:divBdr>
                <w:top w:val="none" w:sz="0" w:space="0" w:color="auto"/>
                <w:left w:val="none" w:sz="0" w:space="0" w:color="auto"/>
                <w:bottom w:val="none" w:sz="0" w:space="0" w:color="auto"/>
                <w:right w:val="none" w:sz="0" w:space="0" w:color="auto"/>
              </w:divBdr>
            </w:div>
          </w:divsChild>
        </w:div>
        <w:div w:id="810173920">
          <w:marLeft w:val="60"/>
          <w:marRight w:val="60"/>
          <w:marTop w:val="100"/>
          <w:marBottom w:val="100"/>
          <w:divBdr>
            <w:top w:val="none" w:sz="0" w:space="0" w:color="auto"/>
            <w:left w:val="none" w:sz="0" w:space="0" w:color="auto"/>
            <w:bottom w:val="none" w:sz="0" w:space="0" w:color="auto"/>
            <w:right w:val="none" w:sz="0" w:space="0" w:color="auto"/>
          </w:divBdr>
        </w:div>
        <w:div w:id="1202091794">
          <w:marLeft w:val="60"/>
          <w:marRight w:val="60"/>
          <w:marTop w:val="100"/>
          <w:marBottom w:val="100"/>
          <w:divBdr>
            <w:top w:val="none" w:sz="0" w:space="0" w:color="auto"/>
            <w:left w:val="none" w:sz="0" w:space="0" w:color="auto"/>
            <w:bottom w:val="none" w:sz="0" w:space="0" w:color="auto"/>
            <w:right w:val="none" w:sz="0" w:space="0" w:color="auto"/>
          </w:divBdr>
        </w:div>
        <w:div w:id="1146896778">
          <w:marLeft w:val="60"/>
          <w:marRight w:val="60"/>
          <w:marTop w:val="100"/>
          <w:marBottom w:val="100"/>
          <w:divBdr>
            <w:top w:val="none" w:sz="0" w:space="0" w:color="auto"/>
            <w:left w:val="none" w:sz="0" w:space="0" w:color="auto"/>
            <w:bottom w:val="none" w:sz="0" w:space="0" w:color="auto"/>
            <w:right w:val="none" w:sz="0" w:space="0" w:color="auto"/>
          </w:divBdr>
          <w:divsChild>
            <w:div w:id="219051945">
              <w:marLeft w:val="0"/>
              <w:marRight w:val="0"/>
              <w:marTop w:val="0"/>
              <w:marBottom w:val="0"/>
              <w:divBdr>
                <w:top w:val="none" w:sz="0" w:space="0" w:color="auto"/>
                <w:left w:val="none" w:sz="0" w:space="0" w:color="auto"/>
                <w:bottom w:val="none" w:sz="0" w:space="0" w:color="auto"/>
                <w:right w:val="none" w:sz="0" w:space="0" w:color="auto"/>
              </w:divBdr>
            </w:div>
          </w:divsChild>
        </w:div>
        <w:div w:id="1574705483">
          <w:marLeft w:val="60"/>
          <w:marRight w:val="60"/>
          <w:marTop w:val="100"/>
          <w:marBottom w:val="100"/>
          <w:divBdr>
            <w:top w:val="none" w:sz="0" w:space="0" w:color="auto"/>
            <w:left w:val="none" w:sz="0" w:space="0" w:color="auto"/>
            <w:bottom w:val="none" w:sz="0" w:space="0" w:color="auto"/>
            <w:right w:val="none" w:sz="0" w:space="0" w:color="auto"/>
          </w:divBdr>
        </w:div>
        <w:div w:id="1560169950">
          <w:marLeft w:val="60"/>
          <w:marRight w:val="60"/>
          <w:marTop w:val="100"/>
          <w:marBottom w:val="100"/>
          <w:divBdr>
            <w:top w:val="none" w:sz="0" w:space="0" w:color="auto"/>
            <w:left w:val="none" w:sz="0" w:space="0" w:color="auto"/>
            <w:bottom w:val="none" w:sz="0" w:space="0" w:color="auto"/>
            <w:right w:val="none" w:sz="0" w:space="0" w:color="auto"/>
          </w:divBdr>
        </w:div>
        <w:div w:id="1457944350">
          <w:marLeft w:val="60"/>
          <w:marRight w:val="60"/>
          <w:marTop w:val="100"/>
          <w:marBottom w:val="100"/>
          <w:divBdr>
            <w:top w:val="none" w:sz="0" w:space="0" w:color="auto"/>
            <w:left w:val="none" w:sz="0" w:space="0" w:color="auto"/>
            <w:bottom w:val="none" w:sz="0" w:space="0" w:color="auto"/>
            <w:right w:val="none" w:sz="0" w:space="0" w:color="auto"/>
          </w:divBdr>
          <w:divsChild>
            <w:div w:id="1384062924">
              <w:marLeft w:val="0"/>
              <w:marRight w:val="0"/>
              <w:marTop w:val="0"/>
              <w:marBottom w:val="0"/>
              <w:divBdr>
                <w:top w:val="none" w:sz="0" w:space="0" w:color="auto"/>
                <w:left w:val="none" w:sz="0" w:space="0" w:color="auto"/>
                <w:bottom w:val="none" w:sz="0" w:space="0" w:color="auto"/>
                <w:right w:val="none" w:sz="0" w:space="0" w:color="auto"/>
              </w:divBdr>
            </w:div>
          </w:divsChild>
        </w:div>
        <w:div w:id="1918635969">
          <w:marLeft w:val="60"/>
          <w:marRight w:val="60"/>
          <w:marTop w:val="100"/>
          <w:marBottom w:val="100"/>
          <w:divBdr>
            <w:top w:val="none" w:sz="0" w:space="0" w:color="auto"/>
            <w:left w:val="none" w:sz="0" w:space="0" w:color="auto"/>
            <w:bottom w:val="none" w:sz="0" w:space="0" w:color="auto"/>
            <w:right w:val="none" w:sz="0" w:space="0" w:color="auto"/>
          </w:divBdr>
        </w:div>
        <w:div w:id="1587885364">
          <w:marLeft w:val="60"/>
          <w:marRight w:val="60"/>
          <w:marTop w:val="100"/>
          <w:marBottom w:val="100"/>
          <w:divBdr>
            <w:top w:val="none" w:sz="0" w:space="0" w:color="auto"/>
            <w:left w:val="none" w:sz="0" w:space="0" w:color="auto"/>
            <w:bottom w:val="none" w:sz="0" w:space="0" w:color="auto"/>
            <w:right w:val="none" w:sz="0" w:space="0" w:color="auto"/>
          </w:divBdr>
        </w:div>
        <w:div w:id="2011061182">
          <w:marLeft w:val="60"/>
          <w:marRight w:val="60"/>
          <w:marTop w:val="100"/>
          <w:marBottom w:val="100"/>
          <w:divBdr>
            <w:top w:val="none" w:sz="0" w:space="0" w:color="auto"/>
            <w:left w:val="none" w:sz="0" w:space="0" w:color="auto"/>
            <w:bottom w:val="none" w:sz="0" w:space="0" w:color="auto"/>
            <w:right w:val="none" w:sz="0" w:space="0" w:color="auto"/>
          </w:divBdr>
          <w:divsChild>
            <w:div w:id="415790495">
              <w:marLeft w:val="0"/>
              <w:marRight w:val="0"/>
              <w:marTop w:val="0"/>
              <w:marBottom w:val="0"/>
              <w:divBdr>
                <w:top w:val="none" w:sz="0" w:space="0" w:color="auto"/>
                <w:left w:val="none" w:sz="0" w:space="0" w:color="auto"/>
                <w:bottom w:val="none" w:sz="0" w:space="0" w:color="auto"/>
                <w:right w:val="none" w:sz="0" w:space="0" w:color="auto"/>
              </w:divBdr>
            </w:div>
          </w:divsChild>
        </w:div>
        <w:div w:id="707144577">
          <w:marLeft w:val="60"/>
          <w:marRight w:val="60"/>
          <w:marTop w:val="100"/>
          <w:marBottom w:val="100"/>
          <w:divBdr>
            <w:top w:val="none" w:sz="0" w:space="0" w:color="auto"/>
            <w:left w:val="none" w:sz="0" w:space="0" w:color="auto"/>
            <w:bottom w:val="none" w:sz="0" w:space="0" w:color="auto"/>
            <w:right w:val="none" w:sz="0" w:space="0" w:color="auto"/>
          </w:divBdr>
        </w:div>
        <w:div w:id="280108979">
          <w:marLeft w:val="60"/>
          <w:marRight w:val="60"/>
          <w:marTop w:val="100"/>
          <w:marBottom w:val="100"/>
          <w:divBdr>
            <w:top w:val="none" w:sz="0" w:space="0" w:color="auto"/>
            <w:left w:val="none" w:sz="0" w:space="0" w:color="auto"/>
            <w:bottom w:val="none" w:sz="0" w:space="0" w:color="auto"/>
            <w:right w:val="none" w:sz="0" w:space="0" w:color="auto"/>
          </w:divBdr>
        </w:div>
        <w:div w:id="1475292806">
          <w:marLeft w:val="60"/>
          <w:marRight w:val="60"/>
          <w:marTop w:val="100"/>
          <w:marBottom w:val="100"/>
          <w:divBdr>
            <w:top w:val="none" w:sz="0" w:space="0" w:color="auto"/>
            <w:left w:val="none" w:sz="0" w:space="0" w:color="auto"/>
            <w:bottom w:val="none" w:sz="0" w:space="0" w:color="auto"/>
            <w:right w:val="none" w:sz="0" w:space="0" w:color="auto"/>
          </w:divBdr>
          <w:divsChild>
            <w:div w:id="469323213">
              <w:marLeft w:val="0"/>
              <w:marRight w:val="0"/>
              <w:marTop w:val="0"/>
              <w:marBottom w:val="0"/>
              <w:divBdr>
                <w:top w:val="none" w:sz="0" w:space="0" w:color="auto"/>
                <w:left w:val="none" w:sz="0" w:space="0" w:color="auto"/>
                <w:bottom w:val="none" w:sz="0" w:space="0" w:color="auto"/>
                <w:right w:val="none" w:sz="0" w:space="0" w:color="auto"/>
              </w:divBdr>
            </w:div>
          </w:divsChild>
        </w:div>
        <w:div w:id="1672444597">
          <w:marLeft w:val="60"/>
          <w:marRight w:val="60"/>
          <w:marTop w:val="100"/>
          <w:marBottom w:val="100"/>
          <w:divBdr>
            <w:top w:val="none" w:sz="0" w:space="0" w:color="auto"/>
            <w:left w:val="none" w:sz="0" w:space="0" w:color="auto"/>
            <w:bottom w:val="none" w:sz="0" w:space="0" w:color="auto"/>
            <w:right w:val="none" w:sz="0" w:space="0" w:color="auto"/>
          </w:divBdr>
        </w:div>
        <w:div w:id="482622771">
          <w:marLeft w:val="60"/>
          <w:marRight w:val="60"/>
          <w:marTop w:val="100"/>
          <w:marBottom w:val="100"/>
          <w:divBdr>
            <w:top w:val="none" w:sz="0" w:space="0" w:color="auto"/>
            <w:left w:val="none" w:sz="0" w:space="0" w:color="auto"/>
            <w:bottom w:val="none" w:sz="0" w:space="0" w:color="auto"/>
            <w:right w:val="none" w:sz="0" w:space="0" w:color="auto"/>
          </w:divBdr>
        </w:div>
        <w:div w:id="2020884835">
          <w:marLeft w:val="60"/>
          <w:marRight w:val="60"/>
          <w:marTop w:val="100"/>
          <w:marBottom w:val="100"/>
          <w:divBdr>
            <w:top w:val="none" w:sz="0" w:space="0" w:color="auto"/>
            <w:left w:val="none" w:sz="0" w:space="0" w:color="auto"/>
            <w:bottom w:val="none" w:sz="0" w:space="0" w:color="auto"/>
            <w:right w:val="none" w:sz="0" w:space="0" w:color="auto"/>
          </w:divBdr>
        </w:div>
        <w:div w:id="1411468765">
          <w:marLeft w:val="60"/>
          <w:marRight w:val="60"/>
          <w:marTop w:val="100"/>
          <w:marBottom w:val="100"/>
          <w:divBdr>
            <w:top w:val="none" w:sz="0" w:space="0" w:color="auto"/>
            <w:left w:val="none" w:sz="0" w:space="0" w:color="auto"/>
            <w:bottom w:val="none" w:sz="0" w:space="0" w:color="auto"/>
            <w:right w:val="none" w:sz="0" w:space="0" w:color="auto"/>
          </w:divBdr>
          <w:divsChild>
            <w:div w:id="2095861861">
              <w:marLeft w:val="0"/>
              <w:marRight w:val="0"/>
              <w:marTop w:val="0"/>
              <w:marBottom w:val="0"/>
              <w:divBdr>
                <w:top w:val="none" w:sz="0" w:space="0" w:color="auto"/>
                <w:left w:val="none" w:sz="0" w:space="0" w:color="auto"/>
                <w:bottom w:val="none" w:sz="0" w:space="0" w:color="auto"/>
                <w:right w:val="none" w:sz="0" w:space="0" w:color="auto"/>
              </w:divBdr>
            </w:div>
          </w:divsChild>
        </w:div>
        <w:div w:id="1085146630">
          <w:marLeft w:val="60"/>
          <w:marRight w:val="60"/>
          <w:marTop w:val="100"/>
          <w:marBottom w:val="100"/>
          <w:divBdr>
            <w:top w:val="none" w:sz="0" w:space="0" w:color="auto"/>
            <w:left w:val="none" w:sz="0" w:space="0" w:color="auto"/>
            <w:bottom w:val="none" w:sz="0" w:space="0" w:color="auto"/>
            <w:right w:val="none" w:sz="0" w:space="0" w:color="auto"/>
          </w:divBdr>
        </w:div>
        <w:div w:id="227501743">
          <w:marLeft w:val="60"/>
          <w:marRight w:val="60"/>
          <w:marTop w:val="100"/>
          <w:marBottom w:val="100"/>
          <w:divBdr>
            <w:top w:val="none" w:sz="0" w:space="0" w:color="auto"/>
            <w:left w:val="none" w:sz="0" w:space="0" w:color="auto"/>
            <w:bottom w:val="none" w:sz="0" w:space="0" w:color="auto"/>
            <w:right w:val="none" w:sz="0" w:space="0" w:color="auto"/>
          </w:divBdr>
          <w:divsChild>
            <w:div w:id="753160148">
              <w:marLeft w:val="0"/>
              <w:marRight w:val="0"/>
              <w:marTop w:val="0"/>
              <w:marBottom w:val="0"/>
              <w:divBdr>
                <w:top w:val="none" w:sz="0" w:space="0" w:color="auto"/>
                <w:left w:val="none" w:sz="0" w:space="0" w:color="auto"/>
                <w:bottom w:val="none" w:sz="0" w:space="0" w:color="auto"/>
                <w:right w:val="none" w:sz="0" w:space="0" w:color="auto"/>
              </w:divBdr>
            </w:div>
          </w:divsChild>
        </w:div>
        <w:div w:id="1889995927">
          <w:marLeft w:val="60"/>
          <w:marRight w:val="60"/>
          <w:marTop w:val="100"/>
          <w:marBottom w:val="100"/>
          <w:divBdr>
            <w:top w:val="none" w:sz="0" w:space="0" w:color="auto"/>
            <w:left w:val="none" w:sz="0" w:space="0" w:color="auto"/>
            <w:bottom w:val="none" w:sz="0" w:space="0" w:color="auto"/>
            <w:right w:val="none" w:sz="0" w:space="0" w:color="auto"/>
          </w:divBdr>
        </w:div>
        <w:div w:id="24673817">
          <w:marLeft w:val="60"/>
          <w:marRight w:val="60"/>
          <w:marTop w:val="100"/>
          <w:marBottom w:val="100"/>
          <w:divBdr>
            <w:top w:val="none" w:sz="0" w:space="0" w:color="auto"/>
            <w:left w:val="none" w:sz="0" w:space="0" w:color="auto"/>
            <w:bottom w:val="none" w:sz="0" w:space="0" w:color="auto"/>
            <w:right w:val="none" w:sz="0" w:space="0" w:color="auto"/>
          </w:divBdr>
        </w:div>
        <w:div w:id="1312175569">
          <w:marLeft w:val="60"/>
          <w:marRight w:val="60"/>
          <w:marTop w:val="100"/>
          <w:marBottom w:val="100"/>
          <w:divBdr>
            <w:top w:val="none" w:sz="0" w:space="0" w:color="auto"/>
            <w:left w:val="none" w:sz="0" w:space="0" w:color="auto"/>
            <w:bottom w:val="none" w:sz="0" w:space="0" w:color="auto"/>
            <w:right w:val="none" w:sz="0" w:space="0" w:color="auto"/>
          </w:divBdr>
          <w:divsChild>
            <w:div w:id="706180807">
              <w:marLeft w:val="0"/>
              <w:marRight w:val="0"/>
              <w:marTop w:val="0"/>
              <w:marBottom w:val="0"/>
              <w:divBdr>
                <w:top w:val="none" w:sz="0" w:space="0" w:color="auto"/>
                <w:left w:val="none" w:sz="0" w:space="0" w:color="auto"/>
                <w:bottom w:val="none" w:sz="0" w:space="0" w:color="auto"/>
                <w:right w:val="none" w:sz="0" w:space="0" w:color="auto"/>
              </w:divBdr>
            </w:div>
          </w:divsChild>
        </w:div>
        <w:div w:id="981538027">
          <w:marLeft w:val="60"/>
          <w:marRight w:val="60"/>
          <w:marTop w:val="100"/>
          <w:marBottom w:val="100"/>
          <w:divBdr>
            <w:top w:val="none" w:sz="0" w:space="0" w:color="auto"/>
            <w:left w:val="none" w:sz="0" w:space="0" w:color="auto"/>
            <w:bottom w:val="none" w:sz="0" w:space="0" w:color="auto"/>
            <w:right w:val="none" w:sz="0" w:space="0" w:color="auto"/>
          </w:divBdr>
        </w:div>
        <w:div w:id="128981866">
          <w:marLeft w:val="60"/>
          <w:marRight w:val="60"/>
          <w:marTop w:val="100"/>
          <w:marBottom w:val="100"/>
          <w:divBdr>
            <w:top w:val="none" w:sz="0" w:space="0" w:color="auto"/>
            <w:left w:val="none" w:sz="0" w:space="0" w:color="auto"/>
            <w:bottom w:val="none" w:sz="0" w:space="0" w:color="auto"/>
            <w:right w:val="none" w:sz="0" w:space="0" w:color="auto"/>
          </w:divBdr>
        </w:div>
        <w:div w:id="191919381">
          <w:marLeft w:val="60"/>
          <w:marRight w:val="60"/>
          <w:marTop w:val="100"/>
          <w:marBottom w:val="100"/>
          <w:divBdr>
            <w:top w:val="none" w:sz="0" w:space="0" w:color="auto"/>
            <w:left w:val="none" w:sz="0" w:space="0" w:color="auto"/>
            <w:bottom w:val="none" w:sz="0" w:space="0" w:color="auto"/>
            <w:right w:val="none" w:sz="0" w:space="0" w:color="auto"/>
          </w:divBdr>
          <w:divsChild>
            <w:div w:id="1270360314">
              <w:marLeft w:val="0"/>
              <w:marRight w:val="0"/>
              <w:marTop w:val="0"/>
              <w:marBottom w:val="0"/>
              <w:divBdr>
                <w:top w:val="none" w:sz="0" w:space="0" w:color="auto"/>
                <w:left w:val="none" w:sz="0" w:space="0" w:color="auto"/>
                <w:bottom w:val="none" w:sz="0" w:space="0" w:color="auto"/>
                <w:right w:val="none" w:sz="0" w:space="0" w:color="auto"/>
              </w:divBdr>
            </w:div>
          </w:divsChild>
        </w:div>
        <w:div w:id="1562137543">
          <w:marLeft w:val="60"/>
          <w:marRight w:val="60"/>
          <w:marTop w:val="100"/>
          <w:marBottom w:val="100"/>
          <w:divBdr>
            <w:top w:val="none" w:sz="0" w:space="0" w:color="auto"/>
            <w:left w:val="none" w:sz="0" w:space="0" w:color="auto"/>
            <w:bottom w:val="none" w:sz="0" w:space="0" w:color="auto"/>
            <w:right w:val="none" w:sz="0" w:space="0" w:color="auto"/>
          </w:divBdr>
        </w:div>
        <w:div w:id="360589918">
          <w:marLeft w:val="60"/>
          <w:marRight w:val="60"/>
          <w:marTop w:val="100"/>
          <w:marBottom w:val="100"/>
          <w:divBdr>
            <w:top w:val="none" w:sz="0" w:space="0" w:color="auto"/>
            <w:left w:val="none" w:sz="0" w:space="0" w:color="auto"/>
            <w:bottom w:val="none" w:sz="0" w:space="0" w:color="auto"/>
            <w:right w:val="none" w:sz="0" w:space="0" w:color="auto"/>
          </w:divBdr>
        </w:div>
        <w:div w:id="1078550455">
          <w:marLeft w:val="60"/>
          <w:marRight w:val="60"/>
          <w:marTop w:val="100"/>
          <w:marBottom w:val="100"/>
          <w:divBdr>
            <w:top w:val="none" w:sz="0" w:space="0" w:color="auto"/>
            <w:left w:val="none" w:sz="0" w:space="0" w:color="auto"/>
            <w:bottom w:val="none" w:sz="0" w:space="0" w:color="auto"/>
            <w:right w:val="none" w:sz="0" w:space="0" w:color="auto"/>
          </w:divBdr>
          <w:divsChild>
            <w:div w:id="2081250963">
              <w:marLeft w:val="0"/>
              <w:marRight w:val="0"/>
              <w:marTop w:val="0"/>
              <w:marBottom w:val="0"/>
              <w:divBdr>
                <w:top w:val="none" w:sz="0" w:space="0" w:color="auto"/>
                <w:left w:val="none" w:sz="0" w:space="0" w:color="auto"/>
                <w:bottom w:val="none" w:sz="0" w:space="0" w:color="auto"/>
                <w:right w:val="none" w:sz="0" w:space="0" w:color="auto"/>
              </w:divBdr>
            </w:div>
          </w:divsChild>
        </w:div>
        <w:div w:id="23989878">
          <w:marLeft w:val="60"/>
          <w:marRight w:val="60"/>
          <w:marTop w:val="100"/>
          <w:marBottom w:val="100"/>
          <w:divBdr>
            <w:top w:val="none" w:sz="0" w:space="0" w:color="auto"/>
            <w:left w:val="none" w:sz="0" w:space="0" w:color="auto"/>
            <w:bottom w:val="none" w:sz="0" w:space="0" w:color="auto"/>
            <w:right w:val="none" w:sz="0" w:space="0" w:color="auto"/>
          </w:divBdr>
        </w:div>
        <w:div w:id="1443181682">
          <w:marLeft w:val="60"/>
          <w:marRight w:val="60"/>
          <w:marTop w:val="100"/>
          <w:marBottom w:val="100"/>
          <w:divBdr>
            <w:top w:val="none" w:sz="0" w:space="0" w:color="auto"/>
            <w:left w:val="none" w:sz="0" w:space="0" w:color="auto"/>
            <w:bottom w:val="none" w:sz="0" w:space="0" w:color="auto"/>
            <w:right w:val="none" w:sz="0" w:space="0" w:color="auto"/>
          </w:divBdr>
        </w:div>
        <w:div w:id="2030401528">
          <w:marLeft w:val="60"/>
          <w:marRight w:val="60"/>
          <w:marTop w:val="100"/>
          <w:marBottom w:val="100"/>
          <w:divBdr>
            <w:top w:val="none" w:sz="0" w:space="0" w:color="auto"/>
            <w:left w:val="none" w:sz="0" w:space="0" w:color="auto"/>
            <w:bottom w:val="none" w:sz="0" w:space="0" w:color="auto"/>
            <w:right w:val="none" w:sz="0" w:space="0" w:color="auto"/>
          </w:divBdr>
          <w:divsChild>
            <w:div w:id="78985143">
              <w:marLeft w:val="0"/>
              <w:marRight w:val="0"/>
              <w:marTop w:val="0"/>
              <w:marBottom w:val="0"/>
              <w:divBdr>
                <w:top w:val="none" w:sz="0" w:space="0" w:color="auto"/>
                <w:left w:val="none" w:sz="0" w:space="0" w:color="auto"/>
                <w:bottom w:val="none" w:sz="0" w:space="0" w:color="auto"/>
                <w:right w:val="none" w:sz="0" w:space="0" w:color="auto"/>
              </w:divBdr>
            </w:div>
          </w:divsChild>
        </w:div>
        <w:div w:id="151876886">
          <w:marLeft w:val="60"/>
          <w:marRight w:val="60"/>
          <w:marTop w:val="100"/>
          <w:marBottom w:val="100"/>
          <w:divBdr>
            <w:top w:val="none" w:sz="0" w:space="0" w:color="auto"/>
            <w:left w:val="none" w:sz="0" w:space="0" w:color="auto"/>
            <w:bottom w:val="none" w:sz="0" w:space="0" w:color="auto"/>
            <w:right w:val="none" w:sz="0" w:space="0" w:color="auto"/>
          </w:divBdr>
        </w:div>
        <w:div w:id="1777748199">
          <w:marLeft w:val="60"/>
          <w:marRight w:val="60"/>
          <w:marTop w:val="100"/>
          <w:marBottom w:val="100"/>
          <w:divBdr>
            <w:top w:val="none" w:sz="0" w:space="0" w:color="auto"/>
            <w:left w:val="none" w:sz="0" w:space="0" w:color="auto"/>
            <w:bottom w:val="none" w:sz="0" w:space="0" w:color="auto"/>
            <w:right w:val="none" w:sz="0" w:space="0" w:color="auto"/>
          </w:divBdr>
        </w:div>
        <w:div w:id="1788767439">
          <w:marLeft w:val="60"/>
          <w:marRight w:val="60"/>
          <w:marTop w:val="100"/>
          <w:marBottom w:val="100"/>
          <w:divBdr>
            <w:top w:val="none" w:sz="0" w:space="0" w:color="auto"/>
            <w:left w:val="none" w:sz="0" w:space="0" w:color="auto"/>
            <w:bottom w:val="none" w:sz="0" w:space="0" w:color="auto"/>
            <w:right w:val="none" w:sz="0" w:space="0" w:color="auto"/>
          </w:divBdr>
          <w:divsChild>
            <w:div w:id="1992173053">
              <w:marLeft w:val="0"/>
              <w:marRight w:val="0"/>
              <w:marTop w:val="0"/>
              <w:marBottom w:val="0"/>
              <w:divBdr>
                <w:top w:val="none" w:sz="0" w:space="0" w:color="auto"/>
                <w:left w:val="none" w:sz="0" w:space="0" w:color="auto"/>
                <w:bottom w:val="none" w:sz="0" w:space="0" w:color="auto"/>
                <w:right w:val="none" w:sz="0" w:space="0" w:color="auto"/>
              </w:divBdr>
            </w:div>
          </w:divsChild>
        </w:div>
        <w:div w:id="1616786830">
          <w:marLeft w:val="60"/>
          <w:marRight w:val="60"/>
          <w:marTop w:val="100"/>
          <w:marBottom w:val="100"/>
          <w:divBdr>
            <w:top w:val="none" w:sz="0" w:space="0" w:color="auto"/>
            <w:left w:val="none" w:sz="0" w:space="0" w:color="auto"/>
            <w:bottom w:val="none" w:sz="0" w:space="0" w:color="auto"/>
            <w:right w:val="none" w:sz="0" w:space="0" w:color="auto"/>
          </w:divBdr>
        </w:div>
        <w:div w:id="777027520">
          <w:marLeft w:val="60"/>
          <w:marRight w:val="60"/>
          <w:marTop w:val="100"/>
          <w:marBottom w:val="100"/>
          <w:divBdr>
            <w:top w:val="none" w:sz="0" w:space="0" w:color="auto"/>
            <w:left w:val="none" w:sz="0" w:space="0" w:color="auto"/>
            <w:bottom w:val="none" w:sz="0" w:space="0" w:color="auto"/>
            <w:right w:val="none" w:sz="0" w:space="0" w:color="auto"/>
          </w:divBdr>
        </w:div>
        <w:div w:id="572937738">
          <w:marLeft w:val="60"/>
          <w:marRight w:val="60"/>
          <w:marTop w:val="100"/>
          <w:marBottom w:val="100"/>
          <w:divBdr>
            <w:top w:val="none" w:sz="0" w:space="0" w:color="auto"/>
            <w:left w:val="none" w:sz="0" w:space="0" w:color="auto"/>
            <w:bottom w:val="none" w:sz="0" w:space="0" w:color="auto"/>
            <w:right w:val="none" w:sz="0" w:space="0" w:color="auto"/>
          </w:divBdr>
          <w:divsChild>
            <w:div w:id="616834935">
              <w:marLeft w:val="0"/>
              <w:marRight w:val="0"/>
              <w:marTop w:val="0"/>
              <w:marBottom w:val="0"/>
              <w:divBdr>
                <w:top w:val="none" w:sz="0" w:space="0" w:color="auto"/>
                <w:left w:val="none" w:sz="0" w:space="0" w:color="auto"/>
                <w:bottom w:val="none" w:sz="0" w:space="0" w:color="auto"/>
                <w:right w:val="none" w:sz="0" w:space="0" w:color="auto"/>
              </w:divBdr>
            </w:div>
          </w:divsChild>
        </w:div>
        <w:div w:id="1690714666">
          <w:marLeft w:val="60"/>
          <w:marRight w:val="60"/>
          <w:marTop w:val="100"/>
          <w:marBottom w:val="100"/>
          <w:divBdr>
            <w:top w:val="none" w:sz="0" w:space="0" w:color="auto"/>
            <w:left w:val="none" w:sz="0" w:space="0" w:color="auto"/>
            <w:bottom w:val="none" w:sz="0" w:space="0" w:color="auto"/>
            <w:right w:val="none" w:sz="0" w:space="0" w:color="auto"/>
          </w:divBdr>
        </w:div>
        <w:div w:id="1467359346">
          <w:marLeft w:val="60"/>
          <w:marRight w:val="60"/>
          <w:marTop w:val="100"/>
          <w:marBottom w:val="100"/>
          <w:divBdr>
            <w:top w:val="none" w:sz="0" w:space="0" w:color="auto"/>
            <w:left w:val="none" w:sz="0" w:space="0" w:color="auto"/>
            <w:bottom w:val="none" w:sz="0" w:space="0" w:color="auto"/>
            <w:right w:val="none" w:sz="0" w:space="0" w:color="auto"/>
          </w:divBdr>
        </w:div>
        <w:div w:id="1703939548">
          <w:marLeft w:val="60"/>
          <w:marRight w:val="60"/>
          <w:marTop w:val="100"/>
          <w:marBottom w:val="100"/>
          <w:divBdr>
            <w:top w:val="none" w:sz="0" w:space="0" w:color="auto"/>
            <w:left w:val="none" w:sz="0" w:space="0" w:color="auto"/>
            <w:bottom w:val="none" w:sz="0" w:space="0" w:color="auto"/>
            <w:right w:val="none" w:sz="0" w:space="0" w:color="auto"/>
          </w:divBdr>
          <w:divsChild>
            <w:div w:id="1310745603">
              <w:marLeft w:val="0"/>
              <w:marRight w:val="0"/>
              <w:marTop w:val="0"/>
              <w:marBottom w:val="0"/>
              <w:divBdr>
                <w:top w:val="none" w:sz="0" w:space="0" w:color="auto"/>
                <w:left w:val="none" w:sz="0" w:space="0" w:color="auto"/>
                <w:bottom w:val="none" w:sz="0" w:space="0" w:color="auto"/>
                <w:right w:val="none" w:sz="0" w:space="0" w:color="auto"/>
              </w:divBdr>
            </w:div>
          </w:divsChild>
        </w:div>
        <w:div w:id="1093816399">
          <w:marLeft w:val="60"/>
          <w:marRight w:val="60"/>
          <w:marTop w:val="100"/>
          <w:marBottom w:val="100"/>
          <w:divBdr>
            <w:top w:val="none" w:sz="0" w:space="0" w:color="auto"/>
            <w:left w:val="none" w:sz="0" w:space="0" w:color="auto"/>
            <w:bottom w:val="none" w:sz="0" w:space="0" w:color="auto"/>
            <w:right w:val="none" w:sz="0" w:space="0" w:color="auto"/>
          </w:divBdr>
        </w:div>
        <w:div w:id="244919666">
          <w:marLeft w:val="60"/>
          <w:marRight w:val="60"/>
          <w:marTop w:val="100"/>
          <w:marBottom w:val="100"/>
          <w:divBdr>
            <w:top w:val="none" w:sz="0" w:space="0" w:color="auto"/>
            <w:left w:val="none" w:sz="0" w:space="0" w:color="auto"/>
            <w:bottom w:val="none" w:sz="0" w:space="0" w:color="auto"/>
            <w:right w:val="none" w:sz="0" w:space="0" w:color="auto"/>
          </w:divBdr>
        </w:div>
        <w:div w:id="12615359">
          <w:marLeft w:val="60"/>
          <w:marRight w:val="60"/>
          <w:marTop w:val="100"/>
          <w:marBottom w:val="100"/>
          <w:divBdr>
            <w:top w:val="none" w:sz="0" w:space="0" w:color="auto"/>
            <w:left w:val="none" w:sz="0" w:space="0" w:color="auto"/>
            <w:bottom w:val="none" w:sz="0" w:space="0" w:color="auto"/>
            <w:right w:val="none" w:sz="0" w:space="0" w:color="auto"/>
          </w:divBdr>
        </w:div>
        <w:div w:id="373970115">
          <w:marLeft w:val="60"/>
          <w:marRight w:val="60"/>
          <w:marTop w:val="100"/>
          <w:marBottom w:val="100"/>
          <w:divBdr>
            <w:top w:val="none" w:sz="0" w:space="0" w:color="auto"/>
            <w:left w:val="none" w:sz="0" w:space="0" w:color="auto"/>
            <w:bottom w:val="none" w:sz="0" w:space="0" w:color="auto"/>
            <w:right w:val="none" w:sz="0" w:space="0" w:color="auto"/>
          </w:divBdr>
          <w:divsChild>
            <w:div w:id="223613684">
              <w:marLeft w:val="0"/>
              <w:marRight w:val="0"/>
              <w:marTop w:val="0"/>
              <w:marBottom w:val="0"/>
              <w:divBdr>
                <w:top w:val="none" w:sz="0" w:space="0" w:color="auto"/>
                <w:left w:val="none" w:sz="0" w:space="0" w:color="auto"/>
                <w:bottom w:val="none" w:sz="0" w:space="0" w:color="auto"/>
                <w:right w:val="none" w:sz="0" w:space="0" w:color="auto"/>
              </w:divBdr>
            </w:div>
          </w:divsChild>
        </w:div>
        <w:div w:id="1382705934">
          <w:marLeft w:val="60"/>
          <w:marRight w:val="60"/>
          <w:marTop w:val="100"/>
          <w:marBottom w:val="100"/>
          <w:divBdr>
            <w:top w:val="none" w:sz="0" w:space="0" w:color="auto"/>
            <w:left w:val="none" w:sz="0" w:space="0" w:color="auto"/>
            <w:bottom w:val="none" w:sz="0" w:space="0" w:color="auto"/>
            <w:right w:val="none" w:sz="0" w:space="0" w:color="auto"/>
          </w:divBdr>
        </w:div>
        <w:div w:id="186259974">
          <w:marLeft w:val="60"/>
          <w:marRight w:val="60"/>
          <w:marTop w:val="100"/>
          <w:marBottom w:val="100"/>
          <w:divBdr>
            <w:top w:val="none" w:sz="0" w:space="0" w:color="auto"/>
            <w:left w:val="none" w:sz="0" w:space="0" w:color="auto"/>
            <w:bottom w:val="none" w:sz="0" w:space="0" w:color="auto"/>
            <w:right w:val="none" w:sz="0" w:space="0" w:color="auto"/>
          </w:divBdr>
          <w:divsChild>
            <w:div w:id="473104908">
              <w:marLeft w:val="0"/>
              <w:marRight w:val="0"/>
              <w:marTop w:val="0"/>
              <w:marBottom w:val="0"/>
              <w:divBdr>
                <w:top w:val="none" w:sz="0" w:space="0" w:color="auto"/>
                <w:left w:val="none" w:sz="0" w:space="0" w:color="auto"/>
                <w:bottom w:val="none" w:sz="0" w:space="0" w:color="auto"/>
                <w:right w:val="none" w:sz="0" w:space="0" w:color="auto"/>
              </w:divBdr>
            </w:div>
          </w:divsChild>
        </w:div>
        <w:div w:id="1420717917">
          <w:marLeft w:val="60"/>
          <w:marRight w:val="60"/>
          <w:marTop w:val="100"/>
          <w:marBottom w:val="100"/>
          <w:divBdr>
            <w:top w:val="none" w:sz="0" w:space="0" w:color="auto"/>
            <w:left w:val="none" w:sz="0" w:space="0" w:color="auto"/>
            <w:bottom w:val="none" w:sz="0" w:space="0" w:color="auto"/>
            <w:right w:val="none" w:sz="0" w:space="0" w:color="auto"/>
          </w:divBdr>
        </w:div>
        <w:div w:id="1904946500">
          <w:marLeft w:val="60"/>
          <w:marRight w:val="60"/>
          <w:marTop w:val="100"/>
          <w:marBottom w:val="100"/>
          <w:divBdr>
            <w:top w:val="none" w:sz="0" w:space="0" w:color="auto"/>
            <w:left w:val="none" w:sz="0" w:space="0" w:color="auto"/>
            <w:bottom w:val="none" w:sz="0" w:space="0" w:color="auto"/>
            <w:right w:val="none" w:sz="0" w:space="0" w:color="auto"/>
          </w:divBdr>
        </w:div>
        <w:div w:id="65150897">
          <w:marLeft w:val="60"/>
          <w:marRight w:val="60"/>
          <w:marTop w:val="100"/>
          <w:marBottom w:val="100"/>
          <w:divBdr>
            <w:top w:val="none" w:sz="0" w:space="0" w:color="auto"/>
            <w:left w:val="none" w:sz="0" w:space="0" w:color="auto"/>
            <w:bottom w:val="none" w:sz="0" w:space="0" w:color="auto"/>
            <w:right w:val="none" w:sz="0" w:space="0" w:color="auto"/>
          </w:divBdr>
          <w:divsChild>
            <w:div w:id="712853526">
              <w:marLeft w:val="0"/>
              <w:marRight w:val="0"/>
              <w:marTop w:val="0"/>
              <w:marBottom w:val="0"/>
              <w:divBdr>
                <w:top w:val="none" w:sz="0" w:space="0" w:color="auto"/>
                <w:left w:val="none" w:sz="0" w:space="0" w:color="auto"/>
                <w:bottom w:val="none" w:sz="0" w:space="0" w:color="auto"/>
                <w:right w:val="none" w:sz="0" w:space="0" w:color="auto"/>
              </w:divBdr>
            </w:div>
          </w:divsChild>
        </w:div>
        <w:div w:id="1575701519">
          <w:marLeft w:val="60"/>
          <w:marRight w:val="60"/>
          <w:marTop w:val="100"/>
          <w:marBottom w:val="100"/>
          <w:divBdr>
            <w:top w:val="none" w:sz="0" w:space="0" w:color="auto"/>
            <w:left w:val="none" w:sz="0" w:space="0" w:color="auto"/>
            <w:bottom w:val="none" w:sz="0" w:space="0" w:color="auto"/>
            <w:right w:val="none" w:sz="0" w:space="0" w:color="auto"/>
          </w:divBdr>
        </w:div>
        <w:div w:id="1755736437">
          <w:marLeft w:val="60"/>
          <w:marRight w:val="60"/>
          <w:marTop w:val="100"/>
          <w:marBottom w:val="100"/>
          <w:divBdr>
            <w:top w:val="none" w:sz="0" w:space="0" w:color="auto"/>
            <w:left w:val="none" w:sz="0" w:space="0" w:color="auto"/>
            <w:bottom w:val="none" w:sz="0" w:space="0" w:color="auto"/>
            <w:right w:val="none" w:sz="0" w:space="0" w:color="auto"/>
          </w:divBdr>
        </w:div>
        <w:div w:id="1464150888">
          <w:marLeft w:val="60"/>
          <w:marRight w:val="60"/>
          <w:marTop w:val="100"/>
          <w:marBottom w:val="100"/>
          <w:divBdr>
            <w:top w:val="none" w:sz="0" w:space="0" w:color="auto"/>
            <w:left w:val="none" w:sz="0" w:space="0" w:color="auto"/>
            <w:bottom w:val="none" w:sz="0" w:space="0" w:color="auto"/>
            <w:right w:val="none" w:sz="0" w:space="0" w:color="auto"/>
          </w:divBdr>
          <w:divsChild>
            <w:div w:id="1557009568">
              <w:marLeft w:val="0"/>
              <w:marRight w:val="0"/>
              <w:marTop w:val="0"/>
              <w:marBottom w:val="0"/>
              <w:divBdr>
                <w:top w:val="none" w:sz="0" w:space="0" w:color="auto"/>
                <w:left w:val="none" w:sz="0" w:space="0" w:color="auto"/>
                <w:bottom w:val="none" w:sz="0" w:space="0" w:color="auto"/>
                <w:right w:val="none" w:sz="0" w:space="0" w:color="auto"/>
              </w:divBdr>
            </w:div>
          </w:divsChild>
        </w:div>
        <w:div w:id="1523278855">
          <w:marLeft w:val="60"/>
          <w:marRight w:val="60"/>
          <w:marTop w:val="100"/>
          <w:marBottom w:val="100"/>
          <w:divBdr>
            <w:top w:val="none" w:sz="0" w:space="0" w:color="auto"/>
            <w:left w:val="none" w:sz="0" w:space="0" w:color="auto"/>
            <w:bottom w:val="none" w:sz="0" w:space="0" w:color="auto"/>
            <w:right w:val="none" w:sz="0" w:space="0" w:color="auto"/>
          </w:divBdr>
        </w:div>
        <w:div w:id="2089644709">
          <w:marLeft w:val="60"/>
          <w:marRight w:val="60"/>
          <w:marTop w:val="100"/>
          <w:marBottom w:val="100"/>
          <w:divBdr>
            <w:top w:val="none" w:sz="0" w:space="0" w:color="auto"/>
            <w:left w:val="none" w:sz="0" w:space="0" w:color="auto"/>
            <w:bottom w:val="none" w:sz="0" w:space="0" w:color="auto"/>
            <w:right w:val="none" w:sz="0" w:space="0" w:color="auto"/>
          </w:divBdr>
        </w:div>
        <w:div w:id="1929078440">
          <w:marLeft w:val="60"/>
          <w:marRight w:val="60"/>
          <w:marTop w:val="100"/>
          <w:marBottom w:val="100"/>
          <w:divBdr>
            <w:top w:val="none" w:sz="0" w:space="0" w:color="auto"/>
            <w:left w:val="none" w:sz="0" w:space="0" w:color="auto"/>
            <w:bottom w:val="none" w:sz="0" w:space="0" w:color="auto"/>
            <w:right w:val="none" w:sz="0" w:space="0" w:color="auto"/>
          </w:divBdr>
          <w:divsChild>
            <w:div w:id="1113213430">
              <w:marLeft w:val="0"/>
              <w:marRight w:val="0"/>
              <w:marTop w:val="0"/>
              <w:marBottom w:val="0"/>
              <w:divBdr>
                <w:top w:val="none" w:sz="0" w:space="0" w:color="auto"/>
                <w:left w:val="none" w:sz="0" w:space="0" w:color="auto"/>
                <w:bottom w:val="none" w:sz="0" w:space="0" w:color="auto"/>
                <w:right w:val="none" w:sz="0" w:space="0" w:color="auto"/>
              </w:divBdr>
            </w:div>
          </w:divsChild>
        </w:div>
        <w:div w:id="1778137752">
          <w:marLeft w:val="60"/>
          <w:marRight w:val="60"/>
          <w:marTop w:val="100"/>
          <w:marBottom w:val="100"/>
          <w:divBdr>
            <w:top w:val="none" w:sz="0" w:space="0" w:color="auto"/>
            <w:left w:val="none" w:sz="0" w:space="0" w:color="auto"/>
            <w:bottom w:val="none" w:sz="0" w:space="0" w:color="auto"/>
            <w:right w:val="none" w:sz="0" w:space="0" w:color="auto"/>
          </w:divBdr>
        </w:div>
        <w:div w:id="1913545512">
          <w:marLeft w:val="60"/>
          <w:marRight w:val="60"/>
          <w:marTop w:val="100"/>
          <w:marBottom w:val="100"/>
          <w:divBdr>
            <w:top w:val="none" w:sz="0" w:space="0" w:color="auto"/>
            <w:left w:val="none" w:sz="0" w:space="0" w:color="auto"/>
            <w:bottom w:val="none" w:sz="0" w:space="0" w:color="auto"/>
            <w:right w:val="none" w:sz="0" w:space="0" w:color="auto"/>
          </w:divBdr>
        </w:div>
        <w:div w:id="1967617529">
          <w:marLeft w:val="60"/>
          <w:marRight w:val="60"/>
          <w:marTop w:val="100"/>
          <w:marBottom w:val="100"/>
          <w:divBdr>
            <w:top w:val="none" w:sz="0" w:space="0" w:color="auto"/>
            <w:left w:val="none" w:sz="0" w:space="0" w:color="auto"/>
            <w:bottom w:val="none" w:sz="0" w:space="0" w:color="auto"/>
            <w:right w:val="none" w:sz="0" w:space="0" w:color="auto"/>
          </w:divBdr>
          <w:divsChild>
            <w:div w:id="694503812">
              <w:marLeft w:val="0"/>
              <w:marRight w:val="0"/>
              <w:marTop w:val="0"/>
              <w:marBottom w:val="0"/>
              <w:divBdr>
                <w:top w:val="none" w:sz="0" w:space="0" w:color="auto"/>
                <w:left w:val="none" w:sz="0" w:space="0" w:color="auto"/>
                <w:bottom w:val="none" w:sz="0" w:space="0" w:color="auto"/>
                <w:right w:val="none" w:sz="0" w:space="0" w:color="auto"/>
              </w:divBdr>
            </w:div>
          </w:divsChild>
        </w:div>
        <w:div w:id="1817523618">
          <w:marLeft w:val="60"/>
          <w:marRight w:val="60"/>
          <w:marTop w:val="100"/>
          <w:marBottom w:val="100"/>
          <w:divBdr>
            <w:top w:val="none" w:sz="0" w:space="0" w:color="auto"/>
            <w:left w:val="none" w:sz="0" w:space="0" w:color="auto"/>
            <w:bottom w:val="none" w:sz="0" w:space="0" w:color="auto"/>
            <w:right w:val="none" w:sz="0" w:space="0" w:color="auto"/>
          </w:divBdr>
        </w:div>
        <w:div w:id="757100601">
          <w:marLeft w:val="60"/>
          <w:marRight w:val="60"/>
          <w:marTop w:val="100"/>
          <w:marBottom w:val="100"/>
          <w:divBdr>
            <w:top w:val="none" w:sz="0" w:space="0" w:color="auto"/>
            <w:left w:val="none" w:sz="0" w:space="0" w:color="auto"/>
            <w:bottom w:val="none" w:sz="0" w:space="0" w:color="auto"/>
            <w:right w:val="none" w:sz="0" w:space="0" w:color="auto"/>
          </w:divBdr>
        </w:div>
        <w:div w:id="1334606788">
          <w:marLeft w:val="60"/>
          <w:marRight w:val="60"/>
          <w:marTop w:val="100"/>
          <w:marBottom w:val="100"/>
          <w:divBdr>
            <w:top w:val="none" w:sz="0" w:space="0" w:color="auto"/>
            <w:left w:val="none" w:sz="0" w:space="0" w:color="auto"/>
            <w:bottom w:val="none" w:sz="0" w:space="0" w:color="auto"/>
            <w:right w:val="none" w:sz="0" w:space="0" w:color="auto"/>
          </w:divBdr>
          <w:divsChild>
            <w:div w:id="1438060947">
              <w:marLeft w:val="0"/>
              <w:marRight w:val="0"/>
              <w:marTop w:val="0"/>
              <w:marBottom w:val="0"/>
              <w:divBdr>
                <w:top w:val="none" w:sz="0" w:space="0" w:color="auto"/>
                <w:left w:val="none" w:sz="0" w:space="0" w:color="auto"/>
                <w:bottom w:val="none" w:sz="0" w:space="0" w:color="auto"/>
                <w:right w:val="none" w:sz="0" w:space="0" w:color="auto"/>
              </w:divBdr>
            </w:div>
          </w:divsChild>
        </w:div>
        <w:div w:id="869684853">
          <w:marLeft w:val="60"/>
          <w:marRight w:val="60"/>
          <w:marTop w:val="100"/>
          <w:marBottom w:val="100"/>
          <w:divBdr>
            <w:top w:val="none" w:sz="0" w:space="0" w:color="auto"/>
            <w:left w:val="none" w:sz="0" w:space="0" w:color="auto"/>
            <w:bottom w:val="none" w:sz="0" w:space="0" w:color="auto"/>
            <w:right w:val="none" w:sz="0" w:space="0" w:color="auto"/>
          </w:divBdr>
        </w:div>
        <w:div w:id="1931115246">
          <w:marLeft w:val="60"/>
          <w:marRight w:val="60"/>
          <w:marTop w:val="100"/>
          <w:marBottom w:val="100"/>
          <w:divBdr>
            <w:top w:val="none" w:sz="0" w:space="0" w:color="auto"/>
            <w:left w:val="none" w:sz="0" w:space="0" w:color="auto"/>
            <w:bottom w:val="none" w:sz="0" w:space="0" w:color="auto"/>
            <w:right w:val="none" w:sz="0" w:space="0" w:color="auto"/>
          </w:divBdr>
        </w:div>
        <w:div w:id="27608895">
          <w:marLeft w:val="60"/>
          <w:marRight w:val="60"/>
          <w:marTop w:val="100"/>
          <w:marBottom w:val="100"/>
          <w:divBdr>
            <w:top w:val="none" w:sz="0" w:space="0" w:color="auto"/>
            <w:left w:val="none" w:sz="0" w:space="0" w:color="auto"/>
            <w:bottom w:val="none" w:sz="0" w:space="0" w:color="auto"/>
            <w:right w:val="none" w:sz="0" w:space="0" w:color="auto"/>
          </w:divBdr>
          <w:divsChild>
            <w:div w:id="878933737">
              <w:marLeft w:val="0"/>
              <w:marRight w:val="0"/>
              <w:marTop w:val="0"/>
              <w:marBottom w:val="0"/>
              <w:divBdr>
                <w:top w:val="none" w:sz="0" w:space="0" w:color="auto"/>
                <w:left w:val="none" w:sz="0" w:space="0" w:color="auto"/>
                <w:bottom w:val="none" w:sz="0" w:space="0" w:color="auto"/>
                <w:right w:val="none" w:sz="0" w:space="0" w:color="auto"/>
              </w:divBdr>
            </w:div>
          </w:divsChild>
        </w:div>
        <w:div w:id="1346250349">
          <w:marLeft w:val="60"/>
          <w:marRight w:val="60"/>
          <w:marTop w:val="100"/>
          <w:marBottom w:val="100"/>
          <w:divBdr>
            <w:top w:val="none" w:sz="0" w:space="0" w:color="auto"/>
            <w:left w:val="none" w:sz="0" w:space="0" w:color="auto"/>
            <w:bottom w:val="none" w:sz="0" w:space="0" w:color="auto"/>
            <w:right w:val="none" w:sz="0" w:space="0" w:color="auto"/>
          </w:divBdr>
        </w:div>
        <w:div w:id="1012948670">
          <w:marLeft w:val="60"/>
          <w:marRight w:val="60"/>
          <w:marTop w:val="100"/>
          <w:marBottom w:val="100"/>
          <w:divBdr>
            <w:top w:val="none" w:sz="0" w:space="0" w:color="auto"/>
            <w:left w:val="none" w:sz="0" w:space="0" w:color="auto"/>
            <w:bottom w:val="none" w:sz="0" w:space="0" w:color="auto"/>
            <w:right w:val="none" w:sz="0" w:space="0" w:color="auto"/>
          </w:divBdr>
        </w:div>
        <w:div w:id="1151675509">
          <w:marLeft w:val="60"/>
          <w:marRight w:val="60"/>
          <w:marTop w:val="100"/>
          <w:marBottom w:val="100"/>
          <w:divBdr>
            <w:top w:val="none" w:sz="0" w:space="0" w:color="auto"/>
            <w:left w:val="none" w:sz="0" w:space="0" w:color="auto"/>
            <w:bottom w:val="none" w:sz="0" w:space="0" w:color="auto"/>
            <w:right w:val="none" w:sz="0" w:space="0" w:color="auto"/>
          </w:divBdr>
          <w:divsChild>
            <w:div w:id="1267496546">
              <w:marLeft w:val="0"/>
              <w:marRight w:val="0"/>
              <w:marTop w:val="0"/>
              <w:marBottom w:val="0"/>
              <w:divBdr>
                <w:top w:val="none" w:sz="0" w:space="0" w:color="auto"/>
                <w:left w:val="none" w:sz="0" w:space="0" w:color="auto"/>
                <w:bottom w:val="none" w:sz="0" w:space="0" w:color="auto"/>
                <w:right w:val="none" w:sz="0" w:space="0" w:color="auto"/>
              </w:divBdr>
            </w:div>
          </w:divsChild>
        </w:div>
        <w:div w:id="712851738">
          <w:marLeft w:val="60"/>
          <w:marRight w:val="60"/>
          <w:marTop w:val="100"/>
          <w:marBottom w:val="100"/>
          <w:divBdr>
            <w:top w:val="none" w:sz="0" w:space="0" w:color="auto"/>
            <w:left w:val="none" w:sz="0" w:space="0" w:color="auto"/>
            <w:bottom w:val="none" w:sz="0" w:space="0" w:color="auto"/>
            <w:right w:val="none" w:sz="0" w:space="0" w:color="auto"/>
          </w:divBdr>
        </w:div>
        <w:div w:id="236483089">
          <w:marLeft w:val="60"/>
          <w:marRight w:val="60"/>
          <w:marTop w:val="100"/>
          <w:marBottom w:val="100"/>
          <w:divBdr>
            <w:top w:val="none" w:sz="0" w:space="0" w:color="auto"/>
            <w:left w:val="none" w:sz="0" w:space="0" w:color="auto"/>
            <w:bottom w:val="none" w:sz="0" w:space="0" w:color="auto"/>
            <w:right w:val="none" w:sz="0" w:space="0" w:color="auto"/>
          </w:divBdr>
        </w:div>
        <w:div w:id="96600572">
          <w:marLeft w:val="60"/>
          <w:marRight w:val="60"/>
          <w:marTop w:val="100"/>
          <w:marBottom w:val="100"/>
          <w:divBdr>
            <w:top w:val="none" w:sz="0" w:space="0" w:color="auto"/>
            <w:left w:val="none" w:sz="0" w:space="0" w:color="auto"/>
            <w:bottom w:val="none" w:sz="0" w:space="0" w:color="auto"/>
            <w:right w:val="none" w:sz="0" w:space="0" w:color="auto"/>
          </w:divBdr>
          <w:divsChild>
            <w:div w:id="304705153">
              <w:marLeft w:val="0"/>
              <w:marRight w:val="0"/>
              <w:marTop w:val="0"/>
              <w:marBottom w:val="0"/>
              <w:divBdr>
                <w:top w:val="none" w:sz="0" w:space="0" w:color="auto"/>
                <w:left w:val="none" w:sz="0" w:space="0" w:color="auto"/>
                <w:bottom w:val="none" w:sz="0" w:space="0" w:color="auto"/>
                <w:right w:val="none" w:sz="0" w:space="0" w:color="auto"/>
              </w:divBdr>
            </w:div>
          </w:divsChild>
        </w:div>
        <w:div w:id="529531007">
          <w:marLeft w:val="60"/>
          <w:marRight w:val="60"/>
          <w:marTop w:val="100"/>
          <w:marBottom w:val="100"/>
          <w:divBdr>
            <w:top w:val="none" w:sz="0" w:space="0" w:color="auto"/>
            <w:left w:val="none" w:sz="0" w:space="0" w:color="auto"/>
            <w:bottom w:val="none" w:sz="0" w:space="0" w:color="auto"/>
            <w:right w:val="none" w:sz="0" w:space="0" w:color="auto"/>
          </w:divBdr>
        </w:div>
        <w:div w:id="2139565831">
          <w:marLeft w:val="60"/>
          <w:marRight w:val="60"/>
          <w:marTop w:val="100"/>
          <w:marBottom w:val="100"/>
          <w:divBdr>
            <w:top w:val="none" w:sz="0" w:space="0" w:color="auto"/>
            <w:left w:val="none" w:sz="0" w:space="0" w:color="auto"/>
            <w:bottom w:val="none" w:sz="0" w:space="0" w:color="auto"/>
            <w:right w:val="none" w:sz="0" w:space="0" w:color="auto"/>
          </w:divBdr>
        </w:div>
        <w:div w:id="368993338">
          <w:marLeft w:val="60"/>
          <w:marRight w:val="60"/>
          <w:marTop w:val="100"/>
          <w:marBottom w:val="100"/>
          <w:divBdr>
            <w:top w:val="none" w:sz="0" w:space="0" w:color="auto"/>
            <w:left w:val="none" w:sz="0" w:space="0" w:color="auto"/>
            <w:bottom w:val="none" w:sz="0" w:space="0" w:color="auto"/>
            <w:right w:val="none" w:sz="0" w:space="0" w:color="auto"/>
          </w:divBdr>
          <w:divsChild>
            <w:div w:id="852765012">
              <w:marLeft w:val="0"/>
              <w:marRight w:val="0"/>
              <w:marTop w:val="0"/>
              <w:marBottom w:val="0"/>
              <w:divBdr>
                <w:top w:val="none" w:sz="0" w:space="0" w:color="auto"/>
                <w:left w:val="none" w:sz="0" w:space="0" w:color="auto"/>
                <w:bottom w:val="none" w:sz="0" w:space="0" w:color="auto"/>
                <w:right w:val="none" w:sz="0" w:space="0" w:color="auto"/>
              </w:divBdr>
            </w:div>
          </w:divsChild>
        </w:div>
        <w:div w:id="866261157">
          <w:marLeft w:val="60"/>
          <w:marRight w:val="60"/>
          <w:marTop w:val="100"/>
          <w:marBottom w:val="100"/>
          <w:divBdr>
            <w:top w:val="none" w:sz="0" w:space="0" w:color="auto"/>
            <w:left w:val="none" w:sz="0" w:space="0" w:color="auto"/>
            <w:bottom w:val="none" w:sz="0" w:space="0" w:color="auto"/>
            <w:right w:val="none" w:sz="0" w:space="0" w:color="auto"/>
          </w:divBdr>
        </w:div>
        <w:div w:id="294069849">
          <w:marLeft w:val="60"/>
          <w:marRight w:val="60"/>
          <w:marTop w:val="100"/>
          <w:marBottom w:val="100"/>
          <w:divBdr>
            <w:top w:val="none" w:sz="0" w:space="0" w:color="auto"/>
            <w:left w:val="none" w:sz="0" w:space="0" w:color="auto"/>
            <w:bottom w:val="none" w:sz="0" w:space="0" w:color="auto"/>
            <w:right w:val="none" w:sz="0" w:space="0" w:color="auto"/>
          </w:divBdr>
        </w:div>
        <w:div w:id="996491775">
          <w:marLeft w:val="60"/>
          <w:marRight w:val="60"/>
          <w:marTop w:val="100"/>
          <w:marBottom w:val="100"/>
          <w:divBdr>
            <w:top w:val="none" w:sz="0" w:space="0" w:color="auto"/>
            <w:left w:val="none" w:sz="0" w:space="0" w:color="auto"/>
            <w:bottom w:val="none" w:sz="0" w:space="0" w:color="auto"/>
            <w:right w:val="none" w:sz="0" w:space="0" w:color="auto"/>
          </w:divBdr>
          <w:divsChild>
            <w:div w:id="996572093">
              <w:marLeft w:val="0"/>
              <w:marRight w:val="0"/>
              <w:marTop w:val="0"/>
              <w:marBottom w:val="0"/>
              <w:divBdr>
                <w:top w:val="none" w:sz="0" w:space="0" w:color="auto"/>
                <w:left w:val="none" w:sz="0" w:space="0" w:color="auto"/>
                <w:bottom w:val="none" w:sz="0" w:space="0" w:color="auto"/>
                <w:right w:val="none" w:sz="0" w:space="0" w:color="auto"/>
              </w:divBdr>
            </w:div>
          </w:divsChild>
        </w:div>
        <w:div w:id="1994487781">
          <w:marLeft w:val="60"/>
          <w:marRight w:val="60"/>
          <w:marTop w:val="100"/>
          <w:marBottom w:val="100"/>
          <w:divBdr>
            <w:top w:val="none" w:sz="0" w:space="0" w:color="auto"/>
            <w:left w:val="none" w:sz="0" w:space="0" w:color="auto"/>
            <w:bottom w:val="none" w:sz="0" w:space="0" w:color="auto"/>
            <w:right w:val="none" w:sz="0" w:space="0" w:color="auto"/>
          </w:divBdr>
        </w:div>
        <w:div w:id="900678280">
          <w:marLeft w:val="60"/>
          <w:marRight w:val="60"/>
          <w:marTop w:val="100"/>
          <w:marBottom w:val="100"/>
          <w:divBdr>
            <w:top w:val="none" w:sz="0" w:space="0" w:color="auto"/>
            <w:left w:val="none" w:sz="0" w:space="0" w:color="auto"/>
            <w:bottom w:val="none" w:sz="0" w:space="0" w:color="auto"/>
            <w:right w:val="none" w:sz="0" w:space="0" w:color="auto"/>
          </w:divBdr>
        </w:div>
        <w:div w:id="644239364">
          <w:marLeft w:val="60"/>
          <w:marRight w:val="60"/>
          <w:marTop w:val="100"/>
          <w:marBottom w:val="100"/>
          <w:divBdr>
            <w:top w:val="none" w:sz="0" w:space="0" w:color="auto"/>
            <w:left w:val="none" w:sz="0" w:space="0" w:color="auto"/>
            <w:bottom w:val="none" w:sz="0" w:space="0" w:color="auto"/>
            <w:right w:val="none" w:sz="0" w:space="0" w:color="auto"/>
          </w:divBdr>
          <w:divsChild>
            <w:div w:id="1722250256">
              <w:marLeft w:val="0"/>
              <w:marRight w:val="0"/>
              <w:marTop w:val="0"/>
              <w:marBottom w:val="0"/>
              <w:divBdr>
                <w:top w:val="none" w:sz="0" w:space="0" w:color="auto"/>
                <w:left w:val="none" w:sz="0" w:space="0" w:color="auto"/>
                <w:bottom w:val="none" w:sz="0" w:space="0" w:color="auto"/>
                <w:right w:val="none" w:sz="0" w:space="0" w:color="auto"/>
              </w:divBdr>
            </w:div>
          </w:divsChild>
        </w:div>
        <w:div w:id="1037315625">
          <w:marLeft w:val="60"/>
          <w:marRight w:val="60"/>
          <w:marTop w:val="100"/>
          <w:marBottom w:val="100"/>
          <w:divBdr>
            <w:top w:val="none" w:sz="0" w:space="0" w:color="auto"/>
            <w:left w:val="none" w:sz="0" w:space="0" w:color="auto"/>
            <w:bottom w:val="none" w:sz="0" w:space="0" w:color="auto"/>
            <w:right w:val="none" w:sz="0" w:space="0" w:color="auto"/>
          </w:divBdr>
        </w:div>
        <w:div w:id="21134030">
          <w:marLeft w:val="60"/>
          <w:marRight w:val="60"/>
          <w:marTop w:val="100"/>
          <w:marBottom w:val="100"/>
          <w:divBdr>
            <w:top w:val="none" w:sz="0" w:space="0" w:color="auto"/>
            <w:left w:val="none" w:sz="0" w:space="0" w:color="auto"/>
            <w:bottom w:val="none" w:sz="0" w:space="0" w:color="auto"/>
            <w:right w:val="none" w:sz="0" w:space="0" w:color="auto"/>
          </w:divBdr>
        </w:div>
        <w:div w:id="1681854780">
          <w:marLeft w:val="60"/>
          <w:marRight w:val="60"/>
          <w:marTop w:val="100"/>
          <w:marBottom w:val="100"/>
          <w:divBdr>
            <w:top w:val="none" w:sz="0" w:space="0" w:color="auto"/>
            <w:left w:val="none" w:sz="0" w:space="0" w:color="auto"/>
            <w:bottom w:val="none" w:sz="0" w:space="0" w:color="auto"/>
            <w:right w:val="none" w:sz="0" w:space="0" w:color="auto"/>
          </w:divBdr>
          <w:divsChild>
            <w:div w:id="1350832438">
              <w:marLeft w:val="0"/>
              <w:marRight w:val="0"/>
              <w:marTop w:val="0"/>
              <w:marBottom w:val="0"/>
              <w:divBdr>
                <w:top w:val="none" w:sz="0" w:space="0" w:color="auto"/>
                <w:left w:val="none" w:sz="0" w:space="0" w:color="auto"/>
                <w:bottom w:val="none" w:sz="0" w:space="0" w:color="auto"/>
                <w:right w:val="none" w:sz="0" w:space="0" w:color="auto"/>
              </w:divBdr>
            </w:div>
          </w:divsChild>
        </w:div>
        <w:div w:id="627051569">
          <w:marLeft w:val="60"/>
          <w:marRight w:val="60"/>
          <w:marTop w:val="100"/>
          <w:marBottom w:val="100"/>
          <w:divBdr>
            <w:top w:val="none" w:sz="0" w:space="0" w:color="auto"/>
            <w:left w:val="none" w:sz="0" w:space="0" w:color="auto"/>
            <w:bottom w:val="none" w:sz="0" w:space="0" w:color="auto"/>
            <w:right w:val="none" w:sz="0" w:space="0" w:color="auto"/>
          </w:divBdr>
        </w:div>
        <w:div w:id="1239365715">
          <w:marLeft w:val="60"/>
          <w:marRight w:val="60"/>
          <w:marTop w:val="100"/>
          <w:marBottom w:val="100"/>
          <w:divBdr>
            <w:top w:val="none" w:sz="0" w:space="0" w:color="auto"/>
            <w:left w:val="none" w:sz="0" w:space="0" w:color="auto"/>
            <w:bottom w:val="none" w:sz="0" w:space="0" w:color="auto"/>
            <w:right w:val="none" w:sz="0" w:space="0" w:color="auto"/>
          </w:divBdr>
        </w:div>
        <w:div w:id="1291207412">
          <w:marLeft w:val="60"/>
          <w:marRight w:val="60"/>
          <w:marTop w:val="100"/>
          <w:marBottom w:val="100"/>
          <w:divBdr>
            <w:top w:val="none" w:sz="0" w:space="0" w:color="auto"/>
            <w:left w:val="none" w:sz="0" w:space="0" w:color="auto"/>
            <w:bottom w:val="none" w:sz="0" w:space="0" w:color="auto"/>
            <w:right w:val="none" w:sz="0" w:space="0" w:color="auto"/>
          </w:divBdr>
          <w:divsChild>
            <w:div w:id="1886673318">
              <w:marLeft w:val="0"/>
              <w:marRight w:val="0"/>
              <w:marTop w:val="0"/>
              <w:marBottom w:val="0"/>
              <w:divBdr>
                <w:top w:val="none" w:sz="0" w:space="0" w:color="auto"/>
                <w:left w:val="none" w:sz="0" w:space="0" w:color="auto"/>
                <w:bottom w:val="none" w:sz="0" w:space="0" w:color="auto"/>
                <w:right w:val="none" w:sz="0" w:space="0" w:color="auto"/>
              </w:divBdr>
            </w:div>
          </w:divsChild>
        </w:div>
        <w:div w:id="573860510">
          <w:marLeft w:val="60"/>
          <w:marRight w:val="60"/>
          <w:marTop w:val="100"/>
          <w:marBottom w:val="100"/>
          <w:divBdr>
            <w:top w:val="none" w:sz="0" w:space="0" w:color="auto"/>
            <w:left w:val="none" w:sz="0" w:space="0" w:color="auto"/>
            <w:bottom w:val="none" w:sz="0" w:space="0" w:color="auto"/>
            <w:right w:val="none" w:sz="0" w:space="0" w:color="auto"/>
          </w:divBdr>
        </w:div>
        <w:div w:id="1414164799">
          <w:marLeft w:val="60"/>
          <w:marRight w:val="60"/>
          <w:marTop w:val="100"/>
          <w:marBottom w:val="100"/>
          <w:divBdr>
            <w:top w:val="none" w:sz="0" w:space="0" w:color="auto"/>
            <w:left w:val="none" w:sz="0" w:space="0" w:color="auto"/>
            <w:bottom w:val="none" w:sz="0" w:space="0" w:color="auto"/>
            <w:right w:val="none" w:sz="0" w:space="0" w:color="auto"/>
          </w:divBdr>
        </w:div>
        <w:div w:id="522743208">
          <w:marLeft w:val="60"/>
          <w:marRight w:val="60"/>
          <w:marTop w:val="100"/>
          <w:marBottom w:val="100"/>
          <w:divBdr>
            <w:top w:val="none" w:sz="0" w:space="0" w:color="auto"/>
            <w:left w:val="none" w:sz="0" w:space="0" w:color="auto"/>
            <w:bottom w:val="none" w:sz="0" w:space="0" w:color="auto"/>
            <w:right w:val="none" w:sz="0" w:space="0" w:color="auto"/>
          </w:divBdr>
        </w:div>
        <w:div w:id="1982269804">
          <w:marLeft w:val="60"/>
          <w:marRight w:val="60"/>
          <w:marTop w:val="100"/>
          <w:marBottom w:val="100"/>
          <w:divBdr>
            <w:top w:val="none" w:sz="0" w:space="0" w:color="auto"/>
            <w:left w:val="none" w:sz="0" w:space="0" w:color="auto"/>
            <w:bottom w:val="none" w:sz="0" w:space="0" w:color="auto"/>
            <w:right w:val="none" w:sz="0" w:space="0" w:color="auto"/>
          </w:divBdr>
          <w:divsChild>
            <w:div w:id="2822655">
              <w:marLeft w:val="0"/>
              <w:marRight w:val="0"/>
              <w:marTop w:val="0"/>
              <w:marBottom w:val="0"/>
              <w:divBdr>
                <w:top w:val="none" w:sz="0" w:space="0" w:color="auto"/>
                <w:left w:val="none" w:sz="0" w:space="0" w:color="auto"/>
                <w:bottom w:val="none" w:sz="0" w:space="0" w:color="auto"/>
                <w:right w:val="none" w:sz="0" w:space="0" w:color="auto"/>
              </w:divBdr>
            </w:div>
          </w:divsChild>
        </w:div>
        <w:div w:id="298345385">
          <w:marLeft w:val="60"/>
          <w:marRight w:val="60"/>
          <w:marTop w:val="100"/>
          <w:marBottom w:val="100"/>
          <w:divBdr>
            <w:top w:val="none" w:sz="0" w:space="0" w:color="auto"/>
            <w:left w:val="none" w:sz="0" w:space="0" w:color="auto"/>
            <w:bottom w:val="none" w:sz="0" w:space="0" w:color="auto"/>
            <w:right w:val="none" w:sz="0" w:space="0" w:color="auto"/>
          </w:divBdr>
        </w:div>
        <w:div w:id="269969042">
          <w:marLeft w:val="60"/>
          <w:marRight w:val="60"/>
          <w:marTop w:val="100"/>
          <w:marBottom w:val="100"/>
          <w:divBdr>
            <w:top w:val="none" w:sz="0" w:space="0" w:color="auto"/>
            <w:left w:val="none" w:sz="0" w:space="0" w:color="auto"/>
            <w:bottom w:val="none" w:sz="0" w:space="0" w:color="auto"/>
            <w:right w:val="none" w:sz="0" w:space="0" w:color="auto"/>
          </w:divBdr>
          <w:divsChild>
            <w:div w:id="1945963107">
              <w:marLeft w:val="0"/>
              <w:marRight w:val="0"/>
              <w:marTop w:val="0"/>
              <w:marBottom w:val="0"/>
              <w:divBdr>
                <w:top w:val="none" w:sz="0" w:space="0" w:color="auto"/>
                <w:left w:val="none" w:sz="0" w:space="0" w:color="auto"/>
                <w:bottom w:val="none" w:sz="0" w:space="0" w:color="auto"/>
                <w:right w:val="none" w:sz="0" w:space="0" w:color="auto"/>
              </w:divBdr>
            </w:div>
          </w:divsChild>
        </w:div>
        <w:div w:id="472408568">
          <w:marLeft w:val="60"/>
          <w:marRight w:val="60"/>
          <w:marTop w:val="100"/>
          <w:marBottom w:val="100"/>
          <w:divBdr>
            <w:top w:val="none" w:sz="0" w:space="0" w:color="auto"/>
            <w:left w:val="none" w:sz="0" w:space="0" w:color="auto"/>
            <w:bottom w:val="none" w:sz="0" w:space="0" w:color="auto"/>
            <w:right w:val="none" w:sz="0" w:space="0" w:color="auto"/>
          </w:divBdr>
        </w:div>
        <w:div w:id="2091585808">
          <w:marLeft w:val="60"/>
          <w:marRight w:val="60"/>
          <w:marTop w:val="100"/>
          <w:marBottom w:val="100"/>
          <w:divBdr>
            <w:top w:val="none" w:sz="0" w:space="0" w:color="auto"/>
            <w:left w:val="none" w:sz="0" w:space="0" w:color="auto"/>
            <w:bottom w:val="none" w:sz="0" w:space="0" w:color="auto"/>
            <w:right w:val="none" w:sz="0" w:space="0" w:color="auto"/>
          </w:divBdr>
        </w:div>
        <w:div w:id="332270590">
          <w:marLeft w:val="60"/>
          <w:marRight w:val="60"/>
          <w:marTop w:val="100"/>
          <w:marBottom w:val="100"/>
          <w:divBdr>
            <w:top w:val="none" w:sz="0" w:space="0" w:color="auto"/>
            <w:left w:val="none" w:sz="0" w:space="0" w:color="auto"/>
            <w:bottom w:val="none" w:sz="0" w:space="0" w:color="auto"/>
            <w:right w:val="none" w:sz="0" w:space="0" w:color="auto"/>
          </w:divBdr>
          <w:divsChild>
            <w:div w:id="212085129">
              <w:marLeft w:val="0"/>
              <w:marRight w:val="0"/>
              <w:marTop w:val="0"/>
              <w:marBottom w:val="0"/>
              <w:divBdr>
                <w:top w:val="none" w:sz="0" w:space="0" w:color="auto"/>
                <w:left w:val="none" w:sz="0" w:space="0" w:color="auto"/>
                <w:bottom w:val="none" w:sz="0" w:space="0" w:color="auto"/>
                <w:right w:val="none" w:sz="0" w:space="0" w:color="auto"/>
              </w:divBdr>
            </w:div>
          </w:divsChild>
        </w:div>
        <w:div w:id="433287205">
          <w:marLeft w:val="60"/>
          <w:marRight w:val="60"/>
          <w:marTop w:val="100"/>
          <w:marBottom w:val="100"/>
          <w:divBdr>
            <w:top w:val="none" w:sz="0" w:space="0" w:color="auto"/>
            <w:left w:val="none" w:sz="0" w:space="0" w:color="auto"/>
            <w:bottom w:val="none" w:sz="0" w:space="0" w:color="auto"/>
            <w:right w:val="none" w:sz="0" w:space="0" w:color="auto"/>
          </w:divBdr>
        </w:div>
        <w:div w:id="1909538198">
          <w:marLeft w:val="60"/>
          <w:marRight w:val="60"/>
          <w:marTop w:val="100"/>
          <w:marBottom w:val="100"/>
          <w:divBdr>
            <w:top w:val="none" w:sz="0" w:space="0" w:color="auto"/>
            <w:left w:val="none" w:sz="0" w:space="0" w:color="auto"/>
            <w:bottom w:val="none" w:sz="0" w:space="0" w:color="auto"/>
            <w:right w:val="none" w:sz="0" w:space="0" w:color="auto"/>
          </w:divBdr>
        </w:div>
        <w:div w:id="324476384">
          <w:marLeft w:val="60"/>
          <w:marRight w:val="60"/>
          <w:marTop w:val="100"/>
          <w:marBottom w:val="100"/>
          <w:divBdr>
            <w:top w:val="none" w:sz="0" w:space="0" w:color="auto"/>
            <w:left w:val="none" w:sz="0" w:space="0" w:color="auto"/>
            <w:bottom w:val="none" w:sz="0" w:space="0" w:color="auto"/>
            <w:right w:val="none" w:sz="0" w:space="0" w:color="auto"/>
          </w:divBdr>
          <w:divsChild>
            <w:div w:id="1039016659">
              <w:marLeft w:val="0"/>
              <w:marRight w:val="0"/>
              <w:marTop w:val="0"/>
              <w:marBottom w:val="0"/>
              <w:divBdr>
                <w:top w:val="none" w:sz="0" w:space="0" w:color="auto"/>
                <w:left w:val="none" w:sz="0" w:space="0" w:color="auto"/>
                <w:bottom w:val="none" w:sz="0" w:space="0" w:color="auto"/>
                <w:right w:val="none" w:sz="0" w:space="0" w:color="auto"/>
              </w:divBdr>
            </w:div>
          </w:divsChild>
        </w:div>
        <w:div w:id="774521735">
          <w:marLeft w:val="60"/>
          <w:marRight w:val="60"/>
          <w:marTop w:val="100"/>
          <w:marBottom w:val="100"/>
          <w:divBdr>
            <w:top w:val="none" w:sz="0" w:space="0" w:color="auto"/>
            <w:left w:val="none" w:sz="0" w:space="0" w:color="auto"/>
            <w:bottom w:val="none" w:sz="0" w:space="0" w:color="auto"/>
            <w:right w:val="none" w:sz="0" w:space="0" w:color="auto"/>
          </w:divBdr>
        </w:div>
        <w:div w:id="578714650">
          <w:marLeft w:val="60"/>
          <w:marRight w:val="60"/>
          <w:marTop w:val="100"/>
          <w:marBottom w:val="100"/>
          <w:divBdr>
            <w:top w:val="none" w:sz="0" w:space="0" w:color="auto"/>
            <w:left w:val="none" w:sz="0" w:space="0" w:color="auto"/>
            <w:bottom w:val="none" w:sz="0" w:space="0" w:color="auto"/>
            <w:right w:val="none" w:sz="0" w:space="0" w:color="auto"/>
          </w:divBdr>
        </w:div>
        <w:div w:id="1425541150">
          <w:marLeft w:val="60"/>
          <w:marRight w:val="60"/>
          <w:marTop w:val="100"/>
          <w:marBottom w:val="100"/>
          <w:divBdr>
            <w:top w:val="none" w:sz="0" w:space="0" w:color="auto"/>
            <w:left w:val="none" w:sz="0" w:space="0" w:color="auto"/>
            <w:bottom w:val="none" w:sz="0" w:space="0" w:color="auto"/>
            <w:right w:val="none" w:sz="0" w:space="0" w:color="auto"/>
          </w:divBdr>
          <w:divsChild>
            <w:div w:id="394354880">
              <w:marLeft w:val="0"/>
              <w:marRight w:val="0"/>
              <w:marTop w:val="0"/>
              <w:marBottom w:val="0"/>
              <w:divBdr>
                <w:top w:val="none" w:sz="0" w:space="0" w:color="auto"/>
                <w:left w:val="none" w:sz="0" w:space="0" w:color="auto"/>
                <w:bottom w:val="none" w:sz="0" w:space="0" w:color="auto"/>
                <w:right w:val="none" w:sz="0" w:space="0" w:color="auto"/>
              </w:divBdr>
            </w:div>
          </w:divsChild>
        </w:div>
        <w:div w:id="1755972198">
          <w:marLeft w:val="60"/>
          <w:marRight w:val="60"/>
          <w:marTop w:val="100"/>
          <w:marBottom w:val="100"/>
          <w:divBdr>
            <w:top w:val="none" w:sz="0" w:space="0" w:color="auto"/>
            <w:left w:val="none" w:sz="0" w:space="0" w:color="auto"/>
            <w:bottom w:val="none" w:sz="0" w:space="0" w:color="auto"/>
            <w:right w:val="none" w:sz="0" w:space="0" w:color="auto"/>
          </w:divBdr>
        </w:div>
        <w:div w:id="449974074">
          <w:marLeft w:val="60"/>
          <w:marRight w:val="60"/>
          <w:marTop w:val="100"/>
          <w:marBottom w:val="100"/>
          <w:divBdr>
            <w:top w:val="none" w:sz="0" w:space="0" w:color="auto"/>
            <w:left w:val="none" w:sz="0" w:space="0" w:color="auto"/>
            <w:bottom w:val="none" w:sz="0" w:space="0" w:color="auto"/>
            <w:right w:val="none" w:sz="0" w:space="0" w:color="auto"/>
          </w:divBdr>
        </w:div>
        <w:div w:id="952325854">
          <w:marLeft w:val="60"/>
          <w:marRight w:val="60"/>
          <w:marTop w:val="100"/>
          <w:marBottom w:val="100"/>
          <w:divBdr>
            <w:top w:val="none" w:sz="0" w:space="0" w:color="auto"/>
            <w:left w:val="none" w:sz="0" w:space="0" w:color="auto"/>
            <w:bottom w:val="none" w:sz="0" w:space="0" w:color="auto"/>
            <w:right w:val="none" w:sz="0" w:space="0" w:color="auto"/>
          </w:divBdr>
          <w:divsChild>
            <w:div w:id="1126653553">
              <w:marLeft w:val="0"/>
              <w:marRight w:val="0"/>
              <w:marTop w:val="0"/>
              <w:marBottom w:val="0"/>
              <w:divBdr>
                <w:top w:val="none" w:sz="0" w:space="0" w:color="auto"/>
                <w:left w:val="none" w:sz="0" w:space="0" w:color="auto"/>
                <w:bottom w:val="none" w:sz="0" w:space="0" w:color="auto"/>
                <w:right w:val="none" w:sz="0" w:space="0" w:color="auto"/>
              </w:divBdr>
            </w:div>
          </w:divsChild>
        </w:div>
        <w:div w:id="915019257">
          <w:marLeft w:val="60"/>
          <w:marRight w:val="60"/>
          <w:marTop w:val="100"/>
          <w:marBottom w:val="100"/>
          <w:divBdr>
            <w:top w:val="none" w:sz="0" w:space="0" w:color="auto"/>
            <w:left w:val="none" w:sz="0" w:space="0" w:color="auto"/>
            <w:bottom w:val="none" w:sz="0" w:space="0" w:color="auto"/>
            <w:right w:val="none" w:sz="0" w:space="0" w:color="auto"/>
          </w:divBdr>
        </w:div>
        <w:div w:id="308705211">
          <w:marLeft w:val="60"/>
          <w:marRight w:val="60"/>
          <w:marTop w:val="100"/>
          <w:marBottom w:val="100"/>
          <w:divBdr>
            <w:top w:val="none" w:sz="0" w:space="0" w:color="auto"/>
            <w:left w:val="none" w:sz="0" w:space="0" w:color="auto"/>
            <w:bottom w:val="none" w:sz="0" w:space="0" w:color="auto"/>
            <w:right w:val="none" w:sz="0" w:space="0" w:color="auto"/>
          </w:divBdr>
        </w:div>
        <w:div w:id="327056339">
          <w:marLeft w:val="60"/>
          <w:marRight w:val="60"/>
          <w:marTop w:val="100"/>
          <w:marBottom w:val="100"/>
          <w:divBdr>
            <w:top w:val="none" w:sz="0" w:space="0" w:color="auto"/>
            <w:left w:val="none" w:sz="0" w:space="0" w:color="auto"/>
            <w:bottom w:val="none" w:sz="0" w:space="0" w:color="auto"/>
            <w:right w:val="none" w:sz="0" w:space="0" w:color="auto"/>
          </w:divBdr>
          <w:divsChild>
            <w:div w:id="1786970386">
              <w:marLeft w:val="0"/>
              <w:marRight w:val="0"/>
              <w:marTop w:val="0"/>
              <w:marBottom w:val="0"/>
              <w:divBdr>
                <w:top w:val="none" w:sz="0" w:space="0" w:color="auto"/>
                <w:left w:val="none" w:sz="0" w:space="0" w:color="auto"/>
                <w:bottom w:val="none" w:sz="0" w:space="0" w:color="auto"/>
                <w:right w:val="none" w:sz="0" w:space="0" w:color="auto"/>
              </w:divBdr>
            </w:div>
          </w:divsChild>
        </w:div>
        <w:div w:id="1897088177">
          <w:marLeft w:val="60"/>
          <w:marRight w:val="60"/>
          <w:marTop w:val="100"/>
          <w:marBottom w:val="100"/>
          <w:divBdr>
            <w:top w:val="none" w:sz="0" w:space="0" w:color="auto"/>
            <w:left w:val="none" w:sz="0" w:space="0" w:color="auto"/>
            <w:bottom w:val="none" w:sz="0" w:space="0" w:color="auto"/>
            <w:right w:val="none" w:sz="0" w:space="0" w:color="auto"/>
          </w:divBdr>
        </w:div>
        <w:div w:id="1235624721">
          <w:marLeft w:val="60"/>
          <w:marRight w:val="60"/>
          <w:marTop w:val="100"/>
          <w:marBottom w:val="100"/>
          <w:divBdr>
            <w:top w:val="none" w:sz="0" w:space="0" w:color="auto"/>
            <w:left w:val="none" w:sz="0" w:space="0" w:color="auto"/>
            <w:bottom w:val="none" w:sz="0" w:space="0" w:color="auto"/>
            <w:right w:val="none" w:sz="0" w:space="0" w:color="auto"/>
          </w:divBdr>
        </w:div>
        <w:div w:id="521479392">
          <w:marLeft w:val="60"/>
          <w:marRight w:val="60"/>
          <w:marTop w:val="100"/>
          <w:marBottom w:val="100"/>
          <w:divBdr>
            <w:top w:val="none" w:sz="0" w:space="0" w:color="auto"/>
            <w:left w:val="none" w:sz="0" w:space="0" w:color="auto"/>
            <w:bottom w:val="none" w:sz="0" w:space="0" w:color="auto"/>
            <w:right w:val="none" w:sz="0" w:space="0" w:color="auto"/>
          </w:divBdr>
          <w:divsChild>
            <w:div w:id="1505627968">
              <w:marLeft w:val="0"/>
              <w:marRight w:val="0"/>
              <w:marTop w:val="0"/>
              <w:marBottom w:val="0"/>
              <w:divBdr>
                <w:top w:val="none" w:sz="0" w:space="0" w:color="auto"/>
                <w:left w:val="none" w:sz="0" w:space="0" w:color="auto"/>
                <w:bottom w:val="none" w:sz="0" w:space="0" w:color="auto"/>
                <w:right w:val="none" w:sz="0" w:space="0" w:color="auto"/>
              </w:divBdr>
            </w:div>
          </w:divsChild>
        </w:div>
        <w:div w:id="1179925237">
          <w:marLeft w:val="60"/>
          <w:marRight w:val="60"/>
          <w:marTop w:val="100"/>
          <w:marBottom w:val="100"/>
          <w:divBdr>
            <w:top w:val="none" w:sz="0" w:space="0" w:color="auto"/>
            <w:left w:val="none" w:sz="0" w:space="0" w:color="auto"/>
            <w:bottom w:val="none" w:sz="0" w:space="0" w:color="auto"/>
            <w:right w:val="none" w:sz="0" w:space="0" w:color="auto"/>
          </w:divBdr>
        </w:div>
        <w:div w:id="1936985028">
          <w:marLeft w:val="60"/>
          <w:marRight w:val="60"/>
          <w:marTop w:val="100"/>
          <w:marBottom w:val="100"/>
          <w:divBdr>
            <w:top w:val="none" w:sz="0" w:space="0" w:color="auto"/>
            <w:left w:val="none" w:sz="0" w:space="0" w:color="auto"/>
            <w:bottom w:val="none" w:sz="0" w:space="0" w:color="auto"/>
            <w:right w:val="none" w:sz="0" w:space="0" w:color="auto"/>
          </w:divBdr>
        </w:div>
        <w:div w:id="382484510">
          <w:marLeft w:val="60"/>
          <w:marRight w:val="60"/>
          <w:marTop w:val="100"/>
          <w:marBottom w:val="100"/>
          <w:divBdr>
            <w:top w:val="none" w:sz="0" w:space="0" w:color="auto"/>
            <w:left w:val="none" w:sz="0" w:space="0" w:color="auto"/>
            <w:bottom w:val="none" w:sz="0" w:space="0" w:color="auto"/>
            <w:right w:val="none" w:sz="0" w:space="0" w:color="auto"/>
          </w:divBdr>
          <w:divsChild>
            <w:div w:id="1563977856">
              <w:marLeft w:val="0"/>
              <w:marRight w:val="0"/>
              <w:marTop w:val="0"/>
              <w:marBottom w:val="0"/>
              <w:divBdr>
                <w:top w:val="none" w:sz="0" w:space="0" w:color="auto"/>
                <w:left w:val="none" w:sz="0" w:space="0" w:color="auto"/>
                <w:bottom w:val="none" w:sz="0" w:space="0" w:color="auto"/>
                <w:right w:val="none" w:sz="0" w:space="0" w:color="auto"/>
              </w:divBdr>
            </w:div>
          </w:divsChild>
        </w:div>
        <w:div w:id="1450077989">
          <w:marLeft w:val="60"/>
          <w:marRight w:val="60"/>
          <w:marTop w:val="100"/>
          <w:marBottom w:val="100"/>
          <w:divBdr>
            <w:top w:val="none" w:sz="0" w:space="0" w:color="auto"/>
            <w:left w:val="none" w:sz="0" w:space="0" w:color="auto"/>
            <w:bottom w:val="none" w:sz="0" w:space="0" w:color="auto"/>
            <w:right w:val="none" w:sz="0" w:space="0" w:color="auto"/>
          </w:divBdr>
        </w:div>
        <w:div w:id="250505600">
          <w:marLeft w:val="60"/>
          <w:marRight w:val="60"/>
          <w:marTop w:val="100"/>
          <w:marBottom w:val="100"/>
          <w:divBdr>
            <w:top w:val="none" w:sz="0" w:space="0" w:color="auto"/>
            <w:left w:val="none" w:sz="0" w:space="0" w:color="auto"/>
            <w:bottom w:val="none" w:sz="0" w:space="0" w:color="auto"/>
            <w:right w:val="none" w:sz="0" w:space="0" w:color="auto"/>
          </w:divBdr>
        </w:div>
        <w:div w:id="1022897128">
          <w:marLeft w:val="60"/>
          <w:marRight w:val="60"/>
          <w:marTop w:val="100"/>
          <w:marBottom w:val="100"/>
          <w:divBdr>
            <w:top w:val="none" w:sz="0" w:space="0" w:color="auto"/>
            <w:left w:val="none" w:sz="0" w:space="0" w:color="auto"/>
            <w:bottom w:val="none" w:sz="0" w:space="0" w:color="auto"/>
            <w:right w:val="none" w:sz="0" w:space="0" w:color="auto"/>
          </w:divBdr>
          <w:divsChild>
            <w:div w:id="10687037">
              <w:marLeft w:val="0"/>
              <w:marRight w:val="0"/>
              <w:marTop w:val="0"/>
              <w:marBottom w:val="0"/>
              <w:divBdr>
                <w:top w:val="none" w:sz="0" w:space="0" w:color="auto"/>
                <w:left w:val="none" w:sz="0" w:space="0" w:color="auto"/>
                <w:bottom w:val="none" w:sz="0" w:space="0" w:color="auto"/>
                <w:right w:val="none" w:sz="0" w:space="0" w:color="auto"/>
              </w:divBdr>
            </w:div>
          </w:divsChild>
        </w:div>
        <w:div w:id="1699963601">
          <w:marLeft w:val="60"/>
          <w:marRight w:val="60"/>
          <w:marTop w:val="100"/>
          <w:marBottom w:val="100"/>
          <w:divBdr>
            <w:top w:val="none" w:sz="0" w:space="0" w:color="auto"/>
            <w:left w:val="none" w:sz="0" w:space="0" w:color="auto"/>
            <w:bottom w:val="none" w:sz="0" w:space="0" w:color="auto"/>
            <w:right w:val="none" w:sz="0" w:space="0" w:color="auto"/>
          </w:divBdr>
        </w:div>
        <w:div w:id="485518022">
          <w:marLeft w:val="60"/>
          <w:marRight w:val="60"/>
          <w:marTop w:val="100"/>
          <w:marBottom w:val="100"/>
          <w:divBdr>
            <w:top w:val="none" w:sz="0" w:space="0" w:color="auto"/>
            <w:left w:val="none" w:sz="0" w:space="0" w:color="auto"/>
            <w:bottom w:val="none" w:sz="0" w:space="0" w:color="auto"/>
            <w:right w:val="none" w:sz="0" w:space="0" w:color="auto"/>
          </w:divBdr>
        </w:div>
        <w:div w:id="1879120294">
          <w:marLeft w:val="60"/>
          <w:marRight w:val="60"/>
          <w:marTop w:val="100"/>
          <w:marBottom w:val="100"/>
          <w:divBdr>
            <w:top w:val="none" w:sz="0" w:space="0" w:color="auto"/>
            <w:left w:val="none" w:sz="0" w:space="0" w:color="auto"/>
            <w:bottom w:val="none" w:sz="0" w:space="0" w:color="auto"/>
            <w:right w:val="none" w:sz="0" w:space="0" w:color="auto"/>
          </w:divBdr>
          <w:divsChild>
            <w:div w:id="1667437132">
              <w:marLeft w:val="0"/>
              <w:marRight w:val="0"/>
              <w:marTop w:val="0"/>
              <w:marBottom w:val="0"/>
              <w:divBdr>
                <w:top w:val="none" w:sz="0" w:space="0" w:color="auto"/>
                <w:left w:val="none" w:sz="0" w:space="0" w:color="auto"/>
                <w:bottom w:val="none" w:sz="0" w:space="0" w:color="auto"/>
                <w:right w:val="none" w:sz="0" w:space="0" w:color="auto"/>
              </w:divBdr>
            </w:div>
          </w:divsChild>
        </w:div>
        <w:div w:id="2042239730">
          <w:marLeft w:val="60"/>
          <w:marRight w:val="60"/>
          <w:marTop w:val="100"/>
          <w:marBottom w:val="100"/>
          <w:divBdr>
            <w:top w:val="none" w:sz="0" w:space="0" w:color="auto"/>
            <w:left w:val="none" w:sz="0" w:space="0" w:color="auto"/>
            <w:bottom w:val="none" w:sz="0" w:space="0" w:color="auto"/>
            <w:right w:val="none" w:sz="0" w:space="0" w:color="auto"/>
          </w:divBdr>
        </w:div>
        <w:div w:id="1425608178">
          <w:marLeft w:val="60"/>
          <w:marRight w:val="60"/>
          <w:marTop w:val="100"/>
          <w:marBottom w:val="100"/>
          <w:divBdr>
            <w:top w:val="none" w:sz="0" w:space="0" w:color="auto"/>
            <w:left w:val="none" w:sz="0" w:space="0" w:color="auto"/>
            <w:bottom w:val="none" w:sz="0" w:space="0" w:color="auto"/>
            <w:right w:val="none" w:sz="0" w:space="0" w:color="auto"/>
          </w:divBdr>
        </w:div>
        <w:div w:id="2009168269">
          <w:marLeft w:val="60"/>
          <w:marRight w:val="60"/>
          <w:marTop w:val="100"/>
          <w:marBottom w:val="100"/>
          <w:divBdr>
            <w:top w:val="none" w:sz="0" w:space="0" w:color="auto"/>
            <w:left w:val="none" w:sz="0" w:space="0" w:color="auto"/>
            <w:bottom w:val="none" w:sz="0" w:space="0" w:color="auto"/>
            <w:right w:val="none" w:sz="0" w:space="0" w:color="auto"/>
          </w:divBdr>
          <w:divsChild>
            <w:div w:id="319819350">
              <w:marLeft w:val="0"/>
              <w:marRight w:val="0"/>
              <w:marTop w:val="0"/>
              <w:marBottom w:val="0"/>
              <w:divBdr>
                <w:top w:val="none" w:sz="0" w:space="0" w:color="auto"/>
                <w:left w:val="none" w:sz="0" w:space="0" w:color="auto"/>
                <w:bottom w:val="none" w:sz="0" w:space="0" w:color="auto"/>
                <w:right w:val="none" w:sz="0" w:space="0" w:color="auto"/>
              </w:divBdr>
            </w:div>
          </w:divsChild>
        </w:div>
        <w:div w:id="982852847">
          <w:marLeft w:val="60"/>
          <w:marRight w:val="60"/>
          <w:marTop w:val="100"/>
          <w:marBottom w:val="100"/>
          <w:divBdr>
            <w:top w:val="none" w:sz="0" w:space="0" w:color="auto"/>
            <w:left w:val="none" w:sz="0" w:space="0" w:color="auto"/>
            <w:bottom w:val="none" w:sz="0" w:space="0" w:color="auto"/>
            <w:right w:val="none" w:sz="0" w:space="0" w:color="auto"/>
          </w:divBdr>
        </w:div>
        <w:div w:id="1796368039">
          <w:marLeft w:val="60"/>
          <w:marRight w:val="60"/>
          <w:marTop w:val="100"/>
          <w:marBottom w:val="100"/>
          <w:divBdr>
            <w:top w:val="none" w:sz="0" w:space="0" w:color="auto"/>
            <w:left w:val="none" w:sz="0" w:space="0" w:color="auto"/>
            <w:bottom w:val="none" w:sz="0" w:space="0" w:color="auto"/>
            <w:right w:val="none" w:sz="0" w:space="0" w:color="auto"/>
          </w:divBdr>
        </w:div>
        <w:div w:id="776371434">
          <w:marLeft w:val="60"/>
          <w:marRight w:val="60"/>
          <w:marTop w:val="100"/>
          <w:marBottom w:val="100"/>
          <w:divBdr>
            <w:top w:val="none" w:sz="0" w:space="0" w:color="auto"/>
            <w:left w:val="none" w:sz="0" w:space="0" w:color="auto"/>
            <w:bottom w:val="none" w:sz="0" w:space="0" w:color="auto"/>
            <w:right w:val="none" w:sz="0" w:space="0" w:color="auto"/>
          </w:divBdr>
          <w:divsChild>
            <w:div w:id="978607639">
              <w:marLeft w:val="0"/>
              <w:marRight w:val="0"/>
              <w:marTop w:val="0"/>
              <w:marBottom w:val="0"/>
              <w:divBdr>
                <w:top w:val="none" w:sz="0" w:space="0" w:color="auto"/>
                <w:left w:val="none" w:sz="0" w:space="0" w:color="auto"/>
                <w:bottom w:val="none" w:sz="0" w:space="0" w:color="auto"/>
                <w:right w:val="none" w:sz="0" w:space="0" w:color="auto"/>
              </w:divBdr>
            </w:div>
          </w:divsChild>
        </w:div>
        <w:div w:id="1250390439">
          <w:marLeft w:val="60"/>
          <w:marRight w:val="60"/>
          <w:marTop w:val="100"/>
          <w:marBottom w:val="100"/>
          <w:divBdr>
            <w:top w:val="none" w:sz="0" w:space="0" w:color="auto"/>
            <w:left w:val="none" w:sz="0" w:space="0" w:color="auto"/>
            <w:bottom w:val="none" w:sz="0" w:space="0" w:color="auto"/>
            <w:right w:val="none" w:sz="0" w:space="0" w:color="auto"/>
          </w:divBdr>
        </w:div>
        <w:div w:id="956061590">
          <w:marLeft w:val="60"/>
          <w:marRight w:val="60"/>
          <w:marTop w:val="100"/>
          <w:marBottom w:val="100"/>
          <w:divBdr>
            <w:top w:val="none" w:sz="0" w:space="0" w:color="auto"/>
            <w:left w:val="none" w:sz="0" w:space="0" w:color="auto"/>
            <w:bottom w:val="none" w:sz="0" w:space="0" w:color="auto"/>
            <w:right w:val="none" w:sz="0" w:space="0" w:color="auto"/>
          </w:divBdr>
        </w:div>
        <w:div w:id="871066096">
          <w:marLeft w:val="60"/>
          <w:marRight w:val="60"/>
          <w:marTop w:val="100"/>
          <w:marBottom w:val="100"/>
          <w:divBdr>
            <w:top w:val="none" w:sz="0" w:space="0" w:color="auto"/>
            <w:left w:val="none" w:sz="0" w:space="0" w:color="auto"/>
            <w:bottom w:val="none" w:sz="0" w:space="0" w:color="auto"/>
            <w:right w:val="none" w:sz="0" w:space="0" w:color="auto"/>
          </w:divBdr>
        </w:div>
        <w:div w:id="620234343">
          <w:marLeft w:val="60"/>
          <w:marRight w:val="60"/>
          <w:marTop w:val="100"/>
          <w:marBottom w:val="100"/>
          <w:divBdr>
            <w:top w:val="none" w:sz="0" w:space="0" w:color="auto"/>
            <w:left w:val="none" w:sz="0" w:space="0" w:color="auto"/>
            <w:bottom w:val="none" w:sz="0" w:space="0" w:color="auto"/>
            <w:right w:val="none" w:sz="0" w:space="0" w:color="auto"/>
          </w:divBdr>
          <w:divsChild>
            <w:div w:id="1077828909">
              <w:marLeft w:val="0"/>
              <w:marRight w:val="0"/>
              <w:marTop w:val="0"/>
              <w:marBottom w:val="0"/>
              <w:divBdr>
                <w:top w:val="none" w:sz="0" w:space="0" w:color="auto"/>
                <w:left w:val="none" w:sz="0" w:space="0" w:color="auto"/>
                <w:bottom w:val="none" w:sz="0" w:space="0" w:color="auto"/>
                <w:right w:val="none" w:sz="0" w:space="0" w:color="auto"/>
              </w:divBdr>
            </w:div>
          </w:divsChild>
        </w:div>
        <w:div w:id="945305009">
          <w:marLeft w:val="60"/>
          <w:marRight w:val="60"/>
          <w:marTop w:val="100"/>
          <w:marBottom w:val="100"/>
          <w:divBdr>
            <w:top w:val="none" w:sz="0" w:space="0" w:color="auto"/>
            <w:left w:val="none" w:sz="0" w:space="0" w:color="auto"/>
            <w:bottom w:val="none" w:sz="0" w:space="0" w:color="auto"/>
            <w:right w:val="none" w:sz="0" w:space="0" w:color="auto"/>
          </w:divBdr>
        </w:div>
        <w:div w:id="950673884">
          <w:marLeft w:val="60"/>
          <w:marRight w:val="60"/>
          <w:marTop w:val="100"/>
          <w:marBottom w:val="100"/>
          <w:divBdr>
            <w:top w:val="none" w:sz="0" w:space="0" w:color="auto"/>
            <w:left w:val="none" w:sz="0" w:space="0" w:color="auto"/>
            <w:bottom w:val="none" w:sz="0" w:space="0" w:color="auto"/>
            <w:right w:val="none" w:sz="0" w:space="0" w:color="auto"/>
          </w:divBdr>
          <w:divsChild>
            <w:div w:id="1572546034">
              <w:marLeft w:val="0"/>
              <w:marRight w:val="0"/>
              <w:marTop w:val="0"/>
              <w:marBottom w:val="0"/>
              <w:divBdr>
                <w:top w:val="none" w:sz="0" w:space="0" w:color="auto"/>
                <w:left w:val="none" w:sz="0" w:space="0" w:color="auto"/>
                <w:bottom w:val="none" w:sz="0" w:space="0" w:color="auto"/>
                <w:right w:val="none" w:sz="0" w:space="0" w:color="auto"/>
              </w:divBdr>
            </w:div>
          </w:divsChild>
        </w:div>
        <w:div w:id="372929509">
          <w:marLeft w:val="60"/>
          <w:marRight w:val="60"/>
          <w:marTop w:val="100"/>
          <w:marBottom w:val="100"/>
          <w:divBdr>
            <w:top w:val="none" w:sz="0" w:space="0" w:color="auto"/>
            <w:left w:val="none" w:sz="0" w:space="0" w:color="auto"/>
            <w:bottom w:val="none" w:sz="0" w:space="0" w:color="auto"/>
            <w:right w:val="none" w:sz="0" w:space="0" w:color="auto"/>
          </w:divBdr>
        </w:div>
        <w:div w:id="1207139316">
          <w:marLeft w:val="60"/>
          <w:marRight w:val="60"/>
          <w:marTop w:val="100"/>
          <w:marBottom w:val="100"/>
          <w:divBdr>
            <w:top w:val="none" w:sz="0" w:space="0" w:color="auto"/>
            <w:left w:val="none" w:sz="0" w:space="0" w:color="auto"/>
            <w:bottom w:val="none" w:sz="0" w:space="0" w:color="auto"/>
            <w:right w:val="none" w:sz="0" w:space="0" w:color="auto"/>
          </w:divBdr>
        </w:div>
        <w:div w:id="484515628">
          <w:marLeft w:val="60"/>
          <w:marRight w:val="60"/>
          <w:marTop w:val="100"/>
          <w:marBottom w:val="100"/>
          <w:divBdr>
            <w:top w:val="none" w:sz="0" w:space="0" w:color="auto"/>
            <w:left w:val="none" w:sz="0" w:space="0" w:color="auto"/>
            <w:bottom w:val="none" w:sz="0" w:space="0" w:color="auto"/>
            <w:right w:val="none" w:sz="0" w:space="0" w:color="auto"/>
          </w:divBdr>
          <w:divsChild>
            <w:div w:id="1536893922">
              <w:marLeft w:val="0"/>
              <w:marRight w:val="0"/>
              <w:marTop w:val="0"/>
              <w:marBottom w:val="0"/>
              <w:divBdr>
                <w:top w:val="none" w:sz="0" w:space="0" w:color="auto"/>
                <w:left w:val="none" w:sz="0" w:space="0" w:color="auto"/>
                <w:bottom w:val="none" w:sz="0" w:space="0" w:color="auto"/>
                <w:right w:val="none" w:sz="0" w:space="0" w:color="auto"/>
              </w:divBdr>
            </w:div>
          </w:divsChild>
        </w:div>
        <w:div w:id="1556701060">
          <w:marLeft w:val="60"/>
          <w:marRight w:val="60"/>
          <w:marTop w:val="100"/>
          <w:marBottom w:val="100"/>
          <w:divBdr>
            <w:top w:val="none" w:sz="0" w:space="0" w:color="auto"/>
            <w:left w:val="none" w:sz="0" w:space="0" w:color="auto"/>
            <w:bottom w:val="none" w:sz="0" w:space="0" w:color="auto"/>
            <w:right w:val="none" w:sz="0" w:space="0" w:color="auto"/>
          </w:divBdr>
        </w:div>
        <w:div w:id="38171451">
          <w:marLeft w:val="60"/>
          <w:marRight w:val="60"/>
          <w:marTop w:val="100"/>
          <w:marBottom w:val="100"/>
          <w:divBdr>
            <w:top w:val="none" w:sz="0" w:space="0" w:color="auto"/>
            <w:left w:val="none" w:sz="0" w:space="0" w:color="auto"/>
            <w:bottom w:val="none" w:sz="0" w:space="0" w:color="auto"/>
            <w:right w:val="none" w:sz="0" w:space="0" w:color="auto"/>
          </w:divBdr>
        </w:div>
        <w:div w:id="1639802887">
          <w:marLeft w:val="60"/>
          <w:marRight w:val="60"/>
          <w:marTop w:val="100"/>
          <w:marBottom w:val="100"/>
          <w:divBdr>
            <w:top w:val="none" w:sz="0" w:space="0" w:color="auto"/>
            <w:left w:val="none" w:sz="0" w:space="0" w:color="auto"/>
            <w:bottom w:val="none" w:sz="0" w:space="0" w:color="auto"/>
            <w:right w:val="none" w:sz="0" w:space="0" w:color="auto"/>
          </w:divBdr>
          <w:divsChild>
            <w:div w:id="1438214387">
              <w:marLeft w:val="0"/>
              <w:marRight w:val="0"/>
              <w:marTop w:val="0"/>
              <w:marBottom w:val="0"/>
              <w:divBdr>
                <w:top w:val="none" w:sz="0" w:space="0" w:color="auto"/>
                <w:left w:val="none" w:sz="0" w:space="0" w:color="auto"/>
                <w:bottom w:val="none" w:sz="0" w:space="0" w:color="auto"/>
                <w:right w:val="none" w:sz="0" w:space="0" w:color="auto"/>
              </w:divBdr>
            </w:div>
          </w:divsChild>
        </w:div>
        <w:div w:id="1971084591">
          <w:marLeft w:val="60"/>
          <w:marRight w:val="60"/>
          <w:marTop w:val="100"/>
          <w:marBottom w:val="100"/>
          <w:divBdr>
            <w:top w:val="none" w:sz="0" w:space="0" w:color="auto"/>
            <w:left w:val="none" w:sz="0" w:space="0" w:color="auto"/>
            <w:bottom w:val="none" w:sz="0" w:space="0" w:color="auto"/>
            <w:right w:val="none" w:sz="0" w:space="0" w:color="auto"/>
          </w:divBdr>
        </w:div>
        <w:div w:id="1995254368">
          <w:marLeft w:val="60"/>
          <w:marRight w:val="60"/>
          <w:marTop w:val="100"/>
          <w:marBottom w:val="100"/>
          <w:divBdr>
            <w:top w:val="none" w:sz="0" w:space="0" w:color="auto"/>
            <w:left w:val="none" w:sz="0" w:space="0" w:color="auto"/>
            <w:bottom w:val="none" w:sz="0" w:space="0" w:color="auto"/>
            <w:right w:val="none" w:sz="0" w:space="0" w:color="auto"/>
          </w:divBdr>
        </w:div>
        <w:div w:id="1709068559">
          <w:marLeft w:val="60"/>
          <w:marRight w:val="60"/>
          <w:marTop w:val="100"/>
          <w:marBottom w:val="100"/>
          <w:divBdr>
            <w:top w:val="none" w:sz="0" w:space="0" w:color="auto"/>
            <w:left w:val="none" w:sz="0" w:space="0" w:color="auto"/>
            <w:bottom w:val="none" w:sz="0" w:space="0" w:color="auto"/>
            <w:right w:val="none" w:sz="0" w:space="0" w:color="auto"/>
          </w:divBdr>
          <w:divsChild>
            <w:div w:id="921527853">
              <w:marLeft w:val="0"/>
              <w:marRight w:val="0"/>
              <w:marTop w:val="0"/>
              <w:marBottom w:val="0"/>
              <w:divBdr>
                <w:top w:val="none" w:sz="0" w:space="0" w:color="auto"/>
                <w:left w:val="none" w:sz="0" w:space="0" w:color="auto"/>
                <w:bottom w:val="none" w:sz="0" w:space="0" w:color="auto"/>
                <w:right w:val="none" w:sz="0" w:space="0" w:color="auto"/>
              </w:divBdr>
            </w:div>
          </w:divsChild>
        </w:div>
        <w:div w:id="1558275632">
          <w:marLeft w:val="60"/>
          <w:marRight w:val="60"/>
          <w:marTop w:val="100"/>
          <w:marBottom w:val="100"/>
          <w:divBdr>
            <w:top w:val="none" w:sz="0" w:space="0" w:color="auto"/>
            <w:left w:val="none" w:sz="0" w:space="0" w:color="auto"/>
            <w:bottom w:val="none" w:sz="0" w:space="0" w:color="auto"/>
            <w:right w:val="none" w:sz="0" w:space="0" w:color="auto"/>
          </w:divBdr>
        </w:div>
        <w:div w:id="1819222358">
          <w:marLeft w:val="60"/>
          <w:marRight w:val="60"/>
          <w:marTop w:val="100"/>
          <w:marBottom w:val="100"/>
          <w:divBdr>
            <w:top w:val="none" w:sz="0" w:space="0" w:color="auto"/>
            <w:left w:val="none" w:sz="0" w:space="0" w:color="auto"/>
            <w:bottom w:val="none" w:sz="0" w:space="0" w:color="auto"/>
            <w:right w:val="none" w:sz="0" w:space="0" w:color="auto"/>
          </w:divBdr>
        </w:div>
        <w:div w:id="415053606">
          <w:marLeft w:val="60"/>
          <w:marRight w:val="60"/>
          <w:marTop w:val="100"/>
          <w:marBottom w:val="100"/>
          <w:divBdr>
            <w:top w:val="none" w:sz="0" w:space="0" w:color="auto"/>
            <w:left w:val="none" w:sz="0" w:space="0" w:color="auto"/>
            <w:bottom w:val="none" w:sz="0" w:space="0" w:color="auto"/>
            <w:right w:val="none" w:sz="0" w:space="0" w:color="auto"/>
          </w:divBdr>
          <w:divsChild>
            <w:div w:id="1645352258">
              <w:marLeft w:val="0"/>
              <w:marRight w:val="0"/>
              <w:marTop w:val="0"/>
              <w:marBottom w:val="0"/>
              <w:divBdr>
                <w:top w:val="none" w:sz="0" w:space="0" w:color="auto"/>
                <w:left w:val="none" w:sz="0" w:space="0" w:color="auto"/>
                <w:bottom w:val="none" w:sz="0" w:space="0" w:color="auto"/>
                <w:right w:val="none" w:sz="0" w:space="0" w:color="auto"/>
              </w:divBdr>
            </w:div>
          </w:divsChild>
        </w:div>
        <w:div w:id="1067533688">
          <w:marLeft w:val="60"/>
          <w:marRight w:val="60"/>
          <w:marTop w:val="100"/>
          <w:marBottom w:val="100"/>
          <w:divBdr>
            <w:top w:val="none" w:sz="0" w:space="0" w:color="auto"/>
            <w:left w:val="none" w:sz="0" w:space="0" w:color="auto"/>
            <w:bottom w:val="none" w:sz="0" w:space="0" w:color="auto"/>
            <w:right w:val="none" w:sz="0" w:space="0" w:color="auto"/>
          </w:divBdr>
        </w:div>
        <w:div w:id="541282541">
          <w:marLeft w:val="60"/>
          <w:marRight w:val="60"/>
          <w:marTop w:val="100"/>
          <w:marBottom w:val="100"/>
          <w:divBdr>
            <w:top w:val="none" w:sz="0" w:space="0" w:color="auto"/>
            <w:left w:val="none" w:sz="0" w:space="0" w:color="auto"/>
            <w:bottom w:val="none" w:sz="0" w:space="0" w:color="auto"/>
            <w:right w:val="none" w:sz="0" w:space="0" w:color="auto"/>
          </w:divBdr>
        </w:div>
        <w:div w:id="774909760">
          <w:marLeft w:val="60"/>
          <w:marRight w:val="60"/>
          <w:marTop w:val="100"/>
          <w:marBottom w:val="100"/>
          <w:divBdr>
            <w:top w:val="none" w:sz="0" w:space="0" w:color="auto"/>
            <w:left w:val="none" w:sz="0" w:space="0" w:color="auto"/>
            <w:bottom w:val="none" w:sz="0" w:space="0" w:color="auto"/>
            <w:right w:val="none" w:sz="0" w:space="0" w:color="auto"/>
          </w:divBdr>
        </w:div>
        <w:div w:id="2004312082">
          <w:marLeft w:val="60"/>
          <w:marRight w:val="60"/>
          <w:marTop w:val="100"/>
          <w:marBottom w:val="100"/>
          <w:divBdr>
            <w:top w:val="none" w:sz="0" w:space="0" w:color="auto"/>
            <w:left w:val="none" w:sz="0" w:space="0" w:color="auto"/>
            <w:bottom w:val="none" w:sz="0" w:space="0" w:color="auto"/>
            <w:right w:val="none" w:sz="0" w:space="0" w:color="auto"/>
          </w:divBdr>
          <w:divsChild>
            <w:div w:id="965624139">
              <w:marLeft w:val="0"/>
              <w:marRight w:val="0"/>
              <w:marTop w:val="0"/>
              <w:marBottom w:val="0"/>
              <w:divBdr>
                <w:top w:val="none" w:sz="0" w:space="0" w:color="auto"/>
                <w:left w:val="none" w:sz="0" w:space="0" w:color="auto"/>
                <w:bottom w:val="none" w:sz="0" w:space="0" w:color="auto"/>
                <w:right w:val="none" w:sz="0" w:space="0" w:color="auto"/>
              </w:divBdr>
            </w:div>
          </w:divsChild>
        </w:div>
        <w:div w:id="964652872">
          <w:marLeft w:val="60"/>
          <w:marRight w:val="60"/>
          <w:marTop w:val="100"/>
          <w:marBottom w:val="100"/>
          <w:divBdr>
            <w:top w:val="none" w:sz="0" w:space="0" w:color="auto"/>
            <w:left w:val="none" w:sz="0" w:space="0" w:color="auto"/>
            <w:bottom w:val="none" w:sz="0" w:space="0" w:color="auto"/>
            <w:right w:val="none" w:sz="0" w:space="0" w:color="auto"/>
          </w:divBdr>
        </w:div>
        <w:div w:id="721442717">
          <w:marLeft w:val="60"/>
          <w:marRight w:val="60"/>
          <w:marTop w:val="100"/>
          <w:marBottom w:val="100"/>
          <w:divBdr>
            <w:top w:val="none" w:sz="0" w:space="0" w:color="auto"/>
            <w:left w:val="none" w:sz="0" w:space="0" w:color="auto"/>
            <w:bottom w:val="none" w:sz="0" w:space="0" w:color="auto"/>
            <w:right w:val="none" w:sz="0" w:space="0" w:color="auto"/>
          </w:divBdr>
          <w:divsChild>
            <w:div w:id="1097484824">
              <w:marLeft w:val="0"/>
              <w:marRight w:val="0"/>
              <w:marTop w:val="0"/>
              <w:marBottom w:val="0"/>
              <w:divBdr>
                <w:top w:val="none" w:sz="0" w:space="0" w:color="auto"/>
                <w:left w:val="none" w:sz="0" w:space="0" w:color="auto"/>
                <w:bottom w:val="none" w:sz="0" w:space="0" w:color="auto"/>
                <w:right w:val="none" w:sz="0" w:space="0" w:color="auto"/>
              </w:divBdr>
            </w:div>
          </w:divsChild>
        </w:div>
        <w:div w:id="943268885">
          <w:marLeft w:val="60"/>
          <w:marRight w:val="60"/>
          <w:marTop w:val="100"/>
          <w:marBottom w:val="100"/>
          <w:divBdr>
            <w:top w:val="none" w:sz="0" w:space="0" w:color="auto"/>
            <w:left w:val="none" w:sz="0" w:space="0" w:color="auto"/>
            <w:bottom w:val="none" w:sz="0" w:space="0" w:color="auto"/>
            <w:right w:val="none" w:sz="0" w:space="0" w:color="auto"/>
          </w:divBdr>
        </w:div>
        <w:div w:id="1342008096">
          <w:marLeft w:val="60"/>
          <w:marRight w:val="60"/>
          <w:marTop w:val="100"/>
          <w:marBottom w:val="100"/>
          <w:divBdr>
            <w:top w:val="none" w:sz="0" w:space="0" w:color="auto"/>
            <w:left w:val="none" w:sz="0" w:space="0" w:color="auto"/>
            <w:bottom w:val="none" w:sz="0" w:space="0" w:color="auto"/>
            <w:right w:val="none" w:sz="0" w:space="0" w:color="auto"/>
          </w:divBdr>
        </w:div>
        <w:div w:id="568809765">
          <w:marLeft w:val="60"/>
          <w:marRight w:val="60"/>
          <w:marTop w:val="100"/>
          <w:marBottom w:val="100"/>
          <w:divBdr>
            <w:top w:val="none" w:sz="0" w:space="0" w:color="auto"/>
            <w:left w:val="none" w:sz="0" w:space="0" w:color="auto"/>
            <w:bottom w:val="none" w:sz="0" w:space="0" w:color="auto"/>
            <w:right w:val="none" w:sz="0" w:space="0" w:color="auto"/>
          </w:divBdr>
          <w:divsChild>
            <w:div w:id="1237326160">
              <w:marLeft w:val="0"/>
              <w:marRight w:val="0"/>
              <w:marTop w:val="0"/>
              <w:marBottom w:val="0"/>
              <w:divBdr>
                <w:top w:val="none" w:sz="0" w:space="0" w:color="auto"/>
                <w:left w:val="none" w:sz="0" w:space="0" w:color="auto"/>
                <w:bottom w:val="none" w:sz="0" w:space="0" w:color="auto"/>
                <w:right w:val="none" w:sz="0" w:space="0" w:color="auto"/>
              </w:divBdr>
            </w:div>
          </w:divsChild>
        </w:div>
        <w:div w:id="1918517869">
          <w:marLeft w:val="60"/>
          <w:marRight w:val="60"/>
          <w:marTop w:val="100"/>
          <w:marBottom w:val="100"/>
          <w:divBdr>
            <w:top w:val="none" w:sz="0" w:space="0" w:color="auto"/>
            <w:left w:val="none" w:sz="0" w:space="0" w:color="auto"/>
            <w:bottom w:val="none" w:sz="0" w:space="0" w:color="auto"/>
            <w:right w:val="none" w:sz="0" w:space="0" w:color="auto"/>
          </w:divBdr>
        </w:div>
        <w:div w:id="2051034225">
          <w:marLeft w:val="60"/>
          <w:marRight w:val="60"/>
          <w:marTop w:val="100"/>
          <w:marBottom w:val="100"/>
          <w:divBdr>
            <w:top w:val="none" w:sz="0" w:space="0" w:color="auto"/>
            <w:left w:val="none" w:sz="0" w:space="0" w:color="auto"/>
            <w:bottom w:val="none" w:sz="0" w:space="0" w:color="auto"/>
            <w:right w:val="none" w:sz="0" w:space="0" w:color="auto"/>
          </w:divBdr>
        </w:div>
        <w:div w:id="1353998024">
          <w:marLeft w:val="60"/>
          <w:marRight w:val="60"/>
          <w:marTop w:val="100"/>
          <w:marBottom w:val="100"/>
          <w:divBdr>
            <w:top w:val="none" w:sz="0" w:space="0" w:color="auto"/>
            <w:left w:val="none" w:sz="0" w:space="0" w:color="auto"/>
            <w:bottom w:val="none" w:sz="0" w:space="0" w:color="auto"/>
            <w:right w:val="none" w:sz="0" w:space="0" w:color="auto"/>
          </w:divBdr>
          <w:divsChild>
            <w:div w:id="794906578">
              <w:marLeft w:val="0"/>
              <w:marRight w:val="0"/>
              <w:marTop w:val="0"/>
              <w:marBottom w:val="0"/>
              <w:divBdr>
                <w:top w:val="none" w:sz="0" w:space="0" w:color="auto"/>
                <w:left w:val="none" w:sz="0" w:space="0" w:color="auto"/>
                <w:bottom w:val="none" w:sz="0" w:space="0" w:color="auto"/>
                <w:right w:val="none" w:sz="0" w:space="0" w:color="auto"/>
              </w:divBdr>
            </w:div>
          </w:divsChild>
        </w:div>
        <w:div w:id="1400904259">
          <w:marLeft w:val="60"/>
          <w:marRight w:val="60"/>
          <w:marTop w:val="100"/>
          <w:marBottom w:val="100"/>
          <w:divBdr>
            <w:top w:val="none" w:sz="0" w:space="0" w:color="auto"/>
            <w:left w:val="none" w:sz="0" w:space="0" w:color="auto"/>
            <w:bottom w:val="none" w:sz="0" w:space="0" w:color="auto"/>
            <w:right w:val="none" w:sz="0" w:space="0" w:color="auto"/>
          </w:divBdr>
        </w:div>
        <w:div w:id="63722776">
          <w:marLeft w:val="60"/>
          <w:marRight w:val="60"/>
          <w:marTop w:val="100"/>
          <w:marBottom w:val="100"/>
          <w:divBdr>
            <w:top w:val="none" w:sz="0" w:space="0" w:color="auto"/>
            <w:left w:val="none" w:sz="0" w:space="0" w:color="auto"/>
            <w:bottom w:val="none" w:sz="0" w:space="0" w:color="auto"/>
            <w:right w:val="none" w:sz="0" w:space="0" w:color="auto"/>
          </w:divBdr>
        </w:div>
        <w:div w:id="1514028130">
          <w:marLeft w:val="60"/>
          <w:marRight w:val="60"/>
          <w:marTop w:val="100"/>
          <w:marBottom w:val="100"/>
          <w:divBdr>
            <w:top w:val="none" w:sz="0" w:space="0" w:color="auto"/>
            <w:left w:val="none" w:sz="0" w:space="0" w:color="auto"/>
            <w:bottom w:val="none" w:sz="0" w:space="0" w:color="auto"/>
            <w:right w:val="none" w:sz="0" w:space="0" w:color="auto"/>
          </w:divBdr>
          <w:divsChild>
            <w:div w:id="151220958">
              <w:marLeft w:val="0"/>
              <w:marRight w:val="0"/>
              <w:marTop w:val="0"/>
              <w:marBottom w:val="0"/>
              <w:divBdr>
                <w:top w:val="none" w:sz="0" w:space="0" w:color="auto"/>
                <w:left w:val="none" w:sz="0" w:space="0" w:color="auto"/>
                <w:bottom w:val="none" w:sz="0" w:space="0" w:color="auto"/>
                <w:right w:val="none" w:sz="0" w:space="0" w:color="auto"/>
              </w:divBdr>
            </w:div>
          </w:divsChild>
        </w:div>
        <w:div w:id="455294991">
          <w:marLeft w:val="60"/>
          <w:marRight w:val="60"/>
          <w:marTop w:val="100"/>
          <w:marBottom w:val="100"/>
          <w:divBdr>
            <w:top w:val="none" w:sz="0" w:space="0" w:color="auto"/>
            <w:left w:val="none" w:sz="0" w:space="0" w:color="auto"/>
            <w:bottom w:val="none" w:sz="0" w:space="0" w:color="auto"/>
            <w:right w:val="none" w:sz="0" w:space="0" w:color="auto"/>
          </w:divBdr>
        </w:div>
        <w:div w:id="442843958">
          <w:marLeft w:val="60"/>
          <w:marRight w:val="60"/>
          <w:marTop w:val="100"/>
          <w:marBottom w:val="100"/>
          <w:divBdr>
            <w:top w:val="none" w:sz="0" w:space="0" w:color="auto"/>
            <w:left w:val="none" w:sz="0" w:space="0" w:color="auto"/>
            <w:bottom w:val="none" w:sz="0" w:space="0" w:color="auto"/>
            <w:right w:val="none" w:sz="0" w:space="0" w:color="auto"/>
          </w:divBdr>
        </w:div>
        <w:div w:id="517085076">
          <w:marLeft w:val="60"/>
          <w:marRight w:val="60"/>
          <w:marTop w:val="100"/>
          <w:marBottom w:val="100"/>
          <w:divBdr>
            <w:top w:val="none" w:sz="0" w:space="0" w:color="auto"/>
            <w:left w:val="none" w:sz="0" w:space="0" w:color="auto"/>
            <w:bottom w:val="none" w:sz="0" w:space="0" w:color="auto"/>
            <w:right w:val="none" w:sz="0" w:space="0" w:color="auto"/>
          </w:divBdr>
          <w:divsChild>
            <w:div w:id="138891183">
              <w:marLeft w:val="0"/>
              <w:marRight w:val="0"/>
              <w:marTop w:val="0"/>
              <w:marBottom w:val="0"/>
              <w:divBdr>
                <w:top w:val="none" w:sz="0" w:space="0" w:color="auto"/>
                <w:left w:val="none" w:sz="0" w:space="0" w:color="auto"/>
                <w:bottom w:val="none" w:sz="0" w:space="0" w:color="auto"/>
                <w:right w:val="none" w:sz="0" w:space="0" w:color="auto"/>
              </w:divBdr>
            </w:div>
          </w:divsChild>
        </w:div>
        <w:div w:id="225847023">
          <w:marLeft w:val="60"/>
          <w:marRight w:val="60"/>
          <w:marTop w:val="100"/>
          <w:marBottom w:val="100"/>
          <w:divBdr>
            <w:top w:val="none" w:sz="0" w:space="0" w:color="auto"/>
            <w:left w:val="none" w:sz="0" w:space="0" w:color="auto"/>
            <w:bottom w:val="none" w:sz="0" w:space="0" w:color="auto"/>
            <w:right w:val="none" w:sz="0" w:space="0" w:color="auto"/>
          </w:divBdr>
        </w:div>
        <w:div w:id="802842647">
          <w:marLeft w:val="60"/>
          <w:marRight w:val="60"/>
          <w:marTop w:val="100"/>
          <w:marBottom w:val="100"/>
          <w:divBdr>
            <w:top w:val="none" w:sz="0" w:space="0" w:color="auto"/>
            <w:left w:val="none" w:sz="0" w:space="0" w:color="auto"/>
            <w:bottom w:val="none" w:sz="0" w:space="0" w:color="auto"/>
            <w:right w:val="none" w:sz="0" w:space="0" w:color="auto"/>
          </w:divBdr>
        </w:div>
        <w:div w:id="1737825741">
          <w:marLeft w:val="60"/>
          <w:marRight w:val="60"/>
          <w:marTop w:val="100"/>
          <w:marBottom w:val="100"/>
          <w:divBdr>
            <w:top w:val="none" w:sz="0" w:space="0" w:color="auto"/>
            <w:left w:val="none" w:sz="0" w:space="0" w:color="auto"/>
            <w:bottom w:val="none" w:sz="0" w:space="0" w:color="auto"/>
            <w:right w:val="none" w:sz="0" w:space="0" w:color="auto"/>
          </w:divBdr>
        </w:div>
        <w:div w:id="117576038">
          <w:marLeft w:val="60"/>
          <w:marRight w:val="60"/>
          <w:marTop w:val="100"/>
          <w:marBottom w:val="100"/>
          <w:divBdr>
            <w:top w:val="none" w:sz="0" w:space="0" w:color="auto"/>
            <w:left w:val="none" w:sz="0" w:space="0" w:color="auto"/>
            <w:bottom w:val="none" w:sz="0" w:space="0" w:color="auto"/>
            <w:right w:val="none" w:sz="0" w:space="0" w:color="auto"/>
          </w:divBdr>
          <w:divsChild>
            <w:div w:id="1481002450">
              <w:marLeft w:val="0"/>
              <w:marRight w:val="0"/>
              <w:marTop w:val="0"/>
              <w:marBottom w:val="0"/>
              <w:divBdr>
                <w:top w:val="none" w:sz="0" w:space="0" w:color="auto"/>
                <w:left w:val="none" w:sz="0" w:space="0" w:color="auto"/>
                <w:bottom w:val="none" w:sz="0" w:space="0" w:color="auto"/>
                <w:right w:val="none" w:sz="0" w:space="0" w:color="auto"/>
              </w:divBdr>
            </w:div>
          </w:divsChild>
        </w:div>
        <w:div w:id="347367111">
          <w:marLeft w:val="60"/>
          <w:marRight w:val="60"/>
          <w:marTop w:val="100"/>
          <w:marBottom w:val="100"/>
          <w:divBdr>
            <w:top w:val="none" w:sz="0" w:space="0" w:color="auto"/>
            <w:left w:val="none" w:sz="0" w:space="0" w:color="auto"/>
            <w:bottom w:val="none" w:sz="0" w:space="0" w:color="auto"/>
            <w:right w:val="none" w:sz="0" w:space="0" w:color="auto"/>
          </w:divBdr>
        </w:div>
        <w:div w:id="887258920">
          <w:marLeft w:val="60"/>
          <w:marRight w:val="60"/>
          <w:marTop w:val="100"/>
          <w:marBottom w:val="100"/>
          <w:divBdr>
            <w:top w:val="none" w:sz="0" w:space="0" w:color="auto"/>
            <w:left w:val="none" w:sz="0" w:space="0" w:color="auto"/>
            <w:bottom w:val="none" w:sz="0" w:space="0" w:color="auto"/>
            <w:right w:val="none" w:sz="0" w:space="0" w:color="auto"/>
          </w:divBdr>
          <w:divsChild>
            <w:div w:id="2037920693">
              <w:marLeft w:val="0"/>
              <w:marRight w:val="0"/>
              <w:marTop w:val="0"/>
              <w:marBottom w:val="0"/>
              <w:divBdr>
                <w:top w:val="none" w:sz="0" w:space="0" w:color="auto"/>
                <w:left w:val="none" w:sz="0" w:space="0" w:color="auto"/>
                <w:bottom w:val="none" w:sz="0" w:space="0" w:color="auto"/>
                <w:right w:val="none" w:sz="0" w:space="0" w:color="auto"/>
              </w:divBdr>
            </w:div>
          </w:divsChild>
        </w:div>
        <w:div w:id="1451050413">
          <w:marLeft w:val="60"/>
          <w:marRight w:val="60"/>
          <w:marTop w:val="100"/>
          <w:marBottom w:val="100"/>
          <w:divBdr>
            <w:top w:val="none" w:sz="0" w:space="0" w:color="auto"/>
            <w:left w:val="none" w:sz="0" w:space="0" w:color="auto"/>
            <w:bottom w:val="none" w:sz="0" w:space="0" w:color="auto"/>
            <w:right w:val="none" w:sz="0" w:space="0" w:color="auto"/>
          </w:divBdr>
        </w:div>
        <w:div w:id="641690393">
          <w:marLeft w:val="60"/>
          <w:marRight w:val="60"/>
          <w:marTop w:val="100"/>
          <w:marBottom w:val="100"/>
          <w:divBdr>
            <w:top w:val="none" w:sz="0" w:space="0" w:color="auto"/>
            <w:left w:val="none" w:sz="0" w:space="0" w:color="auto"/>
            <w:bottom w:val="none" w:sz="0" w:space="0" w:color="auto"/>
            <w:right w:val="none" w:sz="0" w:space="0" w:color="auto"/>
          </w:divBdr>
        </w:div>
        <w:div w:id="1106996817">
          <w:marLeft w:val="60"/>
          <w:marRight w:val="60"/>
          <w:marTop w:val="100"/>
          <w:marBottom w:val="100"/>
          <w:divBdr>
            <w:top w:val="none" w:sz="0" w:space="0" w:color="auto"/>
            <w:left w:val="none" w:sz="0" w:space="0" w:color="auto"/>
            <w:bottom w:val="none" w:sz="0" w:space="0" w:color="auto"/>
            <w:right w:val="none" w:sz="0" w:space="0" w:color="auto"/>
          </w:divBdr>
          <w:divsChild>
            <w:div w:id="951941337">
              <w:marLeft w:val="0"/>
              <w:marRight w:val="0"/>
              <w:marTop w:val="0"/>
              <w:marBottom w:val="0"/>
              <w:divBdr>
                <w:top w:val="none" w:sz="0" w:space="0" w:color="auto"/>
                <w:left w:val="none" w:sz="0" w:space="0" w:color="auto"/>
                <w:bottom w:val="none" w:sz="0" w:space="0" w:color="auto"/>
                <w:right w:val="none" w:sz="0" w:space="0" w:color="auto"/>
              </w:divBdr>
            </w:div>
          </w:divsChild>
        </w:div>
        <w:div w:id="823818639">
          <w:marLeft w:val="60"/>
          <w:marRight w:val="60"/>
          <w:marTop w:val="100"/>
          <w:marBottom w:val="100"/>
          <w:divBdr>
            <w:top w:val="none" w:sz="0" w:space="0" w:color="auto"/>
            <w:left w:val="none" w:sz="0" w:space="0" w:color="auto"/>
            <w:bottom w:val="none" w:sz="0" w:space="0" w:color="auto"/>
            <w:right w:val="none" w:sz="0" w:space="0" w:color="auto"/>
          </w:divBdr>
        </w:div>
        <w:div w:id="298464157">
          <w:marLeft w:val="60"/>
          <w:marRight w:val="60"/>
          <w:marTop w:val="100"/>
          <w:marBottom w:val="100"/>
          <w:divBdr>
            <w:top w:val="none" w:sz="0" w:space="0" w:color="auto"/>
            <w:left w:val="none" w:sz="0" w:space="0" w:color="auto"/>
            <w:bottom w:val="none" w:sz="0" w:space="0" w:color="auto"/>
            <w:right w:val="none" w:sz="0" w:space="0" w:color="auto"/>
          </w:divBdr>
        </w:div>
        <w:div w:id="695277103">
          <w:marLeft w:val="60"/>
          <w:marRight w:val="60"/>
          <w:marTop w:val="100"/>
          <w:marBottom w:val="100"/>
          <w:divBdr>
            <w:top w:val="none" w:sz="0" w:space="0" w:color="auto"/>
            <w:left w:val="none" w:sz="0" w:space="0" w:color="auto"/>
            <w:bottom w:val="none" w:sz="0" w:space="0" w:color="auto"/>
            <w:right w:val="none" w:sz="0" w:space="0" w:color="auto"/>
          </w:divBdr>
          <w:divsChild>
            <w:div w:id="771971026">
              <w:marLeft w:val="0"/>
              <w:marRight w:val="0"/>
              <w:marTop w:val="0"/>
              <w:marBottom w:val="0"/>
              <w:divBdr>
                <w:top w:val="none" w:sz="0" w:space="0" w:color="auto"/>
                <w:left w:val="none" w:sz="0" w:space="0" w:color="auto"/>
                <w:bottom w:val="none" w:sz="0" w:space="0" w:color="auto"/>
                <w:right w:val="none" w:sz="0" w:space="0" w:color="auto"/>
              </w:divBdr>
            </w:div>
          </w:divsChild>
        </w:div>
        <w:div w:id="366485793">
          <w:marLeft w:val="60"/>
          <w:marRight w:val="60"/>
          <w:marTop w:val="100"/>
          <w:marBottom w:val="100"/>
          <w:divBdr>
            <w:top w:val="none" w:sz="0" w:space="0" w:color="auto"/>
            <w:left w:val="none" w:sz="0" w:space="0" w:color="auto"/>
            <w:bottom w:val="none" w:sz="0" w:space="0" w:color="auto"/>
            <w:right w:val="none" w:sz="0" w:space="0" w:color="auto"/>
          </w:divBdr>
        </w:div>
        <w:div w:id="2109570637">
          <w:marLeft w:val="60"/>
          <w:marRight w:val="60"/>
          <w:marTop w:val="100"/>
          <w:marBottom w:val="100"/>
          <w:divBdr>
            <w:top w:val="none" w:sz="0" w:space="0" w:color="auto"/>
            <w:left w:val="none" w:sz="0" w:space="0" w:color="auto"/>
            <w:bottom w:val="none" w:sz="0" w:space="0" w:color="auto"/>
            <w:right w:val="none" w:sz="0" w:space="0" w:color="auto"/>
          </w:divBdr>
        </w:div>
        <w:div w:id="2113820227">
          <w:marLeft w:val="60"/>
          <w:marRight w:val="60"/>
          <w:marTop w:val="100"/>
          <w:marBottom w:val="100"/>
          <w:divBdr>
            <w:top w:val="none" w:sz="0" w:space="0" w:color="auto"/>
            <w:left w:val="none" w:sz="0" w:space="0" w:color="auto"/>
            <w:bottom w:val="none" w:sz="0" w:space="0" w:color="auto"/>
            <w:right w:val="none" w:sz="0" w:space="0" w:color="auto"/>
          </w:divBdr>
          <w:divsChild>
            <w:div w:id="205332789">
              <w:marLeft w:val="0"/>
              <w:marRight w:val="0"/>
              <w:marTop w:val="0"/>
              <w:marBottom w:val="0"/>
              <w:divBdr>
                <w:top w:val="none" w:sz="0" w:space="0" w:color="auto"/>
                <w:left w:val="none" w:sz="0" w:space="0" w:color="auto"/>
                <w:bottom w:val="none" w:sz="0" w:space="0" w:color="auto"/>
                <w:right w:val="none" w:sz="0" w:space="0" w:color="auto"/>
              </w:divBdr>
            </w:div>
          </w:divsChild>
        </w:div>
        <w:div w:id="1508979577">
          <w:marLeft w:val="60"/>
          <w:marRight w:val="60"/>
          <w:marTop w:val="100"/>
          <w:marBottom w:val="100"/>
          <w:divBdr>
            <w:top w:val="none" w:sz="0" w:space="0" w:color="auto"/>
            <w:left w:val="none" w:sz="0" w:space="0" w:color="auto"/>
            <w:bottom w:val="none" w:sz="0" w:space="0" w:color="auto"/>
            <w:right w:val="none" w:sz="0" w:space="0" w:color="auto"/>
          </w:divBdr>
        </w:div>
        <w:div w:id="1360817899">
          <w:marLeft w:val="60"/>
          <w:marRight w:val="60"/>
          <w:marTop w:val="100"/>
          <w:marBottom w:val="100"/>
          <w:divBdr>
            <w:top w:val="none" w:sz="0" w:space="0" w:color="auto"/>
            <w:left w:val="none" w:sz="0" w:space="0" w:color="auto"/>
            <w:bottom w:val="none" w:sz="0" w:space="0" w:color="auto"/>
            <w:right w:val="none" w:sz="0" w:space="0" w:color="auto"/>
          </w:divBdr>
        </w:div>
        <w:div w:id="306201452">
          <w:marLeft w:val="60"/>
          <w:marRight w:val="60"/>
          <w:marTop w:val="100"/>
          <w:marBottom w:val="100"/>
          <w:divBdr>
            <w:top w:val="none" w:sz="0" w:space="0" w:color="auto"/>
            <w:left w:val="none" w:sz="0" w:space="0" w:color="auto"/>
            <w:bottom w:val="none" w:sz="0" w:space="0" w:color="auto"/>
            <w:right w:val="none" w:sz="0" w:space="0" w:color="auto"/>
          </w:divBdr>
          <w:divsChild>
            <w:div w:id="1378314318">
              <w:marLeft w:val="0"/>
              <w:marRight w:val="0"/>
              <w:marTop w:val="0"/>
              <w:marBottom w:val="0"/>
              <w:divBdr>
                <w:top w:val="none" w:sz="0" w:space="0" w:color="auto"/>
                <w:left w:val="none" w:sz="0" w:space="0" w:color="auto"/>
                <w:bottom w:val="none" w:sz="0" w:space="0" w:color="auto"/>
                <w:right w:val="none" w:sz="0" w:space="0" w:color="auto"/>
              </w:divBdr>
            </w:div>
          </w:divsChild>
        </w:div>
        <w:div w:id="836464246">
          <w:marLeft w:val="60"/>
          <w:marRight w:val="60"/>
          <w:marTop w:val="100"/>
          <w:marBottom w:val="100"/>
          <w:divBdr>
            <w:top w:val="none" w:sz="0" w:space="0" w:color="auto"/>
            <w:left w:val="none" w:sz="0" w:space="0" w:color="auto"/>
            <w:bottom w:val="none" w:sz="0" w:space="0" w:color="auto"/>
            <w:right w:val="none" w:sz="0" w:space="0" w:color="auto"/>
          </w:divBdr>
        </w:div>
        <w:div w:id="1193229831">
          <w:marLeft w:val="60"/>
          <w:marRight w:val="60"/>
          <w:marTop w:val="100"/>
          <w:marBottom w:val="100"/>
          <w:divBdr>
            <w:top w:val="none" w:sz="0" w:space="0" w:color="auto"/>
            <w:left w:val="none" w:sz="0" w:space="0" w:color="auto"/>
            <w:bottom w:val="none" w:sz="0" w:space="0" w:color="auto"/>
            <w:right w:val="none" w:sz="0" w:space="0" w:color="auto"/>
          </w:divBdr>
        </w:div>
        <w:div w:id="787163352">
          <w:marLeft w:val="60"/>
          <w:marRight w:val="60"/>
          <w:marTop w:val="100"/>
          <w:marBottom w:val="100"/>
          <w:divBdr>
            <w:top w:val="none" w:sz="0" w:space="0" w:color="auto"/>
            <w:left w:val="none" w:sz="0" w:space="0" w:color="auto"/>
            <w:bottom w:val="none" w:sz="0" w:space="0" w:color="auto"/>
            <w:right w:val="none" w:sz="0" w:space="0" w:color="auto"/>
          </w:divBdr>
          <w:divsChild>
            <w:div w:id="746147513">
              <w:marLeft w:val="0"/>
              <w:marRight w:val="0"/>
              <w:marTop w:val="0"/>
              <w:marBottom w:val="0"/>
              <w:divBdr>
                <w:top w:val="none" w:sz="0" w:space="0" w:color="auto"/>
                <w:left w:val="none" w:sz="0" w:space="0" w:color="auto"/>
                <w:bottom w:val="none" w:sz="0" w:space="0" w:color="auto"/>
                <w:right w:val="none" w:sz="0" w:space="0" w:color="auto"/>
              </w:divBdr>
            </w:div>
          </w:divsChild>
        </w:div>
        <w:div w:id="2119399267">
          <w:marLeft w:val="60"/>
          <w:marRight w:val="60"/>
          <w:marTop w:val="100"/>
          <w:marBottom w:val="100"/>
          <w:divBdr>
            <w:top w:val="none" w:sz="0" w:space="0" w:color="auto"/>
            <w:left w:val="none" w:sz="0" w:space="0" w:color="auto"/>
            <w:bottom w:val="none" w:sz="0" w:space="0" w:color="auto"/>
            <w:right w:val="none" w:sz="0" w:space="0" w:color="auto"/>
          </w:divBdr>
        </w:div>
        <w:div w:id="985626236">
          <w:marLeft w:val="60"/>
          <w:marRight w:val="60"/>
          <w:marTop w:val="100"/>
          <w:marBottom w:val="100"/>
          <w:divBdr>
            <w:top w:val="none" w:sz="0" w:space="0" w:color="auto"/>
            <w:left w:val="none" w:sz="0" w:space="0" w:color="auto"/>
            <w:bottom w:val="none" w:sz="0" w:space="0" w:color="auto"/>
            <w:right w:val="none" w:sz="0" w:space="0" w:color="auto"/>
          </w:divBdr>
        </w:div>
        <w:div w:id="1255288865">
          <w:marLeft w:val="60"/>
          <w:marRight w:val="60"/>
          <w:marTop w:val="100"/>
          <w:marBottom w:val="100"/>
          <w:divBdr>
            <w:top w:val="none" w:sz="0" w:space="0" w:color="auto"/>
            <w:left w:val="none" w:sz="0" w:space="0" w:color="auto"/>
            <w:bottom w:val="none" w:sz="0" w:space="0" w:color="auto"/>
            <w:right w:val="none" w:sz="0" w:space="0" w:color="auto"/>
          </w:divBdr>
          <w:divsChild>
            <w:div w:id="392966640">
              <w:marLeft w:val="0"/>
              <w:marRight w:val="0"/>
              <w:marTop w:val="0"/>
              <w:marBottom w:val="0"/>
              <w:divBdr>
                <w:top w:val="none" w:sz="0" w:space="0" w:color="auto"/>
                <w:left w:val="none" w:sz="0" w:space="0" w:color="auto"/>
                <w:bottom w:val="none" w:sz="0" w:space="0" w:color="auto"/>
                <w:right w:val="none" w:sz="0" w:space="0" w:color="auto"/>
              </w:divBdr>
            </w:div>
          </w:divsChild>
        </w:div>
        <w:div w:id="2014339098">
          <w:marLeft w:val="60"/>
          <w:marRight w:val="60"/>
          <w:marTop w:val="100"/>
          <w:marBottom w:val="100"/>
          <w:divBdr>
            <w:top w:val="none" w:sz="0" w:space="0" w:color="auto"/>
            <w:left w:val="none" w:sz="0" w:space="0" w:color="auto"/>
            <w:bottom w:val="none" w:sz="0" w:space="0" w:color="auto"/>
            <w:right w:val="none" w:sz="0" w:space="0" w:color="auto"/>
          </w:divBdr>
        </w:div>
        <w:div w:id="1748112052">
          <w:marLeft w:val="60"/>
          <w:marRight w:val="60"/>
          <w:marTop w:val="100"/>
          <w:marBottom w:val="100"/>
          <w:divBdr>
            <w:top w:val="none" w:sz="0" w:space="0" w:color="auto"/>
            <w:left w:val="none" w:sz="0" w:space="0" w:color="auto"/>
            <w:bottom w:val="none" w:sz="0" w:space="0" w:color="auto"/>
            <w:right w:val="none" w:sz="0" w:space="0" w:color="auto"/>
          </w:divBdr>
        </w:div>
        <w:div w:id="599023236">
          <w:marLeft w:val="60"/>
          <w:marRight w:val="60"/>
          <w:marTop w:val="100"/>
          <w:marBottom w:val="100"/>
          <w:divBdr>
            <w:top w:val="none" w:sz="0" w:space="0" w:color="auto"/>
            <w:left w:val="none" w:sz="0" w:space="0" w:color="auto"/>
            <w:bottom w:val="none" w:sz="0" w:space="0" w:color="auto"/>
            <w:right w:val="none" w:sz="0" w:space="0" w:color="auto"/>
          </w:divBdr>
          <w:divsChild>
            <w:div w:id="478235027">
              <w:marLeft w:val="0"/>
              <w:marRight w:val="0"/>
              <w:marTop w:val="0"/>
              <w:marBottom w:val="0"/>
              <w:divBdr>
                <w:top w:val="none" w:sz="0" w:space="0" w:color="auto"/>
                <w:left w:val="none" w:sz="0" w:space="0" w:color="auto"/>
                <w:bottom w:val="none" w:sz="0" w:space="0" w:color="auto"/>
                <w:right w:val="none" w:sz="0" w:space="0" w:color="auto"/>
              </w:divBdr>
            </w:div>
          </w:divsChild>
        </w:div>
        <w:div w:id="608050960">
          <w:marLeft w:val="60"/>
          <w:marRight w:val="60"/>
          <w:marTop w:val="100"/>
          <w:marBottom w:val="100"/>
          <w:divBdr>
            <w:top w:val="none" w:sz="0" w:space="0" w:color="auto"/>
            <w:left w:val="none" w:sz="0" w:space="0" w:color="auto"/>
            <w:bottom w:val="none" w:sz="0" w:space="0" w:color="auto"/>
            <w:right w:val="none" w:sz="0" w:space="0" w:color="auto"/>
          </w:divBdr>
        </w:div>
        <w:div w:id="695081652">
          <w:marLeft w:val="60"/>
          <w:marRight w:val="60"/>
          <w:marTop w:val="100"/>
          <w:marBottom w:val="100"/>
          <w:divBdr>
            <w:top w:val="none" w:sz="0" w:space="0" w:color="auto"/>
            <w:left w:val="none" w:sz="0" w:space="0" w:color="auto"/>
            <w:bottom w:val="none" w:sz="0" w:space="0" w:color="auto"/>
            <w:right w:val="none" w:sz="0" w:space="0" w:color="auto"/>
          </w:divBdr>
        </w:div>
        <w:div w:id="1960989232">
          <w:marLeft w:val="60"/>
          <w:marRight w:val="60"/>
          <w:marTop w:val="100"/>
          <w:marBottom w:val="100"/>
          <w:divBdr>
            <w:top w:val="none" w:sz="0" w:space="0" w:color="auto"/>
            <w:left w:val="none" w:sz="0" w:space="0" w:color="auto"/>
            <w:bottom w:val="none" w:sz="0" w:space="0" w:color="auto"/>
            <w:right w:val="none" w:sz="0" w:space="0" w:color="auto"/>
          </w:divBdr>
        </w:div>
        <w:div w:id="254094137">
          <w:marLeft w:val="60"/>
          <w:marRight w:val="60"/>
          <w:marTop w:val="100"/>
          <w:marBottom w:val="100"/>
          <w:divBdr>
            <w:top w:val="none" w:sz="0" w:space="0" w:color="auto"/>
            <w:left w:val="none" w:sz="0" w:space="0" w:color="auto"/>
            <w:bottom w:val="none" w:sz="0" w:space="0" w:color="auto"/>
            <w:right w:val="none" w:sz="0" w:space="0" w:color="auto"/>
          </w:divBdr>
          <w:divsChild>
            <w:div w:id="265120506">
              <w:marLeft w:val="0"/>
              <w:marRight w:val="0"/>
              <w:marTop w:val="0"/>
              <w:marBottom w:val="0"/>
              <w:divBdr>
                <w:top w:val="none" w:sz="0" w:space="0" w:color="auto"/>
                <w:left w:val="none" w:sz="0" w:space="0" w:color="auto"/>
                <w:bottom w:val="none" w:sz="0" w:space="0" w:color="auto"/>
                <w:right w:val="none" w:sz="0" w:space="0" w:color="auto"/>
              </w:divBdr>
            </w:div>
          </w:divsChild>
        </w:div>
        <w:div w:id="1166215313">
          <w:marLeft w:val="60"/>
          <w:marRight w:val="60"/>
          <w:marTop w:val="100"/>
          <w:marBottom w:val="100"/>
          <w:divBdr>
            <w:top w:val="none" w:sz="0" w:space="0" w:color="auto"/>
            <w:left w:val="none" w:sz="0" w:space="0" w:color="auto"/>
            <w:bottom w:val="none" w:sz="0" w:space="0" w:color="auto"/>
            <w:right w:val="none" w:sz="0" w:space="0" w:color="auto"/>
          </w:divBdr>
        </w:div>
        <w:div w:id="1025669142">
          <w:marLeft w:val="60"/>
          <w:marRight w:val="60"/>
          <w:marTop w:val="100"/>
          <w:marBottom w:val="100"/>
          <w:divBdr>
            <w:top w:val="none" w:sz="0" w:space="0" w:color="auto"/>
            <w:left w:val="none" w:sz="0" w:space="0" w:color="auto"/>
            <w:bottom w:val="none" w:sz="0" w:space="0" w:color="auto"/>
            <w:right w:val="none" w:sz="0" w:space="0" w:color="auto"/>
          </w:divBdr>
          <w:divsChild>
            <w:div w:id="855189261">
              <w:marLeft w:val="0"/>
              <w:marRight w:val="0"/>
              <w:marTop w:val="0"/>
              <w:marBottom w:val="0"/>
              <w:divBdr>
                <w:top w:val="none" w:sz="0" w:space="0" w:color="auto"/>
                <w:left w:val="none" w:sz="0" w:space="0" w:color="auto"/>
                <w:bottom w:val="none" w:sz="0" w:space="0" w:color="auto"/>
                <w:right w:val="none" w:sz="0" w:space="0" w:color="auto"/>
              </w:divBdr>
            </w:div>
          </w:divsChild>
        </w:div>
        <w:div w:id="325986031">
          <w:marLeft w:val="60"/>
          <w:marRight w:val="60"/>
          <w:marTop w:val="100"/>
          <w:marBottom w:val="100"/>
          <w:divBdr>
            <w:top w:val="none" w:sz="0" w:space="0" w:color="auto"/>
            <w:left w:val="none" w:sz="0" w:space="0" w:color="auto"/>
            <w:bottom w:val="none" w:sz="0" w:space="0" w:color="auto"/>
            <w:right w:val="none" w:sz="0" w:space="0" w:color="auto"/>
          </w:divBdr>
        </w:div>
        <w:div w:id="924461552">
          <w:marLeft w:val="60"/>
          <w:marRight w:val="60"/>
          <w:marTop w:val="100"/>
          <w:marBottom w:val="100"/>
          <w:divBdr>
            <w:top w:val="none" w:sz="0" w:space="0" w:color="auto"/>
            <w:left w:val="none" w:sz="0" w:space="0" w:color="auto"/>
            <w:bottom w:val="none" w:sz="0" w:space="0" w:color="auto"/>
            <w:right w:val="none" w:sz="0" w:space="0" w:color="auto"/>
          </w:divBdr>
        </w:div>
        <w:div w:id="796142482">
          <w:marLeft w:val="60"/>
          <w:marRight w:val="60"/>
          <w:marTop w:val="100"/>
          <w:marBottom w:val="100"/>
          <w:divBdr>
            <w:top w:val="none" w:sz="0" w:space="0" w:color="auto"/>
            <w:left w:val="none" w:sz="0" w:space="0" w:color="auto"/>
            <w:bottom w:val="none" w:sz="0" w:space="0" w:color="auto"/>
            <w:right w:val="none" w:sz="0" w:space="0" w:color="auto"/>
          </w:divBdr>
          <w:divsChild>
            <w:div w:id="1746300857">
              <w:marLeft w:val="0"/>
              <w:marRight w:val="0"/>
              <w:marTop w:val="0"/>
              <w:marBottom w:val="0"/>
              <w:divBdr>
                <w:top w:val="none" w:sz="0" w:space="0" w:color="auto"/>
                <w:left w:val="none" w:sz="0" w:space="0" w:color="auto"/>
                <w:bottom w:val="none" w:sz="0" w:space="0" w:color="auto"/>
                <w:right w:val="none" w:sz="0" w:space="0" w:color="auto"/>
              </w:divBdr>
            </w:div>
          </w:divsChild>
        </w:div>
        <w:div w:id="48111982">
          <w:marLeft w:val="60"/>
          <w:marRight w:val="60"/>
          <w:marTop w:val="100"/>
          <w:marBottom w:val="100"/>
          <w:divBdr>
            <w:top w:val="none" w:sz="0" w:space="0" w:color="auto"/>
            <w:left w:val="none" w:sz="0" w:space="0" w:color="auto"/>
            <w:bottom w:val="none" w:sz="0" w:space="0" w:color="auto"/>
            <w:right w:val="none" w:sz="0" w:space="0" w:color="auto"/>
          </w:divBdr>
        </w:div>
        <w:div w:id="198670328">
          <w:marLeft w:val="60"/>
          <w:marRight w:val="60"/>
          <w:marTop w:val="100"/>
          <w:marBottom w:val="100"/>
          <w:divBdr>
            <w:top w:val="none" w:sz="0" w:space="0" w:color="auto"/>
            <w:left w:val="none" w:sz="0" w:space="0" w:color="auto"/>
            <w:bottom w:val="none" w:sz="0" w:space="0" w:color="auto"/>
            <w:right w:val="none" w:sz="0" w:space="0" w:color="auto"/>
          </w:divBdr>
        </w:div>
        <w:div w:id="1264342217">
          <w:marLeft w:val="60"/>
          <w:marRight w:val="60"/>
          <w:marTop w:val="100"/>
          <w:marBottom w:val="100"/>
          <w:divBdr>
            <w:top w:val="none" w:sz="0" w:space="0" w:color="auto"/>
            <w:left w:val="none" w:sz="0" w:space="0" w:color="auto"/>
            <w:bottom w:val="none" w:sz="0" w:space="0" w:color="auto"/>
            <w:right w:val="none" w:sz="0" w:space="0" w:color="auto"/>
          </w:divBdr>
          <w:divsChild>
            <w:div w:id="104546380">
              <w:marLeft w:val="0"/>
              <w:marRight w:val="0"/>
              <w:marTop w:val="0"/>
              <w:marBottom w:val="0"/>
              <w:divBdr>
                <w:top w:val="none" w:sz="0" w:space="0" w:color="auto"/>
                <w:left w:val="none" w:sz="0" w:space="0" w:color="auto"/>
                <w:bottom w:val="none" w:sz="0" w:space="0" w:color="auto"/>
                <w:right w:val="none" w:sz="0" w:space="0" w:color="auto"/>
              </w:divBdr>
            </w:div>
          </w:divsChild>
        </w:div>
        <w:div w:id="1400711908">
          <w:marLeft w:val="60"/>
          <w:marRight w:val="60"/>
          <w:marTop w:val="100"/>
          <w:marBottom w:val="100"/>
          <w:divBdr>
            <w:top w:val="none" w:sz="0" w:space="0" w:color="auto"/>
            <w:left w:val="none" w:sz="0" w:space="0" w:color="auto"/>
            <w:bottom w:val="none" w:sz="0" w:space="0" w:color="auto"/>
            <w:right w:val="none" w:sz="0" w:space="0" w:color="auto"/>
          </w:divBdr>
        </w:div>
        <w:div w:id="171841564">
          <w:marLeft w:val="60"/>
          <w:marRight w:val="60"/>
          <w:marTop w:val="100"/>
          <w:marBottom w:val="100"/>
          <w:divBdr>
            <w:top w:val="none" w:sz="0" w:space="0" w:color="auto"/>
            <w:left w:val="none" w:sz="0" w:space="0" w:color="auto"/>
            <w:bottom w:val="none" w:sz="0" w:space="0" w:color="auto"/>
            <w:right w:val="none" w:sz="0" w:space="0" w:color="auto"/>
          </w:divBdr>
        </w:div>
        <w:div w:id="2129277205">
          <w:marLeft w:val="60"/>
          <w:marRight w:val="60"/>
          <w:marTop w:val="100"/>
          <w:marBottom w:val="100"/>
          <w:divBdr>
            <w:top w:val="none" w:sz="0" w:space="0" w:color="auto"/>
            <w:left w:val="none" w:sz="0" w:space="0" w:color="auto"/>
            <w:bottom w:val="none" w:sz="0" w:space="0" w:color="auto"/>
            <w:right w:val="none" w:sz="0" w:space="0" w:color="auto"/>
          </w:divBdr>
          <w:divsChild>
            <w:div w:id="1924100307">
              <w:marLeft w:val="0"/>
              <w:marRight w:val="0"/>
              <w:marTop w:val="0"/>
              <w:marBottom w:val="0"/>
              <w:divBdr>
                <w:top w:val="none" w:sz="0" w:space="0" w:color="auto"/>
                <w:left w:val="none" w:sz="0" w:space="0" w:color="auto"/>
                <w:bottom w:val="none" w:sz="0" w:space="0" w:color="auto"/>
                <w:right w:val="none" w:sz="0" w:space="0" w:color="auto"/>
              </w:divBdr>
            </w:div>
          </w:divsChild>
        </w:div>
        <w:div w:id="147864819">
          <w:marLeft w:val="60"/>
          <w:marRight w:val="60"/>
          <w:marTop w:val="100"/>
          <w:marBottom w:val="100"/>
          <w:divBdr>
            <w:top w:val="none" w:sz="0" w:space="0" w:color="auto"/>
            <w:left w:val="none" w:sz="0" w:space="0" w:color="auto"/>
            <w:bottom w:val="none" w:sz="0" w:space="0" w:color="auto"/>
            <w:right w:val="none" w:sz="0" w:space="0" w:color="auto"/>
          </w:divBdr>
        </w:div>
        <w:div w:id="1240871872">
          <w:marLeft w:val="60"/>
          <w:marRight w:val="60"/>
          <w:marTop w:val="100"/>
          <w:marBottom w:val="100"/>
          <w:divBdr>
            <w:top w:val="none" w:sz="0" w:space="0" w:color="auto"/>
            <w:left w:val="none" w:sz="0" w:space="0" w:color="auto"/>
            <w:bottom w:val="none" w:sz="0" w:space="0" w:color="auto"/>
            <w:right w:val="none" w:sz="0" w:space="0" w:color="auto"/>
          </w:divBdr>
        </w:div>
        <w:div w:id="929435907">
          <w:marLeft w:val="60"/>
          <w:marRight w:val="60"/>
          <w:marTop w:val="100"/>
          <w:marBottom w:val="100"/>
          <w:divBdr>
            <w:top w:val="none" w:sz="0" w:space="0" w:color="auto"/>
            <w:left w:val="none" w:sz="0" w:space="0" w:color="auto"/>
            <w:bottom w:val="none" w:sz="0" w:space="0" w:color="auto"/>
            <w:right w:val="none" w:sz="0" w:space="0" w:color="auto"/>
          </w:divBdr>
        </w:div>
        <w:div w:id="923339617">
          <w:marLeft w:val="60"/>
          <w:marRight w:val="60"/>
          <w:marTop w:val="100"/>
          <w:marBottom w:val="100"/>
          <w:divBdr>
            <w:top w:val="none" w:sz="0" w:space="0" w:color="auto"/>
            <w:left w:val="none" w:sz="0" w:space="0" w:color="auto"/>
            <w:bottom w:val="none" w:sz="0" w:space="0" w:color="auto"/>
            <w:right w:val="none" w:sz="0" w:space="0" w:color="auto"/>
          </w:divBdr>
        </w:div>
        <w:div w:id="107235528">
          <w:marLeft w:val="60"/>
          <w:marRight w:val="60"/>
          <w:marTop w:val="100"/>
          <w:marBottom w:val="100"/>
          <w:divBdr>
            <w:top w:val="none" w:sz="0" w:space="0" w:color="auto"/>
            <w:left w:val="none" w:sz="0" w:space="0" w:color="auto"/>
            <w:bottom w:val="none" w:sz="0" w:space="0" w:color="auto"/>
            <w:right w:val="none" w:sz="0" w:space="0" w:color="auto"/>
          </w:divBdr>
        </w:div>
        <w:div w:id="191118797">
          <w:marLeft w:val="60"/>
          <w:marRight w:val="60"/>
          <w:marTop w:val="100"/>
          <w:marBottom w:val="100"/>
          <w:divBdr>
            <w:top w:val="none" w:sz="0" w:space="0" w:color="auto"/>
            <w:left w:val="none" w:sz="0" w:space="0" w:color="auto"/>
            <w:bottom w:val="none" w:sz="0" w:space="0" w:color="auto"/>
            <w:right w:val="none" w:sz="0" w:space="0" w:color="auto"/>
          </w:divBdr>
          <w:divsChild>
            <w:div w:id="1000503345">
              <w:marLeft w:val="0"/>
              <w:marRight w:val="0"/>
              <w:marTop w:val="0"/>
              <w:marBottom w:val="0"/>
              <w:divBdr>
                <w:top w:val="none" w:sz="0" w:space="0" w:color="auto"/>
                <w:left w:val="none" w:sz="0" w:space="0" w:color="auto"/>
                <w:bottom w:val="none" w:sz="0" w:space="0" w:color="auto"/>
                <w:right w:val="none" w:sz="0" w:space="0" w:color="auto"/>
              </w:divBdr>
            </w:div>
          </w:divsChild>
        </w:div>
        <w:div w:id="1945916834">
          <w:marLeft w:val="60"/>
          <w:marRight w:val="60"/>
          <w:marTop w:val="100"/>
          <w:marBottom w:val="100"/>
          <w:divBdr>
            <w:top w:val="none" w:sz="0" w:space="0" w:color="auto"/>
            <w:left w:val="none" w:sz="0" w:space="0" w:color="auto"/>
            <w:bottom w:val="none" w:sz="0" w:space="0" w:color="auto"/>
            <w:right w:val="none" w:sz="0" w:space="0" w:color="auto"/>
          </w:divBdr>
        </w:div>
        <w:div w:id="2019648934">
          <w:marLeft w:val="60"/>
          <w:marRight w:val="60"/>
          <w:marTop w:val="100"/>
          <w:marBottom w:val="100"/>
          <w:divBdr>
            <w:top w:val="none" w:sz="0" w:space="0" w:color="auto"/>
            <w:left w:val="none" w:sz="0" w:space="0" w:color="auto"/>
            <w:bottom w:val="none" w:sz="0" w:space="0" w:color="auto"/>
            <w:right w:val="none" w:sz="0" w:space="0" w:color="auto"/>
          </w:divBdr>
          <w:divsChild>
            <w:div w:id="1188367434">
              <w:marLeft w:val="0"/>
              <w:marRight w:val="0"/>
              <w:marTop w:val="0"/>
              <w:marBottom w:val="0"/>
              <w:divBdr>
                <w:top w:val="none" w:sz="0" w:space="0" w:color="auto"/>
                <w:left w:val="none" w:sz="0" w:space="0" w:color="auto"/>
                <w:bottom w:val="none" w:sz="0" w:space="0" w:color="auto"/>
                <w:right w:val="none" w:sz="0" w:space="0" w:color="auto"/>
              </w:divBdr>
            </w:div>
          </w:divsChild>
        </w:div>
        <w:div w:id="611744483">
          <w:marLeft w:val="60"/>
          <w:marRight w:val="60"/>
          <w:marTop w:val="100"/>
          <w:marBottom w:val="100"/>
          <w:divBdr>
            <w:top w:val="none" w:sz="0" w:space="0" w:color="auto"/>
            <w:left w:val="none" w:sz="0" w:space="0" w:color="auto"/>
            <w:bottom w:val="none" w:sz="0" w:space="0" w:color="auto"/>
            <w:right w:val="none" w:sz="0" w:space="0" w:color="auto"/>
          </w:divBdr>
        </w:div>
        <w:div w:id="44567765">
          <w:marLeft w:val="60"/>
          <w:marRight w:val="60"/>
          <w:marTop w:val="100"/>
          <w:marBottom w:val="100"/>
          <w:divBdr>
            <w:top w:val="none" w:sz="0" w:space="0" w:color="auto"/>
            <w:left w:val="none" w:sz="0" w:space="0" w:color="auto"/>
            <w:bottom w:val="none" w:sz="0" w:space="0" w:color="auto"/>
            <w:right w:val="none" w:sz="0" w:space="0" w:color="auto"/>
          </w:divBdr>
          <w:divsChild>
            <w:div w:id="1934050862">
              <w:marLeft w:val="0"/>
              <w:marRight w:val="0"/>
              <w:marTop w:val="0"/>
              <w:marBottom w:val="0"/>
              <w:divBdr>
                <w:top w:val="none" w:sz="0" w:space="0" w:color="auto"/>
                <w:left w:val="none" w:sz="0" w:space="0" w:color="auto"/>
                <w:bottom w:val="none" w:sz="0" w:space="0" w:color="auto"/>
                <w:right w:val="none" w:sz="0" w:space="0" w:color="auto"/>
              </w:divBdr>
            </w:div>
          </w:divsChild>
        </w:div>
        <w:div w:id="1670792692">
          <w:marLeft w:val="60"/>
          <w:marRight w:val="60"/>
          <w:marTop w:val="100"/>
          <w:marBottom w:val="100"/>
          <w:divBdr>
            <w:top w:val="none" w:sz="0" w:space="0" w:color="auto"/>
            <w:left w:val="none" w:sz="0" w:space="0" w:color="auto"/>
            <w:bottom w:val="none" w:sz="0" w:space="0" w:color="auto"/>
            <w:right w:val="none" w:sz="0" w:space="0" w:color="auto"/>
          </w:divBdr>
        </w:div>
        <w:div w:id="917831840">
          <w:marLeft w:val="60"/>
          <w:marRight w:val="60"/>
          <w:marTop w:val="100"/>
          <w:marBottom w:val="100"/>
          <w:divBdr>
            <w:top w:val="none" w:sz="0" w:space="0" w:color="auto"/>
            <w:left w:val="none" w:sz="0" w:space="0" w:color="auto"/>
            <w:bottom w:val="none" w:sz="0" w:space="0" w:color="auto"/>
            <w:right w:val="none" w:sz="0" w:space="0" w:color="auto"/>
          </w:divBdr>
          <w:divsChild>
            <w:div w:id="1163086020">
              <w:marLeft w:val="0"/>
              <w:marRight w:val="0"/>
              <w:marTop w:val="0"/>
              <w:marBottom w:val="0"/>
              <w:divBdr>
                <w:top w:val="none" w:sz="0" w:space="0" w:color="auto"/>
                <w:left w:val="none" w:sz="0" w:space="0" w:color="auto"/>
                <w:bottom w:val="none" w:sz="0" w:space="0" w:color="auto"/>
                <w:right w:val="none" w:sz="0" w:space="0" w:color="auto"/>
              </w:divBdr>
            </w:div>
          </w:divsChild>
        </w:div>
        <w:div w:id="120271463">
          <w:marLeft w:val="60"/>
          <w:marRight w:val="60"/>
          <w:marTop w:val="100"/>
          <w:marBottom w:val="100"/>
          <w:divBdr>
            <w:top w:val="none" w:sz="0" w:space="0" w:color="auto"/>
            <w:left w:val="none" w:sz="0" w:space="0" w:color="auto"/>
            <w:bottom w:val="none" w:sz="0" w:space="0" w:color="auto"/>
            <w:right w:val="none" w:sz="0" w:space="0" w:color="auto"/>
          </w:divBdr>
        </w:div>
        <w:div w:id="1781029783">
          <w:marLeft w:val="60"/>
          <w:marRight w:val="60"/>
          <w:marTop w:val="100"/>
          <w:marBottom w:val="100"/>
          <w:divBdr>
            <w:top w:val="none" w:sz="0" w:space="0" w:color="auto"/>
            <w:left w:val="none" w:sz="0" w:space="0" w:color="auto"/>
            <w:bottom w:val="none" w:sz="0" w:space="0" w:color="auto"/>
            <w:right w:val="none" w:sz="0" w:space="0" w:color="auto"/>
          </w:divBdr>
          <w:divsChild>
            <w:div w:id="690036577">
              <w:marLeft w:val="0"/>
              <w:marRight w:val="0"/>
              <w:marTop w:val="0"/>
              <w:marBottom w:val="0"/>
              <w:divBdr>
                <w:top w:val="none" w:sz="0" w:space="0" w:color="auto"/>
                <w:left w:val="none" w:sz="0" w:space="0" w:color="auto"/>
                <w:bottom w:val="none" w:sz="0" w:space="0" w:color="auto"/>
                <w:right w:val="none" w:sz="0" w:space="0" w:color="auto"/>
              </w:divBdr>
            </w:div>
          </w:divsChild>
        </w:div>
        <w:div w:id="1282422593">
          <w:marLeft w:val="60"/>
          <w:marRight w:val="60"/>
          <w:marTop w:val="100"/>
          <w:marBottom w:val="100"/>
          <w:divBdr>
            <w:top w:val="none" w:sz="0" w:space="0" w:color="auto"/>
            <w:left w:val="none" w:sz="0" w:space="0" w:color="auto"/>
            <w:bottom w:val="none" w:sz="0" w:space="0" w:color="auto"/>
            <w:right w:val="none" w:sz="0" w:space="0" w:color="auto"/>
          </w:divBdr>
        </w:div>
        <w:div w:id="327221557">
          <w:marLeft w:val="60"/>
          <w:marRight w:val="60"/>
          <w:marTop w:val="100"/>
          <w:marBottom w:val="100"/>
          <w:divBdr>
            <w:top w:val="none" w:sz="0" w:space="0" w:color="auto"/>
            <w:left w:val="none" w:sz="0" w:space="0" w:color="auto"/>
            <w:bottom w:val="none" w:sz="0" w:space="0" w:color="auto"/>
            <w:right w:val="none" w:sz="0" w:space="0" w:color="auto"/>
          </w:divBdr>
          <w:divsChild>
            <w:div w:id="1661034940">
              <w:marLeft w:val="0"/>
              <w:marRight w:val="0"/>
              <w:marTop w:val="0"/>
              <w:marBottom w:val="0"/>
              <w:divBdr>
                <w:top w:val="none" w:sz="0" w:space="0" w:color="auto"/>
                <w:left w:val="none" w:sz="0" w:space="0" w:color="auto"/>
                <w:bottom w:val="none" w:sz="0" w:space="0" w:color="auto"/>
                <w:right w:val="none" w:sz="0" w:space="0" w:color="auto"/>
              </w:divBdr>
            </w:div>
          </w:divsChild>
        </w:div>
        <w:div w:id="1266843533">
          <w:marLeft w:val="60"/>
          <w:marRight w:val="60"/>
          <w:marTop w:val="100"/>
          <w:marBottom w:val="100"/>
          <w:divBdr>
            <w:top w:val="none" w:sz="0" w:space="0" w:color="auto"/>
            <w:left w:val="none" w:sz="0" w:space="0" w:color="auto"/>
            <w:bottom w:val="none" w:sz="0" w:space="0" w:color="auto"/>
            <w:right w:val="none" w:sz="0" w:space="0" w:color="auto"/>
          </w:divBdr>
        </w:div>
        <w:div w:id="691568566">
          <w:marLeft w:val="60"/>
          <w:marRight w:val="60"/>
          <w:marTop w:val="100"/>
          <w:marBottom w:val="100"/>
          <w:divBdr>
            <w:top w:val="none" w:sz="0" w:space="0" w:color="auto"/>
            <w:left w:val="none" w:sz="0" w:space="0" w:color="auto"/>
            <w:bottom w:val="none" w:sz="0" w:space="0" w:color="auto"/>
            <w:right w:val="none" w:sz="0" w:space="0" w:color="auto"/>
          </w:divBdr>
          <w:divsChild>
            <w:div w:id="2066954395">
              <w:marLeft w:val="0"/>
              <w:marRight w:val="0"/>
              <w:marTop w:val="0"/>
              <w:marBottom w:val="0"/>
              <w:divBdr>
                <w:top w:val="none" w:sz="0" w:space="0" w:color="auto"/>
                <w:left w:val="none" w:sz="0" w:space="0" w:color="auto"/>
                <w:bottom w:val="none" w:sz="0" w:space="0" w:color="auto"/>
                <w:right w:val="none" w:sz="0" w:space="0" w:color="auto"/>
              </w:divBdr>
            </w:div>
          </w:divsChild>
        </w:div>
        <w:div w:id="513230070">
          <w:marLeft w:val="60"/>
          <w:marRight w:val="60"/>
          <w:marTop w:val="100"/>
          <w:marBottom w:val="100"/>
          <w:divBdr>
            <w:top w:val="none" w:sz="0" w:space="0" w:color="auto"/>
            <w:left w:val="none" w:sz="0" w:space="0" w:color="auto"/>
            <w:bottom w:val="none" w:sz="0" w:space="0" w:color="auto"/>
            <w:right w:val="none" w:sz="0" w:space="0" w:color="auto"/>
          </w:divBdr>
        </w:div>
        <w:div w:id="1331836710">
          <w:marLeft w:val="60"/>
          <w:marRight w:val="60"/>
          <w:marTop w:val="100"/>
          <w:marBottom w:val="100"/>
          <w:divBdr>
            <w:top w:val="none" w:sz="0" w:space="0" w:color="auto"/>
            <w:left w:val="none" w:sz="0" w:space="0" w:color="auto"/>
            <w:bottom w:val="none" w:sz="0" w:space="0" w:color="auto"/>
            <w:right w:val="none" w:sz="0" w:space="0" w:color="auto"/>
          </w:divBdr>
          <w:divsChild>
            <w:div w:id="683243263">
              <w:marLeft w:val="0"/>
              <w:marRight w:val="0"/>
              <w:marTop w:val="0"/>
              <w:marBottom w:val="0"/>
              <w:divBdr>
                <w:top w:val="none" w:sz="0" w:space="0" w:color="auto"/>
                <w:left w:val="none" w:sz="0" w:space="0" w:color="auto"/>
                <w:bottom w:val="none" w:sz="0" w:space="0" w:color="auto"/>
                <w:right w:val="none" w:sz="0" w:space="0" w:color="auto"/>
              </w:divBdr>
            </w:div>
          </w:divsChild>
        </w:div>
        <w:div w:id="996418328">
          <w:marLeft w:val="60"/>
          <w:marRight w:val="60"/>
          <w:marTop w:val="100"/>
          <w:marBottom w:val="100"/>
          <w:divBdr>
            <w:top w:val="none" w:sz="0" w:space="0" w:color="auto"/>
            <w:left w:val="none" w:sz="0" w:space="0" w:color="auto"/>
            <w:bottom w:val="none" w:sz="0" w:space="0" w:color="auto"/>
            <w:right w:val="none" w:sz="0" w:space="0" w:color="auto"/>
          </w:divBdr>
        </w:div>
        <w:div w:id="609623815">
          <w:marLeft w:val="60"/>
          <w:marRight w:val="60"/>
          <w:marTop w:val="100"/>
          <w:marBottom w:val="100"/>
          <w:divBdr>
            <w:top w:val="none" w:sz="0" w:space="0" w:color="auto"/>
            <w:left w:val="none" w:sz="0" w:space="0" w:color="auto"/>
            <w:bottom w:val="none" w:sz="0" w:space="0" w:color="auto"/>
            <w:right w:val="none" w:sz="0" w:space="0" w:color="auto"/>
          </w:divBdr>
          <w:divsChild>
            <w:div w:id="1853714210">
              <w:marLeft w:val="0"/>
              <w:marRight w:val="0"/>
              <w:marTop w:val="0"/>
              <w:marBottom w:val="0"/>
              <w:divBdr>
                <w:top w:val="none" w:sz="0" w:space="0" w:color="auto"/>
                <w:left w:val="none" w:sz="0" w:space="0" w:color="auto"/>
                <w:bottom w:val="none" w:sz="0" w:space="0" w:color="auto"/>
                <w:right w:val="none" w:sz="0" w:space="0" w:color="auto"/>
              </w:divBdr>
            </w:div>
          </w:divsChild>
        </w:div>
        <w:div w:id="1941525289">
          <w:marLeft w:val="60"/>
          <w:marRight w:val="60"/>
          <w:marTop w:val="100"/>
          <w:marBottom w:val="100"/>
          <w:divBdr>
            <w:top w:val="none" w:sz="0" w:space="0" w:color="auto"/>
            <w:left w:val="none" w:sz="0" w:space="0" w:color="auto"/>
            <w:bottom w:val="none" w:sz="0" w:space="0" w:color="auto"/>
            <w:right w:val="none" w:sz="0" w:space="0" w:color="auto"/>
          </w:divBdr>
        </w:div>
        <w:div w:id="688532533">
          <w:marLeft w:val="60"/>
          <w:marRight w:val="60"/>
          <w:marTop w:val="100"/>
          <w:marBottom w:val="100"/>
          <w:divBdr>
            <w:top w:val="none" w:sz="0" w:space="0" w:color="auto"/>
            <w:left w:val="none" w:sz="0" w:space="0" w:color="auto"/>
            <w:bottom w:val="none" w:sz="0" w:space="0" w:color="auto"/>
            <w:right w:val="none" w:sz="0" w:space="0" w:color="auto"/>
          </w:divBdr>
          <w:divsChild>
            <w:div w:id="1773207726">
              <w:marLeft w:val="0"/>
              <w:marRight w:val="0"/>
              <w:marTop w:val="0"/>
              <w:marBottom w:val="0"/>
              <w:divBdr>
                <w:top w:val="none" w:sz="0" w:space="0" w:color="auto"/>
                <w:left w:val="none" w:sz="0" w:space="0" w:color="auto"/>
                <w:bottom w:val="none" w:sz="0" w:space="0" w:color="auto"/>
                <w:right w:val="none" w:sz="0" w:space="0" w:color="auto"/>
              </w:divBdr>
            </w:div>
          </w:divsChild>
        </w:div>
        <w:div w:id="310140359">
          <w:marLeft w:val="60"/>
          <w:marRight w:val="60"/>
          <w:marTop w:val="100"/>
          <w:marBottom w:val="100"/>
          <w:divBdr>
            <w:top w:val="none" w:sz="0" w:space="0" w:color="auto"/>
            <w:left w:val="none" w:sz="0" w:space="0" w:color="auto"/>
            <w:bottom w:val="none" w:sz="0" w:space="0" w:color="auto"/>
            <w:right w:val="none" w:sz="0" w:space="0" w:color="auto"/>
          </w:divBdr>
        </w:div>
        <w:div w:id="1242330767">
          <w:marLeft w:val="60"/>
          <w:marRight w:val="60"/>
          <w:marTop w:val="100"/>
          <w:marBottom w:val="100"/>
          <w:divBdr>
            <w:top w:val="none" w:sz="0" w:space="0" w:color="auto"/>
            <w:left w:val="none" w:sz="0" w:space="0" w:color="auto"/>
            <w:bottom w:val="none" w:sz="0" w:space="0" w:color="auto"/>
            <w:right w:val="none" w:sz="0" w:space="0" w:color="auto"/>
          </w:divBdr>
          <w:divsChild>
            <w:div w:id="993022507">
              <w:marLeft w:val="0"/>
              <w:marRight w:val="0"/>
              <w:marTop w:val="0"/>
              <w:marBottom w:val="0"/>
              <w:divBdr>
                <w:top w:val="none" w:sz="0" w:space="0" w:color="auto"/>
                <w:left w:val="none" w:sz="0" w:space="0" w:color="auto"/>
                <w:bottom w:val="none" w:sz="0" w:space="0" w:color="auto"/>
                <w:right w:val="none" w:sz="0" w:space="0" w:color="auto"/>
              </w:divBdr>
            </w:div>
          </w:divsChild>
        </w:div>
        <w:div w:id="1887906984">
          <w:marLeft w:val="60"/>
          <w:marRight w:val="60"/>
          <w:marTop w:val="100"/>
          <w:marBottom w:val="100"/>
          <w:divBdr>
            <w:top w:val="none" w:sz="0" w:space="0" w:color="auto"/>
            <w:left w:val="none" w:sz="0" w:space="0" w:color="auto"/>
            <w:bottom w:val="none" w:sz="0" w:space="0" w:color="auto"/>
            <w:right w:val="none" w:sz="0" w:space="0" w:color="auto"/>
          </w:divBdr>
        </w:div>
        <w:div w:id="847906513">
          <w:marLeft w:val="60"/>
          <w:marRight w:val="60"/>
          <w:marTop w:val="100"/>
          <w:marBottom w:val="100"/>
          <w:divBdr>
            <w:top w:val="none" w:sz="0" w:space="0" w:color="auto"/>
            <w:left w:val="none" w:sz="0" w:space="0" w:color="auto"/>
            <w:bottom w:val="none" w:sz="0" w:space="0" w:color="auto"/>
            <w:right w:val="none" w:sz="0" w:space="0" w:color="auto"/>
          </w:divBdr>
          <w:divsChild>
            <w:div w:id="1255238928">
              <w:marLeft w:val="0"/>
              <w:marRight w:val="0"/>
              <w:marTop w:val="0"/>
              <w:marBottom w:val="0"/>
              <w:divBdr>
                <w:top w:val="none" w:sz="0" w:space="0" w:color="auto"/>
                <w:left w:val="none" w:sz="0" w:space="0" w:color="auto"/>
                <w:bottom w:val="none" w:sz="0" w:space="0" w:color="auto"/>
                <w:right w:val="none" w:sz="0" w:space="0" w:color="auto"/>
              </w:divBdr>
            </w:div>
          </w:divsChild>
        </w:div>
        <w:div w:id="45565297">
          <w:marLeft w:val="60"/>
          <w:marRight w:val="60"/>
          <w:marTop w:val="100"/>
          <w:marBottom w:val="100"/>
          <w:divBdr>
            <w:top w:val="none" w:sz="0" w:space="0" w:color="auto"/>
            <w:left w:val="none" w:sz="0" w:space="0" w:color="auto"/>
            <w:bottom w:val="none" w:sz="0" w:space="0" w:color="auto"/>
            <w:right w:val="none" w:sz="0" w:space="0" w:color="auto"/>
          </w:divBdr>
        </w:div>
        <w:div w:id="1474834877">
          <w:marLeft w:val="60"/>
          <w:marRight w:val="60"/>
          <w:marTop w:val="100"/>
          <w:marBottom w:val="100"/>
          <w:divBdr>
            <w:top w:val="none" w:sz="0" w:space="0" w:color="auto"/>
            <w:left w:val="none" w:sz="0" w:space="0" w:color="auto"/>
            <w:bottom w:val="none" w:sz="0" w:space="0" w:color="auto"/>
            <w:right w:val="none" w:sz="0" w:space="0" w:color="auto"/>
          </w:divBdr>
          <w:divsChild>
            <w:div w:id="756368181">
              <w:marLeft w:val="0"/>
              <w:marRight w:val="0"/>
              <w:marTop w:val="0"/>
              <w:marBottom w:val="0"/>
              <w:divBdr>
                <w:top w:val="none" w:sz="0" w:space="0" w:color="auto"/>
                <w:left w:val="none" w:sz="0" w:space="0" w:color="auto"/>
                <w:bottom w:val="none" w:sz="0" w:space="0" w:color="auto"/>
                <w:right w:val="none" w:sz="0" w:space="0" w:color="auto"/>
              </w:divBdr>
            </w:div>
          </w:divsChild>
        </w:div>
        <w:div w:id="406268442">
          <w:marLeft w:val="60"/>
          <w:marRight w:val="60"/>
          <w:marTop w:val="100"/>
          <w:marBottom w:val="100"/>
          <w:divBdr>
            <w:top w:val="none" w:sz="0" w:space="0" w:color="auto"/>
            <w:left w:val="none" w:sz="0" w:space="0" w:color="auto"/>
            <w:bottom w:val="none" w:sz="0" w:space="0" w:color="auto"/>
            <w:right w:val="none" w:sz="0" w:space="0" w:color="auto"/>
          </w:divBdr>
        </w:div>
        <w:div w:id="959531061">
          <w:marLeft w:val="60"/>
          <w:marRight w:val="60"/>
          <w:marTop w:val="100"/>
          <w:marBottom w:val="100"/>
          <w:divBdr>
            <w:top w:val="none" w:sz="0" w:space="0" w:color="auto"/>
            <w:left w:val="none" w:sz="0" w:space="0" w:color="auto"/>
            <w:bottom w:val="none" w:sz="0" w:space="0" w:color="auto"/>
            <w:right w:val="none" w:sz="0" w:space="0" w:color="auto"/>
          </w:divBdr>
        </w:div>
        <w:div w:id="1104686321">
          <w:marLeft w:val="60"/>
          <w:marRight w:val="60"/>
          <w:marTop w:val="100"/>
          <w:marBottom w:val="100"/>
          <w:divBdr>
            <w:top w:val="none" w:sz="0" w:space="0" w:color="auto"/>
            <w:left w:val="none" w:sz="0" w:space="0" w:color="auto"/>
            <w:bottom w:val="none" w:sz="0" w:space="0" w:color="auto"/>
            <w:right w:val="none" w:sz="0" w:space="0" w:color="auto"/>
          </w:divBdr>
        </w:div>
        <w:div w:id="1003624173">
          <w:marLeft w:val="60"/>
          <w:marRight w:val="60"/>
          <w:marTop w:val="100"/>
          <w:marBottom w:val="100"/>
          <w:divBdr>
            <w:top w:val="none" w:sz="0" w:space="0" w:color="auto"/>
            <w:left w:val="none" w:sz="0" w:space="0" w:color="auto"/>
            <w:bottom w:val="none" w:sz="0" w:space="0" w:color="auto"/>
            <w:right w:val="none" w:sz="0" w:space="0" w:color="auto"/>
          </w:divBdr>
          <w:divsChild>
            <w:div w:id="836967758">
              <w:marLeft w:val="0"/>
              <w:marRight w:val="0"/>
              <w:marTop w:val="0"/>
              <w:marBottom w:val="0"/>
              <w:divBdr>
                <w:top w:val="none" w:sz="0" w:space="0" w:color="auto"/>
                <w:left w:val="none" w:sz="0" w:space="0" w:color="auto"/>
                <w:bottom w:val="none" w:sz="0" w:space="0" w:color="auto"/>
                <w:right w:val="none" w:sz="0" w:space="0" w:color="auto"/>
              </w:divBdr>
            </w:div>
          </w:divsChild>
        </w:div>
        <w:div w:id="229195032">
          <w:marLeft w:val="60"/>
          <w:marRight w:val="60"/>
          <w:marTop w:val="100"/>
          <w:marBottom w:val="100"/>
          <w:divBdr>
            <w:top w:val="none" w:sz="0" w:space="0" w:color="auto"/>
            <w:left w:val="none" w:sz="0" w:space="0" w:color="auto"/>
            <w:bottom w:val="none" w:sz="0" w:space="0" w:color="auto"/>
            <w:right w:val="none" w:sz="0" w:space="0" w:color="auto"/>
          </w:divBdr>
        </w:div>
        <w:div w:id="1163862732">
          <w:marLeft w:val="60"/>
          <w:marRight w:val="60"/>
          <w:marTop w:val="100"/>
          <w:marBottom w:val="100"/>
          <w:divBdr>
            <w:top w:val="none" w:sz="0" w:space="0" w:color="auto"/>
            <w:left w:val="none" w:sz="0" w:space="0" w:color="auto"/>
            <w:bottom w:val="none" w:sz="0" w:space="0" w:color="auto"/>
            <w:right w:val="none" w:sz="0" w:space="0" w:color="auto"/>
          </w:divBdr>
          <w:divsChild>
            <w:div w:id="1611276552">
              <w:marLeft w:val="0"/>
              <w:marRight w:val="0"/>
              <w:marTop w:val="0"/>
              <w:marBottom w:val="0"/>
              <w:divBdr>
                <w:top w:val="none" w:sz="0" w:space="0" w:color="auto"/>
                <w:left w:val="none" w:sz="0" w:space="0" w:color="auto"/>
                <w:bottom w:val="none" w:sz="0" w:space="0" w:color="auto"/>
                <w:right w:val="none" w:sz="0" w:space="0" w:color="auto"/>
              </w:divBdr>
            </w:div>
          </w:divsChild>
        </w:div>
        <w:div w:id="1972250472">
          <w:marLeft w:val="60"/>
          <w:marRight w:val="60"/>
          <w:marTop w:val="100"/>
          <w:marBottom w:val="100"/>
          <w:divBdr>
            <w:top w:val="none" w:sz="0" w:space="0" w:color="auto"/>
            <w:left w:val="none" w:sz="0" w:space="0" w:color="auto"/>
            <w:bottom w:val="none" w:sz="0" w:space="0" w:color="auto"/>
            <w:right w:val="none" w:sz="0" w:space="0" w:color="auto"/>
          </w:divBdr>
        </w:div>
        <w:div w:id="181867407">
          <w:marLeft w:val="60"/>
          <w:marRight w:val="60"/>
          <w:marTop w:val="100"/>
          <w:marBottom w:val="100"/>
          <w:divBdr>
            <w:top w:val="none" w:sz="0" w:space="0" w:color="auto"/>
            <w:left w:val="none" w:sz="0" w:space="0" w:color="auto"/>
            <w:bottom w:val="none" w:sz="0" w:space="0" w:color="auto"/>
            <w:right w:val="none" w:sz="0" w:space="0" w:color="auto"/>
          </w:divBdr>
          <w:divsChild>
            <w:div w:id="1379623663">
              <w:marLeft w:val="0"/>
              <w:marRight w:val="0"/>
              <w:marTop w:val="0"/>
              <w:marBottom w:val="0"/>
              <w:divBdr>
                <w:top w:val="none" w:sz="0" w:space="0" w:color="auto"/>
                <w:left w:val="none" w:sz="0" w:space="0" w:color="auto"/>
                <w:bottom w:val="none" w:sz="0" w:space="0" w:color="auto"/>
                <w:right w:val="none" w:sz="0" w:space="0" w:color="auto"/>
              </w:divBdr>
            </w:div>
          </w:divsChild>
        </w:div>
        <w:div w:id="1882205864">
          <w:marLeft w:val="60"/>
          <w:marRight w:val="60"/>
          <w:marTop w:val="100"/>
          <w:marBottom w:val="100"/>
          <w:divBdr>
            <w:top w:val="none" w:sz="0" w:space="0" w:color="auto"/>
            <w:left w:val="none" w:sz="0" w:space="0" w:color="auto"/>
            <w:bottom w:val="none" w:sz="0" w:space="0" w:color="auto"/>
            <w:right w:val="none" w:sz="0" w:space="0" w:color="auto"/>
          </w:divBdr>
        </w:div>
        <w:div w:id="1464152688">
          <w:marLeft w:val="60"/>
          <w:marRight w:val="60"/>
          <w:marTop w:val="100"/>
          <w:marBottom w:val="100"/>
          <w:divBdr>
            <w:top w:val="none" w:sz="0" w:space="0" w:color="auto"/>
            <w:left w:val="none" w:sz="0" w:space="0" w:color="auto"/>
            <w:bottom w:val="none" w:sz="0" w:space="0" w:color="auto"/>
            <w:right w:val="none" w:sz="0" w:space="0" w:color="auto"/>
          </w:divBdr>
          <w:divsChild>
            <w:div w:id="1959556483">
              <w:marLeft w:val="0"/>
              <w:marRight w:val="0"/>
              <w:marTop w:val="0"/>
              <w:marBottom w:val="0"/>
              <w:divBdr>
                <w:top w:val="none" w:sz="0" w:space="0" w:color="auto"/>
                <w:left w:val="none" w:sz="0" w:space="0" w:color="auto"/>
                <w:bottom w:val="none" w:sz="0" w:space="0" w:color="auto"/>
                <w:right w:val="none" w:sz="0" w:space="0" w:color="auto"/>
              </w:divBdr>
            </w:div>
          </w:divsChild>
        </w:div>
        <w:div w:id="345526834">
          <w:marLeft w:val="60"/>
          <w:marRight w:val="60"/>
          <w:marTop w:val="100"/>
          <w:marBottom w:val="100"/>
          <w:divBdr>
            <w:top w:val="none" w:sz="0" w:space="0" w:color="auto"/>
            <w:left w:val="none" w:sz="0" w:space="0" w:color="auto"/>
            <w:bottom w:val="none" w:sz="0" w:space="0" w:color="auto"/>
            <w:right w:val="none" w:sz="0" w:space="0" w:color="auto"/>
          </w:divBdr>
        </w:div>
        <w:div w:id="1977102456">
          <w:marLeft w:val="60"/>
          <w:marRight w:val="60"/>
          <w:marTop w:val="100"/>
          <w:marBottom w:val="100"/>
          <w:divBdr>
            <w:top w:val="none" w:sz="0" w:space="0" w:color="auto"/>
            <w:left w:val="none" w:sz="0" w:space="0" w:color="auto"/>
            <w:bottom w:val="none" w:sz="0" w:space="0" w:color="auto"/>
            <w:right w:val="none" w:sz="0" w:space="0" w:color="auto"/>
          </w:divBdr>
          <w:divsChild>
            <w:div w:id="1754471549">
              <w:marLeft w:val="0"/>
              <w:marRight w:val="0"/>
              <w:marTop w:val="0"/>
              <w:marBottom w:val="0"/>
              <w:divBdr>
                <w:top w:val="none" w:sz="0" w:space="0" w:color="auto"/>
                <w:left w:val="none" w:sz="0" w:space="0" w:color="auto"/>
                <w:bottom w:val="none" w:sz="0" w:space="0" w:color="auto"/>
                <w:right w:val="none" w:sz="0" w:space="0" w:color="auto"/>
              </w:divBdr>
            </w:div>
          </w:divsChild>
        </w:div>
        <w:div w:id="288782651">
          <w:marLeft w:val="60"/>
          <w:marRight w:val="60"/>
          <w:marTop w:val="100"/>
          <w:marBottom w:val="100"/>
          <w:divBdr>
            <w:top w:val="none" w:sz="0" w:space="0" w:color="auto"/>
            <w:left w:val="none" w:sz="0" w:space="0" w:color="auto"/>
            <w:bottom w:val="none" w:sz="0" w:space="0" w:color="auto"/>
            <w:right w:val="none" w:sz="0" w:space="0" w:color="auto"/>
          </w:divBdr>
        </w:div>
        <w:div w:id="1388215948">
          <w:marLeft w:val="60"/>
          <w:marRight w:val="60"/>
          <w:marTop w:val="100"/>
          <w:marBottom w:val="100"/>
          <w:divBdr>
            <w:top w:val="none" w:sz="0" w:space="0" w:color="auto"/>
            <w:left w:val="none" w:sz="0" w:space="0" w:color="auto"/>
            <w:bottom w:val="none" w:sz="0" w:space="0" w:color="auto"/>
            <w:right w:val="none" w:sz="0" w:space="0" w:color="auto"/>
          </w:divBdr>
          <w:divsChild>
            <w:div w:id="1990594243">
              <w:marLeft w:val="0"/>
              <w:marRight w:val="0"/>
              <w:marTop w:val="0"/>
              <w:marBottom w:val="0"/>
              <w:divBdr>
                <w:top w:val="none" w:sz="0" w:space="0" w:color="auto"/>
                <w:left w:val="none" w:sz="0" w:space="0" w:color="auto"/>
                <w:bottom w:val="none" w:sz="0" w:space="0" w:color="auto"/>
                <w:right w:val="none" w:sz="0" w:space="0" w:color="auto"/>
              </w:divBdr>
            </w:div>
          </w:divsChild>
        </w:div>
        <w:div w:id="2121148718">
          <w:marLeft w:val="60"/>
          <w:marRight w:val="60"/>
          <w:marTop w:val="100"/>
          <w:marBottom w:val="100"/>
          <w:divBdr>
            <w:top w:val="none" w:sz="0" w:space="0" w:color="auto"/>
            <w:left w:val="none" w:sz="0" w:space="0" w:color="auto"/>
            <w:bottom w:val="none" w:sz="0" w:space="0" w:color="auto"/>
            <w:right w:val="none" w:sz="0" w:space="0" w:color="auto"/>
          </w:divBdr>
        </w:div>
        <w:div w:id="1315986713">
          <w:marLeft w:val="60"/>
          <w:marRight w:val="60"/>
          <w:marTop w:val="100"/>
          <w:marBottom w:val="100"/>
          <w:divBdr>
            <w:top w:val="none" w:sz="0" w:space="0" w:color="auto"/>
            <w:left w:val="none" w:sz="0" w:space="0" w:color="auto"/>
            <w:bottom w:val="none" w:sz="0" w:space="0" w:color="auto"/>
            <w:right w:val="none" w:sz="0" w:space="0" w:color="auto"/>
          </w:divBdr>
          <w:divsChild>
            <w:div w:id="1571847546">
              <w:marLeft w:val="0"/>
              <w:marRight w:val="0"/>
              <w:marTop w:val="0"/>
              <w:marBottom w:val="0"/>
              <w:divBdr>
                <w:top w:val="none" w:sz="0" w:space="0" w:color="auto"/>
                <w:left w:val="none" w:sz="0" w:space="0" w:color="auto"/>
                <w:bottom w:val="none" w:sz="0" w:space="0" w:color="auto"/>
                <w:right w:val="none" w:sz="0" w:space="0" w:color="auto"/>
              </w:divBdr>
            </w:div>
          </w:divsChild>
        </w:div>
        <w:div w:id="570653067">
          <w:marLeft w:val="60"/>
          <w:marRight w:val="60"/>
          <w:marTop w:val="100"/>
          <w:marBottom w:val="100"/>
          <w:divBdr>
            <w:top w:val="none" w:sz="0" w:space="0" w:color="auto"/>
            <w:left w:val="none" w:sz="0" w:space="0" w:color="auto"/>
            <w:bottom w:val="none" w:sz="0" w:space="0" w:color="auto"/>
            <w:right w:val="none" w:sz="0" w:space="0" w:color="auto"/>
          </w:divBdr>
        </w:div>
        <w:div w:id="146409156">
          <w:marLeft w:val="60"/>
          <w:marRight w:val="60"/>
          <w:marTop w:val="100"/>
          <w:marBottom w:val="100"/>
          <w:divBdr>
            <w:top w:val="none" w:sz="0" w:space="0" w:color="auto"/>
            <w:left w:val="none" w:sz="0" w:space="0" w:color="auto"/>
            <w:bottom w:val="none" w:sz="0" w:space="0" w:color="auto"/>
            <w:right w:val="none" w:sz="0" w:space="0" w:color="auto"/>
          </w:divBdr>
          <w:divsChild>
            <w:div w:id="1889948177">
              <w:marLeft w:val="0"/>
              <w:marRight w:val="0"/>
              <w:marTop w:val="0"/>
              <w:marBottom w:val="0"/>
              <w:divBdr>
                <w:top w:val="none" w:sz="0" w:space="0" w:color="auto"/>
                <w:left w:val="none" w:sz="0" w:space="0" w:color="auto"/>
                <w:bottom w:val="none" w:sz="0" w:space="0" w:color="auto"/>
                <w:right w:val="none" w:sz="0" w:space="0" w:color="auto"/>
              </w:divBdr>
            </w:div>
          </w:divsChild>
        </w:div>
        <w:div w:id="610213013">
          <w:marLeft w:val="60"/>
          <w:marRight w:val="60"/>
          <w:marTop w:val="100"/>
          <w:marBottom w:val="100"/>
          <w:divBdr>
            <w:top w:val="none" w:sz="0" w:space="0" w:color="auto"/>
            <w:left w:val="none" w:sz="0" w:space="0" w:color="auto"/>
            <w:bottom w:val="none" w:sz="0" w:space="0" w:color="auto"/>
            <w:right w:val="none" w:sz="0" w:space="0" w:color="auto"/>
          </w:divBdr>
        </w:div>
        <w:div w:id="579828417">
          <w:marLeft w:val="60"/>
          <w:marRight w:val="60"/>
          <w:marTop w:val="100"/>
          <w:marBottom w:val="100"/>
          <w:divBdr>
            <w:top w:val="none" w:sz="0" w:space="0" w:color="auto"/>
            <w:left w:val="none" w:sz="0" w:space="0" w:color="auto"/>
            <w:bottom w:val="none" w:sz="0" w:space="0" w:color="auto"/>
            <w:right w:val="none" w:sz="0" w:space="0" w:color="auto"/>
          </w:divBdr>
          <w:divsChild>
            <w:div w:id="3478387">
              <w:marLeft w:val="0"/>
              <w:marRight w:val="0"/>
              <w:marTop w:val="0"/>
              <w:marBottom w:val="0"/>
              <w:divBdr>
                <w:top w:val="none" w:sz="0" w:space="0" w:color="auto"/>
                <w:left w:val="none" w:sz="0" w:space="0" w:color="auto"/>
                <w:bottom w:val="none" w:sz="0" w:space="0" w:color="auto"/>
                <w:right w:val="none" w:sz="0" w:space="0" w:color="auto"/>
              </w:divBdr>
            </w:div>
          </w:divsChild>
        </w:div>
        <w:div w:id="1832795008">
          <w:marLeft w:val="60"/>
          <w:marRight w:val="60"/>
          <w:marTop w:val="100"/>
          <w:marBottom w:val="100"/>
          <w:divBdr>
            <w:top w:val="none" w:sz="0" w:space="0" w:color="auto"/>
            <w:left w:val="none" w:sz="0" w:space="0" w:color="auto"/>
            <w:bottom w:val="none" w:sz="0" w:space="0" w:color="auto"/>
            <w:right w:val="none" w:sz="0" w:space="0" w:color="auto"/>
          </w:divBdr>
        </w:div>
        <w:div w:id="28190126">
          <w:marLeft w:val="60"/>
          <w:marRight w:val="60"/>
          <w:marTop w:val="100"/>
          <w:marBottom w:val="100"/>
          <w:divBdr>
            <w:top w:val="none" w:sz="0" w:space="0" w:color="auto"/>
            <w:left w:val="none" w:sz="0" w:space="0" w:color="auto"/>
            <w:bottom w:val="none" w:sz="0" w:space="0" w:color="auto"/>
            <w:right w:val="none" w:sz="0" w:space="0" w:color="auto"/>
          </w:divBdr>
          <w:divsChild>
            <w:div w:id="711223493">
              <w:marLeft w:val="0"/>
              <w:marRight w:val="0"/>
              <w:marTop w:val="0"/>
              <w:marBottom w:val="0"/>
              <w:divBdr>
                <w:top w:val="none" w:sz="0" w:space="0" w:color="auto"/>
                <w:left w:val="none" w:sz="0" w:space="0" w:color="auto"/>
                <w:bottom w:val="none" w:sz="0" w:space="0" w:color="auto"/>
                <w:right w:val="none" w:sz="0" w:space="0" w:color="auto"/>
              </w:divBdr>
            </w:div>
          </w:divsChild>
        </w:div>
        <w:div w:id="645667615">
          <w:marLeft w:val="60"/>
          <w:marRight w:val="60"/>
          <w:marTop w:val="100"/>
          <w:marBottom w:val="100"/>
          <w:divBdr>
            <w:top w:val="none" w:sz="0" w:space="0" w:color="auto"/>
            <w:left w:val="none" w:sz="0" w:space="0" w:color="auto"/>
            <w:bottom w:val="none" w:sz="0" w:space="0" w:color="auto"/>
            <w:right w:val="none" w:sz="0" w:space="0" w:color="auto"/>
          </w:divBdr>
        </w:div>
        <w:div w:id="728849511">
          <w:marLeft w:val="60"/>
          <w:marRight w:val="60"/>
          <w:marTop w:val="100"/>
          <w:marBottom w:val="100"/>
          <w:divBdr>
            <w:top w:val="none" w:sz="0" w:space="0" w:color="auto"/>
            <w:left w:val="none" w:sz="0" w:space="0" w:color="auto"/>
            <w:bottom w:val="none" w:sz="0" w:space="0" w:color="auto"/>
            <w:right w:val="none" w:sz="0" w:space="0" w:color="auto"/>
          </w:divBdr>
          <w:divsChild>
            <w:div w:id="2102942561">
              <w:marLeft w:val="0"/>
              <w:marRight w:val="0"/>
              <w:marTop w:val="0"/>
              <w:marBottom w:val="0"/>
              <w:divBdr>
                <w:top w:val="none" w:sz="0" w:space="0" w:color="auto"/>
                <w:left w:val="none" w:sz="0" w:space="0" w:color="auto"/>
                <w:bottom w:val="none" w:sz="0" w:space="0" w:color="auto"/>
                <w:right w:val="none" w:sz="0" w:space="0" w:color="auto"/>
              </w:divBdr>
            </w:div>
          </w:divsChild>
        </w:div>
        <w:div w:id="1877767045">
          <w:marLeft w:val="60"/>
          <w:marRight w:val="60"/>
          <w:marTop w:val="100"/>
          <w:marBottom w:val="100"/>
          <w:divBdr>
            <w:top w:val="none" w:sz="0" w:space="0" w:color="auto"/>
            <w:left w:val="none" w:sz="0" w:space="0" w:color="auto"/>
            <w:bottom w:val="none" w:sz="0" w:space="0" w:color="auto"/>
            <w:right w:val="none" w:sz="0" w:space="0" w:color="auto"/>
          </w:divBdr>
        </w:div>
        <w:div w:id="1339582762">
          <w:marLeft w:val="60"/>
          <w:marRight w:val="60"/>
          <w:marTop w:val="100"/>
          <w:marBottom w:val="100"/>
          <w:divBdr>
            <w:top w:val="none" w:sz="0" w:space="0" w:color="auto"/>
            <w:left w:val="none" w:sz="0" w:space="0" w:color="auto"/>
            <w:bottom w:val="none" w:sz="0" w:space="0" w:color="auto"/>
            <w:right w:val="none" w:sz="0" w:space="0" w:color="auto"/>
          </w:divBdr>
          <w:divsChild>
            <w:div w:id="1569194426">
              <w:marLeft w:val="0"/>
              <w:marRight w:val="0"/>
              <w:marTop w:val="0"/>
              <w:marBottom w:val="0"/>
              <w:divBdr>
                <w:top w:val="none" w:sz="0" w:space="0" w:color="auto"/>
                <w:left w:val="none" w:sz="0" w:space="0" w:color="auto"/>
                <w:bottom w:val="none" w:sz="0" w:space="0" w:color="auto"/>
                <w:right w:val="none" w:sz="0" w:space="0" w:color="auto"/>
              </w:divBdr>
            </w:div>
          </w:divsChild>
        </w:div>
        <w:div w:id="167909997">
          <w:marLeft w:val="60"/>
          <w:marRight w:val="60"/>
          <w:marTop w:val="100"/>
          <w:marBottom w:val="100"/>
          <w:divBdr>
            <w:top w:val="none" w:sz="0" w:space="0" w:color="auto"/>
            <w:left w:val="none" w:sz="0" w:space="0" w:color="auto"/>
            <w:bottom w:val="none" w:sz="0" w:space="0" w:color="auto"/>
            <w:right w:val="none" w:sz="0" w:space="0" w:color="auto"/>
          </w:divBdr>
        </w:div>
        <w:div w:id="878933291">
          <w:marLeft w:val="60"/>
          <w:marRight w:val="60"/>
          <w:marTop w:val="100"/>
          <w:marBottom w:val="100"/>
          <w:divBdr>
            <w:top w:val="none" w:sz="0" w:space="0" w:color="auto"/>
            <w:left w:val="none" w:sz="0" w:space="0" w:color="auto"/>
            <w:bottom w:val="none" w:sz="0" w:space="0" w:color="auto"/>
            <w:right w:val="none" w:sz="0" w:space="0" w:color="auto"/>
          </w:divBdr>
          <w:divsChild>
            <w:div w:id="1410686867">
              <w:marLeft w:val="0"/>
              <w:marRight w:val="0"/>
              <w:marTop w:val="0"/>
              <w:marBottom w:val="0"/>
              <w:divBdr>
                <w:top w:val="none" w:sz="0" w:space="0" w:color="auto"/>
                <w:left w:val="none" w:sz="0" w:space="0" w:color="auto"/>
                <w:bottom w:val="none" w:sz="0" w:space="0" w:color="auto"/>
                <w:right w:val="none" w:sz="0" w:space="0" w:color="auto"/>
              </w:divBdr>
            </w:div>
          </w:divsChild>
        </w:div>
        <w:div w:id="349185882">
          <w:marLeft w:val="60"/>
          <w:marRight w:val="60"/>
          <w:marTop w:val="100"/>
          <w:marBottom w:val="100"/>
          <w:divBdr>
            <w:top w:val="none" w:sz="0" w:space="0" w:color="auto"/>
            <w:left w:val="none" w:sz="0" w:space="0" w:color="auto"/>
            <w:bottom w:val="none" w:sz="0" w:space="0" w:color="auto"/>
            <w:right w:val="none" w:sz="0" w:space="0" w:color="auto"/>
          </w:divBdr>
        </w:div>
        <w:div w:id="1112822941">
          <w:marLeft w:val="60"/>
          <w:marRight w:val="60"/>
          <w:marTop w:val="100"/>
          <w:marBottom w:val="100"/>
          <w:divBdr>
            <w:top w:val="none" w:sz="0" w:space="0" w:color="auto"/>
            <w:left w:val="none" w:sz="0" w:space="0" w:color="auto"/>
            <w:bottom w:val="none" w:sz="0" w:space="0" w:color="auto"/>
            <w:right w:val="none" w:sz="0" w:space="0" w:color="auto"/>
          </w:divBdr>
          <w:divsChild>
            <w:div w:id="766315909">
              <w:marLeft w:val="0"/>
              <w:marRight w:val="0"/>
              <w:marTop w:val="0"/>
              <w:marBottom w:val="0"/>
              <w:divBdr>
                <w:top w:val="none" w:sz="0" w:space="0" w:color="auto"/>
                <w:left w:val="none" w:sz="0" w:space="0" w:color="auto"/>
                <w:bottom w:val="none" w:sz="0" w:space="0" w:color="auto"/>
                <w:right w:val="none" w:sz="0" w:space="0" w:color="auto"/>
              </w:divBdr>
            </w:div>
          </w:divsChild>
        </w:div>
        <w:div w:id="736170533">
          <w:marLeft w:val="60"/>
          <w:marRight w:val="60"/>
          <w:marTop w:val="100"/>
          <w:marBottom w:val="100"/>
          <w:divBdr>
            <w:top w:val="none" w:sz="0" w:space="0" w:color="auto"/>
            <w:left w:val="none" w:sz="0" w:space="0" w:color="auto"/>
            <w:bottom w:val="none" w:sz="0" w:space="0" w:color="auto"/>
            <w:right w:val="none" w:sz="0" w:space="0" w:color="auto"/>
          </w:divBdr>
        </w:div>
        <w:div w:id="1575162965">
          <w:marLeft w:val="60"/>
          <w:marRight w:val="60"/>
          <w:marTop w:val="100"/>
          <w:marBottom w:val="100"/>
          <w:divBdr>
            <w:top w:val="none" w:sz="0" w:space="0" w:color="auto"/>
            <w:left w:val="none" w:sz="0" w:space="0" w:color="auto"/>
            <w:bottom w:val="none" w:sz="0" w:space="0" w:color="auto"/>
            <w:right w:val="none" w:sz="0" w:space="0" w:color="auto"/>
          </w:divBdr>
          <w:divsChild>
            <w:div w:id="415320372">
              <w:marLeft w:val="0"/>
              <w:marRight w:val="0"/>
              <w:marTop w:val="0"/>
              <w:marBottom w:val="0"/>
              <w:divBdr>
                <w:top w:val="none" w:sz="0" w:space="0" w:color="auto"/>
                <w:left w:val="none" w:sz="0" w:space="0" w:color="auto"/>
                <w:bottom w:val="none" w:sz="0" w:space="0" w:color="auto"/>
                <w:right w:val="none" w:sz="0" w:space="0" w:color="auto"/>
              </w:divBdr>
            </w:div>
          </w:divsChild>
        </w:div>
        <w:div w:id="13507137">
          <w:marLeft w:val="60"/>
          <w:marRight w:val="60"/>
          <w:marTop w:val="100"/>
          <w:marBottom w:val="100"/>
          <w:divBdr>
            <w:top w:val="none" w:sz="0" w:space="0" w:color="auto"/>
            <w:left w:val="none" w:sz="0" w:space="0" w:color="auto"/>
            <w:bottom w:val="none" w:sz="0" w:space="0" w:color="auto"/>
            <w:right w:val="none" w:sz="0" w:space="0" w:color="auto"/>
          </w:divBdr>
        </w:div>
        <w:div w:id="1903100360">
          <w:marLeft w:val="60"/>
          <w:marRight w:val="60"/>
          <w:marTop w:val="100"/>
          <w:marBottom w:val="100"/>
          <w:divBdr>
            <w:top w:val="none" w:sz="0" w:space="0" w:color="auto"/>
            <w:left w:val="none" w:sz="0" w:space="0" w:color="auto"/>
            <w:bottom w:val="none" w:sz="0" w:space="0" w:color="auto"/>
            <w:right w:val="none" w:sz="0" w:space="0" w:color="auto"/>
          </w:divBdr>
          <w:divsChild>
            <w:div w:id="990791748">
              <w:marLeft w:val="0"/>
              <w:marRight w:val="0"/>
              <w:marTop w:val="0"/>
              <w:marBottom w:val="0"/>
              <w:divBdr>
                <w:top w:val="none" w:sz="0" w:space="0" w:color="auto"/>
                <w:left w:val="none" w:sz="0" w:space="0" w:color="auto"/>
                <w:bottom w:val="none" w:sz="0" w:space="0" w:color="auto"/>
                <w:right w:val="none" w:sz="0" w:space="0" w:color="auto"/>
              </w:divBdr>
            </w:div>
          </w:divsChild>
        </w:div>
        <w:div w:id="1560286033">
          <w:marLeft w:val="60"/>
          <w:marRight w:val="60"/>
          <w:marTop w:val="100"/>
          <w:marBottom w:val="100"/>
          <w:divBdr>
            <w:top w:val="none" w:sz="0" w:space="0" w:color="auto"/>
            <w:left w:val="none" w:sz="0" w:space="0" w:color="auto"/>
            <w:bottom w:val="none" w:sz="0" w:space="0" w:color="auto"/>
            <w:right w:val="none" w:sz="0" w:space="0" w:color="auto"/>
          </w:divBdr>
        </w:div>
        <w:div w:id="680859926">
          <w:marLeft w:val="60"/>
          <w:marRight w:val="60"/>
          <w:marTop w:val="100"/>
          <w:marBottom w:val="100"/>
          <w:divBdr>
            <w:top w:val="none" w:sz="0" w:space="0" w:color="auto"/>
            <w:left w:val="none" w:sz="0" w:space="0" w:color="auto"/>
            <w:bottom w:val="none" w:sz="0" w:space="0" w:color="auto"/>
            <w:right w:val="none" w:sz="0" w:space="0" w:color="auto"/>
          </w:divBdr>
          <w:divsChild>
            <w:div w:id="553274915">
              <w:marLeft w:val="0"/>
              <w:marRight w:val="0"/>
              <w:marTop w:val="0"/>
              <w:marBottom w:val="0"/>
              <w:divBdr>
                <w:top w:val="none" w:sz="0" w:space="0" w:color="auto"/>
                <w:left w:val="none" w:sz="0" w:space="0" w:color="auto"/>
                <w:bottom w:val="none" w:sz="0" w:space="0" w:color="auto"/>
                <w:right w:val="none" w:sz="0" w:space="0" w:color="auto"/>
              </w:divBdr>
            </w:div>
          </w:divsChild>
        </w:div>
        <w:div w:id="2124617085">
          <w:marLeft w:val="60"/>
          <w:marRight w:val="60"/>
          <w:marTop w:val="100"/>
          <w:marBottom w:val="100"/>
          <w:divBdr>
            <w:top w:val="none" w:sz="0" w:space="0" w:color="auto"/>
            <w:left w:val="none" w:sz="0" w:space="0" w:color="auto"/>
            <w:bottom w:val="none" w:sz="0" w:space="0" w:color="auto"/>
            <w:right w:val="none" w:sz="0" w:space="0" w:color="auto"/>
          </w:divBdr>
        </w:div>
        <w:div w:id="53431153">
          <w:marLeft w:val="60"/>
          <w:marRight w:val="60"/>
          <w:marTop w:val="100"/>
          <w:marBottom w:val="100"/>
          <w:divBdr>
            <w:top w:val="none" w:sz="0" w:space="0" w:color="auto"/>
            <w:left w:val="none" w:sz="0" w:space="0" w:color="auto"/>
            <w:bottom w:val="none" w:sz="0" w:space="0" w:color="auto"/>
            <w:right w:val="none" w:sz="0" w:space="0" w:color="auto"/>
          </w:divBdr>
          <w:divsChild>
            <w:div w:id="1986544168">
              <w:marLeft w:val="0"/>
              <w:marRight w:val="0"/>
              <w:marTop w:val="0"/>
              <w:marBottom w:val="0"/>
              <w:divBdr>
                <w:top w:val="none" w:sz="0" w:space="0" w:color="auto"/>
                <w:left w:val="none" w:sz="0" w:space="0" w:color="auto"/>
                <w:bottom w:val="none" w:sz="0" w:space="0" w:color="auto"/>
                <w:right w:val="none" w:sz="0" w:space="0" w:color="auto"/>
              </w:divBdr>
            </w:div>
          </w:divsChild>
        </w:div>
        <w:div w:id="1031493792">
          <w:marLeft w:val="60"/>
          <w:marRight w:val="60"/>
          <w:marTop w:val="100"/>
          <w:marBottom w:val="100"/>
          <w:divBdr>
            <w:top w:val="none" w:sz="0" w:space="0" w:color="auto"/>
            <w:left w:val="none" w:sz="0" w:space="0" w:color="auto"/>
            <w:bottom w:val="none" w:sz="0" w:space="0" w:color="auto"/>
            <w:right w:val="none" w:sz="0" w:space="0" w:color="auto"/>
          </w:divBdr>
        </w:div>
        <w:div w:id="1544562252">
          <w:marLeft w:val="60"/>
          <w:marRight w:val="60"/>
          <w:marTop w:val="100"/>
          <w:marBottom w:val="100"/>
          <w:divBdr>
            <w:top w:val="none" w:sz="0" w:space="0" w:color="auto"/>
            <w:left w:val="none" w:sz="0" w:space="0" w:color="auto"/>
            <w:bottom w:val="none" w:sz="0" w:space="0" w:color="auto"/>
            <w:right w:val="none" w:sz="0" w:space="0" w:color="auto"/>
          </w:divBdr>
          <w:divsChild>
            <w:div w:id="596906264">
              <w:marLeft w:val="0"/>
              <w:marRight w:val="0"/>
              <w:marTop w:val="0"/>
              <w:marBottom w:val="0"/>
              <w:divBdr>
                <w:top w:val="none" w:sz="0" w:space="0" w:color="auto"/>
                <w:left w:val="none" w:sz="0" w:space="0" w:color="auto"/>
                <w:bottom w:val="none" w:sz="0" w:space="0" w:color="auto"/>
                <w:right w:val="none" w:sz="0" w:space="0" w:color="auto"/>
              </w:divBdr>
            </w:div>
          </w:divsChild>
        </w:div>
        <w:div w:id="1432972872">
          <w:marLeft w:val="60"/>
          <w:marRight w:val="60"/>
          <w:marTop w:val="100"/>
          <w:marBottom w:val="100"/>
          <w:divBdr>
            <w:top w:val="none" w:sz="0" w:space="0" w:color="auto"/>
            <w:left w:val="none" w:sz="0" w:space="0" w:color="auto"/>
            <w:bottom w:val="none" w:sz="0" w:space="0" w:color="auto"/>
            <w:right w:val="none" w:sz="0" w:space="0" w:color="auto"/>
          </w:divBdr>
        </w:div>
        <w:div w:id="662859116">
          <w:marLeft w:val="60"/>
          <w:marRight w:val="60"/>
          <w:marTop w:val="100"/>
          <w:marBottom w:val="100"/>
          <w:divBdr>
            <w:top w:val="none" w:sz="0" w:space="0" w:color="auto"/>
            <w:left w:val="none" w:sz="0" w:space="0" w:color="auto"/>
            <w:bottom w:val="none" w:sz="0" w:space="0" w:color="auto"/>
            <w:right w:val="none" w:sz="0" w:space="0" w:color="auto"/>
          </w:divBdr>
          <w:divsChild>
            <w:div w:id="1578401225">
              <w:marLeft w:val="0"/>
              <w:marRight w:val="0"/>
              <w:marTop w:val="0"/>
              <w:marBottom w:val="0"/>
              <w:divBdr>
                <w:top w:val="none" w:sz="0" w:space="0" w:color="auto"/>
                <w:left w:val="none" w:sz="0" w:space="0" w:color="auto"/>
                <w:bottom w:val="none" w:sz="0" w:space="0" w:color="auto"/>
                <w:right w:val="none" w:sz="0" w:space="0" w:color="auto"/>
              </w:divBdr>
            </w:div>
          </w:divsChild>
        </w:div>
        <w:div w:id="2001350571">
          <w:marLeft w:val="60"/>
          <w:marRight w:val="60"/>
          <w:marTop w:val="100"/>
          <w:marBottom w:val="100"/>
          <w:divBdr>
            <w:top w:val="none" w:sz="0" w:space="0" w:color="auto"/>
            <w:left w:val="none" w:sz="0" w:space="0" w:color="auto"/>
            <w:bottom w:val="none" w:sz="0" w:space="0" w:color="auto"/>
            <w:right w:val="none" w:sz="0" w:space="0" w:color="auto"/>
          </w:divBdr>
        </w:div>
        <w:div w:id="1681156432">
          <w:marLeft w:val="60"/>
          <w:marRight w:val="60"/>
          <w:marTop w:val="100"/>
          <w:marBottom w:val="100"/>
          <w:divBdr>
            <w:top w:val="none" w:sz="0" w:space="0" w:color="auto"/>
            <w:left w:val="none" w:sz="0" w:space="0" w:color="auto"/>
            <w:bottom w:val="none" w:sz="0" w:space="0" w:color="auto"/>
            <w:right w:val="none" w:sz="0" w:space="0" w:color="auto"/>
          </w:divBdr>
          <w:divsChild>
            <w:div w:id="1256130807">
              <w:marLeft w:val="0"/>
              <w:marRight w:val="0"/>
              <w:marTop w:val="0"/>
              <w:marBottom w:val="0"/>
              <w:divBdr>
                <w:top w:val="none" w:sz="0" w:space="0" w:color="auto"/>
                <w:left w:val="none" w:sz="0" w:space="0" w:color="auto"/>
                <w:bottom w:val="none" w:sz="0" w:space="0" w:color="auto"/>
                <w:right w:val="none" w:sz="0" w:space="0" w:color="auto"/>
              </w:divBdr>
            </w:div>
          </w:divsChild>
        </w:div>
        <w:div w:id="1181119893">
          <w:marLeft w:val="60"/>
          <w:marRight w:val="60"/>
          <w:marTop w:val="100"/>
          <w:marBottom w:val="100"/>
          <w:divBdr>
            <w:top w:val="none" w:sz="0" w:space="0" w:color="auto"/>
            <w:left w:val="none" w:sz="0" w:space="0" w:color="auto"/>
            <w:bottom w:val="none" w:sz="0" w:space="0" w:color="auto"/>
            <w:right w:val="none" w:sz="0" w:space="0" w:color="auto"/>
          </w:divBdr>
        </w:div>
        <w:div w:id="2073966923">
          <w:marLeft w:val="60"/>
          <w:marRight w:val="60"/>
          <w:marTop w:val="100"/>
          <w:marBottom w:val="100"/>
          <w:divBdr>
            <w:top w:val="none" w:sz="0" w:space="0" w:color="auto"/>
            <w:left w:val="none" w:sz="0" w:space="0" w:color="auto"/>
            <w:bottom w:val="none" w:sz="0" w:space="0" w:color="auto"/>
            <w:right w:val="none" w:sz="0" w:space="0" w:color="auto"/>
          </w:divBdr>
          <w:divsChild>
            <w:div w:id="2091729254">
              <w:marLeft w:val="0"/>
              <w:marRight w:val="0"/>
              <w:marTop w:val="0"/>
              <w:marBottom w:val="0"/>
              <w:divBdr>
                <w:top w:val="none" w:sz="0" w:space="0" w:color="auto"/>
                <w:left w:val="none" w:sz="0" w:space="0" w:color="auto"/>
                <w:bottom w:val="none" w:sz="0" w:space="0" w:color="auto"/>
                <w:right w:val="none" w:sz="0" w:space="0" w:color="auto"/>
              </w:divBdr>
            </w:div>
          </w:divsChild>
        </w:div>
        <w:div w:id="495848798">
          <w:marLeft w:val="60"/>
          <w:marRight w:val="60"/>
          <w:marTop w:val="100"/>
          <w:marBottom w:val="100"/>
          <w:divBdr>
            <w:top w:val="none" w:sz="0" w:space="0" w:color="auto"/>
            <w:left w:val="none" w:sz="0" w:space="0" w:color="auto"/>
            <w:bottom w:val="none" w:sz="0" w:space="0" w:color="auto"/>
            <w:right w:val="none" w:sz="0" w:space="0" w:color="auto"/>
          </w:divBdr>
        </w:div>
        <w:div w:id="129589774">
          <w:marLeft w:val="60"/>
          <w:marRight w:val="60"/>
          <w:marTop w:val="100"/>
          <w:marBottom w:val="100"/>
          <w:divBdr>
            <w:top w:val="none" w:sz="0" w:space="0" w:color="auto"/>
            <w:left w:val="none" w:sz="0" w:space="0" w:color="auto"/>
            <w:bottom w:val="none" w:sz="0" w:space="0" w:color="auto"/>
            <w:right w:val="none" w:sz="0" w:space="0" w:color="auto"/>
          </w:divBdr>
          <w:divsChild>
            <w:div w:id="1783458477">
              <w:marLeft w:val="0"/>
              <w:marRight w:val="0"/>
              <w:marTop w:val="0"/>
              <w:marBottom w:val="0"/>
              <w:divBdr>
                <w:top w:val="none" w:sz="0" w:space="0" w:color="auto"/>
                <w:left w:val="none" w:sz="0" w:space="0" w:color="auto"/>
                <w:bottom w:val="none" w:sz="0" w:space="0" w:color="auto"/>
                <w:right w:val="none" w:sz="0" w:space="0" w:color="auto"/>
              </w:divBdr>
            </w:div>
          </w:divsChild>
        </w:div>
        <w:div w:id="1224944716">
          <w:marLeft w:val="60"/>
          <w:marRight w:val="60"/>
          <w:marTop w:val="100"/>
          <w:marBottom w:val="100"/>
          <w:divBdr>
            <w:top w:val="none" w:sz="0" w:space="0" w:color="auto"/>
            <w:left w:val="none" w:sz="0" w:space="0" w:color="auto"/>
            <w:bottom w:val="none" w:sz="0" w:space="0" w:color="auto"/>
            <w:right w:val="none" w:sz="0" w:space="0" w:color="auto"/>
          </w:divBdr>
        </w:div>
        <w:div w:id="589168891">
          <w:marLeft w:val="60"/>
          <w:marRight w:val="60"/>
          <w:marTop w:val="100"/>
          <w:marBottom w:val="100"/>
          <w:divBdr>
            <w:top w:val="none" w:sz="0" w:space="0" w:color="auto"/>
            <w:left w:val="none" w:sz="0" w:space="0" w:color="auto"/>
            <w:bottom w:val="none" w:sz="0" w:space="0" w:color="auto"/>
            <w:right w:val="none" w:sz="0" w:space="0" w:color="auto"/>
          </w:divBdr>
          <w:divsChild>
            <w:div w:id="1888562513">
              <w:marLeft w:val="0"/>
              <w:marRight w:val="0"/>
              <w:marTop w:val="0"/>
              <w:marBottom w:val="0"/>
              <w:divBdr>
                <w:top w:val="none" w:sz="0" w:space="0" w:color="auto"/>
                <w:left w:val="none" w:sz="0" w:space="0" w:color="auto"/>
                <w:bottom w:val="none" w:sz="0" w:space="0" w:color="auto"/>
                <w:right w:val="none" w:sz="0" w:space="0" w:color="auto"/>
              </w:divBdr>
            </w:div>
          </w:divsChild>
        </w:div>
        <w:div w:id="934292637">
          <w:marLeft w:val="60"/>
          <w:marRight w:val="60"/>
          <w:marTop w:val="100"/>
          <w:marBottom w:val="100"/>
          <w:divBdr>
            <w:top w:val="none" w:sz="0" w:space="0" w:color="auto"/>
            <w:left w:val="none" w:sz="0" w:space="0" w:color="auto"/>
            <w:bottom w:val="none" w:sz="0" w:space="0" w:color="auto"/>
            <w:right w:val="none" w:sz="0" w:space="0" w:color="auto"/>
          </w:divBdr>
        </w:div>
        <w:div w:id="1414354081">
          <w:marLeft w:val="60"/>
          <w:marRight w:val="60"/>
          <w:marTop w:val="100"/>
          <w:marBottom w:val="100"/>
          <w:divBdr>
            <w:top w:val="none" w:sz="0" w:space="0" w:color="auto"/>
            <w:left w:val="none" w:sz="0" w:space="0" w:color="auto"/>
            <w:bottom w:val="none" w:sz="0" w:space="0" w:color="auto"/>
            <w:right w:val="none" w:sz="0" w:space="0" w:color="auto"/>
          </w:divBdr>
          <w:divsChild>
            <w:div w:id="211695522">
              <w:marLeft w:val="0"/>
              <w:marRight w:val="0"/>
              <w:marTop w:val="0"/>
              <w:marBottom w:val="0"/>
              <w:divBdr>
                <w:top w:val="none" w:sz="0" w:space="0" w:color="auto"/>
                <w:left w:val="none" w:sz="0" w:space="0" w:color="auto"/>
                <w:bottom w:val="none" w:sz="0" w:space="0" w:color="auto"/>
                <w:right w:val="none" w:sz="0" w:space="0" w:color="auto"/>
              </w:divBdr>
            </w:div>
          </w:divsChild>
        </w:div>
        <w:div w:id="1334795481">
          <w:marLeft w:val="60"/>
          <w:marRight w:val="60"/>
          <w:marTop w:val="100"/>
          <w:marBottom w:val="100"/>
          <w:divBdr>
            <w:top w:val="none" w:sz="0" w:space="0" w:color="auto"/>
            <w:left w:val="none" w:sz="0" w:space="0" w:color="auto"/>
            <w:bottom w:val="none" w:sz="0" w:space="0" w:color="auto"/>
            <w:right w:val="none" w:sz="0" w:space="0" w:color="auto"/>
          </w:divBdr>
        </w:div>
        <w:div w:id="1280180729">
          <w:marLeft w:val="60"/>
          <w:marRight w:val="60"/>
          <w:marTop w:val="100"/>
          <w:marBottom w:val="100"/>
          <w:divBdr>
            <w:top w:val="none" w:sz="0" w:space="0" w:color="auto"/>
            <w:left w:val="none" w:sz="0" w:space="0" w:color="auto"/>
            <w:bottom w:val="none" w:sz="0" w:space="0" w:color="auto"/>
            <w:right w:val="none" w:sz="0" w:space="0" w:color="auto"/>
          </w:divBdr>
          <w:divsChild>
            <w:div w:id="651906552">
              <w:marLeft w:val="0"/>
              <w:marRight w:val="0"/>
              <w:marTop w:val="0"/>
              <w:marBottom w:val="0"/>
              <w:divBdr>
                <w:top w:val="none" w:sz="0" w:space="0" w:color="auto"/>
                <w:left w:val="none" w:sz="0" w:space="0" w:color="auto"/>
                <w:bottom w:val="none" w:sz="0" w:space="0" w:color="auto"/>
                <w:right w:val="none" w:sz="0" w:space="0" w:color="auto"/>
              </w:divBdr>
            </w:div>
          </w:divsChild>
        </w:div>
        <w:div w:id="610743805">
          <w:marLeft w:val="60"/>
          <w:marRight w:val="60"/>
          <w:marTop w:val="100"/>
          <w:marBottom w:val="100"/>
          <w:divBdr>
            <w:top w:val="none" w:sz="0" w:space="0" w:color="auto"/>
            <w:left w:val="none" w:sz="0" w:space="0" w:color="auto"/>
            <w:bottom w:val="none" w:sz="0" w:space="0" w:color="auto"/>
            <w:right w:val="none" w:sz="0" w:space="0" w:color="auto"/>
          </w:divBdr>
        </w:div>
        <w:div w:id="797187524">
          <w:marLeft w:val="60"/>
          <w:marRight w:val="60"/>
          <w:marTop w:val="100"/>
          <w:marBottom w:val="100"/>
          <w:divBdr>
            <w:top w:val="none" w:sz="0" w:space="0" w:color="auto"/>
            <w:left w:val="none" w:sz="0" w:space="0" w:color="auto"/>
            <w:bottom w:val="none" w:sz="0" w:space="0" w:color="auto"/>
            <w:right w:val="none" w:sz="0" w:space="0" w:color="auto"/>
          </w:divBdr>
          <w:divsChild>
            <w:div w:id="1208756225">
              <w:marLeft w:val="0"/>
              <w:marRight w:val="0"/>
              <w:marTop w:val="0"/>
              <w:marBottom w:val="0"/>
              <w:divBdr>
                <w:top w:val="none" w:sz="0" w:space="0" w:color="auto"/>
                <w:left w:val="none" w:sz="0" w:space="0" w:color="auto"/>
                <w:bottom w:val="none" w:sz="0" w:space="0" w:color="auto"/>
                <w:right w:val="none" w:sz="0" w:space="0" w:color="auto"/>
              </w:divBdr>
            </w:div>
          </w:divsChild>
        </w:div>
        <w:div w:id="1830635802">
          <w:marLeft w:val="60"/>
          <w:marRight w:val="60"/>
          <w:marTop w:val="100"/>
          <w:marBottom w:val="100"/>
          <w:divBdr>
            <w:top w:val="none" w:sz="0" w:space="0" w:color="auto"/>
            <w:left w:val="none" w:sz="0" w:space="0" w:color="auto"/>
            <w:bottom w:val="none" w:sz="0" w:space="0" w:color="auto"/>
            <w:right w:val="none" w:sz="0" w:space="0" w:color="auto"/>
          </w:divBdr>
        </w:div>
        <w:div w:id="581375528">
          <w:marLeft w:val="60"/>
          <w:marRight w:val="60"/>
          <w:marTop w:val="100"/>
          <w:marBottom w:val="100"/>
          <w:divBdr>
            <w:top w:val="none" w:sz="0" w:space="0" w:color="auto"/>
            <w:left w:val="none" w:sz="0" w:space="0" w:color="auto"/>
            <w:bottom w:val="none" w:sz="0" w:space="0" w:color="auto"/>
            <w:right w:val="none" w:sz="0" w:space="0" w:color="auto"/>
          </w:divBdr>
          <w:divsChild>
            <w:div w:id="2131316068">
              <w:marLeft w:val="0"/>
              <w:marRight w:val="0"/>
              <w:marTop w:val="0"/>
              <w:marBottom w:val="0"/>
              <w:divBdr>
                <w:top w:val="none" w:sz="0" w:space="0" w:color="auto"/>
                <w:left w:val="none" w:sz="0" w:space="0" w:color="auto"/>
                <w:bottom w:val="none" w:sz="0" w:space="0" w:color="auto"/>
                <w:right w:val="none" w:sz="0" w:space="0" w:color="auto"/>
              </w:divBdr>
            </w:div>
          </w:divsChild>
        </w:div>
        <w:div w:id="2039424606">
          <w:marLeft w:val="60"/>
          <w:marRight w:val="60"/>
          <w:marTop w:val="100"/>
          <w:marBottom w:val="100"/>
          <w:divBdr>
            <w:top w:val="none" w:sz="0" w:space="0" w:color="auto"/>
            <w:left w:val="none" w:sz="0" w:space="0" w:color="auto"/>
            <w:bottom w:val="none" w:sz="0" w:space="0" w:color="auto"/>
            <w:right w:val="none" w:sz="0" w:space="0" w:color="auto"/>
          </w:divBdr>
        </w:div>
        <w:div w:id="1781560009">
          <w:marLeft w:val="60"/>
          <w:marRight w:val="60"/>
          <w:marTop w:val="100"/>
          <w:marBottom w:val="100"/>
          <w:divBdr>
            <w:top w:val="none" w:sz="0" w:space="0" w:color="auto"/>
            <w:left w:val="none" w:sz="0" w:space="0" w:color="auto"/>
            <w:bottom w:val="none" w:sz="0" w:space="0" w:color="auto"/>
            <w:right w:val="none" w:sz="0" w:space="0" w:color="auto"/>
          </w:divBdr>
          <w:divsChild>
            <w:div w:id="1842310258">
              <w:marLeft w:val="0"/>
              <w:marRight w:val="0"/>
              <w:marTop w:val="0"/>
              <w:marBottom w:val="0"/>
              <w:divBdr>
                <w:top w:val="none" w:sz="0" w:space="0" w:color="auto"/>
                <w:left w:val="none" w:sz="0" w:space="0" w:color="auto"/>
                <w:bottom w:val="none" w:sz="0" w:space="0" w:color="auto"/>
                <w:right w:val="none" w:sz="0" w:space="0" w:color="auto"/>
              </w:divBdr>
            </w:div>
          </w:divsChild>
        </w:div>
        <w:div w:id="756633656">
          <w:marLeft w:val="60"/>
          <w:marRight w:val="60"/>
          <w:marTop w:val="100"/>
          <w:marBottom w:val="100"/>
          <w:divBdr>
            <w:top w:val="none" w:sz="0" w:space="0" w:color="auto"/>
            <w:left w:val="none" w:sz="0" w:space="0" w:color="auto"/>
            <w:bottom w:val="none" w:sz="0" w:space="0" w:color="auto"/>
            <w:right w:val="none" w:sz="0" w:space="0" w:color="auto"/>
          </w:divBdr>
        </w:div>
        <w:div w:id="1806699908">
          <w:marLeft w:val="60"/>
          <w:marRight w:val="60"/>
          <w:marTop w:val="100"/>
          <w:marBottom w:val="100"/>
          <w:divBdr>
            <w:top w:val="none" w:sz="0" w:space="0" w:color="auto"/>
            <w:left w:val="none" w:sz="0" w:space="0" w:color="auto"/>
            <w:bottom w:val="none" w:sz="0" w:space="0" w:color="auto"/>
            <w:right w:val="none" w:sz="0" w:space="0" w:color="auto"/>
          </w:divBdr>
          <w:divsChild>
            <w:div w:id="36050952">
              <w:marLeft w:val="0"/>
              <w:marRight w:val="0"/>
              <w:marTop w:val="0"/>
              <w:marBottom w:val="0"/>
              <w:divBdr>
                <w:top w:val="none" w:sz="0" w:space="0" w:color="auto"/>
                <w:left w:val="none" w:sz="0" w:space="0" w:color="auto"/>
                <w:bottom w:val="none" w:sz="0" w:space="0" w:color="auto"/>
                <w:right w:val="none" w:sz="0" w:space="0" w:color="auto"/>
              </w:divBdr>
            </w:div>
          </w:divsChild>
        </w:div>
        <w:div w:id="519976877">
          <w:marLeft w:val="60"/>
          <w:marRight w:val="60"/>
          <w:marTop w:val="100"/>
          <w:marBottom w:val="100"/>
          <w:divBdr>
            <w:top w:val="none" w:sz="0" w:space="0" w:color="auto"/>
            <w:left w:val="none" w:sz="0" w:space="0" w:color="auto"/>
            <w:bottom w:val="none" w:sz="0" w:space="0" w:color="auto"/>
            <w:right w:val="none" w:sz="0" w:space="0" w:color="auto"/>
          </w:divBdr>
        </w:div>
        <w:div w:id="2084720942">
          <w:marLeft w:val="60"/>
          <w:marRight w:val="60"/>
          <w:marTop w:val="100"/>
          <w:marBottom w:val="100"/>
          <w:divBdr>
            <w:top w:val="none" w:sz="0" w:space="0" w:color="auto"/>
            <w:left w:val="none" w:sz="0" w:space="0" w:color="auto"/>
            <w:bottom w:val="none" w:sz="0" w:space="0" w:color="auto"/>
            <w:right w:val="none" w:sz="0" w:space="0" w:color="auto"/>
          </w:divBdr>
          <w:divsChild>
            <w:div w:id="1874922280">
              <w:marLeft w:val="0"/>
              <w:marRight w:val="0"/>
              <w:marTop w:val="0"/>
              <w:marBottom w:val="0"/>
              <w:divBdr>
                <w:top w:val="none" w:sz="0" w:space="0" w:color="auto"/>
                <w:left w:val="none" w:sz="0" w:space="0" w:color="auto"/>
                <w:bottom w:val="none" w:sz="0" w:space="0" w:color="auto"/>
                <w:right w:val="none" w:sz="0" w:space="0" w:color="auto"/>
              </w:divBdr>
            </w:div>
          </w:divsChild>
        </w:div>
        <w:div w:id="1920362244">
          <w:marLeft w:val="60"/>
          <w:marRight w:val="60"/>
          <w:marTop w:val="100"/>
          <w:marBottom w:val="100"/>
          <w:divBdr>
            <w:top w:val="none" w:sz="0" w:space="0" w:color="auto"/>
            <w:left w:val="none" w:sz="0" w:space="0" w:color="auto"/>
            <w:bottom w:val="none" w:sz="0" w:space="0" w:color="auto"/>
            <w:right w:val="none" w:sz="0" w:space="0" w:color="auto"/>
          </w:divBdr>
        </w:div>
        <w:div w:id="756167934">
          <w:marLeft w:val="60"/>
          <w:marRight w:val="60"/>
          <w:marTop w:val="100"/>
          <w:marBottom w:val="100"/>
          <w:divBdr>
            <w:top w:val="none" w:sz="0" w:space="0" w:color="auto"/>
            <w:left w:val="none" w:sz="0" w:space="0" w:color="auto"/>
            <w:bottom w:val="none" w:sz="0" w:space="0" w:color="auto"/>
            <w:right w:val="none" w:sz="0" w:space="0" w:color="auto"/>
          </w:divBdr>
          <w:divsChild>
            <w:div w:id="584412576">
              <w:marLeft w:val="0"/>
              <w:marRight w:val="0"/>
              <w:marTop w:val="0"/>
              <w:marBottom w:val="0"/>
              <w:divBdr>
                <w:top w:val="none" w:sz="0" w:space="0" w:color="auto"/>
                <w:left w:val="none" w:sz="0" w:space="0" w:color="auto"/>
                <w:bottom w:val="none" w:sz="0" w:space="0" w:color="auto"/>
                <w:right w:val="none" w:sz="0" w:space="0" w:color="auto"/>
              </w:divBdr>
            </w:div>
          </w:divsChild>
        </w:div>
        <w:div w:id="45952713">
          <w:marLeft w:val="60"/>
          <w:marRight w:val="60"/>
          <w:marTop w:val="100"/>
          <w:marBottom w:val="100"/>
          <w:divBdr>
            <w:top w:val="none" w:sz="0" w:space="0" w:color="auto"/>
            <w:left w:val="none" w:sz="0" w:space="0" w:color="auto"/>
            <w:bottom w:val="none" w:sz="0" w:space="0" w:color="auto"/>
            <w:right w:val="none" w:sz="0" w:space="0" w:color="auto"/>
          </w:divBdr>
        </w:div>
        <w:div w:id="286937384">
          <w:marLeft w:val="60"/>
          <w:marRight w:val="60"/>
          <w:marTop w:val="100"/>
          <w:marBottom w:val="100"/>
          <w:divBdr>
            <w:top w:val="none" w:sz="0" w:space="0" w:color="auto"/>
            <w:left w:val="none" w:sz="0" w:space="0" w:color="auto"/>
            <w:bottom w:val="none" w:sz="0" w:space="0" w:color="auto"/>
            <w:right w:val="none" w:sz="0" w:space="0" w:color="auto"/>
          </w:divBdr>
          <w:divsChild>
            <w:div w:id="1768504041">
              <w:marLeft w:val="0"/>
              <w:marRight w:val="0"/>
              <w:marTop w:val="0"/>
              <w:marBottom w:val="0"/>
              <w:divBdr>
                <w:top w:val="none" w:sz="0" w:space="0" w:color="auto"/>
                <w:left w:val="none" w:sz="0" w:space="0" w:color="auto"/>
                <w:bottom w:val="none" w:sz="0" w:space="0" w:color="auto"/>
                <w:right w:val="none" w:sz="0" w:space="0" w:color="auto"/>
              </w:divBdr>
            </w:div>
          </w:divsChild>
        </w:div>
        <w:div w:id="424810470">
          <w:marLeft w:val="60"/>
          <w:marRight w:val="60"/>
          <w:marTop w:val="100"/>
          <w:marBottom w:val="100"/>
          <w:divBdr>
            <w:top w:val="none" w:sz="0" w:space="0" w:color="auto"/>
            <w:left w:val="none" w:sz="0" w:space="0" w:color="auto"/>
            <w:bottom w:val="none" w:sz="0" w:space="0" w:color="auto"/>
            <w:right w:val="none" w:sz="0" w:space="0" w:color="auto"/>
          </w:divBdr>
        </w:div>
        <w:div w:id="649135467">
          <w:marLeft w:val="60"/>
          <w:marRight w:val="60"/>
          <w:marTop w:val="100"/>
          <w:marBottom w:val="100"/>
          <w:divBdr>
            <w:top w:val="none" w:sz="0" w:space="0" w:color="auto"/>
            <w:left w:val="none" w:sz="0" w:space="0" w:color="auto"/>
            <w:bottom w:val="none" w:sz="0" w:space="0" w:color="auto"/>
            <w:right w:val="none" w:sz="0" w:space="0" w:color="auto"/>
          </w:divBdr>
          <w:divsChild>
            <w:div w:id="1459764015">
              <w:marLeft w:val="0"/>
              <w:marRight w:val="0"/>
              <w:marTop w:val="0"/>
              <w:marBottom w:val="0"/>
              <w:divBdr>
                <w:top w:val="none" w:sz="0" w:space="0" w:color="auto"/>
                <w:left w:val="none" w:sz="0" w:space="0" w:color="auto"/>
                <w:bottom w:val="none" w:sz="0" w:space="0" w:color="auto"/>
                <w:right w:val="none" w:sz="0" w:space="0" w:color="auto"/>
              </w:divBdr>
            </w:div>
          </w:divsChild>
        </w:div>
        <w:div w:id="1362586201">
          <w:marLeft w:val="60"/>
          <w:marRight w:val="60"/>
          <w:marTop w:val="100"/>
          <w:marBottom w:val="100"/>
          <w:divBdr>
            <w:top w:val="none" w:sz="0" w:space="0" w:color="auto"/>
            <w:left w:val="none" w:sz="0" w:space="0" w:color="auto"/>
            <w:bottom w:val="none" w:sz="0" w:space="0" w:color="auto"/>
            <w:right w:val="none" w:sz="0" w:space="0" w:color="auto"/>
          </w:divBdr>
        </w:div>
        <w:div w:id="1966765881">
          <w:marLeft w:val="60"/>
          <w:marRight w:val="60"/>
          <w:marTop w:val="100"/>
          <w:marBottom w:val="100"/>
          <w:divBdr>
            <w:top w:val="none" w:sz="0" w:space="0" w:color="auto"/>
            <w:left w:val="none" w:sz="0" w:space="0" w:color="auto"/>
            <w:bottom w:val="none" w:sz="0" w:space="0" w:color="auto"/>
            <w:right w:val="none" w:sz="0" w:space="0" w:color="auto"/>
          </w:divBdr>
          <w:divsChild>
            <w:div w:id="2130196173">
              <w:marLeft w:val="0"/>
              <w:marRight w:val="0"/>
              <w:marTop w:val="0"/>
              <w:marBottom w:val="0"/>
              <w:divBdr>
                <w:top w:val="none" w:sz="0" w:space="0" w:color="auto"/>
                <w:left w:val="none" w:sz="0" w:space="0" w:color="auto"/>
                <w:bottom w:val="none" w:sz="0" w:space="0" w:color="auto"/>
                <w:right w:val="none" w:sz="0" w:space="0" w:color="auto"/>
              </w:divBdr>
            </w:div>
          </w:divsChild>
        </w:div>
        <w:div w:id="1607302408">
          <w:marLeft w:val="60"/>
          <w:marRight w:val="60"/>
          <w:marTop w:val="100"/>
          <w:marBottom w:val="100"/>
          <w:divBdr>
            <w:top w:val="none" w:sz="0" w:space="0" w:color="auto"/>
            <w:left w:val="none" w:sz="0" w:space="0" w:color="auto"/>
            <w:bottom w:val="none" w:sz="0" w:space="0" w:color="auto"/>
            <w:right w:val="none" w:sz="0" w:space="0" w:color="auto"/>
          </w:divBdr>
        </w:div>
        <w:div w:id="1275795232">
          <w:marLeft w:val="60"/>
          <w:marRight w:val="60"/>
          <w:marTop w:val="100"/>
          <w:marBottom w:val="100"/>
          <w:divBdr>
            <w:top w:val="none" w:sz="0" w:space="0" w:color="auto"/>
            <w:left w:val="none" w:sz="0" w:space="0" w:color="auto"/>
            <w:bottom w:val="none" w:sz="0" w:space="0" w:color="auto"/>
            <w:right w:val="none" w:sz="0" w:space="0" w:color="auto"/>
          </w:divBdr>
          <w:divsChild>
            <w:div w:id="1404330029">
              <w:marLeft w:val="0"/>
              <w:marRight w:val="0"/>
              <w:marTop w:val="0"/>
              <w:marBottom w:val="0"/>
              <w:divBdr>
                <w:top w:val="none" w:sz="0" w:space="0" w:color="auto"/>
                <w:left w:val="none" w:sz="0" w:space="0" w:color="auto"/>
                <w:bottom w:val="none" w:sz="0" w:space="0" w:color="auto"/>
                <w:right w:val="none" w:sz="0" w:space="0" w:color="auto"/>
              </w:divBdr>
            </w:div>
          </w:divsChild>
        </w:div>
        <w:div w:id="747389061">
          <w:marLeft w:val="60"/>
          <w:marRight w:val="60"/>
          <w:marTop w:val="100"/>
          <w:marBottom w:val="100"/>
          <w:divBdr>
            <w:top w:val="none" w:sz="0" w:space="0" w:color="auto"/>
            <w:left w:val="none" w:sz="0" w:space="0" w:color="auto"/>
            <w:bottom w:val="none" w:sz="0" w:space="0" w:color="auto"/>
            <w:right w:val="none" w:sz="0" w:space="0" w:color="auto"/>
          </w:divBdr>
        </w:div>
        <w:div w:id="911813463">
          <w:marLeft w:val="60"/>
          <w:marRight w:val="60"/>
          <w:marTop w:val="100"/>
          <w:marBottom w:val="100"/>
          <w:divBdr>
            <w:top w:val="none" w:sz="0" w:space="0" w:color="auto"/>
            <w:left w:val="none" w:sz="0" w:space="0" w:color="auto"/>
            <w:bottom w:val="none" w:sz="0" w:space="0" w:color="auto"/>
            <w:right w:val="none" w:sz="0" w:space="0" w:color="auto"/>
          </w:divBdr>
          <w:divsChild>
            <w:div w:id="1101874883">
              <w:marLeft w:val="0"/>
              <w:marRight w:val="0"/>
              <w:marTop w:val="0"/>
              <w:marBottom w:val="0"/>
              <w:divBdr>
                <w:top w:val="none" w:sz="0" w:space="0" w:color="auto"/>
                <w:left w:val="none" w:sz="0" w:space="0" w:color="auto"/>
                <w:bottom w:val="none" w:sz="0" w:space="0" w:color="auto"/>
                <w:right w:val="none" w:sz="0" w:space="0" w:color="auto"/>
              </w:divBdr>
            </w:div>
          </w:divsChild>
        </w:div>
        <w:div w:id="843083127">
          <w:marLeft w:val="60"/>
          <w:marRight w:val="60"/>
          <w:marTop w:val="100"/>
          <w:marBottom w:val="100"/>
          <w:divBdr>
            <w:top w:val="none" w:sz="0" w:space="0" w:color="auto"/>
            <w:left w:val="none" w:sz="0" w:space="0" w:color="auto"/>
            <w:bottom w:val="none" w:sz="0" w:space="0" w:color="auto"/>
            <w:right w:val="none" w:sz="0" w:space="0" w:color="auto"/>
          </w:divBdr>
        </w:div>
        <w:div w:id="1989087720">
          <w:marLeft w:val="60"/>
          <w:marRight w:val="60"/>
          <w:marTop w:val="100"/>
          <w:marBottom w:val="100"/>
          <w:divBdr>
            <w:top w:val="none" w:sz="0" w:space="0" w:color="auto"/>
            <w:left w:val="none" w:sz="0" w:space="0" w:color="auto"/>
            <w:bottom w:val="none" w:sz="0" w:space="0" w:color="auto"/>
            <w:right w:val="none" w:sz="0" w:space="0" w:color="auto"/>
          </w:divBdr>
          <w:divsChild>
            <w:div w:id="477959346">
              <w:marLeft w:val="0"/>
              <w:marRight w:val="0"/>
              <w:marTop w:val="0"/>
              <w:marBottom w:val="0"/>
              <w:divBdr>
                <w:top w:val="none" w:sz="0" w:space="0" w:color="auto"/>
                <w:left w:val="none" w:sz="0" w:space="0" w:color="auto"/>
                <w:bottom w:val="none" w:sz="0" w:space="0" w:color="auto"/>
                <w:right w:val="none" w:sz="0" w:space="0" w:color="auto"/>
              </w:divBdr>
            </w:div>
          </w:divsChild>
        </w:div>
        <w:div w:id="76950340">
          <w:marLeft w:val="60"/>
          <w:marRight w:val="60"/>
          <w:marTop w:val="100"/>
          <w:marBottom w:val="100"/>
          <w:divBdr>
            <w:top w:val="none" w:sz="0" w:space="0" w:color="auto"/>
            <w:left w:val="none" w:sz="0" w:space="0" w:color="auto"/>
            <w:bottom w:val="none" w:sz="0" w:space="0" w:color="auto"/>
            <w:right w:val="none" w:sz="0" w:space="0" w:color="auto"/>
          </w:divBdr>
        </w:div>
        <w:div w:id="1955282956">
          <w:marLeft w:val="60"/>
          <w:marRight w:val="60"/>
          <w:marTop w:val="100"/>
          <w:marBottom w:val="100"/>
          <w:divBdr>
            <w:top w:val="none" w:sz="0" w:space="0" w:color="auto"/>
            <w:left w:val="none" w:sz="0" w:space="0" w:color="auto"/>
            <w:bottom w:val="none" w:sz="0" w:space="0" w:color="auto"/>
            <w:right w:val="none" w:sz="0" w:space="0" w:color="auto"/>
          </w:divBdr>
          <w:divsChild>
            <w:div w:id="1465584800">
              <w:marLeft w:val="0"/>
              <w:marRight w:val="0"/>
              <w:marTop w:val="0"/>
              <w:marBottom w:val="0"/>
              <w:divBdr>
                <w:top w:val="none" w:sz="0" w:space="0" w:color="auto"/>
                <w:left w:val="none" w:sz="0" w:space="0" w:color="auto"/>
                <w:bottom w:val="none" w:sz="0" w:space="0" w:color="auto"/>
                <w:right w:val="none" w:sz="0" w:space="0" w:color="auto"/>
              </w:divBdr>
            </w:div>
          </w:divsChild>
        </w:div>
        <w:div w:id="695157579">
          <w:marLeft w:val="60"/>
          <w:marRight w:val="60"/>
          <w:marTop w:val="100"/>
          <w:marBottom w:val="100"/>
          <w:divBdr>
            <w:top w:val="none" w:sz="0" w:space="0" w:color="auto"/>
            <w:left w:val="none" w:sz="0" w:space="0" w:color="auto"/>
            <w:bottom w:val="none" w:sz="0" w:space="0" w:color="auto"/>
            <w:right w:val="none" w:sz="0" w:space="0" w:color="auto"/>
          </w:divBdr>
        </w:div>
        <w:div w:id="290140204">
          <w:marLeft w:val="60"/>
          <w:marRight w:val="60"/>
          <w:marTop w:val="100"/>
          <w:marBottom w:val="100"/>
          <w:divBdr>
            <w:top w:val="none" w:sz="0" w:space="0" w:color="auto"/>
            <w:left w:val="none" w:sz="0" w:space="0" w:color="auto"/>
            <w:bottom w:val="none" w:sz="0" w:space="0" w:color="auto"/>
            <w:right w:val="none" w:sz="0" w:space="0" w:color="auto"/>
          </w:divBdr>
          <w:divsChild>
            <w:div w:id="836118101">
              <w:marLeft w:val="0"/>
              <w:marRight w:val="0"/>
              <w:marTop w:val="0"/>
              <w:marBottom w:val="0"/>
              <w:divBdr>
                <w:top w:val="none" w:sz="0" w:space="0" w:color="auto"/>
                <w:left w:val="none" w:sz="0" w:space="0" w:color="auto"/>
                <w:bottom w:val="none" w:sz="0" w:space="0" w:color="auto"/>
                <w:right w:val="none" w:sz="0" w:space="0" w:color="auto"/>
              </w:divBdr>
            </w:div>
          </w:divsChild>
        </w:div>
        <w:div w:id="341399273">
          <w:marLeft w:val="60"/>
          <w:marRight w:val="60"/>
          <w:marTop w:val="100"/>
          <w:marBottom w:val="100"/>
          <w:divBdr>
            <w:top w:val="none" w:sz="0" w:space="0" w:color="auto"/>
            <w:left w:val="none" w:sz="0" w:space="0" w:color="auto"/>
            <w:bottom w:val="none" w:sz="0" w:space="0" w:color="auto"/>
            <w:right w:val="none" w:sz="0" w:space="0" w:color="auto"/>
          </w:divBdr>
        </w:div>
        <w:div w:id="1963146866">
          <w:marLeft w:val="60"/>
          <w:marRight w:val="60"/>
          <w:marTop w:val="100"/>
          <w:marBottom w:val="100"/>
          <w:divBdr>
            <w:top w:val="none" w:sz="0" w:space="0" w:color="auto"/>
            <w:left w:val="none" w:sz="0" w:space="0" w:color="auto"/>
            <w:bottom w:val="none" w:sz="0" w:space="0" w:color="auto"/>
            <w:right w:val="none" w:sz="0" w:space="0" w:color="auto"/>
          </w:divBdr>
          <w:divsChild>
            <w:div w:id="1198007845">
              <w:marLeft w:val="0"/>
              <w:marRight w:val="0"/>
              <w:marTop w:val="0"/>
              <w:marBottom w:val="0"/>
              <w:divBdr>
                <w:top w:val="none" w:sz="0" w:space="0" w:color="auto"/>
                <w:left w:val="none" w:sz="0" w:space="0" w:color="auto"/>
                <w:bottom w:val="none" w:sz="0" w:space="0" w:color="auto"/>
                <w:right w:val="none" w:sz="0" w:space="0" w:color="auto"/>
              </w:divBdr>
            </w:div>
          </w:divsChild>
        </w:div>
        <w:div w:id="706027297">
          <w:marLeft w:val="60"/>
          <w:marRight w:val="60"/>
          <w:marTop w:val="100"/>
          <w:marBottom w:val="100"/>
          <w:divBdr>
            <w:top w:val="none" w:sz="0" w:space="0" w:color="auto"/>
            <w:left w:val="none" w:sz="0" w:space="0" w:color="auto"/>
            <w:bottom w:val="none" w:sz="0" w:space="0" w:color="auto"/>
            <w:right w:val="none" w:sz="0" w:space="0" w:color="auto"/>
          </w:divBdr>
        </w:div>
        <w:div w:id="1267083416">
          <w:marLeft w:val="60"/>
          <w:marRight w:val="60"/>
          <w:marTop w:val="100"/>
          <w:marBottom w:val="100"/>
          <w:divBdr>
            <w:top w:val="none" w:sz="0" w:space="0" w:color="auto"/>
            <w:left w:val="none" w:sz="0" w:space="0" w:color="auto"/>
            <w:bottom w:val="none" w:sz="0" w:space="0" w:color="auto"/>
            <w:right w:val="none" w:sz="0" w:space="0" w:color="auto"/>
          </w:divBdr>
          <w:divsChild>
            <w:div w:id="1495991378">
              <w:marLeft w:val="0"/>
              <w:marRight w:val="0"/>
              <w:marTop w:val="0"/>
              <w:marBottom w:val="0"/>
              <w:divBdr>
                <w:top w:val="none" w:sz="0" w:space="0" w:color="auto"/>
                <w:left w:val="none" w:sz="0" w:space="0" w:color="auto"/>
                <w:bottom w:val="none" w:sz="0" w:space="0" w:color="auto"/>
                <w:right w:val="none" w:sz="0" w:space="0" w:color="auto"/>
              </w:divBdr>
            </w:div>
          </w:divsChild>
        </w:div>
        <w:div w:id="1736273734">
          <w:marLeft w:val="60"/>
          <w:marRight w:val="60"/>
          <w:marTop w:val="100"/>
          <w:marBottom w:val="100"/>
          <w:divBdr>
            <w:top w:val="none" w:sz="0" w:space="0" w:color="auto"/>
            <w:left w:val="none" w:sz="0" w:space="0" w:color="auto"/>
            <w:bottom w:val="none" w:sz="0" w:space="0" w:color="auto"/>
            <w:right w:val="none" w:sz="0" w:space="0" w:color="auto"/>
          </w:divBdr>
        </w:div>
        <w:div w:id="1990740861">
          <w:marLeft w:val="60"/>
          <w:marRight w:val="60"/>
          <w:marTop w:val="100"/>
          <w:marBottom w:val="100"/>
          <w:divBdr>
            <w:top w:val="none" w:sz="0" w:space="0" w:color="auto"/>
            <w:left w:val="none" w:sz="0" w:space="0" w:color="auto"/>
            <w:bottom w:val="none" w:sz="0" w:space="0" w:color="auto"/>
            <w:right w:val="none" w:sz="0" w:space="0" w:color="auto"/>
          </w:divBdr>
          <w:divsChild>
            <w:div w:id="1938557208">
              <w:marLeft w:val="0"/>
              <w:marRight w:val="0"/>
              <w:marTop w:val="0"/>
              <w:marBottom w:val="0"/>
              <w:divBdr>
                <w:top w:val="none" w:sz="0" w:space="0" w:color="auto"/>
                <w:left w:val="none" w:sz="0" w:space="0" w:color="auto"/>
                <w:bottom w:val="none" w:sz="0" w:space="0" w:color="auto"/>
                <w:right w:val="none" w:sz="0" w:space="0" w:color="auto"/>
              </w:divBdr>
            </w:div>
          </w:divsChild>
        </w:div>
        <w:div w:id="484510025">
          <w:marLeft w:val="60"/>
          <w:marRight w:val="60"/>
          <w:marTop w:val="100"/>
          <w:marBottom w:val="100"/>
          <w:divBdr>
            <w:top w:val="none" w:sz="0" w:space="0" w:color="auto"/>
            <w:left w:val="none" w:sz="0" w:space="0" w:color="auto"/>
            <w:bottom w:val="none" w:sz="0" w:space="0" w:color="auto"/>
            <w:right w:val="none" w:sz="0" w:space="0" w:color="auto"/>
          </w:divBdr>
        </w:div>
        <w:div w:id="420030233">
          <w:marLeft w:val="60"/>
          <w:marRight w:val="60"/>
          <w:marTop w:val="100"/>
          <w:marBottom w:val="100"/>
          <w:divBdr>
            <w:top w:val="none" w:sz="0" w:space="0" w:color="auto"/>
            <w:left w:val="none" w:sz="0" w:space="0" w:color="auto"/>
            <w:bottom w:val="none" w:sz="0" w:space="0" w:color="auto"/>
            <w:right w:val="none" w:sz="0" w:space="0" w:color="auto"/>
          </w:divBdr>
          <w:divsChild>
            <w:div w:id="1014192201">
              <w:marLeft w:val="0"/>
              <w:marRight w:val="0"/>
              <w:marTop w:val="0"/>
              <w:marBottom w:val="0"/>
              <w:divBdr>
                <w:top w:val="none" w:sz="0" w:space="0" w:color="auto"/>
                <w:left w:val="none" w:sz="0" w:space="0" w:color="auto"/>
                <w:bottom w:val="none" w:sz="0" w:space="0" w:color="auto"/>
                <w:right w:val="none" w:sz="0" w:space="0" w:color="auto"/>
              </w:divBdr>
            </w:div>
          </w:divsChild>
        </w:div>
        <w:div w:id="1866019024">
          <w:marLeft w:val="60"/>
          <w:marRight w:val="60"/>
          <w:marTop w:val="100"/>
          <w:marBottom w:val="100"/>
          <w:divBdr>
            <w:top w:val="none" w:sz="0" w:space="0" w:color="auto"/>
            <w:left w:val="none" w:sz="0" w:space="0" w:color="auto"/>
            <w:bottom w:val="none" w:sz="0" w:space="0" w:color="auto"/>
            <w:right w:val="none" w:sz="0" w:space="0" w:color="auto"/>
          </w:divBdr>
        </w:div>
        <w:div w:id="1236165805">
          <w:marLeft w:val="60"/>
          <w:marRight w:val="60"/>
          <w:marTop w:val="100"/>
          <w:marBottom w:val="100"/>
          <w:divBdr>
            <w:top w:val="none" w:sz="0" w:space="0" w:color="auto"/>
            <w:left w:val="none" w:sz="0" w:space="0" w:color="auto"/>
            <w:bottom w:val="none" w:sz="0" w:space="0" w:color="auto"/>
            <w:right w:val="none" w:sz="0" w:space="0" w:color="auto"/>
          </w:divBdr>
          <w:divsChild>
            <w:div w:id="561478880">
              <w:marLeft w:val="0"/>
              <w:marRight w:val="0"/>
              <w:marTop w:val="0"/>
              <w:marBottom w:val="0"/>
              <w:divBdr>
                <w:top w:val="none" w:sz="0" w:space="0" w:color="auto"/>
                <w:left w:val="none" w:sz="0" w:space="0" w:color="auto"/>
                <w:bottom w:val="none" w:sz="0" w:space="0" w:color="auto"/>
                <w:right w:val="none" w:sz="0" w:space="0" w:color="auto"/>
              </w:divBdr>
            </w:div>
          </w:divsChild>
        </w:div>
        <w:div w:id="1811168396">
          <w:marLeft w:val="60"/>
          <w:marRight w:val="60"/>
          <w:marTop w:val="100"/>
          <w:marBottom w:val="100"/>
          <w:divBdr>
            <w:top w:val="none" w:sz="0" w:space="0" w:color="auto"/>
            <w:left w:val="none" w:sz="0" w:space="0" w:color="auto"/>
            <w:bottom w:val="none" w:sz="0" w:space="0" w:color="auto"/>
            <w:right w:val="none" w:sz="0" w:space="0" w:color="auto"/>
          </w:divBdr>
        </w:div>
        <w:div w:id="1152872086">
          <w:marLeft w:val="60"/>
          <w:marRight w:val="60"/>
          <w:marTop w:val="100"/>
          <w:marBottom w:val="100"/>
          <w:divBdr>
            <w:top w:val="none" w:sz="0" w:space="0" w:color="auto"/>
            <w:left w:val="none" w:sz="0" w:space="0" w:color="auto"/>
            <w:bottom w:val="none" w:sz="0" w:space="0" w:color="auto"/>
            <w:right w:val="none" w:sz="0" w:space="0" w:color="auto"/>
          </w:divBdr>
          <w:divsChild>
            <w:div w:id="1902667171">
              <w:marLeft w:val="0"/>
              <w:marRight w:val="0"/>
              <w:marTop w:val="0"/>
              <w:marBottom w:val="0"/>
              <w:divBdr>
                <w:top w:val="none" w:sz="0" w:space="0" w:color="auto"/>
                <w:left w:val="none" w:sz="0" w:space="0" w:color="auto"/>
                <w:bottom w:val="none" w:sz="0" w:space="0" w:color="auto"/>
                <w:right w:val="none" w:sz="0" w:space="0" w:color="auto"/>
              </w:divBdr>
            </w:div>
          </w:divsChild>
        </w:div>
        <w:div w:id="466242594">
          <w:marLeft w:val="60"/>
          <w:marRight w:val="60"/>
          <w:marTop w:val="100"/>
          <w:marBottom w:val="100"/>
          <w:divBdr>
            <w:top w:val="none" w:sz="0" w:space="0" w:color="auto"/>
            <w:left w:val="none" w:sz="0" w:space="0" w:color="auto"/>
            <w:bottom w:val="none" w:sz="0" w:space="0" w:color="auto"/>
            <w:right w:val="none" w:sz="0" w:space="0" w:color="auto"/>
          </w:divBdr>
        </w:div>
        <w:div w:id="2013989786">
          <w:marLeft w:val="60"/>
          <w:marRight w:val="60"/>
          <w:marTop w:val="100"/>
          <w:marBottom w:val="100"/>
          <w:divBdr>
            <w:top w:val="none" w:sz="0" w:space="0" w:color="auto"/>
            <w:left w:val="none" w:sz="0" w:space="0" w:color="auto"/>
            <w:bottom w:val="none" w:sz="0" w:space="0" w:color="auto"/>
            <w:right w:val="none" w:sz="0" w:space="0" w:color="auto"/>
          </w:divBdr>
          <w:divsChild>
            <w:div w:id="1111700767">
              <w:marLeft w:val="0"/>
              <w:marRight w:val="0"/>
              <w:marTop w:val="0"/>
              <w:marBottom w:val="0"/>
              <w:divBdr>
                <w:top w:val="none" w:sz="0" w:space="0" w:color="auto"/>
                <w:left w:val="none" w:sz="0" w:space="0" w:color="auto"/>
                <w:bottom w:val="none" w:sz="0" w:space="0" w:color="auto"/>
                <w:right w:val="none" w:sz="0" w:space="0" w:color="auto"/>
              </w:divBdr>
            </w:div>
          </w:divsChild>
        </w:div>
        <w:div w:id="610940542">
          <w:marLeft w:val="60"/>
          <w:marRight w:val="60"/>
          <w:marTop w:val="100"/>
          <w:marBottom w:val="100"/>
          <w:divBdr>
            <w:top w:val="none" w:sz="0" w:space="0" w:color="auto"/>
            <w:left w:val="none" w:sz="0" w:space="0" w:color="auto"/>
            <w:bottom w:val="none" w:sz="0" w:space="0" w:color="auto"/>
            <w:right w:val="none" w:sz="0" w:space="0" w:color="auto"/>
          </w:divBdr>
        </w:div>
        <w:div w:id="984361359">
          <w:marLeft w:val="60"/>
          <w:marRight w:val="60"/>
          <w:marTop w:val="100"/>
          <w:marBottom w:val="100"/>
          <w:divBdr>
            <w:top w:val="none" w:sz="0" w:space="0" w:color="auto"/>
            <w:left w:val="none" w:sz="0" w:space="0" w:color="auto"/>
            <w:bottom w:val="none" w:sz="0" w:space="0" w:color="auto"/>
            <w:right w:val="none" w:sz="0" w:space="0" w:color="auto"/>
          </w:divBdr>
          <w:divsChild>
            <w:div w:id="493573775">
              <w:marLeft w:val="0"/>
              <w:marRight w:val="0"/>
              <w:marTop w:val="0"/>
              <w:marBottom w:val="0"/>
              <w:divBdr>
                <w:top w:val="none" w:sz="0" w:space="0" w:color="auto"/>
                <w:left w:val="none" w:sz="0" w:space="0" w:color="auto"/>
                <w:bottom w:val="none" w:sz="0" w:space="0" w:color="auto"/>
                <w:right w:val="none" w:sz="0" w:space="0" w:color="auto"/>
              </w:divBdr>
            </w:div>
          </w:divsChild>
        </w:div>
        <w:div w:id="1957130937">
          <w:marLeft w:val="60"/>
          <w:marRight w:val="60"/>
          <w:marTop w:val="100"/>
          <w:marBottom w:val="100"/>
          <w:divBdr>
            <w:top w:val="none" w:sz="0" w:space="0" w:color="auto"/>
            <w:left w:val="none" w:sz="0" w:space="0" w:color="auto"/>
            <w:bottom w:val="none" w:sz="0" w:space="0" w:color="auto"/>
            <w:right w:val="none" w:sz="0" w:space="0" w:color="auto"/>
          </w:divBdr>
        </w:div>
        <w:div w:id="1496460477">
          <w:marLeft w:val="60"/>
          <w:marRight w:val="60"/>
          <w:marTop w:val="100"/>
          <w:marBottom w:val="100"/>
          <w:divBdr>
            <w:top w:val="none" w:sz="0" w:space="0" w:color="auto"/>
            <w:left w:val="none" w:sz="0" w:space="0" w:color="auto"/>
            <w:bottom w:val="none" w:sz="0" w:space="0" w:color="auto"/>
            <w:right w:val="none" w:sz="0" w:space="0" w:color="auto"/>
          </w:divBdr>
          <w:divsChild>
            <w:div w:id="1506554959">
              <w:marLeft w:val="0"/>
              <w:marRight w:val="0"/>
              <w:marTop w:val="0"/>
              <w:marBottom w:val="0"/>
              <w:divBdr>
                <w:top w:val="none" w:sz="0" w:space="0" w:color="auto"/>
                <w:left w:val="none" w:sz="0" w:space="0" w:color="auto"/>
                <w:bottom w:val="none" w:sz="0" w:space="0" w:color="auto"/>
                <w:right w:val="none" w:sz="0" w:space="0" w:color="auto"/>
              </w:divBdr>
            </w:div>
          </w:divsChild>
        </w:div>
        <w:div w:id="1514149197">
          <w:marLeft w:val="60"/>
          <w:marRight w:val="60"/>
          <w:marTop w:val="100"/>
          <w:marBottom w:val="100"/>
          <w:divBdr>
            <w:top w:val="none" w:sz="0" w:space="0" w:color="auto"/>
            <w:left w:val="none" w:sz="0" w:space="0" w:color="auto"/>
            <w:bottom w:val="none" w:sz="0" w:space="0" w:color="auto"/>
            <w:right w:val="none" w:sz="0" w:space="0" w:color="auto"/>
          </w:divBdr>
        </w:div>
        <w:div w:id="59400866">
          <w:marLeft w:val="60"/>
          <w:marRight w:val="60"/>
          <w:marTop w:val="100"/>
          <w:marBottom w:val="100"/>
          <w:divBdr>
            <w:top w:val="none" w:sz="0" w:space="0" w:color="auto"/>
            <w:left w:val="none" w:sz="0" w:space="0" w:color="auto"/>
            <w:bottom w:val="none" w:sz="0" w:space="0" w:color="auto"/>
            <w:right w:val="none" w:sz="0" w:space="0" w:color="auto"/>
          </w:divBdr>
          <w:divsChild>
            <w:div w:id="1028530008">
              <w:marLeft w:val="0"/>
              <w:marRight w:val="0"/>
              <w:marTop w:val="0"/>
              <w:marBottom w:val="0"/>
              <w:divBdr>
                <w:top w:val="none" w:sz="0" w:space="0" w:color="auto"/>
                <w:left w:val="none" w:sz="0" w:space="0" w:color="auto"/>
                <w:bottom w:val="none" w:sz="0" w:space="0" w:color="auto"/>
                <w:right w:val="none" w:sz="0" w:space="0" w:color="auto"/>
              </w:divBdr>
            </w:div>
          </w:divsChild>
        </w:div>
        <w:div w:id="396590288">
          <w:marLeft w:val="60"/>
          <w:marRight w:val="60"/>
          <w:marTop w:val="100"/>
          <w:marBottom w:val="100"/>
          <w:divBdr>
            <w:top w:val="none" w:sz="0" w:space="0" w:color="auto"/>
            <w:left w:val="none" w:sz="0" w:space="0" w:color="auto"/>
            <w:bottom w:val="none" w:sz="0" w:space="0" w:color="auto"/>
            <w:right w:val="none" w:sz="0" w:space="0" w:color="auto"/>
          </w:divBdr>
        </w:div>
        <w:div w:id="1765419185">
          <w:marLeft w:val="60"/>
          <w:marRight w:val="60"/>
          <w:marTop w:val="100"/>
          <w:marBottom w:val="100"/>
          <w:divBdr>
            <w:top w:val="none" w:sz="0" w:space="0" w:color="auto"/>
            <w:left w:val="none" w:sz="0" w:space="0" w:color="auto"/>
            <w:bottom w:val="none" w:sz="0" w:space="0" w:color="auto"/>
            <w:right w:val="none" w:sz="0" w:space="0" w:color="auto"/>
          </w:divBdr>
          <w:divsChild>
            <w:div w:id="1400010436">
              <w:marLeft w:val="0"/>
              <w:marRight w:val="0"/>
              <w:marTop w:val="0"/>
              <w:marBottom w:val="0"/>
              <w:divBdr>
                <w:top w:val="none" w:sz="0" w:space="0" w:color="auto"/>
                <w:left w:val="none" w:sz="0" w:space="0" w:color="auto"/>
                <w:bottom w:val="none" w:sz="0" w:space="0" w:color="auto"/>
                <w:right w:val="none" w:sz="0" w:space="0" w:color="auto"/>
              </w:divBdr>
            </w:div>
          </w:divsChild>
        </w:div>
        <w:div w:id="879510914">
          <w:marLeft w:val="60"/>
          <w:marRight w:val="60"/>
          <w:marTop w:val="100"/>
          <w:marBottom w:val="100"/>
          <w:divBdr>
            <w:top w:val="none" w:sz="0" w:space="0" w:color="auto"/>
            <w:left w:val="none" w:sz="0" w:space="0" w:color="auto"/>
            <w:bottom w:val="none" w:sz="0" w:space="0" w:color="auto"/>
            <w:right w:val="none" w:sz="0" w:space="0" w:color="auto"/>
          </w:divBdr>
        </w:div>
        <w:div w:id="643198065">
          <w:marLeft w:val="60"/>
          <w:marRight w:val="60"/>
          <w:marTop w:val="100"/>
          <w:marBottom w:val="100"/>
          <w:divBdr>
            <w:top w:val="none" w:sz="0" w:space="0" w:color="auto"/>
            <w:left w:val="none" w:sz="0" w:space="0" w:color="auto"/>
            <w:bottom w:val="none" w:sz="0" w:space="0" w:color="auto"/>
            <w:right w:val="none" w:sz="0" w:space="0" w:color="auto"/>
          </w:divBdr>
          <w:divsChild>
            <w:div w:id="802037159">
              <w:marLeft w:val="0"/>
              <w:marRight w:val="0"/>
              <w:marTop w:val="0"/>
              <w:marBottom w:val="0"/>
              <w:divBdr>
                <w:top w:val="none" w:sz="0" w:space="0" w:color="auto"/>
                <w:left w:val="none" w:sz="0" w:space="0" w:color="auto"/>
                <w:bottom w:val="none" w:sz="0" w:space="0" w:color="auto"/>
                <w:right w:val="none" w:sz="0" w:space="0" w:color="auto"/>
              </w:divBdr>
            </w:div>
          </w:divsChild>
        </w:div>
        <w:div w:id="1406605561">
          <w:marLeft w:val="60"/>
          <w:marRight w:val="60"/>
          <w:marTop w:val="100"/>
          <w:marBottom w:val="100"/>
          <w:divBdr>
            <w:top w:val="none" w:sz="0" w:space="0" w:color="auto"/>
            <w:left w:val="none" w:sz="0" w:space="0" w:color="auto"/>
            <w:bottom w:val="none" w:sz="0" w:space="0" w:color="auto"/>
            <w:right w:val="none" w:sz="0" w:space="0" w:color="auto"/>
          </w:divBdr>
        </w:div>
        <w:div w:id="1035042715">
          <w:marLeft w:val="60"/>
          <w:marRight w:val="60"/>
          <w:marTop w:val="100"/>
          <w:marBottom w:val="100"/>
          <w:divBdr>
            <w:top w:val="none" w:sz="0" w:space="0" w:color="auto"/>
            <w:left w:val="none" w:sz="0" w:space="0" w:color="auto"/>
            <w:bottom w:val="none" w:sz="0" w:space="0" w:color="auto"/>
            <w:right w:val="none" w:sz="0" w:space="0" w:color="auto"/>
          </w:divBdr>
          <w:divsChild>
            <w:div w:id="129716681">
              <w:marLeft w:val="0"/>
              <w:marRight w:val="0"/>
              <w:marTop w:val="0"/>
              <w:marBottom w:val="0"/>
              <w:divBdr>
                <w:top w:val="none" w:sz="0" w:space="0" w:color="auto"/>
                <w:left w:val="none" w:sz="0" w:space="0" w:color="auto"/>
                <w:bottom w:val="none" w:sz="0" w:space="0" w:color="auto"/>
                <w:right w:val="none" w:sz="0" w:space="0" w:color="auto"/>
              </w:divBdr>
            </w:div>
          </w:divsChild>
        </w:div>
        <w:div w:id="420759583">
          <w:marLeft w:val="60"/>
          <w:marRight w:val="60"/>
          <w:marTop w:val="100"/>
          <w:marBottom w:val="100"/>
          <w:divBdr>
            <w:top w:val="none" w:sz="0" w:space="0" w:color="auto"/>
            <w:left w:val="none" w:sz="0" w:space="0" w:color="auto"/>
            <w:bottom w:val="none" w:sz="0" w:space="0" w:color="auto"/>
            <w:right w:val="none" w:sz="0" w:space="0" w:color="auto"/>
          </w:divBdr>
        </w:div>
        <w:div w:id="375668637">
          <w:marLeft w:val="60"/>
          <w:marRight w:val="60"/>
          <w:marTop w:val="100"/>
          <w:marBottom w:val="100"/>
          <w:divBdr>
            <w:top w:val="none" w:sz="0" w:space="0" w:color="auto"/>
            <w:left w:val="none" w:sz="0" w:space="0" w:color="auto"/>
            <w:bottom w:val="none" w:sz="0" w:space="0" w:color="auto"/>
            <w:right w:val="none" w:sz="0" w:space="0" w:color="auto"/>
          </w:divBdr>
          <w:divsChild>
            <w:div w:id="1869491220">
              <w:marLeft w:val="0"/>
              <w:marRight w:val="0"/>
              <w:marTop w:val="0"/>
              <w:marBottom w:val="0"/>
              <w:divBdr>
                <w:top w:val="none" w:sz="0" w:space="0" w:color="auto"/>
                <w:left w:val="none" w:sz="0" w:space="0" w:color="auto"/>
                <w:bottom w:val="none" w:sz="0" w:space="0" w:color="auto"/>
                <w:right w:val="none" w:sz="0" w:space="0" w:color="auto"/>
              </w:divBdr>
            </w:div>
          </w:divsChild>
        </w:div>
        <w:div w:id="2019649130">
          <w:marLeft w:val="60"/>
          <w:marRight w:val="60"/>
          <w:marTop w:val="100"/>
          <w:marBottom w:val="100"/>
          <w:divBdr>
            <w:top w:val="none" w:sz="0" w:space="0" w:color="auto"/>
            <w:left w:val="none" w:sz="0" w:space="0" w:color="auto"/>
            <w:bottom w:val="none" w:sz="0" w:space="0" w:color="auto"/>
            <w:right w:val="none" w:sz="0" w:space="0" w:color="auto"/>
          </w:divBdr>
        </w:div>
        <w:div w:id="100296016">
          <w:marLeft w:val="60"/>
          <w:marRight w:val="60"/>
          <w:marTop w:val="100"/>
          <w:marBottom w:val="100"/>
          <w:divBdr>
            <w:top w:val="none" w:sz="0" w:space="0" w:color="auto"/>
            <w:left w:val="none" w:sz="0" w:space="0" w:color="auto"/>
            <w:bottom w:val="none" w:sz="0" w:space="0" w:color="auto"/>
            <w:right w:val="none" w:sz="0" w:space="0" w:color="auto"/>
          </w:divBdr>
          <w:divsChild>
            <w:div w:id="116920902">
              <w:marLeft w:val="0"/>
              <w:marRight w:val="0"/>
              <w:marTop w:val="0"/>
              <w:marBottom w:val="0"/>
              <w:divBdr>
                <w:top w:val="none" w:sz="0" w:space="0" w:color="auto"/>
                <w:left w:val="none" w:sz="0" w:space="0" w:color="auto"/>
                <w:bottom w:val="none" w:sz="0" w:space="0" w:color="auto"/>
                <w:right w:val="none" w:sz="0" w:space="0" w:color="auto"/>
              </w:divBdr>
            </w:div>
          </w:divsChild>
        </w:div>
        <w:div w:id="1124160141">
          <w:marLeft w:val="60"/>
          <w:marRight w:val="60"/>
          <w:marTop w:val="100"/>
          <w:marBottom w:val="100"/>
          <w:divBdr>
            <w:top w:val="none" w:sz="0" w:space="0" w:color="auto"/>
            <w:left w:val="none" w:sz="0" w:space="0" w:color="auto"/>
            <w:bottom w:val="none" w:sz="0" w:space="0" w:color="auto"/>
            <w:right w:val="none" w:sz="0" w:space="0" w:color="auto"/>
          </w:divBdr>
        </w:div>
        <w:div w:id="1353916598">
          <w:marLeft w:val="60"/>
          <w:marRight w:val="60"/>
          <w:marTop w:val="100"/>
          <w:marBottom w:val="100"/>
          <w:divBdr>
            <w:top w:val="none" w:sz="0" w:space="0" w:color="auto"/>
            <w:left w:val="none" w:sz="0" w:space="0" w:color="auto"/>
            <w:bottom w:val="none" w:sz="0" w:space="0" w:color="auto"/>
            <w:right w:val="none" w:sz="0" w:space="0" w:color="auto"/>
          </w:divBdr>
          <w:divsChild>
            <w:div w:id="75563961">
              <w:marLeft w:val="0"/>
              <w:marRight w:val="0"/>
              <w:marTop w:val="0"/>
              <w:marBottom w:val="0"/>
              <w:divBdr>
                <w:top w:val="none" w:sz="0" w:space="0" w:color="auto"/>
                <w:left w:val="none" w:sz="0" w:space="0" w:color="auto"/>
                <w:bottom w:val="none" w:sz="0" w:space="0" w:color="auto"/>
                <w:right w:val="none" w:sz="0" w:space="0" w:color="auto"/>
              </w:divBdr>
            </w:div>
          </w:divsChild>
        </w:div>
        <w:div w:id="81951834">
          <w:marLeft w:val="60"/>
          <w:marRight w:val="60"/>
          <w:marTop w:val="100"/>
          <w:marBottom w:val="100"/>
          <w:divBdr>
            <w:top w:val="none" w:sz="0" w:space="0" w:color="auto"/>
            <w:left w:val="none" w:sz="0" w:space="0" w:color="auto"/>
            <w:bottom w:val="none" w:sz="0" w:space="0" w:color="auto"/>
            <w:right w:val="none" w:sz="0" w:space="0" w:color="auto"/>
          </w:divBdr>
        </w:div>
        <w:div w:id="2053845679">
          <w:marLeft w:val="60"/>
          <w:marRight w:val="60"/>
          <w:marTop w:val="100"/>
          <w:marBottom w:val="100"/>
          <w:divBdr>
            <w:top w:val="none" w:sz="0" w:space="0" w:color="auto"/>
            <w:left w:val="none" w:sz="0" w:space="0" w:color="auto"/>
            <w:bottom w:val="none" w:sz="0" w:space="0" w:color="auto"/>
            <w:right w:val="none" w:sz="0" w:space="0" w:color="auto"/>
          </w:divBdr>
          <w:divsChild>
            <w:div w:id="765420160">
              <w:marLeft w:val="0"/>
              <w:marRight w:val="0"/>
              <w:marTop w:val="0"/>
              <w:marBottom w:val="0"/>
              <w:divBdr>
                <w:top w:val="none" w:sz="0" w:space="0" w:color="auto"/>
                <w:left w:val="none" w:sz="0" w:space="0" w:color="auto"/>
                <w:bottom w:val="none" w:sz="0" w:space="0" w:color="auto"/>
                <w:right w:val="none" w:sz="0" w:space="0" w:color="auto"/>
              </w:divBdr>
            </w:div>
          </w:divsChild>
        </w:div>
        <w:div w:id="1820342333">
          <w:marLeft w:val="60"/>
          <w:marRight w:val="60"/>
          <w:marTop w:val="100"/>
          <w:marBottom w:val="100"/>
          <w:divBdr>
            <w:top w:val="none" w:sz="0" w:space="0" w:color="auto"/>
            <w:left w:val="none" w:sz="0" w:space="0" w:color="auto"/>
            <w:bottom w:val="none" w:sz="0" w:space="0" w:color="auto"/>
            <w:right w:val="none" w:sz="0" w:space="0" w:color="auto"/>
          </w:divBdr>
        </w:div>
        <w:div w:id="969480385">
          <w:marLeft w:val="60"/>
          <w:marRight w:val="60"/>
          <w:marTop w:val="100"/>
          <w:marBottom w:val="100"/>
          <w:divBdr>
            <w:top w:val="none" w:sz="0" w:space="0" w:color="auto"/>
            <w:left w:val="none" w:sz="0" w:space="0" w:color="auto"/>
            <w:bottom w:val="none" w:sz="0" w:space="0" w:color="auto"/>
            <w:right w:val="none" w:sz="0" w:space="0" w:color="auto"/>
          </w:divBdr>
          <w:divsChild>
            <w:div w:id="518544732">
              <w:marLeft w:val="0"/>
              <w:marRight w:val="0"/>
              <w:marTop w:val="0"/>
              <w:marBottom w:val="0"/>
              <w:divBdr>
                <w:top w:val="none" w:sz="0" w:space="0" w:color="auto"/>
                <w:left w:val="none" w:sz="0" w:space="0" w:color="auto"/>
                <w:bottom w:val="none" w:sz="0" w:space="0" w:color="auto"/>
                <w:right w:val="none" w:sz="0" w:space="0" w:color="auto"/>
              </w:divBdr>
            </w:div>
          </w:divsChild>
        </w:div>
        <w:div w:id="1156410218">
          <w:marLeft w:val="60"/>
          <w:marRight w:val="60"/>
          <w:marTop w:val="100"/>
          <w:marBottom w:val="100"/>
          <w:divBdr>
            <w:top w:val="none" w:sz="0" w:space="0" w:color="auto"/>
            <w:left w:val="none" w:sz="0" w:space="0" w:color="auto"/>
            <w:bottom w:val="none" w:sz="0" w:space="0" w:color="auto"/>
            <w:right w:val="none" w:sz="0" w:space="0" w:color="auto"/>
          </w:divBdr>
        </w:div>
        <w:div w:id="199900189">
          <w:marLeft w:val="60"/>
          <w:marRight w:val="60"/>
          <w:marTop w:val="100"/>
          <w:marBottom w:val="100"/>
          <w:divBdr>
            <w:top w:val="none" w:sz="0" w:space="0" w:color="auto"/>
            <w:left w:val="none" w:sz="0" w:space="0" w:color="auto"/>
            <w:bottom w:val="none" w:sz="0" w:space="0" w:color="auto"/>
            <w:right w:val="none" w:sz="0" w:space="0" w:color="auto"/>
          </w:divBdr>
          <w:divsChild>
            <w:div w:id="1667398918">
              <w:marLeft w:val="0"/>
              <w:marRight w:val="0"/>
              <w:marTop w:val="0"/>
              <w:marBottom w:val="0"/>
              <w:divBdr>
                <w:top w:val="none" w:sz="0" w:space="0" w:color="auto"/>
                <w:left w:val="none" w:sz="0" w:space="0" w:color="auto"/>
                <w:bottom w:val="none" w:sz="0" w:space="0" w:color="auto"/>
                <w:right w:val="none" w:sz="0" w:space="0" w:color="auto"/>
              </w:divBdr>
            </w:div>
          </w:divsChild>
        </w:div>
        <w:div w:id="1042906821">
          <w:marLeft w:val="60"/>
          <w:marRight w:val="60"/>
          <w:marTop w:val="100"/>
          <w:marBottom w:val="100"/>
          <w:divBdr>
            <w:top w:val="none" w:sz="0" w:space="0" w:color="auto"/>
            <w:left w:val="none" w:sz="0" w:space="0" w:color="auto"/>
            <w:bottom w:val="none" w:sz="0" w:space="0" w:color="auto"/>
            <w:right w:val="none" w:sz="0" w:space="0" w:color="auto"/>
          </w:divBdr>
        </w:div>
        <w:div w:id="1378972412">
          <w:marLeft w:val="60"/>
          <w:marRight w:val="60"/>
          <w:marTop w:val="100"/>
          <w:marBottom w:val="100"/>
          <w:divBdr>
            <w:top w:val="none" w:sz="0" w:space="0" w:color="auto"/>
            <w:left w:val="none" w:sz="0" w:space="0" w:color="auto"/>
            <w:bottom w:val="none" w:sz="0" w:space="0" w:color="auto"/>
            <w:right w:val="none" w:sz="0" w:space="0" w:color="auto"/>
          </w:divBdr>
          <w:divsChild>
            <w:div w:id="1830710558">
              <w:marLeft w:val="0"/>
              <w:marRight w:val="0"/>
              <w:marTop w:val="0"/>
              <w:marBottom w:val="0"/>
              <w:divBdr>
                <w:top w:val="none" w:sz="0" w:space="0" w:color="auto"/>
                <w:left w:val="none" w:sz="0" w:space="0" w:color="auto"/>
                <w:bottom w:val="none" w:sz="0" w:space="0" w:color="auto"/>
                <w:right w:val="none" w:sz="0" w:space="0" w:color="auto"/>
              </w:divBdr>
            </w:div>
          </w:divsChild>
        </w:div>
        <w:div w:id="1325477182">
          <w:marLeft w:val="60"/>
          <w:marRight w:val="60"/>
          <w:marTop w:val="100"/>
          <w:marBottom w:val="100"/>
          <w:divBdr>
            <w:top w:val="none" w:sz="0" w:space="0" w:color="auto"/>
            <w:left w:val="none" w:sz="0" w:space="0" w:color="auto"/>
            <w:bottom w:val="none" w:sz="0" w:space="0" w:color="auto"/>
            <w:right w:val="none" w:sz="0" w:space="0" w:color="auto"/>
          </w:divBdr>
        </w:div>
        <w:div w:id="882868114">
          <w:marLeft w:val="60"/>
          <w:marRight w:val="60"/>
          <w:marTop w:val="100"/>
          <w:marBottom w:val="100"/>
          <w:divBdr>
            <w:top w:val="none" w:sz="0" w:space="0" w:color="auto"/>
            <w:left w:val="none" w:sz="0" w:space="0" w:color="auto"/>
            <w:bottom w:val="none" w:sz="0" w:space="0" w:color="auto"/>
            <w:right w:val="none" w:sz="0" w:space="0" w:color="auto"/>
          </w:divBdr>
          <w:divsChild>
            <w:div w:id="1081565222">
              <w:marLeft w:val="0"/>
              <w:marRight w:val="0"/>
              <w:marTop w:val="0"/>
              <w:marBottom w:val="0"/>
              <w:divBdr>
                <w:top w:val="none" w:sz="0" w:space="0" w:color="auto"/>
                <w:left w:val="none" w:sz="0" w:space="0" w:color="auto"/>
                <w:bottom w:val="none" w:sz="0" w:space="0" w:color="auto"/>
                <w:right w:val="none" w:sz="0" w:space="0" w:color="auto"/>
              </w:divBdr>
            </w:div>
          </w:divsChild>
        </w:div>
        <w:div w:id="647365388">
          <w:marLeft w:val="60"/>
          <w:marRight w:val="60"/>
          <w:marTop w:val="100"/>
          <w:marBottom w:val="100"/>
          <w:divBdr>
            <w:top w:val="none" w:sz="0" w:space="0" w:color="auto"/>
            <w:left w:val="none" w:sz="0" w:space="0" w:color="auto"/>
            <w:bottom w:val="none" w:sz="0" w:space="0" w:color="auto"/>
            <w:right w:val="none" w:sz="0" w:space="0" w:color="auto"/>
          </w:divBdr>
        </w:div>
        <w:div w:id="1889992968">
          <w:marLeft w:val="60"/>
          <w:marRight w:val="60"/>
          <w:marTop w:val="100"/>
          <w:marBottom w:val="100"/>
          <w:divBdr>
            <w:top w:val="none" w:sz="0" w:space="0" w:color="auto"/>
            <w:left w:val="none" w:sz="0" w:space="0" w:color="auto"/>
            <w:bottom w:val="none" w:sz="0" w:space="0" w:color="auto"/>
            <w:right w:val="none" w:sz="0" w:space="0" w:color="auto"/>
          </w:divBdr>
          <w:divsChild>
            <w:div w:id="1886526826">
              <w:marLeft w:val="0"/>
              <w:marRight w:val="0"/>
              <w:marTop w:val="0"/>
              <w:marBottom w:val="0"/>
              <w:divBdr>
                <w:top w:val="none" w:sz="0" w:space="0" w:color="auto"/>
                <w:left w:val="none" w:sz="0" w:space="0" w:color="auto"/>
                <w:bottom w:val="none" w:sz="0" w:space="0" w:color="auto"/>
                <w:right w:val="none" w:sz="0" w:space="0" w:color="auto"/>
              </w:divBdr>
            </w:div>
          </w:divsChild>
        </w:div>
        <w:div w:id="312682602">
          <w:marLeft w:val="60"/>
          <w:marRight w:val="60"/>
          <w:marTop w:val="100"/>
          <w:marBottom w:val="100"/>
          <w:divBdr>
            <w:top w:val="none" w:sz="0" w:space="0" w:color="auto"/>
            <w:left w:val="none" w:sz="0" w:space="0" w:color="auto"/>
            <w:bottom w:val="none" w:sz="0" w:space="0" w:color="auto"/>
            <w:right w:val="none" w:sz="0" w:space="0" w:color="auto"/>
          </w:divBdr>
        </w:div>
        <w:div w:id="468014543">
          <w:marLeft w:val="60"/>
          <w:marRight w:val="60"/>
          <w:marTop w:val="100"/>
          <w:marBottom w:val="100"/>
          <w:divBdr>
            <w:top w:val="none" w:sz="0" w:space="0" w:color="auto"/>
            <w:left w:val="none" w:sz="0" w:space="0" w:color="auto"/>
            <w:bottom w:val="none" w:sz="0" w:space="0" w:color="auto"/>
            <w:right w:val="none" w:sz="0" w:space="0" w:color="auto"/>
          </w:divBdr>
          <w:divsChild>
            <w:div w:id="2023970990">
              <w:marLeft w:val="0"/>
              <w:marRight w:val="0"/>
              <w:marTop w:val="0"/>
              <w:marBottom w:val="0"/>
              <w:divBdr>
                <w:top w:val="none" w:sz="0" w:space="0" w:color="auto"/>
                <w:left w:val="none" w:sz="0" w:space="0" w:color="auto"/>
                <w:bottom w:val="none" w:sz="0" w:space="0" w:color="auto"/>
                <w:right w:val="none" w:sz="0" w:space="0" w:color="auto"/>
              </w:divBdr>
            </w:div>
          </w:divsChild>
        </w:div>
        <w:div w:id="2142113093">
          <w:marLeft w:val="60"/>
          <w:marRight w:val="60"/>
          <w:marTop w:val="100"/>
          <w:marBottom w:val="100"/>
          <w:divBdr>
            <w:top w:val="none" w:sz="0" w:space="0" w:color="auto"/>
            <w:left w:val="none" w:sz="0" w:space="0" w:color="auto"/>
            <w:bottom w:val="none" w:sz="0" w:space="0" w:color="auto"/>
            <w:right w:val="none" w:sz="0" w:space="0" w:color="auto"/>
          </w:divBdr>
        </w:div>
        <w:div w:id="1881699293">
          <w:marLeft w:val="60"/>
          <w:marRight w:val="60"/>
          <w:marTop w:val="100"/>
          <w:marBottom w:val="100"/>
          <w:divBdr>
            <w:top w:val="none" w:sz="0" w:space="0" w:color="auto"/>
            <w:left w:val="none" w:sz="0" w:space="0" w:color="auto"/>
            <w:bottom w:val="none" w:sz="0" w:space="0" w:color="auto"/>
            <w:right w:val="none" w:sz="0" w:space="0" w:color="auto"/>
          </w:divBdr>
          <w:divsChild>
            <w:div w:id="249236727">
              <w:marLeft w:val="0"/>
              <w:marRight w:val="0"/>
              <w:marTop w:val="0"/>
              <w:marBottom w:val="0"/>
              <w:divBdr>
                <w:top w:val="none" w:sz="0" w:space="0" w:color="auto"/>
                <w:left w:val="none" w:sz="0" w:space="0" w:color="auto"/>
                <w:bottom w:val="none" w:sz="0" w:space="0" w:color="auto"/>
                <w:right w:val="none" w:sz="0" w:space="0" w:color="auto"/>
              </w:divBdr>
            </w:div>
          </w:divsChild>
        </w:div>
        <w:div w:id="113641758">
          <w:marLeft w:val="60"/>
          <w:marRight w:val="60"/>
          <w:marTop w:val="100"/>
          <w:marBottom w:val="100"/>
          <w:divBdr>
            <w:top w:val="none" w:sz="0" w:space="0" w:color="auto"/>
            <w:left w:val="none" w:sz="0" w:space="0" w:color="auto"/>
            <w:bottom w:val="none" w:sz="0" w:space="0" w:color="auto"/>
            <w:right w:val="none" w:sz="0" w:space="0" w:color="auto"/>
          </w:divBdr>
        </w:div>
        <w:div w:id="1398092770">
          <w:marLeft w:val="60"/>
          <w:marRight w:val="60"/>
          <w:marTop w:val="100"/>
          <w:marBottom w:val="100"/>
          <w:divBdr>
            <w:top w:val="none" w:sz="0" w:space="0" w:color="auto"/>
            <w:left w:val="none" w:sz="0" w:space="0" w:color="auto"/>
            <w:bottom w:val="none" w:sz="0" w:space="0" w:color="auto"/>
            <w:right w:val="none" w:sz="0" w:space="0" w:color="auto"/>
          </w:divBdr>
          <w:divsChild>
            <w:div w:id="1442920784">
              <w:marLeft w:val="0"/>
              <w:marRight w:val="0"/>
              <w:marTop w:val="0"/>
              <w:marBottom w:val="0"/>
              <w:divBdr>
                <w:top w:val="none" w:sz="0" w:space="0" w:color="auto"/>
                <w:left w:val="none" w:sz="0" w:space="0" w:color="auto"/>
                <w:bottom w:val="none" w:sz="0" w:space="0" w:color="auto"/>
                <w:right w:val="none" w:sz="0" w:space="0" w:color="auto"/>
              </w:divBdr>
            </w:div>
          </w:divsChild>
        </w:div>
        <w:div w:id="2034727430">
          <w:marLeft w:val="60"/>
          <w:marRight w:val="60"/>
          <w:marTop w:val="100"/>
          <w:marBottom w:val="100"/>
          <w:divBdr>
            <w:top w:val="none" w:sz="0" w:space="0" w:color="auto"/>
            <w:left w:val="none" w:sz="0" w:space="0" w:color="auto"/>
            <w:bottom w:val="none" w:sz="0" w:space="0" w:color="auto"/>
            <w:right w:val="none" w:sz="0" w:space="0" w:color="auto"/>
          </w:divBdr>
        </w:div>
        <w:div w:id="2044868669">
          <w:marLeft w:val="60"/>
          <w:marRight w:val="60"/>
          <w:marTop w:val="100"/>
          <w:marBottom w:val="100"/>
          <w:divBdr>
            <w:top w:val="none" w:sz="0" w:space="0" w:color="auto"/>
            <w:left w:val="none" w:sz="0" w:space="0" w:color="auto"/>
            <w:bottom w:val="none" w:sz="0" w:space="0" w:color="auto"/>
            <w:right w:val="none" w:sz="0" w:space="0" w:color="auto"/>
          </w:divBdr>
          <w:divsChild>
            <w:div w:id="1610117308">
              <w:marLeft w:val="0"/>
              <w:marRight w:val="0"/>
              <w:marTop w:val="0"/>
              <w:marBottom w:val="0"/>
              <w:divBdr>
                <w:top w:val="none" w:sz="0" w:space="0" w:color="auto"/>
                <w:left w:val="none" w:sz="0" w:space="0" w:color="auto"/>
                <w:bottom w:val="none" w:sz="0" w:space="0" w:color="auto"/>
                <w:right w:val="none" w:sz="0" w:space="0" w:color="auto"/>
              </w:divBdr>
            </w:div>
          </w:divsChild>
        </w:div>
        <w:div w:id="378938222">
          <w:marLeft w:val="60"/>
          <w:marRight w:val="60"/>
          <w:marTop w:val="100"/>
          <w:marBottom w:val="100"/>
          <w:divBdr>
            <w:top w:val="none" w:sz="0" w:space="0" w:color="auto"/>
            <w:left w:val="none" w:sz="0" w:space="0" w:color="auto"/>
            <w:bottom w:val="none" w:sz="0" w:space="0" w:color="auto"/>
            <w:right w:val="none" w:sz="0" w:space="0" w:color="auto"/>
          </w:divBdr>
        </w:div>
        <w:div w:id="2091659147">
          <w:marLeft w:val="60"/>
          <w:marRight w:val="60"/>
          <w:marTop w:val="100"/>
          <w:marBottom w:val="100"/>
          <w:divBdr>
            <w:top w:val="none" w:sz="0" w:space="0" w:color="auto"/>
            <w:left w:val="none" w:sz="0" w:space="0" w:color="auto"/>
            <w:bottom w:val="none" w:sz="0" w:space="0" w:color="auto"/>
            <w:right w:val="none" w:sz="0" w:space="0" w:color="auto"/>
          </w:divBdr>
          <w:divsChild>
            <w:div w:id="1023940780">
              <w:marLeft w:val="0"/>
              <w:marRight w:val="0"/>
              <w:marTop w:val="0"/>
              <w:marBottom w:val="0"/>
              <w:divBdr>
                <w:top w:val="none" w:sz="0" w:space="0" w:color="auto"/>
                <w:left w:val="none" w:sz="0" w:space="0" w:color="auto"/>
                <w:bottom w:val="none" w:sz="0" w:space="0" w:color="auto"/>
                <w:right w:val="none" w:sz="0" w:space="0" w:color="auto"/>
              </w:divBdr>
            </w:div>
          </w:divsChild>
        </w:div>
        <w:div w:id="57244386">
          <w:marLeft w:val="60"/>
          <w:marRight w:val="60"/>
          <w:marTop w:val="100"/>
          <w:marBottom w:val="100"/>
          <w:divBdr>
            <w:top w:val="none" w:sz="0" w:space="0" w:color="auto"/>
            <w:left w:val="none" w:sz="0" w:space="0" w:color="auto"/>
            <w:bottom w:val="none" w:sz="0" w:space="0" w:color="auto"/>
            <w:right w:val="none" w:sz="0" w:space="0" w:color="auto"/>
          </w:divBdr>
        </w:div>
        <w:div w:id="1153983383">
          <w:marLeft w:val="60"/>
          <w:marRight w:val="60"/>
          <w:marTop w:val="100"/>
          <w:marBottom w:val="100"/>
          <w:divBdr>
            <w:top w:val="none" w:sz="0" w:space="0" w:color="auto"/>
            <w:left w:val="none" w:sz="0" w:space="0" w:color="auto"/>
            <w:bottom w:val="none" w:sz="0" w:space="0" w:color="auto"/>
            <w:right w:val="none" w:sz="0" w:space="0" w:color="auto"/>
          </w:divBdr>
          <w:divsChild>
            <w:div w:id="1323243276">
              <w:marLeft w:val="0"/>
              <w:marRight w:val="0"/>
              <w:marTop w:val="0"/>
              <w:marBottom w:val="0"/>
              <w:divBdr>
                <w:top w:val="none" w:sz="0" w:space="0" w:color="auto"/>
                <w:left w:val="none" w:sz="0" w:space="0" w:color="auto"/>
                <w:bottom w:val="none" w:sz="0" w:space="0" w:color="auto"/>
                <w:right w:val="none" w:sz="0" w:space="0" w:color="auto"/>
              </w:divBdr>
            </w:div>
          </w:divsChild>
        </w:div>
        <w:div w:id="888955845">
          <w:marLeft w:val="60"/>
          <w:marRight w:val="60"/>
          <w:marTop w:val="100"/>
          <w:marBottom w:val="100"/>
          <w:divBdr>
            <w:top w:val="none" w:sz="0" w:space="0" w:color="auto"/>
            <w:left w:val="none" w:sz="0" w:space="0" w:color="auto"/>
            <w:bottom w:val="none" w:sz="0" w:space="0" w:color="auto"/>
            <w:right w:val="none" w:sz="0" w:space="0" w:color="auto"/>
          </w:divBdr>
        </w:div>
        <w:div w:id="429817043">
          <w:marLeft w:val="60"/>
          <w:marRight w:val="60"/>
          <w:marTop w:val="100"/>
          <w:marBottom w:val="100"/>
          <w:divBdr>
            <w:top w:val="none" w:sz="0" w:space="0" w:color="auto"/>
            <w:left w:val="none" w:sz="0" w:space="0" w:color="auto"/>
            <w:bottom w:val="none" w:sz="0" w:space="0" w:color="auto"/>
            <w:right w:val="none" w:sz="0" w:space="0" w:color="auto"/>
          </w:divBdr>
          <w:divsChild>
            <w:div w:id="406462036">
              <w:marLeft w:val="0"/>
              <w:marRight w:val="0"/>
              <w:marTop w:val="0"/>
              <w:marBottom w:val="0"/>
              <w:divBdr>
                <w:top w:val="none" w:sz="0" w:space="0" w:color="auto"/>
                <w:left w:val="none" w:sz="0" w:space="0" w:color="auto"/>
                <w:bottom w:val="none" w:sz="0" w:space="0" w:color="auto"/>
                <w:right w:val="none" w:sz="0" w:space="0" w:color="auto"/>
              </w:divBdr>
            </w:div>
          </w:divsChild>
        </w:div>
        <w:div w:id="1606185114">
          <w:marLeft w:val="60"/>
          <w:marRight w:val="60"/>
          <w:marTop w:val="100"/>
          <w:marBottom w:val="100"/>
          <w:divBdr>
            <w:top w:val="none" w:sz="0" w:space="0" w:color="auto"/>
            <w:left w:val="none" w:sz="0" w:space="0" w:color="auto"/>
            <w:bottom w:val="none" w:sz="0" w:space="0" w:color="auto"/>
            <w:right w:val="none" w:sz="0" w:space="0" w:color="auto"/>
          </w:divBdr>
        </w:div>
        <w:div w:id="549154761">
          <w:marLeft w:val="60"/>
          <w:marRight w:val="60"/>
          <w:marTop w:val="100"/>
          <w:marBottom w:val="100"/>
          <w:divBdr>
            <w:top w:val="none" w:sz="0" w:space="0" w:color="auto"/>
            <w:left w:val="none" w:sz="0" w:space="0" w:color="auto"/>
            <w:bottom w:val="none" w:sz="0" w:space="0" w:color="auto"/>
            <w:right w:val="none" w:sz="0" w:space="0" w:color="auto"/>
          </w:divBdr>
          <w:divsChild>
            <w:div w:id="1744328684">
              <w:marLeft w:val="0"/>
              <w:marRight w:val="0"/>
              <w:marTop w:val="0"/>
              <w:marBottom w:val="0"/>
              <w:divBdr>
                <w:top w:val="none" w:sz="0" w:space="0" w:color="auto"/>
                <w:left w:val="none" w:sz="0" w:space="0" w:color="auto"/>
                <w:bottom w:val="none" w:sz="0" w:space="0" w:color="auto"/>
                <w:right w:val="none" w:sz="0" w:space="0" w:color="auto"/>
              </w:divBdr>
            </w:div>
          </w:divsChild>
        </w:div>
        <w:div w:id="337510481">
          <w:marLeft w:val="60"/>
          <w:marRight w:val="60"/>
          <w:marTop w:val="100"/>
          <w:marBottom w:val="100"/>
          <w:divBdr>
            <w:top w:val="none" w:sz="0" w:space="0" w:color="auto"/>
            <w:left w:val="none" w:sz="0" w:space="0" w:color="auto"/>
            <w:bottom w:val="none" w:sz="0" w:space="0" w:color="auto"/>
            <w:right w:val="none" w:sz="0" w:space="0" w:color="auto"/>
          </w:divBdr>
        </w:div>
        <w:div w:id="836531944">
          <w:marLeft w:val="60"/>
          <w:marRight w:val="60"/>
          <w:marTop w:val="100"/>
          <w:marBottom w:val="100"/>
          <w:divBdr>
            <w:top w:val="none" w:sz="0" w:space="0" w:color="auto"/>
            <w:left w:val="none" w:sz="0" w:space="0" w:color="auto"/>
            <w:bottom w:val="none" w:sz="0" w:space="0" w:color="auto"/>
            <w:right w:val="none" w:sz="0" w:space="0" w:color="auto"/>
          </w:divBdr>
          <w:divsChild>
            <w:div w:id="884759316">
              <w:marLeft w:val="0"/>
              <w:marRight w:val="0"/>
              <w:marTop w:val="0"/>
              <w:marBottom w:val="0"/>
              <w:divBdr>
                <w:top w:val="none" w:sz="0" w:space="0" w:color="auto"/>
                <w:left w:val="none" w:sz="0" w:space="0" w:color="auto"/>
                <w:bottom w:val="none" w:sz="0" w:space="0" w:color="auto"/>
                <w:right w:val="none" w:sz="0" w:space="0" w:color="auto"/>
              </w:divBdr>
            </w:div>
          </w:divsChild>
        </w:div>
        <w:div w:id="1482189929">
          <w:marLeft w:val="60"/>
          <w:marRight w:val="60"/>
          <w:marTop w:val="100"/>
          <w:marBottom w:val="100"/>
          <w:divBdr>
            <w:top w:val="none" w:sz="0" w:space="0" w:color="auto"/>
            <w:left w:val="none" w:sz="0" w:space="0" w:color="auto"/>
            <w:bottom w:val="none" w:sz="0" w:space="0" w:color="auto"/>
            <w:right w:val="none" w:sz="0" w:space="0" w:color="auto"/>
          </w:divBdr>
        </w:div>
        <w:div w:id="966933221">
          <w:marLeft w:val="60"/>
          <w:marRight w:val="60"/>
          <w:marTop w:val="100"/>
          <w:marBottom w:val="100"/>
          <w:divBdr>
            <w:top w:val="none" w:sz="0" w:space="0" w:color="auto"/>
            <w:left w:val="none" w:sz="0" w:space="0" w:color="auto"/>
            <w:bottom w:val="none" w:sz="0" w:space="0" w:color="auto"/>
            <w:right w:val="none" w:sz="0" w:space="0" w:color="auto"/>
          </w:divBdr>
          <w:divsChild>
            <w:div w:id="398401403">
              <w:marLeft w:val="0"/>
              <w:marRight w:val="0"/>
              <w:marTop w:val="0"/>
              <w:marBottom w:val="0"/>
              <w:divBdr>
                <w:top w:val="none" w:sz="0" w:space="0" w:color="auto"/>
                <w:left w:val="none" w:sz="0" w:space="0" w:color="auto"/>
                <w:bottom w:val="none" w:sz="0" w:space="0" w:color="auto"/>
                <w:right w:val="none" w:sz="0" w:space="0" w:color="auto"/>
              </w:divBdr>
            </w:div>
          </w:divsChild>
        </w:div>
        <w:div w:id="1947809692">
          <w:marLeft w:val="60"/>
          <w:marRight w:val="60"/>
          <w:marTop w:val="100"/>
          <w:marBottom w:val="100"/>
          <w:divBdr>
            <w:top w:val="none" w:sz="0" w:space="0" w:color="auto"/>
            <w:left w:val="none" w:sz="0" w:space="0" w:color="auto"/>
            <w:bottom w:val="none" w:sz="0" w:space="0" w:color="auto"/>
            <w:right w:val="none" w:sz="0" w:space="0" w:color="auto"/>
          </w:divBdr>
        </w:div>
        <w:div w:id="1710496837">
          <w:marLeft w:val="60"/>
          <w:marRight w:val="60"/>
          <w:marTop w:val="100"/>
          <w:marBottom w:val="100"/>
          <w:divBdr>
            <w:top w:val="none" w:sz="0" w:space="0" w:color="auto"/>
            <w:left w:val="none" w:sz="0" w:space="0" w:color="auto"/>
            <w:bottom w:val="none" w:sz="0" w:space="0" w:color="auto"/>
            <w:right w:val="none" w:sz="0" w:space="0" w:color="auto"/>
          </w:divBdr>
          <w:divsChild>
            <w:div w:id="1870678117">
              <w:marLeft w:val="0"/>
              <w:marRight w:val="0"/>
              <w:marTop w:val="0"/>
              <w:marBottom w:val="0"/>
              <w:divBdr>
                <w:top w:val="none" w:sz="0" w:space="0" w:color="auto"/>
                <w:left w:val="none" w:sz="0" w:space="0" w:color="auto"/>
                <w:bottom w:val="none" w:sz="0" w:space="0" w:color="auto"/>
                <w:right w:val="none" w:sz="0" w:space="0" w:color="auto"/>
              </w:divBdr>
            </w:div>
          </w:divsChild>
        </w:div>
        <w:div w:id="536620846">
          <w:marLeft w:val="60"/>
          <w:marRight w:val="60"/>
          <w:marTop w:val="100"/>
          <w:marBottom w:val="100"/>
          <w:divBdr>
            <w:top w:val="none" w:sz="0" w:space="0" w:color="auto"/>
            <w:left w:val="none" w:sz="0" w:space="0" w:color="auto"/>
            <w:bottom w:val="none" w:sz="0" w:space="0" w:color="auto"/>
            <w:right w:val="none" w:sz="0" w:space="0" w:color="auto"/>
          </w:divBdr>
        </w:div>
        <w:div w:id="1074397769">
          <w:marLeft w:val="60"/>
          <w:marRight w:val="60"/>
          <w:marTop w:val="100"/>
          <w:marBottom w:val="100"/>
          <w:divBdr>
            <w:top w:val="none" w:sz="0" w:space="0" w:color="auto"/>
            <w:left w:val="none" w:sz="0" w:space="0" w:color="auto"/>
            <w:bottom w:val="none" w:sz="0" w:space="0" w:color="auto"/>
            <w:right w:val="none" w:sz="0" w:space="0" w:color="auto"/>
          </w:divBdr>
          <w:divsChild>
            <w:div w:id="460195115">
              <w:marLeft w:val="0"/>
              <w:marRight w:val="0"/>
              <w:marTop w:val="0"/>
              <w:marBottom w:val="0"/>
              <w:divBdr>
                <w:top w:val="none" w:sz="0" w:space="0" w:color="auto"/>
                <w:left w:val="none" w:sz="0" w:space="0" w:color="auto"/>
                <w:bottom w:val="none" w:sz="0" w:space="0" w:color="auto"/>
                <w:right w:val="none" w:sz="0" w:space="0" w:color="auto"/>
              </w:divBdr>
            </w:div>
          </w:divsChild>
        </w:div>
        <w:div w:id="1155337999">
          <w:marLeft w:val="60"/>
          <w:marRight w:val="60"/>
          <w:marTop w:val="100"/>
          <w:marBottom w:val="100"/>
          <w:divBdr>
            <w:top w:val="none" w:sz="0" w:space="0" w:color="auto"/>
            <w:left w:val="none" w:sz="0" w:space="0" w:color="auto"/>
            <w:bottom w:val="none" w:sz="0" w:space="0" w:color="auto"/>
            <w:right w:val="none" w:sz="0" w:space="0" w:color="auto"/>
          </w:divBdr>
        </w:div>
        <w:div w:id="128591163">
          <w:marLeft w:val="60"/>
          <w:marRight w:val="60"/>
          <w:marTop w:val="100"/>
          <w:marBottom w:val="100"/>
          <w:divBdr>
            <w:top w:val="none" w:sz="0" w:space="0" w:color="auto"/>
            <w:left w:val="none" w:sz="0" w:space="0" w:color="auto"/>
            <w:bottom w:val="none" w:sz="0" w:space="0" w:color="auto"/>
            <w:right w:val="none" w:sz="0" w:space="0" w:color="auto"/>
          </w:divBdr>
          <w:divsChild>
            <w:div w:id="1300693326">
              <w:marLeft w:val="0"/>
              <w:marRight w:val="0"/>
              <w:marTop w:val="0"/>
              <w:marBottom w:val="0"/>
              <w:divBdr>
                <w:top w:val="none" w:sz="0" w:space="0" w:color="auto"/>
                <w:left w:val="none" w:sz="0" w:space="0" w:color="auto"/>
                <w:bottom w:val="none" w:sz="0" w:space="0" w:color="auto"/>
                <w:right w:val="none" w:sz="0" w:space="0" w:color="auto"/>
              </w:divBdr>
            </w:div>
          </w:divsChild>
        </w:div>
        <w:div w:id="1448085685">
          <w:marLeft w:val="60"/>
          <w:marRight w:val="60"/>
          <w:marTop w:val="100"/>
          <w:marBottom w:val="100"/>
          <w:divBdr>
            <w:top w:val="none" w:sz="0" w:space="0" w:color="auto"/>
            <w:left w:val="none" w:sz="0" w:space="0" w:color="auto"/>
            <w:bottom w:val="none" w:sz="0" w:space="0" w:color="auto"/>
            <w:right w:val="none" w:sz="0" w:space="0" w:color="auto"/>
          </w:divBdr>
        </w:div>
        <w:div w:id="247620606">
          <w:marLeft w:val="60"/>
          <w:marRight w:val="60"/>
          <w:marTop w:val="100"/>
          <w:marBottom w:val="100"/>
          <w:divBdr>
            <w:top w:val="none" w:sz="0" w:space="0" w:color="auto"/>
            <w:left w:val="none" w:sz="0" w:space="0" w:color="auto"/>
            <w:bottom w:val="none" w:sz="0" w:space="0" w:color="auto"/>
            <w:right w:val="none" w:sz="0" w:space="0" w:color="auto"/>
          </w:divBdr>
          <w:divsChild>
            <w:div w:id="2139493081">
              <w:marLeft w:val="0"/>
              <w:marRight w:val="0"/>
              <w:marTop w:val="0"/>
              <w:marBottom w:val="0"/>
              <w:divBdr>
                <w:top w:val="none" w:sz="0" w:space="0" w:color="auto"/>
                <w:left w:val="none" w:sz="0" w:space="0" w:color="auto"/>
                <w:bottom w:val="none" w:sz="0" w:space="0" w:color="auto"/>
                <w:right w:val="none" w:sz="0" w:space="0" w:color="auto"/>
              </w:divBdr>
            </w:div>
          </w:divsChild>
        </w:div>
        <w:div w:id="874269623">
          <w:marLeft w:val="60"/>
          <w:marRight w:val="60"/>
          <w:marTop w:val="100"/>
          <w:marBottom w:val="100"/>
          <w:divBdr>
            <w:top w:val="none" w:sz="0" w:space="0" w:color="auto"/>
            <w:left w:val="none" w:sz="0" w:space="0" w:color="auto"/>
            <w:bottom w:val="none" w:sz="0" w:space="0" w:color="auto"/>
            <w:right w:val="none" w:sz="0" w:space="0" w:color="auto"/>
          </w:divBdr>
        </w:div>
        <w:div w:id="1546218695">
          <w:marLeft w:val="60"/>
          <w:marRight w:val="60"/>
          <w:marTop w:val="100"/>
          <w:marBottom w:val="100"/>
          <w:divBdr>
            <w:top w:val="none" w:sz="0" w:space="0" w:color="auto"/>
            <w:left w:val="none" w:sz="0" w:space="0" w:color="auto"/>
            <w:bottom w:val="none" w:sz="0" w:space="0" w:color="auto"/>
            <w:right w:val="none" w:sz="0" w:space="0" w:color="auto"/>
          </w:divBdr>
          <w:divsChild>
            <w:div w:id="999426314">
              <w:marLeft w:val="0"/>
              <w:marRight w:val="0"/>
              <w:marTop w:val="0"/>
              <w:marBottom w:val="0"/>
              <w:divBdr>
                <w:top w:val="none" w:sz="0" w:space="0" w:color="auto"/>
                <w:left w:val="none" w:sz="0" w:space="0" w:color="auto"/>
                <w:bottom w:val="none" w:sz="0" w:space="0" w:color="auto"/>
                <w:right w:val="none" w:sz="0" w:space="0" w:color="auto"/>
              </w:divBdr>
            </w:div>
          </w:divsChild>
        </w:div>
        <w:div w:id="950169561">
          <w:marLeft w:val="60"/>
          <w:marRight w:val="60"/>
          <w:marTop w:val="100"/>
          <w:marBottom w:val="100"/>
          <w:divBdr>
            <w:top w:val="none" w:sz="0" w:space="0" w:color="auto"/>
            <w:left w:val="none" w:sz="0" w:space="0" w:color="auto"/>
            <w:bottom w:val="none" w:sz="0" w:space="0" w:color="auto"/>
            <w:right w:val="none" w:sz="0" w:space="0" w:color="auto"/>
          </w:divBdr>
        </w:div>
        <w:div w:id="1852718992">
          <w:marLeft w:val="60"/>
          <w:marRight w:val="60"/>
          <w:marTop w:val="100"/>
          <w:marBottom w:val="100"/>
          <w:divBdr>
            <w:top w:val="none" w:sz="0" w:space="0" w:color="auto"/>
            <w:left w:val="none" w:sz="0" w:space="0" w:color="auto"/>
            <w:bottom w:val="none" w:sz="0" w:space="0" w:color="auto"/>
            <w:right w:val="none" w:sz="0" w:space="0" w:color="auto"/>
          </w:divBdr>
        </w:div>
        <w:div w:id="371686952">
          <w:marLeft w:val="60"/>
          <w:marRight w:val="60"/>
          <w:marTop w:val="100"/>
          <w:marBottom w:val="100"/>
          <w:divBdr>
            <w:top w:val="none" w:sz="0" w:space="0" w:color="auto"/>
            <w:left w:val="none" w:sz="0" w:space="0" w:color="auto"/>
            <w:bottom w:val="none" w:sz="0" w:space="0" w:color="auto"/>
            <w:right w:val="none" w:sz="0" w:space="0" w:color="auto"/>
          </w:divBdr>
        </w:div>
        <w:div w:id="1806434725">
          <w:marLeft w:val="60"/>
          <w:marRight w:val="60"/>
          <w:marTop w:val="100"/>
          <w:marBottom w:val="100"/>
          <w:divBdr>
            <w:top w:val="none" w:sz="0" w:space="0" w:color="auto"/>
            <w:left w:val="none" w:sz="0" w:space="0" w:color="auto"/>
            <w:bottom w:val="none" w:sz="0" w:space="0" w:color="auto"/>
            <w:right w:val="none" w:sz="0" w:space="0" w:color="auto"/>
          </w:divBdr>
        </w:div>
        <w:div w:id="824778889">
          <w:marLeft w:val="60"/>
          <w:marRight w:val="60"/>
          <w:marTop w:val="100"/>
          <w:marBottom w:val="100"/>
          <w:divBdr>
            <w:top w:val="none" w:sz="0" w:space="0" w:color="auto"/>
            <w:left w:val="none" w:sz="0" w:space="0" w:color="auto"/>
            <w:bottom w:val="none" w:sz="0" w:space="0" w:color="auto"/>
            <w:right w:val="none" w:sz="0" w:space="0" w:color="auto"/>
          </w:divBdr>
        </w:div>
        <w:div w:id="875511025">
          <w:marLeft w:val="60"/>
          <w:marRight w:val="60"/>
          <w:marTop w:val="100"/>
          <w:marBottom w:val="100"/>
          <w:divBdr>
            <w:top w:val="none" w:sz="0" w:space="0" w:color="auto"/>
            <w:left w:val="none" w:sz="0" w:space="0" w:color="auto"/>
            <w:bottom w:val="none" w:sz="0" w:space="0" w:color="auto"/>
            <w:right w:val="none" w:sz="0" w:space="0" w:color="auto"/>
          </w:divBdr>
        </w:div>
        <w:div w:id="40835802">
          <w:marLeft w:val="60"/>
          <w:marRight w:val="60"/>
          <w:marTop w:val="100"/>
          <w:marBottom w:val="100"/>
          <w:divBdr>
            <w:top w:val="none" w:sz="0" w:space="0" w:color="auto"/>
            <w:left w:val="none" w:sz="0" w:space="0" w:color="auto"/>
            <w:bottom w:val="none" w:sz="0" w:space="0" w:color="auto"/>
            <w:right w:val="none" w:sz="0" w:space="0" w:color="auto"/>
          </w:divBdr>
        </w:div>
        <w:div w:id="626274298">
          <w:marLeft w:val="60"/>
          <w:marRight w:val="60"/>
          <w:marTop w:val="100"/>
          <w:marBottom w:val="100"/>
          <w:divBdr>
            <w:top w:val="none" w:sz="0" w:space="0" w:color="auto"/>
            <w:left w:val="none" w:sz="0" w:space="0" w:color="auto"/>
            <w:bottom w:val="none" w:sz="0" w:space="0" w:color="auto"/>
            <w:right w:val="none" w:sz="0" w:space="0" w:color="auto"/>
          </w:divBdr>
        </w:div>
        <w:div w:id="357779414">
          <w:marLeft w:val="60"/>
          <w:marRight w:val="60"/>
          <w:marTop w:val="100"/>
          <w:marBottom w:val="100"/>
          <w:divBdr>
            <w:top w:val="none" w:sz="0" w:space="0" w:color="auto"/>
            <w:left w:val="none" w:sz="0" w:space="0" w:color="auto"/>
            <w:bottom w:val="none" w:sz="0" w:space="0" w:color="auto"/>
            <w:right w:val="none" w:sz="0" w:space="0" w:color="auto"/>
          </w:divBdr>
        </w:div>
        <w:div w:id="2142334276">
          <w:marLeft w:val="60"/>
          <w:marRight w:val="60"/>
          <w:marTop w:val="100"/>
          <w:marBottom w:val="100"/>
          <w:divBdr>
            <w:top w:val="none" w:sz="0" w:space="0" w:color="auto"/>
            <w:left w:val="none" w:sz="0" w:space="0" w:color="auto"/>
            <w:bottom w:val="none" w:sz="0" w:space="0" w:color="auto"/>
            <w:right w:val="none" w:sz="0" w:space="0" w:color="auto"/>
          </w:divBdr>
        </w:div>
        <w:div w:id="1648239141">
          <w:marLeft w:val="60"/>
          <w:marRight w:val="60"/>
          <w:marTop w:val="100"/>
          <w:marBottom w:val="100"/>
          <w:divBdr>
            <w:top w:val="none" w:sz="0" w:space="0" w:color="auto"/>
            <w:left w:val="none" w:sz="0" w:space="0" w:color="auto"/>
            <w:bottom w:val="none" w:sz="0" w:space="0" w:color="auto"/>
            <w:right w:val="none" w:sz="0" w:space="0" w:color="auto"/>
          </w:divBdr>
        </w:div>
        <w:div w:id="1912962225">
          <w:marLeft w:val="60"/>
          <w:marRight w:val="60"/>
          <w:marTop w:val="100"/>
          <w:marBottom w:val="100"/>
          <w:divBdr>
            <w:top w:val="none" w:sz="0" w:space="0" w:color="auto"/>
            <w:left w:val="none" w:sz="0" w:space="0" w:color="auto"/>
            <w:bottom w:val="none" w:sz="0" w:space="0" w:color="auto"/>
            <w:right w:val="none" w:sz="0" w:space="0" w:color="auto"/>
          </w:divBdr>
        </w:div>
        <w:div w:id="1268540186">
          <w:marLeft w:val="60"/>
          <w:marRight w:val="60"/>
          <w:marTop w:val="100"/>
          <w:marBottom w:val="100"/>
          <w:divBdr>
            <w:top w:val="none" w:sz="0" w:space="0" w:color="auto"/>
            <w:left w:val="none" w:sz="0" w:space="0" w:color="auto"/>
            <w:bottom w:val="none" w:sz="0" w:space="0" w:color="auto"/>
            <w:right w:val="none" w:sz="0" w:space="0" w:color="auto"/>
          </w:divBdr>
        </w:div>
        <w:div w:id="331418135">
          <w:marLeft w:val="60"/>
          <w:marRight w:val="60"/>
          <w:marTop w:val="100"/>
          <w:marBottom w:val="100"/>
          <w:divBdr>
            <w:top w:val="none" w:sz="0" w:space="0" w:color="auto"/>
            <w:left w:val="none" w:sz="0" w:space="0" w:color="auto"/>
            <w:bottom w:val="none" w:sz="0" w:space="0" w:color="auto"/>
            <w:right w:val="none" w:sz="0" w:space="0" w:color="auto"/>
          </w:divBdr>
        </w:div>
        <w:div w:id="236329144">
          <w:marLeft w:val="60"/>
          <w:marRight w:val="60"/>
          <w:marTop w:val="100"/>
          <w:marBottom w:val="100"/>
          <w:divBdr>
            <w:top w:val="none" w:sz="0" w:space="0" w:color="auto"/>
            <w:left w:val="none" w:sz="0" w:space="0" w:color="auto"/>
            <w:bottom w:val="none" w:sz="0" w:space="0" w:color="auto"/>
            <w:right w:val="none" w:sz="0" w:space="0" w:color="auto"/>
          </w:divBdr>
        </w:div>
        <w:div w:id="1376586431">
          <w:marLeft w:val="60"/>
          <w:marRight w:val="60"/>
          <w:marTop w:val="100"/>
          <w:marBottom w:val="100"/>
          <w:divBdr>
            <w:top w:val="none" w:sz="0" w:space="0" w:color="auto"/>
            <w:left w:val="none" w:sz="0" w:space="0" w:color="auto"/>
            <w:bottom w:val="none" w:sz="0" w:space="0" w:color="auto"/>
            <w:right w:val="none" w:sz="0" w:space="0" w:color="auto"/>
          </w:divBdr>
        </w:div>
        <w:div w:id="1229537036">
          <w:marLeft w:val="60"/>
          <w:marRight w:val="60"/>
          <w:marTop w:val="100"/>
          <w:marBottom w:val="100"/>
          <w:divBdr>
            <w:top w:val="none" w:sz="0" w:space="0" w:color="auto"/>
            <w:left w:val="none" w:sz="0" w:space="0" w:color="auto"/>
            <w:bottom w:val="none" w:sz="0" w:space="0" w:color="auto"/>
            <w:right w:val="none" w:sz="0" w:space="0" w:color="auto"/>
          </w:divBdr>
        </w:div>
        <w:div w:id="1217426993">
          <w:marLeft w:val="60"/>
          <w:marRight w:val="60"/>
          <w:marTop w:val="100"/>
          <w:marBottom w:val="100"/>
          <w:divBdr>
            <w:top w:val="none" w:sz="0" w:space="0" w:color="auto"/>
            <w:left w:val="none" w:sz="0" w:space="0" w:color="auto"/>
            <w:bottom w:val="none" w:sz="0" w:space="0" w:color="auto"/>
            <w:right w:val="none" w:sz="0" w:space="0" w:color="auto"/>
          </w:divBdr>
        </w:div>
        <w:div w:id="1515149510">
          <w:marLeft w:val="60"/>
          <w:marRight w:val="60"/>
          <w:marTop w:val="100"/>
          <w:marBottom w:val="100"/>
          <w:divBdr>
            <w:top w:val="none" w:sz="0" w:space="0" w:color="auto"/>
            <w:left w:val="none" w:sz="0" w:space="0" w:color="auto"/>
            <w:bottom w:val="none" w:sz="0" w:space="0" w:color="auto"/>
            <w:right w:val="none" w:sz="0" w:space="0" w:color="auto"/>
          </w:divBdr>
        </w:div>
        <w:div w:id="1035807286">
          <w:marLeft w:val="60"/>
          <w:marRight w:val="60"/>
          <w:marTop w:val="100"/>
          <w:marBottom w:val="100"/>
          <w:divBdr>
            <w:top w:val="none" w:sz="0" w:space="0" w:color="auto"/>
            <w:left w:val="none" w:sz="0" w:space="0" w:color="auto"/>
            <w:bottom w:val="none" w:sz="0" w:space="0" w:color="auto"/>
            <w:right w:val="none" w:sz="0" w:space="0" w:color="auto"/>
          </w:divBdr>
        </w:div>
        <w:div w:id="1587223350">
          <w:marLeft w:val="60"/>
          <w:marRight w:val="60"/>
          <w:marTop w:val="100"/>
          <w:marBottom w:val="100"/>
          <w:divBdr>
            <w:top w:val="none" w:sz="0" w:space="0" w:color="auto"/>
            <w:left w:val="none" w:sz="0" w:space="0" w:color="auto"/>
            <w:bottom w:val="none" w:sz="0" w:space="0" w:color="auto"/>
            <w:right w:val="none" w:sz="0" w:space="0" w:color="auto"/>
          </w:divBdr>
        </w:div>
        <w:div w:id="12387896">
          <w:marLeft w:val="60"/>
          <w:marRight w:val="60"/>
          <w:marTop w:val="100"/>
          <w:marBottom w:val="100"/>
          <w:divBdr>
            <w:top w:val="none" w:sz="0" w:space="0" w:color="auto"/>
            <w:left w:val="none" w:sz="0" w:space="0" w:color="auto"/>
            <w:bottom w:val="none" w:sz="0" w:space="0" w:color="auto"/>
            <w:right w:val="none" w:sz="0" w:space="0" w:color="auto"/>
          </w:divBdr>
        </w:div>
        <w:div w:id="550578958">
          <w:marLeft w:val="60"/>
          <w:marRight w:val="60"/>
          <w:marTop w:val="100"/>
          <w:marBottom w:val="100"/>
          <w:divBdr>
            <w:top w:val="none" w:sz="0" w:space="0" w:color="auto"/>
            <w:left w:val="none" w:sz="0" w:space="0" w:color="auto"/>
            <w:bottom w:val="none" w:sz="0" w:space="0" w:color="auto"/>
            <w:right w:val="none" w:sz="0" w:space="0" w:color="auto"/>
          </w:divBdr>
        </w:div>
        <w:div w:id="1481271117">
          <w:marLeft w:val="60"/>
          <w:marRight w:val="60"/>
          <w:marTop w:val="100"/>
          <w:marBottom w:val="100"/>
          <w:divBdr>
            <w:top w:val="none" w:sz="0" w:space="0" w:color="auto"/>
            <w:left w:val="none" w:sz="0" w:space="0" w:color="auto"/>
            <w:bottom w:val="none" w:sz="0" w:space="0" w:color="auto"/>
            <w:right w:val="none" w:sz="0" w:space="0" w:color="auto"/>
          </w:divBdr>
        </w:div>
        <w:div w:id="237641161">
          <w:marLeft w:val="60"/>
          <w:marRight w:val="60"/>
          <w:marTop w:val="100"/>
          <w:marBottom w:val="100"/>
          <w:divBdr>
            <w:top w:val="none" w:sz="0" w:space="0" w:color="auto"/>
            <w:left w:val="none" w:sz="0" w:space="0" w:color="auto"/>
            <w:bottom w:val="none" w:sz="0" w:space="0" w:color="auto"/>
            <w:right w:val="none" w:sz="0" w:space="0" w:color="auto"/>
          </w:divBdr>
        </w:div>
        <w:div w:id="1983928417">
          <w:marLeft w:val="60"/>
          <w:marRight w:val="60"/>
          <w:marTop w:val="100"/>
          <w:marBottom w:val="100"/>
          <w:divBdr>
            <w:top w:val="none" w:sz="0" w:space="0" w:color="auto"/>
            <w:left w:val="none" w:sz="0" w:space="0" w:color="auto"/>
            <w:bottom w:val="none" w:sz="0" w:space="0" w:color="auto"/>
            <w:right w:val="none" w:sz="0" w:space="0" w:color="auto"/>
          </w:divBdr>
          <w:divsChild>
            <w:div w:id="1160927661">
              <w:marLeft w:val="0"/>
              <w:marRight w:val="0"/>
              <w:marTop w:val="0"/>
              <w:marBottom w:val="0"/>
              <w:divBdr>
                <w:top w:val="none" w:sz="0" w:space="0" w:color="auto"/>
                <w:left w:val="none" w:sz="0" w:space="0" w:color="auto"/>
                <w:bottom w:val="none" w:sz="0" w:space="0" w:color="auto"/>
                <w:right w:val="none" w:sz="0" w:space="0" w:color="auto"/>
              </w:divBdr>
            </w:div>
          </w:divsChild>
        </w:div>
        <w:div w:id="819151264">
          <w:marLeft w:val="60"/>
          <w:marRight w:val="60"/>
          <w:marTop w:val="100"/>
          <w:marBottom w:val="100"/>
          <w:divBdr>
            <w:top w:val="none" w:sz="0" w:space="0" w:color="auto"/>
            <w:left w:val="none" w:sz="0" w:space="0" w:color="auto"/>
            <w:bottom w:val="none" w:sz="0" w:space="0" w:color="auto"/>
            <w:right w:val="none" w:sz="0" w:space="0" w:color="auto"/>
          </w:divBdr>
        </w:div>
        <w:div w:id="1150171587">
          <w:marLeft w:val="60"/>
          <w:marRight w:val="60"/>
          <w:marTop w:val="100"/>
          <w:marBottom w:val="100"/>
          <w:divBdr>
            <w:top w:val="none" w:sz="0" w:space="0" w:color="auto"/>
            <w:left w:val="none" w:sz="0" w:space="0" w:color="auto"/>
            <w:bottom w:val="none" w:sz="0" w:space="0" w:color="auto"/>
            <w:right w:val="none" w:sz="0" w:space="0" w:color="auto"/>
          </w:divBdr>
        </w:div>
        <w:div w:id="432938176">
          <w:marLeft w:val="60"/>
          <w:marRight w:val="60"/>
          <w:marTop w:val="100"/>
          <w:marBottom w:val="100"/>
          <w:divBdr>
            <w:top w:val="none" w:sz="0" w:space="0" w:color="auto"/>
            <w:left w:val="none" w:sz="0" w:space="0" w:color="auto"/>
            <w:bottom w:val="none" w:sz="0" w:space="0" w:color="auto"/>
            <w:right w:val="none" w:sz="0" w:space="0" w:color="auto"/>
          </w:divBdr>
          <w:divsChild>
            <w:div w:id="1958484761">
              <w:marLeft w:val="0"/>
              <w:marRight w:val="0"/>
              <w:marTop w:val="0"/>
              <w:marBottom w:val="0"/>
              <w:divBdr>
                <w:top w:val="none" w:sz="0" w:space="0" w:color="auto"/>
                <w:left w:val="none" w:sz="0" w:space="0" w:color="auto"/>
                <w:bottom w:val="none" w:sz="0" w:space="0" w:color="auto"/>
                <w:right w:val="none" w:sz="0" w:space="0" w:color="auto"/>
              </w:divBdr>
            </w:div>
          </w:divsChild>
        </w:div>
        <w:div w:id="1908374796">
          <w:marLeft w:val="60"/>
          <w:marRight w:val="60"/>
          <w:marTop w:val="100"/>
          <w:marBottom w:val="100"/>
          <w:divBdr>
            <w:top w:val="none" w:sz="0" w:space="0" w:color="auto"/>
            <w:left w:val="none" w:sz="0" w:space="0" w:color="auto"/>
            <w:bottom w:val="none" w:sz="0" w:space="0" w:color="auto"/>
            <w:right w:val="none" w:sz="0" w:space="0" w:color="auto"/>
          </w:divBdr>
        </w:div>
        <w:div w:id="1795908199">
          <w:marLeft w:val="60"/>
          <w:marRight w:val="60"/>
          <w:marTop w:val="100"/>
          <w:marBottom w:val="100"/>
          <w:divBdr>
            <w:top w:val="none" w:sz="0" w:space="0" w:color="auto"/>
            <w:left w:val="none" w:sz="0" w:space="0" w:color="auto"/>
            <w:bottom w:val="none" w:sz="0" w:space="0" w:color="auto"/>
            <w:right w:val="none" w:sz="0" w:space="0" w:color="auto"/>
          </w:divBdr>
        </w:div>
        <w:div w:id="171914243">
          <w:marLeft w:val="60"/>
          <w:marRight w:val="60"/>
          <w:marTop w:val="100"/>
          <w:marBottom w:val="100"/>
          <w:divBdr>
            <w:top w:val="none" w:sz="0" w:space="0" w:color="auto"/>
            <w:left w:val="none" w:sz="0" w:space="0" w:color="auto"/>
            <w:bottom w:val="none" w:sz="0" w:space="0" w:color="auto"/>
            <w:right w:val="none" w:sz="0" w:space="0" w:color="auto"/>
          </w:divBdr>
          <w:divsChild>
            <w:div w:id="477771099">
              <w:marLeft w:val="0"/>
              <w:marRight w:val="0"/>
              <w:marTop w:val="0"/>
              <w:marBottom w:val="0"/>
              <w:divBdr>
                <w:top w:val="none" w:sz="0" w:space="0" w:color="auto"/>
                <w:left w:val="none" w:sz="0" w:space="0" w:color="auto"/>
                <w:bottom w:val="none" w:sz="0" w:space="0" w:color="auto"/>
                <w:right w:val="none" w:sz="0" w:space="0" w:color="auto"/>
              </w:divBdr>
            </w:div>
          </w:divsChild>
        </w:div>
        <w:div w:id="2093119083">
          <w:marLeft w:val="60"/>
          <w:marRight w:val="60"/>
          <w:marTop w:val="100"/>
          <w:marBottom w:val="100"/>
          <w:divBdr>
            <w:top w:val="none" w:sz="0" w:space="0" w:color="auto"/>
            <w:left w:val="none" w:sz="0" w:space="0" w:color="auto"/>
            <w:bottom w:val="none" w:sz="0" w:space="0" w:color="auto"/>
            <w:right w:val="none" w:sz="0" w:space="0" w:color="auto"/>
          </w:divBdr>
        </w:div>
        <w:div w:id="108208240">
          <w:marLeft w:val="60"/>
          <w:marRight w:val="60"/>
          <w:marTop w:val="100"/>
          <w:marBottom w:val="100"/>
          <w:divBdr>
            <w:top w:val="none" w:sz="0" w:space="0" w:color="auto"/>
            <w:left w:val="none" w:sz="0" w:space="0" w:color="auto"/>
            <w:bottom w:val="none" w:sz="0" w:space="0" w:color="auto"/>
            <w:right w:val="none" w:sz="0" w:space="0" w:color="auto"/>
          </w:divBdr>
        </w:div>
        <w:div w:id="1779255150">
          <w:marLeft w:val="60"/>
          <w:marRight w:val="60"/>
          <w:marTop w:val="100"/>
          <w:marBottom w:val="100"/>
          <w:divBdr>
            <w:top w:val="none" w:sz="0" w:space="0" w:color="auto"/>
            <w:left w:val="none" w:sz="0" w:space="0" w:color="auto"/>
            <w:bottom w:val="none" w:sz="0" w:space="0" w:color="auto"/>
            <w:right w:val="none" w:sz="0" w:space="0" w:color="auto"/>
          </w:divBdr>
          <w:divsChild>
            <w:div w:id="25646272">
              <w:marLeft w:val="0"/>
              <w:marRight w:val="0"/>
              <w:marTop w:val="0"/>
              <w:marBottom w:val="0"/>
              <w:divBdr>
                <w:top w:val="none" w:sz="0" w:space="0" w:color="auto"/>
                <w:left w:val="none" w:sz="0" w:space="0" w:color="auto"/>
                <w:bottom w:val="none" w:sz="0" w:space="0" w:color="auto"/>
                <w:right w:val="none" w:sz="0" w:space="0" w:color="auto"/>
              </w:divBdr>
            </w:div>
          </w:divsChild>
        </w:div>
        <w:div w:id="1831554101">
          <w:marLeft w:val="60"/>
          <w:marRight w:val="60"/>
          <w:marTop w:val="100"/>
          <w:marBottom w:val="100"/>
          <w:divBdr>
            <w:top w:val="none" w:sz="0" w:space="0" w:color="auto"/>
            <w:left w:val="none" w:sz="0" w:space="0" w:color="auto"/>
            <w:bottom w:val="none" w:sz="0" w:space="0" w:color="auto"/>
            <w:right w:val="none" w:sz="0" w:space="0" w:color="auto"/>
          </w:divBdr>
        </w:div>
        <w:div w:id="957100334">
          <w:marLeft w:val="60"/>
          <w:marRight w:val="60"/>
          <w:marTop w:val="100"/>
          <w:marBottom w:val="100"/>
          <w:divBdr>
            <w:top w:val="none" w:sz="0" w:space="0" w:color="auto"/>
            <w:left w:val="none" w:sz="0" w:space="0" w:color="auto"/>
            <w:bottom w:val="none" w:sz="0" w:space="0" w:color="auto"/>
            <w:right w:val="none" w:sz="0" w:space="0" w:color="auto"/>
          </w:divBdr>
        </w:div>
        <w:div w:id="1070620590">
          <w:marLeft w:val="60"/>
          <w:marRight w:val="60"/>
          <w:marTop w:val="100"/>
          <w:marBottom w:val="100"/>
          <w:divBdr>
            <w:top w:val="none" w:sz="0" w:space="0" w:color="auto"/>
            <w:left w:val="none" w:sz="0" w:space="0" w:color="auto"/>
            <w:bottom w:val="none" w:sz="0" w:space="0" w:color="auto"/>
            <w:right w:val="none" w:sz="0" w:space="0" w:color="auto"/>
          </w:divBdr>
          <w:divsChild>
            <w:div w:id="10062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demo=2&amp;base=LAW&amp;n=404617&amp;dst=646&amp;field=134&amp;date=15.07.2022" TargetMode="External"/><Relationship Id="rId117" Type="http://schemas.openxmlformats.org/officeDocument/2006/relationships/hyperlink" Target="https://login.consultant.ru/link/?req=doc&amp;demo=2&amp;base=LAW&amp;n=358753&amp;dst=100011&amp;field=134&amp;date=15.07.2022" TargetMode="External"/><Relationship Id="rId21" Type="http://schemas.openxmlformats.org/officeDocument/2006/relationships/hyperlink" Target="https://login.consultant.ru/link/?req=doc&amp;demo=2&amp;base=LAW&amp;n=404617&amp;dst=662&amp;field=134&amp;date=15.07.2022" TargetMode="External"/><Relationship Id="rId42" Type="http://schemas.openxmlformats.org/officeDocument/2006/relationships/hyperlink" Target="https://login.consultant.ru/link/?req=doc&amp;demo=2&amp;base=LAW&amp;n=404617&amp;dst=697&amp;field=134&amp;date=15.07.2022" TargetMode="External"/><Relationship Id="rId47" Type="http://schemas.openxmlformats.org/officeDocument/2006/relationships/hyperlink" Target="https://login.consultant.ru/link/?req=doc&amp;demo=2&amp;base=LAW&amp;n=404617&amp;dst=665&amp;field=134&amp;date=15.07.2022" TargetMode="External"/><Relationship Id="rId63" Type="http://schemas.openxmlformats.org/officeDocument/2006/relationships/hyperlink" Target="https://login.consultant.ru/link/?req=doc&amp;demo=2&amp;base=LAW&amp;n=404617&amp;date=15.07.2022" TargetMode="External"/><Relationship Id="rId68" Type="http://schemas.openxmlformats.org/officeDocument/2006/relationships/hyperlink" Target="https://login.consultant.ru/link/?req=doc&amp;demo=2&amp;base=LAW&amp;n=404617&amp;dst=647&amp;field=134&amp;date=15.07.2022" TargetMode="External"/><Relationship Id="rId84" Type="http://schemas.openxmlformats.org/officeDocument/2006/relationships/hyperlink" Target="https://login.consultant.ru/link/?req=doc&amp;demo=2&amp;base=LAW&amp;n=412034&amp;dst=100010&amp;field=134&amp;date=15.07.2022" TargetMode="External"/><Relationship Id="rId89" Type="http://schemas.openxmlformats.org/officeDocument/2006/relationships/hyperlink" Target="https://login.consultant.ru/link/?req=doc&amp;demo=2&amp;base=LAW&amp;n=404617&amp;dst=27&amp;field=134&amp;date=15.07.2022" TargetMode="External"/><Relationship Id="rId112" Type="http://schemas.openxmlformats.org/officeDocument/2006/relationships/hyperlink" Target="https://login.consultant.ru/link/?req=doc&amp;demo=2&amp;base=LAW&amp;n=420507&amp;date=15.07.2022" TargetMode="External"/><Relationship Id="rId16" Type="http://schemas.openxmlformats.org/officeDocument/2006/relationships/hyperlink" Target="https://login.consultant.ru/link/?req=doc&amp;demo=2&amp;base=LAW&amp;n=404617&amp;date=15.07.2022" TargetMode="External"/><Relationship Id="rId107" Type="http://schemas.openxmlformats.org/officeDocument/2006/relationships/hyperlink" Target="https://login.consultant.ru/link/?req=doc&amp;demo=2&amp;base=LAW&amp;n=404617&amp;dst=118&amp;field=134&amp;date=15.07.2022" TargetMode="External"/><Relationship Id="rId11" Type="http://schemas.openxmlformats.org/officeDocument/2006/relationships/hyperlink" Target="https://login.consultant.ru/link/?req=doc&amp;demo=2&amp;base=LAW&amp;n=404617&amp;date=15.07.2022" TargetMode="External"/><Relationship Id="rId32" Type="http://schemas.openxmlformats.org/officeDocument/2006/relationships/hyperlink" Target="https://login.consultant.ru/link/?req=doc&amp;demo=2&amp;base=LAW&amp;n=404617&amp;dst=685&amp;field=134&amp;date=15.07.2022" TargetMode="External"/><Relationship Id="rId37" Type="http://schemas.openxmlformats.org/officeDocument/2006/relationships/hyperlink" Target="https://login.consultant.ru/link/?req=doc&amp;demo=2&amp;base=LAW&amp;n=404617&amp;date=15.07.2022" TargetMode="External"/><Relationship Id="rId53" Type="http://schemas.openxmlformats.org/officeDocument/2006/relationships/hyperlink" Target="https://login.consultant.ru/link/?req=doc&amp;demo=2&amp;base=LAW&amp;n=404617&amp;dst=665&amp;field=134&amp;date=15.07.2022" TargetMode="External"/><Relationship Id="rId58" Type="http://schemas.openxmlformats.org/officeDocument/2006/relationships/hyperlink" Target="https://login.consultant.ru/link/?req=doc&amp;demo=2&amp;base=LAW&amp;n=404617&amp;date=15.07.2022" TargetMode="External"/><Relationship Id="rId74" Type="http://schemas.openxmlformats.org/officeDocument/2006/relationships/hyperlink" Target="https://login.consultant.ru/link/?req=doc&amp;demo=2&amp;base=LAW&amp;n=404617&amp;date=15.07.2022" TargetMode="External"/><Relationship Id="rId79" Type="http://schemas.openxmlformats.org/officeDocument/2006/relationships/hyperlink" Target="https://login.consultant.ru/link/?req=doc&amp;demo=2&amp;base=LAW&amp;n=404617&amp;dst=685&amp;field=134&amp;date=15.07.2022" TargetMode="External"/><Relationship Id="rId102" Type="http://schemas.openxmlformats.org/officeDocument/2006/relationships/hyperlink" Target="https://login.consultant.ru/link/?req=doc&amp;demo=2&amp;base=LAW&amp;n=404617&amp;dst=100305&amp;field=134&amp;date=15.07.2022" TargetMode="External"/><Relationship Id="rId123" Type="http://schemas.openxmlformats.org/officeDocument/2006/relationships/hyperlink" Target="https://login.consultant.ru/link/?req=doc&amp;demo=2&amp;base=LAW&amp;n=404617&amp;date=15.07.2022" TargetMode="External"/><Relationship Id="rId5" Type="http://schemas.openxmlformats.org/officeDocument/2006/relationships/image" Target="media/image1.png"/><Relationship Id="rId61" Type="http://schemas.openxmlformats.org/officeDocument/2006/relationships/hyperlink" Target="https://login.consultant.ru/link/?req=doc&amp;demo=2&amp;base=LAW&amp;n=404617&amp;date=15.07.2022" TargetMode="External"/><Relationship Id="rId82" Type="http://schemas.openxmlformats.org/officeDocument/2006/relationships/hyperlink" Target="https://login.consultant.ru/link/?req=doc&amp;demo=2&amp;base=LAW&amp;n=404617&amp;date=15.07.2022" TargetMode="External"/><Relationship Id="rId90" Type="http://schemas.openxmlformats.org/officeDocument/2006/relationships/hyperlink" Target="https://login.consultant.ru/link/?req=doc&amp;demo=2&amp;base=LAW&amp;n=404617&amp;dst=100340&amp;field=134&amp;date=15.07.2022" TargetMode="External"/><Relationship Id="rId95" Type="http://schemas.openxmlformats.org/officeDocument/2006/relationships/hyperlink" Target="https://login.consultant.ru/link/?req=doc&amp;demo=2&amp;base=LAW&amp;n=404617&amp;dst=684&amp;field=134&amp;date=15.07.2022" TargetMode="External"/><Relationship Id="rId19" Type="http://schemas.openxmlformats.org/officeDocument/2006/relationships/hyperlink" Target="https://login.consultant.ru/link/?req=doc&amp;demo=2&amp;base=LAW&amp;n=404617&amp;dst=646&amp;field=134&amp;date=15.07.2022" TargetMode="External"/><Relationship Id="rId14" Type="http://schemas.openxmlformats.org/officeDocument/2006/relationships/hyperlink" Target="https://login.consultant.ru/link/?req=doc&amp;demo=2&amp;base=LAW&amp;n=412034&amp;dst=100010&amp;field=134&amp;date=15.07.2022" TargetMode="External"/><Relationship Id="rId22" Type="http://schemas.openxmlformats.org/officeDocument/2006/relationships/hyperlink" Target="https://login.consultant.ru/link/?req=doc&amp;demo=2&amp;base=LAW&amp;n=404617&amp;dst=662&amp;field=134&amp;date=15.07.2022" TargetMode="External"/><Relationship Id="rId27" Type="http://schemas.openxmlformats.org/officeDocument/2006/relationships/hyperlink" Target="https://login.consultant.ru/link/?req=doc&amp;demo=2&amp;base=LAW&amp;n=404617&amp;dst=662&amp;field=134&amp;date=15.07.2022" TargetMode="External"/><Relationship Id="rId30" Type="http://schemas.openxmlformats.org/officeDocument/2006/relationships/hyperlink" Target="https://login.consultant.ru/link/?req=doc&amp;demo=2&amp;base=LAW&amp;n=404617&amp;date=15.07.2022" TargetMode="External"/><Relationship Id="rId35" Type="http://schemas.openxmlformats.org/officeDocument/2006/relationships/hyperlink" Target="https://login.consultant.ru/link/?req=doc&amp;demo=2&amp;base=LAW&amp;n=404617&amp;dst=685&amp;field=134&amp;date=15.07.2022" TargetMode="External"/><Relationship Id="rId43" Type="http://schemas.openxmlformats.org/officeDocument/2006/relationships/hyperlink" Target="https://login.consultant.ru/link/?req=doc&amp;demo=2&amp;base=LAW&amp;n=404617&amp;dst=324&amp;field=134&amp;date=15.07.2022" TargetMode="External"/><Relationship Id="rId48" Type="http://schemas.openxmlformats.org/officeDocument/2006/relationships/hyperlink" Target="https://login.consultant.ru/link/?req=doc&amp;demo=2&amp;base=LAW&amp;n=404617&amp;dst=776&amp;field=134&amp;date=15.07.2022" TargetMode="External"/><Relationship Id="rId56" Type="http://schemas.openxmlformats.org/officeDocument/2006/relationships/hyperlink" Target="https://login.consultant.ru/link/?req=doc&amp;demo=2&amp;base=LAW&amp;n=404617&amp;dst=100029&amp;field=134&amp;date=15.07.2022" TargetMode="External"/><Relationship Id="rId64" Type="http://schemas.openxmlformats.org/officeDocument/2006/relationships/hyperlink" Target="https://login.consultant.ru/link/?req=doc&amp;demo=2&amp;base=LAW&amp;n=404617&amp;date=15.07.2022" TargetMode="External"/><Relationship Id="rId69" Type="http://schemas.openxmlformats.org/officeDocument/2006/relationships/hyperlink" Target="https://login.consultant.ru/link/?req=doc&amp;demo=2&amp;base=LAW&amp;n=404617&amp;dst=663&amp;field=134&amp;date=15.07.2022" TargetMode="External"/><Relationship Id="rId77" Type="http://schemas.openxmlformats.org/officeDocument/2006/relationships/hyperlink" Target="https://login.consultant.ru/link/?req=doc&amp;demo=2&amp;base=LAW&amp;n=404617&amp;dst=685&amp;field=134&amp;date=15.07.2022" TargetMode="External"/><Relationship Id="rId100" Type="http://schemas.openxmlformats.org/officeDocument/2006/relationships/hyperlink" Target="https://login.consultant.ru/link/?req=doc&amp;demo=2&amp;base=LAW&amp;n=404617&amp;date=15.07.2022" TargetMode="External"/><Relationship Id="rId105" Type="http://schemas.openxmlformats.org/officeDocument/2006/relationships/hyperlink" Target="https://login.consultant.ru/link/?req=doc&amp;demo=2&amp;base=LAW&amp;n=404617&amp;dst=118&amp;field=134&amp;date=15.07.2022" TargetMode="External"/><Relationship Id="rId113" Type="http://schemas.openxmlformats.org/officeDocument/2006/relationships/hyperlink" Target="https://login.consultant.ru/link/?req=doc&amp;demo=2&amp;base=LAW&amp;n=410306&amp;dst=100280&amp;field=134&amp;date=15.07.2022" TargetMode="External"/><Relationship Id="rId118" Type="http://schemas.openxmlformats.org/officeDocument/2006/relationships/hyperlink" Target="http://www.zakupki.gov.ru" TargetMode="External"/><Relationship Id="rId8" Type="http://schemas.openxmlformats.org/officeDocument/2006/relationships/hyperlink" Target="https://login.consultant.ru/link/?req=doc&amp;demo=2&amp;base=LAW&amp;n=418300&amp;date=15.07.2022" TargetMode="External"/><Relationship Id="rId51" Type="http://schemas.openxmlformats.org/officeDocument/2006/relationships/hyperlink" Target="https://login.consultant.ru/link/?req=doc&amp;demo=2&amp;base=LAW&amp;n=404617&amp;dst=776&amp;field=134&amp;date=15.07.2022" TargetMode="External"/><Relationship Id="rId72" Type="http://schemas.openxmlformats.org/officeDocument/2006/relationships/hyperlink" Target="https://login.consultant.ru/link/?req=doc&amp;demo=2&amp;base=LAW&amp;n=404617&amp;date=15.07.2022" TargetMode="External"/><Relationship Id="rId80" Type="http://schemas.openxmlformats.org/officeDocument/2006/relationships/hyperlink" Target="https://login.consultant.ru/link/?req=doc&amp;demo=2&amp;base=LAW&amp;n=409345&amp;date=15.07.2022" TargetMode="External"/><Relationship Id="rId85" Type="http://schemas.openxmlformats.org/officeDocument/2006/relationships/hyperlink" Target="https://login.consultant.ru/link/?req=doc&amp;demo=2&amp;base=LAW&amp;n=404617&amp;date=15.07.2022" TargetMode="External"/><Relationship Id="rId93" Type="http://schemas.openxmlformats.org/officeDocument/2006/relationships/hyperlink" Target="https://login.consultant.ru/link/?req=doc&amp;demo=2&amp;base=LAW&amp;n=404617&amp;dst=646&amp;field=134&amp;date=15.07.2022" TargetMode="External"/><Relationship Id="rId98" Type="http://schemas.openxmlformats.org/officeDocument/2006/relationships/hyperlink" Target="https://login.consultant.ru/link/?req=doc&amp;demo=2&amp;base=LAW&amp;n=404617&amp;dst=100332&amp;field=134&amp;date=15.07.2022" TargetMode="External"/><Relationship Id="rId121" Type="http://schemas.openxmlformats.org/officeDocument/2006/relationships/hyperlink" Target="https://login.consultant.ru/link/?req=doc&amp;demo=2&amp;base=LAW&amp;n=123399&amp;dst=100012&amp;field=134&amp;date=15.07.2022" TargetMode="External"/><Relationship Id="rId3" Type="http://schemas.openxmlformats.org/officeDocument/2006/relationships/webSettings" Target="webSettings.xml"/><Relationship Id="rId12" Type="http://schemas.openxmlformats.org/officeDocument/2006/relationships/hyperlink" Target="https://login.consultant.ru/link/?req=doc&amp;demo=2&amp;base=LAW&amp;n=404617&amp;date=15.07.2022" TargetMode="External"/><Relationship Id="rId17" Type="http://schemas.openxmlformats.org/officeDocument/2006/relationships/hyperlink" Target="https://login.consultant.ru/link/?req=doc&amp;demo=2&amp;base=LAW&amp;n=404617&amp;date=15.07.2022" TargetMode="External"/><Relationship Id="rId25" Type="http://schemas.openxmlformats.org/officeDocument/2006/relationships/hyperlink" Target="https://login.consultant.ru/link/?req=doc&amp;demo=2&amp;base=LAW&amp;n=404617&amp;dst=662&amp;field=134&amp;date=15.07.2022" TargetMode="External"/><Relationship Id="rId33" Type="http://schemas.openxmlformats.org/officeDocument/2006/relationships/hyperlink" Target="https://login.consultant.ru/link/?req=doc&amp;demo=2&amp;base=LAW&amp;n=404617&amp;dst=685&amp;field=134&amp;date=15.07.2022" TargetMode="External"/><Relationship Id="rId38" Type="http://schemas.openxmlformats.org/officeDocument/2006/relationships/hyperlink" Target="https://login.consultant.ru/link/?req=doc&amp;demo=2&amp;base=LAW&amp;n=404617&amp;dst=27&amp;field=134&amp;date=15.07.2022" TargetMode="External"/><Relationship Id="rId46" Type="http://schemas.openxmlformats.org/officeDocument/2006/relationships/hyperlink" Target="https://login.consultant.ru/link/?req=doc&amp;demo=2&amp;base=LAW&amp;n=404617&amp;dst=100342&amp;field=134&amp;date=15.07.2022" TargetMode="External"/><Relationship Id="rId59" Type="http://schemas.openxmlformats.org/officeDocument/2006/relationships/hyperlink" Target="https://login.consultant.ru/link/?req=doc&amp;demo=2&amp;base=LAW&amp;n=404617&amp;date=15.07.2022" TargetMode="External"/><Relationship Id="rId67" Type="http://schemas.openxmlformats.org/officeDocument/2006/relationships/hyperlink" Target="https://login.consultant.ru/link/?req=doc&amp;demo=2&amp;base=LAW&amp;n=409345&amp;date=15.07.2022" TargetMode="External"/><Relationship Id="rId103" Type="http://schemas.openxmlformats.org/officeDocument/2006/relationships/hyperlink" Target="https://login.consultant.ru/link/?req=doc&amp;demo=2&amp;base=LAW&amp;n=404617&amp;date=15.07.2022" TargetMode="External"/><Relationship Id="rId108" Type="http://schemas.openxmlformats.org/officeDocument/2006/relationships/hyperlink" Target="https://login.consultant.ru/link/?req=doc&amp;demo=2&amp;base=LAW&amp;n=323888&amp;date=15.07.2022" TargetMode="External"/><Relationship Id="rId116" Type="http://schemas.openxmlformats.org/officeDocument/2006/relationships/hyperlink" Target="https://login.consultant.ru/link/?req=doc&amp;demo=2&amp;base=LAW&amp;n=372856&amp;dst=100048&amp;field=134&amp;date=15.07.2022" TargetMode="External"/><Relationship Id="rId124" Type="http://schemas.openxmlformats.org/officeDocument/2006/relationships/fontTable" Target="fontTable.xml"/><Relationship Id="rId20" Type="http://schemas.openxmlformats.org/officeDocument/2006/relationships/hyperlink" Target="https://login.consultant.ru/link/?req=doc&amp;demo=2&amp;base=LAW&amp;n=404617&amp;dst=646&amp;field=134&amp;date=15.07.2022" TargetMode="External"/><Relationship Id="rId41" Type="http://schemas.openxmlformats.org/officeDocument/2006/relationships/hyperlink" Target="https://login.consultant.ru/link/?req=doc&amp;demo=2&amp;base=LAW&amp;n=404617&amp;dst=683&amp;field=134&amp;date=15.07.2022" TargetMode="External"/><Relationship Id="rId54" Type="http://schemas.openxmlformats.org/officeDocument/2006/relationships/hyperlink" Target="https://login.consultant.ru/link/?req=doc&amp;demo=2&amp;base=LAW&amp;n=409345&amp;date=15.07.2022" TargetMode="External"/><Relationship Id="rId62" Type="http://schemas.openxmlformats.org/officeDocument/2006/relationships/hyperlink" Target="https://login.consultant.ru/link/?req=doc&amp;demo=2&amp;base=LAW&amp;n=404617&amp;date=15.07.2022" TargetMode="External"/><Relationship Id="rId70" Type="http://schemas.openxmlformats.org/officeDocument/2006/relationships/hyperlink" Target="https://login.consultant.ru/link/?req=doc&amp;demo=2&amp;base=LAW&amp;n=404617&amp;date=15.07.2022" TargetMode="External"/><Relationship Id="rId75" Type="http://schemas.openxmlformats.org/officeDocument/2006/relationships/hyperlink" Target="https://login.consultant.ru/link/?req=doc&amp;demo=2&amp;base=LAW&amp;n=404617&amp;date=15.07.2022" TargetMode="External"/><Relationship Id="rId83" Type="http://schemas.openxmlformats.org/officeDocument/2006/relationships/hyperlink" Target="https://login.consultant.ru/link/?req=doc&amp;demo=2&amp;base=LAW&amp;n=404617&amp;date=15.07.2022" TargetMode="External"/><Relationship Id="rId88" Type="http://schemas.openxmlformats.org/officeDocument/2006/relationships/hyperlink" Target="https://login.consultant.ru/link/?req=doc&amp;demo=2&amp;base=LAW&amp;n=404617&amp;dst=279&amp;field=134&amp;date=15.07.2022" TargetMode="External"/><Relationship Id="rId91" Type="http://schemas.openxmlformats.org/officeDocument/2006/relationships/hyperlink" Target="https://login.consultant.ru/link/?req=doc&amp;demo=2&amp;base=LAW&amp;n=404617&amp;dst=100341&amp;field=134&amp;date=15.07.2022" TargetMode="External"/><Relationship Id="rId96" Type="http://schemas.openxmlformats.org/officeDocument/2006/relationships/hyperlink" Target="https://login.consultant.ru/link/?req=doc&amp;demo=2&amp;base=LAW&amp;n=404617&amp;dst=100342&amp;field=134&amp;date=15.07.2022" TargetMode="External"/><Relationship Id="rId111" Type="http://schemas.openxmlformats.org/officeDocument/2006/relationships/hyperlink" Target="https://login.consultant.ru/link/?req=doc&amp;demo=2&amp;base=LAW&amp;n=404617&amp;date=15.07.2022" TargetMode="External"/><Relationship Id="rId1" Type="http://schemas.openxmlformats.org/officeDocument/2006/relationships/styles" Target="styles.xml"/><Relationship Id="rId6" Type="http://schemas.openxmlformats.org/officeDocument/2006/relationships/hyperlink" Target="https://login.consultant.ru/link/?req=doc&amp;demo=2&amp;base=LAW&amp;n=404617&amp;date=15.07.2022" TargetMode="External"/><Relationship Id="rId15" Type="http://schemas.openxmlformats.org/officeDocument/2006/relationships/hyperlink" Target="https://login.consultant.ru/link/?req=doc&amp;demo=2&amp;base=LAW&amp;n=404617&amp;date=15.07.2022" TargetMode="External"/><Relationship Id="rId23" Type="http://schemas.openxmlformats.org/officeDocument/2006/relationships/hyperlink" Target="https://login.consultant.ru/link/?req=doc&amp;demo=2&amp;base=LAW&amp;n=404617&amp;dst=662&amp;field=134&amp;date=15.07.2022" TargetMode="External"/><Relationship Id="rId28" Type="http://schemas.openxmlformats.org/officeDocument/2006/relationships/hyperlink" Target="https://login.consultant.ru/link/?req=doc&amp;demo=2&amp;base=LAW&amp;n=404617&amp;dst=646&amp;field=134&amp;date=15.07.2022" TargetMode="External"/><Relationship Id="rId36" Type="http://schemas.openxmlformats.org/officeDocument/2006/relationships/hyperlink" Target="https://login.consultant.ru/link/?req=doc&amp;demo=2&amp;base=LAW&amp;n=404617&amp;date=15.07.2022" TargetMode="External"/><Relationship Id="rId49" Type="http://schemas.openxmlformats.org/officeDocument/2006/relationships/hyperlink" Target="https://login.consultant.ru/link/?req=doc&amp;demo=2&amp;base=LAW&amp;n=404617&amp;dst=279&amp;field=134&amp;date=15.07.2022" TargetMode="External"/><Relationship Id="rId57" Type="http://schemas.openxmlformats.org/officeDocument/2006/relationships/hyperlink" Target="https://login.consultant.ru/link/?req=doc&amp;demo=2&amp;base=LAW&amp;n=404617&amp;date=15.07.2022" TargetMode="External"/><Relationship Id="rId106" Type="http://schemas.openxmlformats.org/officeDocument/2006/relationships/hyperlink" Target="https://login.consultant.ru/link/?req=doc&amp;demo=2&amp;base=LAW&amp;n=404617&amp;dst=118&amp;field=134&amp;date=15.07.2022" TargetMode="External"/><Relationship Id="rId114" Type="http://schemas.openxmlformats.org/officeDocument/2006/relationships/hyperlink" Target="https://login.consultant.ru/link/?req=doc&amp;demo=2&amp;base=LAW&amp;n=389932&amp;dst=100013&amp;field=134&amp;date=15.07.2022" TargetMode="External"/><Relationship Id="rId119" Type="http://schemas.openxmlformats.org/officeDocument/2006/relationships/hyperlink" Target="https://login.consultant.ru/link/?req=doc&amp;demo=2&amp;base=LAW&amp;n=323888&amp;date=15.07.2022" TargetMode="External"/><Relationship Id="rId10" Type="http://schemas.openxmlformats.org/officeDocument/2006/relationships/hyperlink" Target="https://login.consultant.ru/link/?req=doc&amp;demo=2&amp;base=LAW&amp;n=404617&amp;date=15.07.2022" TargetMode="External"/><Relationship Id="rId31" Type="http://schemas.openxmlformats.org/officeDocument/2006/relationships/hyperlink" Target="https://login.consultant.ru/link/?req=doc&amp;demo=2&amp;base=LAW&amp;n=404617&amp;date=15.07.2022" TargetMode="External"/><Relationship Id="rId44" Type="http://schemas.openxmlformats.org/officeDocument/2006/relationships/hyperlink" Target="https://login.consultant.ru/link/?req=doc&amp;demo=2&amp;base=LAW&amp;n=404617&amp;date=15.07.2022" TargetMode="External"/><Relationship Id="rId52" Type="http://schemas.openxmlformats.org/officeDocument/2006/relationships/hyperlink" Target="https://login.consultant.ru/link/?req=doc&amp;demo=2&amp;base=LAW&amp;n=404617&amp;dst=279&amp;field=134&amp;date=15.07.2022" TargetMode="External"/><Relationship Id="rId60" Type="http://schemas.openxmlformats.org/officeDocument/2006/relationships/hyperlink" Target="https://login.consultant.ru/link/?req=doc&amp;demo=2&amp;base=LAW&amp;n=404617&amp;date=15.07.2022" TargetMode="External"/><Relationship Id="rId65" Type="http://schemas.openxmlformats.org/officeDocument/2006/relationships/hyperlink" Target="https://login.consultant.ru/link/?req=doc&amp;demo=2&amp;base=LAW&amp;n=404617&amp;date=15.07.2022" TargetMode="External"/><Relationship Id="rId73" Type="http://schemas.openxmlformats.org/officeDocument/2006/relationships/hyperlink" Target="https://login.consultant.ru/link/?req=doc&amp;demo=2&amp;base=LAW&amp;n=404617&amp;date=15.07.2022" TargetMode="External"/><Relationship Id="rId78" Type="http://schemas.openxmlformats.org/officeDocument/2006/relationships/hyperlink" Target="https://login.consultant.ru/link/?req=doc&amp;demo=2&amp;base=LAW&amp;n=404617&amp;dst=685&amp;field=134&amp;date=15.07.2022" TargetMode="External"/><Relationship Id="rId81" Type="http://schemas.openxmlformats.org/officeDocument/2006/relationships/hyperlink" Target="https://login.consultant.ru/link/?req=doc&amp;demo=2&amp;base=LAW&amp;n=404617&amp;date=15.07.2022" TargetMode="External"/><Relationship Id="rId86" Type="http://schemas.openxmlformats.org/officeDocument/2006/relationships/hyperlink" Target="https://login.consultant.ru/link/?req=doc&amp;demo=2&amp;base=LAW&amp;n=404617&amp;dst=665&amp;field=134&amp;date=15.07.2022" TargetMode="External"/><Relationship Id="rId94" Type="http://schemas.openxmlformats.org/officeDocument/2006/relationships/hyperlink" Target="https://login.consultant.ru/link/?req=doc&amp;demo=2&amp;base=LAW&amp;n=404617&amp;dst=646&amp;field=134&amp;date=15.07.2022" TargetMode="External"/><Relationship Id="rId99" Type="http://schemas.openxmlformats.org/officeDocument/2006/relationships/hyperlink" Target="https://login.consultant.ru/link/?req=doc&amp;demo=2&amp;base=LAW&amp;n=404617&amp;dst=315&amp;field=134&amp;date=15.07.2022" TargetMode="External"/><Relationship Id="rId101" Type="http://schemas.openxmlformats.org/officeDocument/2006/relationships/hyperlink" Target="https://login.consultant.ru/link/?req=doc&amp;demo=2&amp;base=LAW&amp;n=404617&amp;dst=636&amp;field=134&amp;date=15.07.2022" TargetMode="External"/><Relationship Id="rId122" Type="http://schemas.openxmlformats.org/officeDocument/2006/relationships/hyperlink" Target="https://login.consultant.ru/link/?req=doc&amp;demo=2&amp;base=LAW&amp;n=404617&amp;date=15.07.2022" TargetMode="External"/><Relationship Id="rId4" Type="http://schemas.openxmlformats.org/officeDocument/2006/relationships/hyperlink" Target="https://login.consultant.ru/link/?req=doc&amp;demo=2&amp;base=LAW&amp;n=410157&amp;dst=100038&amp;field=134&amp;date=15.07.2022" TargetMode="External"/><Relationship Id="rId9" Type="http://schemas.openxmlformats.org/officeDocument/2006/relationships/hyperlink" Target="https://login.consultant.ru/link/?req=doc&amp;demo=2&amp;base=LAW&amp;n=418300&amp;date=15.07.2022" TargetMode="External"/><Relationship Id="rId13" Type="http://schemas.openxmlformats.org/officeDocument/2006/relationships/hyperlink" Target="https://login.consultant.ru/link/?req=doc&amp;demo=2&amp;base=LAW&amp;n=404617&amp;date=15.07.2022" TargetMode="External"/><Relationship Id="rId18" Type="http://schemas.openxmlformats.org/officeDocument/2006/relationships/hyperlink" Target="https://login.consultant.ru/link/?req=doc&amp;demo=2&amp;base=LAW&amp;n=404617&amp;dst=646&amp;field=134&amp;date=15.07.2022" TargetMode="External"/><Relationship Id="rId39" Type="http://schemas.openxmlformats.org/officeDocument/2006/relationships/hyperlink" Target="https://login.consultant.ru/link/?req=doc&amp;demo=2&amp;base=LAW&amp;n=404617&amp;dst=685&amp;field=134&amp;date=15.07.2022" TargetMode="External"/><Relationship Id="rId109" Type="http://schemas.openxmlformats.org/officeDocument/2006/relationships/hyperlink" Target="https://login.consultant.ru/link/?req=doc&amp;demo=2&amp;base=LAW&amp;n=410372&amp;dst=3125&amp;field=134&amp;date=15.07.2022" TargetMode="External"/><Relationship Id="rId34" Type="http://schemas.openxmlformats.org/officeDocument/2006/relationships/hyperlink" Target="https://login.consultant.ru/link/?req=doc&amp;demo=2&amp;base=LAW&amp;n=404617&amp;dst=685&amp;field=134&amp;date=15.07.2022" TargetMode="External"/><Relationship Id="rId50" Type="http://schemas.openxmlformats.org/officeDocument/2006/relationships/hyperlink" Target="https://login.consultant.ru/link/?req=doc&amp;demo=2&amp;base=LAW&amp;n=404617&amp;dst=665&amp;field=134&amp;date=15.07.2022" TargetMode="External"/><Relationship Id="rId55" Type="http://schemas.openxmlformats.org/officeDocument/2006/relationships/hyperlink" Target="https://login.consultant.ru/link/?req=doc&amp;demo=2&amp;base=LAW&amp;n=404617&amp;dst=100029&amp;field=134&amp;date=15.07.2022" TargetMode="External"/><Relationship Id="rId76" Type="http://schemas.openxmlformats.org/officeDocument/2006/relationships/hyperlink" Target="https://login.consultant.ru/link/?req=doc&amp;demo=2&amp;base=LAW&amp;n=404617&amp;date=15.07.2022" TargetMode="External"/><Relationship Id="rId97" Type="http://schemas.openxmlformats.org/officeDocument/2006/relationships/hyperlink" Target="https://login.consultant.ru/link/?req=doc&amp;demo=2&amp;base=LAW&amp;n=404617&amp;dst=100331&amp;field=134&amp;date=15.07.2022" TargetMode="External"/><Relationship Id="rId104" Type="http://schemas.openxmlformats.org/officeDocument/2006/relationships/hyperlink" Target="https://login.consultant.ru/link/?req=doc&amp;demo=2&amp;base=LAW&amp;n=404617&amp;dst=118&amp;field=134&amp;date=15.07.2022" TargetMode="External"/><Relationship Id="rId120" Type="http://schemas.openxmlformats.org/officeDocument/2006/relationships/hyperlink" Target="https://login.consultant.ru/link/?req=doc&amp;demo=2&amp;base=LAW&amp;n=109143&amp;date=15.07.2022" TargetMode="External"/><Relationship Id="rId125" Type="http://schemas.openxmlformats.org/officeDocument/2006/relationships/theme" Target="theme/theme1.xml"/><Relationship Id="rId7" Type="http://schemas.openxmlformats.org/officeDocument/2006/relationships/hyperlink" Target="https://login.consultant.ru/link/?req=doc&amp;demo=2&amp;base=LAW&amp;n=412034&amp;dst=100010&amp;field=134&amp;date=15.07.2022" TargetMode="External"/><Relationship Id="rId71" Type="http://schemas.openxmlformats.org/officeDocument/2006/relationships/hyperlink" Target="https://login.consultant.ru/link/?req=doc&amp;demo=2&amp;base=LAW&amp;n=404617&amp;date=15.07.2022" TargetMode="External"/><Relationship Id="rId92" Type="http://schemas.openxmlformats.org/officeDocument/2006/relationships/hyperlink" Target="https://login.consultant.ru/link/?req=doc&amp;demo=2&amp;base=LAW&amp;n=404617&amp;dst=324&amp;field=134&amp;date=15.07.2022" TargetMode="External"/><Relationship Id="rId2" Type="http://schemas.openxmlformats.org/officeDocument/2006/relationships/settings" Target="settings.xml"/><Relationship Id="rId29" Type="http://schemas.openxmlformats.org/officeDocument/2006/relationships/hyperlink" Target="https://login.consultant.ru/link/?req=doc&amp;demo=2&amp;base=LAW&amp;n=404617&amp;dst=662&amp;field=134&amp;date=15.07.2022" TargetMode="External"/><Relationship Id="rId24" Type="http://schemas.openxmlformats.org/officeDocument/2006/relationships/hyperlink" Target="https://login.consultant.ru/link/?req=doc&amp;demo=2&amp;base=LAW&amp;n=404617&amp;dst=646&amp;field=134&amp;date=15.07.2022" TargetMode="External"/><Relationship Id="rId40" Type="http://schemas.openxmlformats.org/officeDocument/2006/relationships/hyperlink" Target="https://login.consultant.ru/link/?req=doc&amp;demo=2&amp;base=LAW&amp;n=404617&amp;dst=685&amp;field=134&amp;date=15.07.2022" TargetMode="External"/><Relationship Id="rId45" Type="http://schemas.openxmlformats.org/officeDocument/2006/relationships/hyperlink" Target="https://login.consultant.ru/link/?req=doc&amp;demo=2&amp;base=LAW&amp;n=404617&amp;dst=646&amp;field=134&amp;date=15.07.2022" TargetMode="External"/><Relationship Id="rId66" Type="http://schemas.openxmlformats.org/officeDocument/2006/relationships/hyperlink" Target="https://login.consultant.ru/link/?req=doc&amp;demo=2&amp;base=LAW&amp;n=404617&amp;date=15.07.2022" TargetMode="External"/><Relationship Id="rId87" Type="http://schemas.openxmlformats.org/officeDocument/2006/relationships/hyperlink" Target="https://login.consultant.ru/link/?req=doc&amp;demo=2&amp;base=LAW&amp;n=404617&amp;dst=776&amp;field=134&amp;date=15.07.2022" TargetMode="External"/><Relationship Id="rId110" Type="http://schemas.openxmlformats.org/officeDocument/2006/relationships/hyperlink" Target="https://login.consultant.ru/link/?req=doc&amp;demo=2&amp;base=LAW&amp;n=410372&amp;dst=3125&amp;field=134&amp;date=15.07.2022" TargetMode="External"/><Relationship Id="rId115" Type="http://schemas.openxmlformats.org/officeDocument/2006/relationships/hyperlink" Target="https://login.consultant.ru/link/?req=doc&amp;demo=2&amp;base=LAW&amp;n=372856&amp;dst=100021&amp;field=134&amp;date=15.07.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80</Pages>
  <Words>37282</Words>
  <Characters>212510</Characters>
  <Application>Microsoft Office Word</Application>
  <DocSecurity>0</DocSecurity>
  <Lines>1770</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3</cp:revision>
  <dcterms:created xsi:type="dcterms:W3CDTF">2022-07-15T19:55:00Z</dcterms:created>
  <dcterms:modified xsi:type="dcterms:W3CDTF">2022-07-16T07:11:00Z</dcterms:modified>
</cp:coreProperties>
</file>