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1C2B" w14:textId="71B669DE" w:rsidR="00BA6172" w:rsidRPr="00BA6172" w:rsidRDefault="00AB3752" w:rsidP="00BA6172">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A6172" w:rsidRPr="00BA6172">
        <w:rPr>
          <w:rFonts w:ascii="Times New Roman" w:eastAsia="Times New Roman" w:hAnsi="Times New Roman" w:cs="Times New Roman"/>
          <w:sz w:val="24"/>
          <w:szCs w:val="24"/>
          <w:lang w:eastAsia="ru-RU"/>
        </w:rPr>
        <w:t>арегистрировано в Минюсте России 11 февраля 2019 г. N 53735</w:t>
      </w:r>
    </w:p>
    <w:p w14:paraId="751476EF"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w:t>
      </w:r>
    </w:p>
    <w:p w14:paraId="4A35915D" w14:textId="3F8B3CDA" w:rsidR="00BA6172" w:rsidRPr="00BA6172" w:rsidRDefault="00BA6172" w:rsidP="00AB375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ФЕДЕРАЛЬНАЯ СЛУЖБА ПО ФИНАНСОВОМУ МОНИТОРИНГУ</w:t>
      </w:r>
    </w:p>
    <w:p w14:paraId="6BBAD657" w14:textId="5BAA444C"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 ПРИКАЗ</w:t>
      </w:r>
    </w:p>
    <w:p w14:paraId="79BDB11A"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от 22 ноября 2018 г. N 366</w:t>
      </w:r>
    </w:p>
    <w:p w14:paraId="7D40290E"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 </w:t>
      </w:r>
    </w:p>
    <w:p w14:paraId="2173EC9B"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ОБ УТВЕРЖДЕНИИ ТРЕБОВАНИЙ</w:t>
      </w:r>
    </w:p>
    <w:p w14:paraId="7748CD26"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К ИДЕНТИФИКАЦИИ КЛИЕНТОВ, ПРЕДСТАВИТЕЛЕЙ КЛИЕНТА,</w:t>
      </w:r>
    </w:p>
    <w:p w14:paraId="3EF318A6"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ВЫГОДОПРИОБРЕТАТЕЛЕЙ И БЕНЕФИЦИАРНЫХ ВЛАДЕЛЬЦЕВ,</w:t>
      </w:r>
    </w:p>
    <w:p w14:paraId="0F057D3D"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В ТОМ ЧИСЛЕ С УЧЕТОМ СТЕПЕНИ (УРОВНЯ) РИСКА СОВЕРШЕНИЯ</w:t>
      </w:r>
    </w:p>
    <w:p w14:paraId="60A233F9"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ОПЕРАЦИЙ В ЦЕЛЯХ ЛЕГАЛИЗАЦИИ (ОТМЫВАНИЯ) ДОХОДОВ,</w:t>
      </w:r>
    </w:p>
    <w:p w14:paraId="49B0B4BE" w14:textId="7E08565E" w:rsid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ПОЛУЧЕННЫХ ПРЕСТУПНЫМ ПУТЕМ, И ФИНАНСИРОВАНИЯ ТЕРРОРИЗМА</w:t>
      </w:r>
    </w:p>
    <w:p w14:paraId="27DA8558" w14:textId="77777777" w:rsidR="00AB3752" w:rsidRPr="00AB3752" w:rsidRDefault="00AB3752" w:rsidP="00AB3752">
      <w:pPr>
        <w:ind w:firstLine="540"/>
        <w:rPr>
          <w:rFonts w:ascii="Times New Roman" w:eastAsia="Times New Roman" w:hAnsi="Times New Roman" w:cs="Times New Roman"/>
          <w:sz w:val="24"/>
          <w:szCs w:val="24"/>
          <w:lang w:eastAsia="ru-RU"/>
        </w:rPr>
      </w:pPr>
    </w:p>
    <w:p w14:paraId="282BEE10" w14:textId="29225B3D" w:rsidR="00BA6172" w:rsidRPr="00AB3752" w:rsidRDefault="00BA6172" w:rsidP="00AB3752">
      <w:pPr>
        <w:ind w:firstLine="540"/>
        <w:rPr>
          <w:rFonts w:ascii="Times New Roman" w:eastAsia="Times New Roman" w:hAnsi="Times New Roman" w:cs="Times New Roman"/>
          <w:sz w:val="24"/>
          <w:szCs w:val="24"/>
          <w:lang w:eastAsia="ru-RU"/>
        </w:rPr>
      </w:pPr>
      <w:r w:rsidRPr="00AB3752">
        <w:rPr>
          <w:rFonts w:ascii="Times New Roman" w:eastAsia="Times New Roman" w:hAnsi="Times New Roman" w:cs="Times New Roman"/>
          <w:sz w:val="24"/>
          <w:szCs w:val="24"/>
          <w:lang w:eastAsia="ru-RU"/>
        </w:rPr>
        <w:t xml:space="preserve">(в ред. Приказов Росфинмониторинга от 09.09.2020 </w:t>
      </w:r>
      <w:hyperlink r:id="rId5" w:history="1">
        <w:r w:rsidRPr="00AB3752">
          <w:rPr>
            <w:rFonts w:ascii="Times New Roman" w:eastAsia="Times New Roman" w:hAnsi="Times New Roman" w:cs="Times New Roman"/>
            <w:sz w:val="24"/>
            <w:szCs w:val="24"/>
            <w:lang w:eastAsia="ru-RU"/>
          </w:rPr>
          <w:t>N 213</w:t>
        </w:r>
      </w:hyperlink>
      <w:r w:rsidRPr="00AB3752">
        <w:rPr>
          <w:rFonts w:ascii="Times New Roman" w:eastAsia="Times New Roman" w:hAnsi="Times New Roman" w:cs="Times New Roman"/>
          <w:sz w:val="24"/>
          <w:szCs w:val="24"/>
          <w:lang w:eastAsia="ru-RU"/>
        </w:rPr>
        <w:t>,</w:t>
      </w:r>
      <w:r w:rsidR="00AB3752">
        <w:rPr>
          <w:rFonts w:ascii="Times New Roman" w:eastAsia="Times New Roman" w:hAnsi="Times New Roman" w:cs="Times New Roman"/>
          <w:sz w:val="24"/>
          <w:szCs w:val="24"/>
          <w:lang w:eastAsia="ru-RU"/>
        </w:rPr>
        <w:t xml:space="preserve"> </w:t>
      </w:r>
      <w:r w:rsidRPr="00AB3752">
        <w:rPr>
          <w:rFonts w:ascii="Times New Roman" w:eastAsia="Times New Roman" w:hAnsi="Times New Roman" w:cs="Times New Roman"/>
          <w:sz w:val="24"/>
          <w:szCs w:val="24"/>
          <w:lang w:eastAsia="ru-RU"/>
        </w:rPr>
        <w:t xml:space="preserve">от 15.06.2021 </w:t>
      </w:r>
      <w:hyperlink r:id="rId6" w:history="1">
        <w:r w:rsidRPr="00AB3752">
          <w:rPr>
            <w:rFonts w:ascii="Times New Roman" w:eastAsia="Times New Roman" w:hAnsi="Times New Roman" w:cs="Times New Roman"/>
            <w:sz w:val="24"/>
            <w:szCs w:val="24"/>
            <w:lang w:eastAsia="ru-RU"/>
          </w:rPr>
          <w:t>N 134</w:t>
        </w:r>
      </w:hyperlink>
      <w:r w:rsidRPr="00AB3752">
        <w:rPr>
          <w:rFonts w:ascii="Times New Roman" w:eastAsia="Times New Roman" w:hAnsi="Times New Roman" w:cs="Times New Roman"/>
          <w:sz w:val="24"/>
          <w:szCs w:val="24"/>
          <w:lang w:eastAsia="ru-RU"/>
        </w:rPr>
        <w:t>)</w:t>
      </w:r>
    </w:p>
    <w:p w14:paraId="38589FC6"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3AF64A9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В соответствии с Федеральным </w:t>
      </w:r>
      <w:hyperlink r:id="rId7" w:history="1">
        <w:r w:rsidRPr="00AB3752">
          <w:rPr>
            <w:rFonts w:ascii="Times New Roman" w:eastAsia="Times New Roman" w:hAnsi="Times New Roman" w:cs="Times New Roman"/>
            <w:sz w:val="24"/>
            <w:szCs w:val="24"/>
            <w:lang w:eastAsia="ru-RU"/>
          </w:rPr>
          <w:t>законом</w:t>
        </w:r>
      </w:hyperlink>
      <w:r w:rsidRPr="00BA6172">
        <w:rPr>
          <w:rFonts w:ascii="Times New Roman" w:eastAsia="Times New Roman" w:hAnsi="Times New Roman" w:cs="Times New Roman"/>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и </w:t>
      </w:r>
      <w:hyperlink r:id="rId8" w:history="1">
        <w:r w:rsidRPr="00AB3752">
          <w:rPr>
            <w:rFonts w:ascii="Times New Roman" w:eastAsia="Times New Roman" w:hAnsi="Times New Roman" w:cs="Times New Roman"/>
            <w:sz w:val="24"/>
            <w:szCs w:val="24"/>
            <w:lang w:eastAsia="ru-RU"/>
          </w:rPr>
          <w:t>пунктом 4</w:t>
        </w:r>
      </w:hyperlink>
      <w:r w:rsidRPr="00BA6172">
        <w:rPr>
          <w:rFonts w:ascii="Times New Roman" w:eastAsia="Times New Roman" w:hAnsi="Times New Roman" w:cs="Times New Roman"/>
          <w:sz w:val="24"/>
          <w:szCs w:val="24"/>
          <w:lang w:eastAsia="ru-RU"/>
        </w:rPr>
        <w:t xml:space="preserve">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N 23, ст. 2982; 2015, N 16, ст. 2381) приказываю:</w:t>
      </w:r>
    </w:p>
    <w:p w14:paraId="1598EC09"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 Утвердить прилагаемые </w:t>
      </w:r>
      <w:hyperlink w:anchor="p36" w:history="1">
        <w:r w:rsidRPr="00AB3752">
          <w:rPr>
            <w:rFonts w:ascii="Times New Roman" w:eastAsia="Times New Roman" w:hAnsi="Times New Roman" w:cs="Times New Roman"/>
            <w:sz w:val="24"/>
            <w:szCs w:val="24"/>
            <w:lang w:eastAsia="ru-RU"/>
          </w:rPr>
          <w:t>требования</w:t>
        </w:r>
      </w:hyperlink>
      <w:r w:rsidRPr="00BA6172">
        <w:rPr>
          <w:rFonts w:ascii="Times New Roman" w:eastAsia="Times New Roman" w:hAnsi="Times New Roman" w:cs="Times New Roman"/>
          <w:sz w:val="24"/>
          <w:szCs w:val="24"/>
          <w:lang w:eastAsia="ru-RU"/>
        </w:rPr>
        <w:t xml:space="preserve">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26A3D2F0"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 Признать утратившими силу:</w:t>
      </w:r>
    </w:p>
    <w:p w14:paraId="75E00778" w14:textId="77777777" w:rsidR="00BA6172" w:rsidRPr="00BA6172" w:rsidRDefault="00AB3752" w:rsidP="00BA6172">
      <w:pPr>
        <w:ind w:firstLine="540"/>
        <w:rPr>
          <w:rFonts w:ascii="Times New Roman" w:eastAsia="Times New Roman" w:hAnsi="Times New Roman" w:cs="Times New Roman"/>
          <w:sz w:val="24"/>
          <w:szCs w:val="24"/>
          <w:lang w:eastAsia="ru-RU"/>
        </w:rPr>
      </w:pPr>
      <w:hyperlink r:id="rId9" w:history="1">
        <w:r w:rsidR="00BA6172" w:rsidRPr="00AB3752">
          <w:rPr>
            <w:rFonts w:ascii="Times New Roman" w:eastAsia="Times New Roman" w:hAnsi="Times New Roman" w:cs="Times New Roman"/>
            <w:sz w:val="24"/>
            <w:szCs w:val="24"/>
            <w:lang w:eastAsia="ru-RU"/>
          </w:rPr>
          <w:t>приказ</w:t>
        </w:r>
      </w:hyperlink>
      <w:r w:rsidR="00BA6172" w:rsidRPr="00BA6172">
        <w:rPr>
          <w:rFonts w:ascii="Times New Roman" w:eastAsia="Times New Roman" w:hAnsi="Times New Roman" w:cs="Times New Roman"/>
          <w:sz w:val="24"/>
          <w:szCs w:val="24"/>
          <w:lang w:eastAsia="ru-RU"/>
        </w:rPr>
        <w:t xml:space="preserve"> Федеральной службы по финансовому мониторингу от 17 февраля 2011 г. N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 июля 2011 г., регистрационный N 21239);</w:t>
      </w:r>
    </w:p>
    <w:p w14:paraId="2E8B6EF8" w14:textId="77777777" w:rsidR="00BA6172" w:rsidRPr="00BA6172" w:rsidRDefault="00AB3752" w:rsidP="00BA6172">
      <w:pPr>
        <w:ind w:firstLine="540"/>
        <w:rPr>
          <w:rFonts w:ascii="Times New Roman" w:eastAsia="Times New Roman" w:hAnsi="Times New Roman" w:cs="Times New Roman"/>
          <w:sz w:val="24"/>
          <w:szCs w:val="24"/>
          <w:lang w:eastAsia="ru-RU"/>
        </w:rPr>
      </w:pPr>
      <w:hyperlink r:id="rId10" w:history="1">
        <w:r w:rsidR="00BA6172" w:rsidRPr="00AB3752">
          <w:rPr>
            <w:rFonts w:ascii="Times New Roman" w:eastAsia="Times New Roman" w:hAnsi="Times New Roman" w:cs="Times New Roman"/>
            <w:sz w:val="24"/>
            <w:szCs w:val="24"/>
            <w:lang w:eastAsia="ru-RU"/>
          </w:rPr>
          <w:t>приказ</w:t>
        </w:r>
      </w:hyperlink>
      <w:r w:rsidR="00BA6172" w:rsidRPr="00BA6172">
        <w:rPr>
          <w:rFonts w:ascii="Times New Roman" w:eastAsia="Times New Roman" w:hAnsi="Times New Roman" w:cs="Times New Roman"/>
          <w:sz w:val="24"/>
          <w:szCs w:val="24"/>
          <w:lang w:eastAsia="ru-RU"/>
        </w:rPr>
        <w:t xml:space="preserve"> Федеральной службы по финансовому мониторингу от 3 сентября 2012 г. N 301 "О внесении изменений в приказ Федеральной службы по финансовому мониторингу от 17 февраля 2011 г. N 59" (зарегистрирован Министерством юстиции Российской Федерации 16 октября 2012 г., регистрационный N 25672).</w:t>
      </w:r>
    </w:p>
    <w:p w14:paraId="362CFAFC"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6A555AF"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Директор</w:t>
      </w:r>
    </w:p>
    <w:p w14:paraId="3FD506FF"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Ю.А.ЧИХАНЧИН</w:t>
      </w:r>
    </w:p>
    <w:p w14:paraId="6A7A382E"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 </w:t>
      </w:r>
    </w:p>
    <w:p w14:paraId="6DCA2ADA"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FDAEDD8"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0CE37307"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0CC09B41"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5410B992"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Утверждены</w:t>
      </w:r>
    </w:p>
    <w:p w14:paraId="20ABEF48"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приказом Федеральной службы</w:t>
      </w:r>
    </w:p>
    <w:p w14:paraId="7F075D71"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по финансовому мониторингу</w:t>
      </w:r>
    </w:p>
    <w:p w14:paraId="5898B268"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от 22.11.2018 N 366</w:t>
      </w:r>
    </w:p>
    <w:p w14:paraId="75013172"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49D2D14F" w14:textId="77777777" w:rsidR="00BA6172" w:rsidRPr="00BA6172" w:rsidRDefault="00BA6172" w:rsidP="00BA6172">
      <w:pPr>
        <w:ind w:firstLine="0"/>
        <w:jc w:val="center"/>
        <w:rPr>
          <w:rFonts w:ascii="Arial" w:eastAsia="Times New Roman" w:hAnsi="Arial" w:cs="Arial"/>
          <w:b/>
          <w:bCs/>
          <w:sz w:val="24"/>
          <w:szCs w:val="24"/>
          <w:lang w:eastAsia="ru-RU"/>
        </w:rPr>
      </w:pPr>
      <w:bookmarkStart w:id="0" w:name="p36"/>
      <w:bookmarkEnd w:id="0"/>
      <w:r w:rsidRPr="00BA6172">
        <w:rPr>
          <w:rFonts w:ascii="Arial" w:eastAsia="Times New Roman" w:hAnsi="Arial" w:cs="Arial"/>
          <w:b/>
          <w:bCs/>
          <w:sz w:val="24"/>
          <w:szCs w:val="24"/>
          <w:lang w:eastAsia="ru-RU"/>
        </w:rPr>
        <w:t>ТРЕБОВАНИЯ</w:t>
      </w:r>
    </w:p>
    <w:p w14:paraId="37B496F2"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К ИДЕНТИФИКАЦИИ КЛИЕНТОВ, ПРЕДСТАВИТЕЛЕЙ КЛИЕНТА,</w:t>
      </w:r>
    </w:p>
    <w:p w14:paraId="260F9430"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ВЫГОДОПРИОБРЕТАТЕЛЕЙ И БЕНЕФИЦИАРНЫХ ВЛАДЕЛЬЦЕВ,</w:t>
      </w:r>
    </w:p>
    <w:p w14:paraId="3EB4B9D9"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В ТОМ ЧИСЛЕ С УЧЕТОМ СТЕПЕНИ (УРОВНЯ) РИСКА СОВЕРШЕНИЯ</w:t>
      </w:r>
    </w:p>
    <w:p w14:paraId="364A8D74"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ОПЕРАЦИЙ В ЦЕЛЯХ ЛЕГАЛИЗАЦИИ (ОТМЫВАНИЯ) ДОХОДОВ,</w:t>
      </w:r>
    </w:p>
    <w:p w14:paraId="652169E3" w14:textId="2E0AEDEE" w:rsid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ПОЛУЧЕННЫХ ПРЕСТУПНЫМ ПУТЕМ, И ФИНАНСИРОВАНИЯ ТЕРРОРИЗМА</w:t>
      </w:r>
    </w:p>
    <w:p w14:paraId="74568086" w14:textId="358D964E" w:rsidR="00AB3752" w:rsidRDefault="00AB3752" w:rsidP="00BA6172">
      <w:pPr>
        <w:ind w:firstLine="0"/>
        <w:jc w:val="center"/>
        <w:rPr>
          <w:rFonts w:ascii="Arial" w:eastAsia="Times New Roman" w:hAnsi="Arial" w:cs="Arial"/>
          <w:b/>
          <w:bCs/>
          <w:sz w:val="24"/>
          <w:szCs w:val="24"/>
          <w:lang w:eastAsia="ru-RU"/>
        </w:rPr>
      </w:pPr>
    </w:p>
    <w:p w14:paraId="71B8E738" w14:textId="1AD277F2" w:rsidR="00BA6172" w:rsidRPr="00AB3752" w:rsidRDefault="00BA6172" w:rsidP="00AB3752">
      <w:pPr>
        <w:ind w:firstLine="540"/>
        <w:rPr>
          <w:rFonts w:ascii="Times New Roman" w:eastAsia="Times New Roman" w:hAnsi="Times New Roman" w:cs="Times New Roman"/>
          <w:sz w:val="24"/>
          <w:szCs w:val="24"/>
          <w:lang w:eastAsia="ru-RU"/>
        </w:rPr>
      </w:pPr>
      <w:r w:rsidRPr="00AB3752">
        <w:rPr>
          <w:rFonts w:ascii="Times New Roman" w:eastAsia="Times New Roman" w:hAnsi="Times New Roman" w:cs="Times New Roman"/>
          <w:sz w:val="24"/>
          <w:szCs w:val="24"/>
          <w:lang w:eastAsia="ru-RU"/>
        </w:rPr>
        <w:t xml:space="preserve">(в ред. Приказов Росфинмониторинга от 09.09.2020 </w:t>
      </w:r>
      <w:hyperlink r:id="rId11" w:history="1">
        <w:r w:rsidRPr="00AB3752">
          <w:rPr>
            <w:rFonts w:ascii="Times New Roman" w:eastAsia="Times New Roman" w:hAnsi="Times New Roman" w:cs="Times New Roman"/>
            <w:sz w:val="24"/>
            <w:szCs w:val="24"/>
            <w:lang w:eastAsia="ru-RU"/>
          </w:rPr>
          <w:t>N 213</w:t>
        </w:r>
      </w:hyperlink>
      <w:r w:rsidRPr="00AB3752">
        <w:rPr>
          <w:rFonts w:ascii="Times New Roman" w:eastAsia="Times New Roman" w:hAnsi="Times New Roman" w:cs="Times New Roman"/>
          <w:sz w:val="24"/>
          <w:szCs w:val="24"/>
          <w:lang w:eastAsia="ru-RU"/>
        </w:rPr>
        <w:t>,</w:t>
      </w:r>
      <w:r w:rsidR="00AB3752">
        <w:rPr>
          <w:rFonts w:ascii="Times New Roman" w:eastAsia="Times New Roman" w:hAnsi="Times New Roman" w:cs="Times New Roman"/>
          <w:sz w:val="24"/>
          <w:szCs w:val="24"/>
          <w:lang w:eastAsia="ru-RU"/>
        </w:rPr>
        <w:t xml:space="preserve"> </w:t>
      </w:r>
      <w:r w:rsidRPr="00AB3752">
        <w:rPr>
          <w:rFonts w:ascii="Times New Roman" w:eastAsia="Times New Roman" w:hAnsi="Times New Roman" w:cs="Times New Roman"/>
          <w:sz w:val="24"/>
          <w:szCs w:val="24"/>
          <w:lang w:eastAsia="ru-RU"/>
        </w:rPr>
        <w:t xml:space="preserve">от 15.06.2021 </w:t>
      </w:r>
      <w:hyperlink r:id="rId12" w:history="1">
        <w:r w:rsidRPr="00AB3752">
          <w:rPr>
            <w:rFonts w:ascii="Times New Roman" w:eastAsia="Times New Roman" w:hAnsi="Times New Roman" w:cs="Times New Roman"/>
            <w:sz w:val="24"/>
            <w:szCs w:val="24"/>
            <w:lang w:eastAsia="ru-RU"/>
          </w:rPr>
          <w:t>N 134</w:t>
        </w:r>
      </w:hyperlink>
      <w:r w:rsidRPr="00AB3752">
        <w:rPr>
          <w:rFonts w:ascii="Times New Roman" w:eastAsia="Times New Roman" w:hAnsi="Times New Roman" w:cs="Times New Roman"/>
          <w:sz w:val="24"/>
          <w:szCs w:val="24"/>
          <w:lang w:eastAsia="ru-RU"/>
        </w:rPr>
        <w:t>)</w:t>
      </w:r>
    </w:p>
    <w:p w14:paraId="5D8B4E0C" w14:textId="77777777" w:rsidR="00BA6172" w:rsidRPr="00BA6172" w:rsidRDefault="00BA6172" w:rsidP="00AB375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443E0231" w14:textId="77777777" w:rsidR="00BA6172" w:rsidRPr="00BA6172" w:rsidRDefault="00BA6172" w:rsidP="00BA6172">
      <w:pPr>
        <w:ind w:firstLine="0"/>
        <w:jc w:val="center"/>
        <w:rPr>
          <w:rFonts w:ascii="Times New Roman" w:eastAsia="Times New Roman" w:hAnsi="Times New Roman" w:cs="Times New Roman"/>
          <w:sz w:val="24"/>
          <w:szCs w:val="24"/>
          <w:lang w:eastAsia="ru-RU"/>
        </w:rPr>
      </w:pPr>
      <w:r w:rsidRPr="00BA6172">
        <w:rPr>
          <w:rFonts w:ascii="Arial" w:eastAsia="Times New Roman" w:hAnsi="Arial" w:cs="Arial"/>
          <w:b/>
          <w:bCs/>
          <w:sz w:val="24"/>
          <w:szCs w:val="24"/>
          <w:lang w:eastAsia="ru-RU"/>
        </w:rPr>
        <w:t>I. Общие положения</w:t>
      </w:r>
    </w:p>
    <w:p w14:paraId="19E6F7DB"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4CBF4F2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 Настоящие требования устанавливают правила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 подлежат применению:</w:t>
      </w:r>
    </w:p>
    <w:p w14:paraId="624D10D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а) организациями, осуществляющими операции с денежными средствами или иным имуществом (далее - организации), являющимися:</w:t>
      </w:r>
    </w:p>
    <w:p w14:paraId="418B06D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лизинговыми компаниями;</w:t>
      </w:r>
    </w:p>
    <w:p w14:paraId="0D92CCB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организациями федеральной почтовой связи;</w:t>
      </w:r>
    </w:p>
    <w:p w14:paraId="53C52595"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4D3FA470"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организаторами азартных игр;</w:t>
      </w:r>
    </w:p>
    <w:p w14:paraId="1D943854" w14:textId="77777777" w:rsidR="00BA6172" w:rsidRPr="00AB3752" w:rsidRDefault="00BA6172" w:rsidP="00AB3752">
      <w:pPr>
        <w:ind w:firstLine="540"/>
        <w:rPr>
          <w:rFonts w:ascii="Times New Roman" w:eastAsia="Times New Roman" w:hAnsi="Times New Roman" w:cs="Times New Roman"/>
          <w:sz w:val="24"/>
          <w:szCs w:val="24"/>
          <w:lang w:eastAsia="ru-RU"/>
        </w:rPr>
      </w:pPr>
      <w:r w:rsidRPr="00AB3752">
        <w:rPr>
          <w:rFonts w:ascii="Times New Roman" w:eastAsia="Times New Roman" w:hAnsi="Times New Roman" w:cs="Times New Roman"/>
          <w:sz w:val="24"/>
          <w:szCs w:val="24"/>
          <w:lang w:eastAsia="ru-RU"/>
        </w:rPr>
        <w:t xml:space="preserve">(в ред. </w:t>
      </w:r>
      <w:hyperlink r:id="rId13" w:history="1">
        <w:r w:rsidRPr="00AB3752">
          <w:rPr>
            <w:rFonts w:ascii="Times New Roman" w:eastAsia="Times New Roman" w:hAnsi="Times New Roman" w:cs="Times New Roman"/>
            <w:sz w:val="24"/>
            <w:szCs w:val="24"/>
            <w:lang w:eastAsia="ru-RU"/>
          </w:rPr>
          <w:t>Приказа</w:t>
        </w:r>
      </w:hyperlink>
      <w:r w:rsidRPr="00AB3752">
        <w:rPr>
          <w:rFonts w:ascii="Times New Roman" w:eastAsia="Times New Roman" w:hAnsi="Times New Roman" w:cs="Times New Roman"/>
          <w:sz w:val="24"/>
          <w:szCs w:val="24"/>
          <w:lang w:eastAsia="ru-RU"/>
        </w:rPr>
        <w:t xml:space="preserve"> Росфинмониторинга от 09.09.2020 N 213)</w:t>
      </w:r>
    </w:p>
    <w:p w14:paraId="5A41A79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операторами лотерей в части осуществления деятельности по выплате, передаче или предоставлению выигрыша по договору об участии в лотерее;</w:t>
      </w:r>
    </w:p>
    <w:p w14:paraId="23C7F53F" w14:textId="77777777" w:rsidR="00BA6172" w:rsidRPr="00AB3752" w:rsidRDefault="00BA6172" w:rsidP="00AB3752">
      <w:pPr>
        <w:ind w:firstLine="540"/>
        <w:rPr>
          <w:rFonts w:ascii="Times New Roman" w:eastAsia="Times New Roman" w:hAnsi="Times New Roman" w:cs="Times New Roman"/>
          <w:sz w:val="24"/>
          <w:szCs w:val="24"/>
          <w:lang w:eastAsia="ru-RU"/>
        </w:rPr>
      </w:pPr>
      <w:r w:rsidRPr="00AB3752">
        <w:rPr>
          <w:rFonts w:ascii="Times New Roman" w:eastAsia="Times New Roman" w:hAnsi="Times New Roman" w:cs="Times New Roman"/>
          <w:sz w:val="24"/>
          <w:szCs w:val="24"/>
          <w:lang w:eastAsia="ru-RU"/>
        </w:rPr>
        <w:t xml:space="preserve">(абзац введен </w:t>
      </w:r>
      <w:hyperlink r:id="rId14" w:history="1">
        <w:r w:rsidRPr="00AB3752">
          <w:rPr>
            <w:rFonts w:ascii="Times New Roman" w:eastAsia="Times New Roman" w:hAnsi="Times New Roman" w:cs="Times New Roman"/>
            <w:sz w:val="24"/>
            <w:szCs w:val="24"/>
            <w:lang w:eastAsia="ru-RU"/>
          </w:rPr>
          <w:t>Приказом</w:t>
        </w:r>
      </w:hyperlink>
      <w:r w:rsidRPr="00AB3752">
        <w:rPr>
          <w:rFonts w:ascii="Times New Roman" w:eastAsia="Times New Roman" w:hAnsi="Times New Roman" w:cs="Times New Roman"/>
          <w:sz w:val="24"/>
          <w:szCs w:val="24"/>
          <w:lang w:eastAsia="ru-RU"/>
        </w:rPr>
        <w:t xml:space="preserve"> Росфинмониторинга от 09.09.2020 N 213)</w:t>
      </w:r>
    </w:p>
    <w:p w14:paraId="4918491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организациями, оказывающими посреднические услуги при осуществлении сделок купли-продажи недвижимого имущества;</w:t>
      </w:r>
    </w:p>
    <w:p w14:paraId="43B954C5"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операторами по приему платежей;</w:t>
      </w:r>
    </w:p>
    <w:p w14:paraId="37F5D9B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коммерческими организациями, заключающими договоры финансирования под уступку денежного требования в качестве финансовых агентов;</w:t>
      </w:r>
    </w:p>
    <w:p w14:paraId="6DAF0F2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операторами связи, имеющими право самостоятельно оказывать услуги подвижной радиотелефонной связи;</w:t>
      </w:r>
    </w:p>
    <w:p w14:paraId="6FE485A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w:t>
      </w:r>
    </w:p>
    <w:p w14:paraId="2CE7827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w:t>
      </w:r>
    </w:p>
    <w:p w14:paraId="48854814"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Настоящие требования в части правил идентификации клиентов также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(далее - адвокаты, нотариусы и лица, оказывающие юридические или бухгалтерские услуги), указанных в </w:t>
      </w:r>
      <w:hyperlink r:id="rId15" w:history="1">
        <w:r w:rsidRPr="00AB3752">
          <w:rPr>
            <w:rFonts w:ascii="Times New Roman" w:eastAsia="Times New Roman" w:hAnsi="Times New Roman" w:cs="Times New Roman"/>
            <w:sz w:val="24"/>
            <w:szCs w:val="24"/>
            <w:lang w:eastAsia="ru-RU"/>
          </w:rPr>
          <w:t>статье 7.1</w:t>
        </w:r>
      </w:hyperlink>
      <w:r w:rsidRPr="00BA6172">
        <w:rPr>
          <w:rFonts w:ascii="Times New Roman" w:eastAsia="Times New Roman" w:hAnsi="Times New Roman" w:cs="Times New Roman"/>
          <w:sz w:val="24"/>
          <w:szCs w:val="24"/>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(далее - Федеральный закон).</w:t>
      </w:r>
    </w:p>
    <w:p w14:paraId="3C2B053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2. При проведении идентификации клиентов, представителей клиента, выгодоприобретателей и бенефициарных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w:t>
      </w:r>
      <w:hyperlink r:id="rId16" w:history="1">
        <w:r w:rsidRPr="00AB3752">
          <w:rPr>
            <w:rFonts w:ascii="Times New Roman" w:eastAsia="Times New Roman" w:hAnsi="Times New Roman" w:cs="Times New Roman"/>
            <w:sz w:val="24"/>
            <w:szCs w:val="24"/>
            <w:lang w:eastAsia="ru-RU"/>
          </w:rPr>
          <w:t>законом</w:t>
        </w:r>
      </w:hyperlink>
      <w:r w:rsidRPr="00BA6172">
        <w:rPr>
          <w:rFonts w:ascii="Times New Roman" w:eastAsia="Times New Roman" w:hAnsi="Times New Roman" w:cs="Times New Roman"/>
          <w:sz w:val="24"/>
          <w:szCs w:val="24"/>
          <w:lang w:eastAsia="ru-RU"/>
        </w:rPr>
        <w:t xml:space="preserve"> и принимаемыми на его основе нормативными правовыми актами Российской Федерации сведения и документы, необходимые для идентификации.</w:t>
      </w:r>
    </w:p>
    <w:p w14:paraId="5974535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3. В случае непроведения в соответствии с настоящими требованиями идентификации клиента, представителя клиента, выгодоприобретателя и бенефициарного владельца, </w:t>
      </w:r>
      <w:proofErr w:type="spellStart"/>
      <w:r w:rsidRPr="00BA6172">
        <w:rPr>
          <w:rFonts w:ascii="Times New Roman" w:eastAsia="Times New Roman" w:hAnsi="Times New Roman" w:cs="Times New Roman"/>
          <w:sz w:val="24"/>
          <w:szCs w:val="24"/>
          <w:lang w:eastAsia="ru-RU"/>
        </w:rPr>
        <w:t>неустановления</w:t>
      </w:r>
      <w:proofErr w:type="spellEnd"/>
      <w:r w:rsidRPr="00BA6172">
        <w:rPr>
          <w:rFonts w:ascii="Times New Roman" w:eastAsia="Times New Roman" w:hAnsi="Times New Roman" w:cs="Times New Roman"/>
          <w:sz w:val="24"/>
          <w:szCs w:val="24"/>
          <w:lang w:eastAsia="ru-RU"/>
        </w:rPr>
        <w:t xml:space="preserve"> информации, указанной в </w:t>
      </w:r>
      <w:hyperlink r:id="rId17" w:history="1">
        <w:r w:rsidRPr="00AB3752">
          <w:rPr>
            <w:rFonts w:ascii="Times New Roman" w:eastAsia="Times New Roman" w:hAnsi="Times New Roman" w:cs="Times New Roman"/>
            <w:sz w:val="24"/>
            <w:szCs w:val="24"/>
            <w:lang w:eastAsia="ru-RU"/>
          </w:rPr>
          <w:t>подпункте 1.1 пункта 1 статьи 7</w:t>
        </w:r>
      </w:hyperlink>
      <w:r w:rsidRPr="00BA6172">
        <w:rPr>
          <w:rFonts w:ascii="Times New Roman" w:eastAsia="Times New Roman" w:hAnsi="Times New Roman" w:cs="Times New Roman"/>
          <w:sz w:val="24"/>
          <w:szCs w:val="24"/>
          <w:lang w:eastAsia="ru-RU"/>
        </w:rPr>
        <w:t xml:space="preserve"> Федерального закона, организации и индивидуальные предприниматели обязаны отказать клиенту в приеме на обслуживание, основываясь на </w:t>
      </w:r>
      <w:hyperlink r:id="rId18" w:history="1">
        <w:r w:rsidRPr="00AB3752">
          <w:rPr>
            <w:rFonts w:ascii="Times New Roman" w:eastAsia="Times New Roman" w:hAnsi="Times New Roman" w:cs="Times New Roman"/>
            <w:sz w:val="24"/>
            <w:szCs w:val="24"/>
            <w:lang w:eastAsia="ru-RU"/>
          </w:rPr>
          <w:t>пункте 2.2 статьи 7</w:t>
        </w:r>
      </w:hyperlink>
      <w:r w:rsidRPr="00BA6172">
        <w:rPr>
          <w:rFonts w:ascii="Times New Roman" w:eastAsia="Times New Roman" w:hAnsi="Times New Roman" w:cs="Times New Roman"/>
          <w:sz w:val="24"/>
          <w:szCs w:val="24"/>
          <w:lang w:eastAsia="ru-RU"/>
        </w:rPr>
        <w:t xml:space="preserve"> Федерального закона.</w:t>
      </w:r>
    </w:p>
    <w:p w14:paraId="5EAF1A0F" w14:textId="77777777" w:rsidR="00BA6172" w:rsidRPr="00AB3752" w:rsidRDefault="00BA6172" w:rsidP="00BA6172">
      <w:pPr>
        <w:ind w:firstLine="0"/>
        <w:rPr>
          <w:rFonts w:ascii="Times New Roman" w:eastAsia="Times New Roman" w:hAnsi="Times New Roman" w:cs="Times New Roman"/>
          <w:sz w:val="24"/>
          <w:szCs w:val="24"/>
          <w:lang w:eastAsia="ru-RU"/>
        </w:rPr>
      </w:pPr>
      <w:r w:rsidRPr="00AB3752">
        <w:rPr>
          <w:rFonts w:ascii="Times New Roman" w:eastAsia="Times New Roman" w:hAnsi="Times New Roman" w:cs="Times New Roman"/>
          <w:sz w:val="24"/>
          <w:szCs w:val="24"/>
          <w:lang w:eastAsia="ru-RU"/>
        </w:rPr>
        <w:t xml:space="preserve">(п. 3 в ред. </w:t>
      </w:r>
      <w:hyperlink r:id="rId19" w:history="1">
        <w:r w:rsidRPr="00AB3752">
          <w:rPr>
            <w:rFonts w:ascii="Times New Roman" w:eastAsia="Times New Roman" w:hAnsi="Times New Roman" w:cs="Times New Roman"/>
            <w:sz w:val="24"/>
            <w:szCs w:val="24"/>
            <w:lang w:eastAsia="ru-RU"/>
          </w:rPr>
          <w:t>Приказа</w:t>
        </w:r>
      </w:hyperlink>
      <w:r w:rsidRPr="00AB3752">
        <w:rPr>
          <w:rFonts w:ascii="Times New Roman" w:eastAsia="Times New Roman" w:hAnsi="Times New Roman" w:cs="Times New Roman"/>
          <w:sz w:val="24"/>
          <w:szCs w:val="24"/>
          <w:lang w:eastAsia="ru-RU"/>
        </w:rPr>
        <w:t xml:space="preserve"> Росфинмониторинга от 15.06.2021 N 134)</w:t>
      </w:r>
    </w:p>
    <w:p w14:paraId="7E87944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4. Идентификация клиентов, представителей клиента, выгодоприобретателей и бенефициарных владельцев не проводится в случаях, установленных </w:t>
      </w:r>
      <w:hyperlink r:id="rId20" w:history="1">
        <w:r w:rsidRPr="00AB3752">
          <w:rPr>
            <w:rFonts w:ascii="Times New Roman" w:eastAsia="Times New Roman" w:hAnsi="Times New Roman" w:cs="Times New Roman"/>
            <w:sz w:val="24"/>
            <w:szCs w:val="24"/>
            <w:lang w:eastAsia="ru-RU"/>
          </w:rPr>
          <w:t>подпунктом 2 пункта 1</w:t>
        </w:r>
      </w:hyperlink>
      <w:r w:rsidRPr="00BA6172">
        <w:rPr>
          <w:rFonts w:ascii="Times New Roman" w:eastAsia="Times New Roman" w:hAnsi="Times New Roman" w:cs="Times New Roman"/>
          <w:sz w:val="24"/>
          <w:szCs w:val="24"/>
          <w:lang w:eastAsia="ru-RU"/>
        </w:rPr>
        <w:t xml:space="preserve">, </w:t>
      </w:r>
      <w:hyperlink r:id="rId21" w:history="1">
        <w:r w:rsidRPr="00AB3752">
          <w:rPr>
            <w:rFonts w:ascii="Times New Roman" w:eastAsia="Times New Roman" w:hAnsi="Times New Roman" w:cs="Times New Roman"/>
            <w:sz w:val="24"/>
            <w:szCs w:val="24"/>
            <w:lang w:eastAsia="ru-RU"/>
          </w:rPr>
          <w:t>пунктами 1.1</w:t>
        </w:r>
      </w:hyperlink>
      <w:r w:rsidRPr="00BA6172">
        <w:rPr>
          <w:rFonts w:ascii="Times New Roman" w:eastAsia="Times New Roman" w:hAnsi="Times New Roman" w:cs="Times New Roman"/>
          <w:sz w:val="24"/>
          <w:szCs w:val="24"/>
          <w:lang w:eastAsia="ru-RU"/>
        </w:rPr>
        <w:t xml:space="preserve">, </w:t>
      </w:r>
      <w:hyperlink r:id="rId22" w:history="1">
        <w:r w:rsidRPr="00AB3752">
          <w:rPr>
            <w:rFonts w:ascii="Times New Roman" w:eastAsia="Times New Roman" w:hAnsi="Times New Roman" w:cs="Times New Roman"/>
            <w:sz w:val="24"/>
            <w:szCs w:val="24"/>
            <w:lang w:eastAsia="ru-RU"/>
          </w:rPr>
          <w:t>1.4-1</w:t>
        </w:r>
      </w:hyperlink>
      <w:r w:rsidRPr="00BA6172">
        <w:rPr>
          <w:rFonts w:ascii="Times New Roman" w:eastAsia="Times New Roman" w:hAnsi="Times New Roman" w:cs="Times New Roman"/>
          <w:sz w:val="24"/>
          <w:szCs w:val="24"/>
          <w:lang w:eastAsia="ru-RU"/>
        </w:rPr>
        <w:t xml:space="preserve"> и </w:t>
      </w:r>
      <w:hyperlink r:id="rId23" w:history="1">
        <w:r w:rsidRPr="00AB3752">
          <w:rPr>
            <w:rFonts w:ascii="Times New Roman" w:eastAsia="Times New Roman" w:hAnsi="Times New Roman" w:cs="Times New Roman"/>
            <w:sz w:val="24"/>
            <w:szCs w:val="24"/>
            <w:lang w:eastAsia="ru-RU"/>
          </w:rPr>
          <w:t>1.4-2 статьи 7</w:t>
        </w:r>
      </w:hyperlink>
      <w:r w:rsidRPr="00BA6172">
        <w:rPr>
          <w:rFonts w:ascii="Times New Roman" w:eastAsia="Times New Roman" w:hAnsi="Times New Roman" w:cs="Times New Roman"/>
          <w:sz w:val="24"/>
          <w:szCs w:val="24"/>
          <w:lang w:eastAsia="ru-RU"/>
        </w:rPr>
        <w:t xml:space="preserve"> Федерального закона.</w:t>
      </w:r>
    </w:p>
    <w:p w14:paraId="32505809"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5.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w:t>
      </w:r>
    </w:p>
    <w:p w14:paraId="4F4E2F01"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 w:name="p71"/>
      <w:bookmarkEnd w:id="1"/>
      <w:r w:rsidRPr="00BA6172">
        <w:rPr>
          <w:rFonts w:ascii="Times New Roman" w:eastAsia="Times New Roman" w:hAnsi="Times New Roman" w:cs="Times New Roman"/>
          <w:sz w:val="24"/>
          <w:szCs w:val="24"/>
          <w:lang w:eastAsia="ru-RU"/>
        </w:rPr>
        <w:t>6.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организации и индивидуальные предприниматели используют:</w:t>
      </w:r>
    </w:p>
    <w:p w14:paraId="056E1C1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14:paraId="6C39942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б) сведения об утерянных, недействительных паспортах, о паспортах умерших физических лиц, об утерянных бланках паспортов;</w:t>
      </w:r>
    </w:p>
    <w:p w14:paraId="77F63DB0"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в) информацию из открытых баз данных федеральных органов исполнительной власти и государственных внебюджетных фондов;</w:t>
      </w:r>
    </w:p>
    <w:p w14:paraId="3CA983B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г) иные дополнительные (вспомогательные) источники информации, доступные организации, индивидуальному предпринимателю на законных основаниях.</w:t>
      </w:r>
    </w:p>
    <w:p w14:paraId="4E30052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7. Адвокаты, нотариусы и лица, оказывающие юридические или бухгалтерские услуги, в целях подтверждения достоверности сведений, полученных при идентификации клиентов, руководствуются </w:t>
      </w:r>
      <w:hyperlink w:anchor="p71" w:history="1">
        <w:r w:rsidRPr="00AB3752">
          <w:rPr>
            <w:rFonts w:ascii="Times New Roman" w:eastAsia="Times New Roman" w:hAnsi="Times New Roman" w:cs="Times New Roman"/>
            <w:sz w:val="24"/>
            <w:szCs w:val="24"/>
            <w:lang w:eastAsia="ru-RU"/>
          </w:rPr>
          <w:t>пунктом 6</w:t>
        </w:r>
      </w:hyperlink>
      <w:r w:rsidRPr="00BA6172">
        <w:rPr>
          <w:rFonts w:ascii="Times New Roman" w:eastAsia="Times New Roman" w:hAnsi="Times New Roman" w:cs="Times New Roman"/>
          <w:sz w:val="24"/>
          <w:szCs w:val="24"/>
          <w:lang w:eastAsia="ru-RU"/>
        </w:rPr>
        <w:t xml:space="preserve"> настоящих требований.</w:t>
      </w:r>
    </w:p>
    <w:p w14:paraId="2341E5E2"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321CE499" w14:textId="77777777" w:rsidR="00BA6172" w:rsidRPr="00BA6172" w:rsidRDefault="00BA6172" w:rsidP="00BA6172">
      <w:pPr>
        <w:ind w:firstLine="0"/>
        <w:jc w:val="center"/>
        <w:rPr>
          <w:rFonts w:ascii="Times New Roman" w:eastAsia="Times New Roman" w:hAnsi="Times New Roman" w:cs="Times New Roman"/>
          <w:sz w:val="24"/>
          <w:szCs w:val="24"/>
          <w:lang w:eastAsia="ru-RU"/>
        </w:rPr>
      </w:pPr>
      <w:r w:rsidRPr="00BA6172">
        <w:rPr>
          <w:rFonts w:ascii="Arial" w:eastAsia="Times New Roman" w:hAnsi="Arial" w:cs="Arial"/>
          <w:b/>
          <w:bCs/>
          <w:sz w:val="24"/>
          <w:szCs w:val="24"/>
          <w:lang w:eastAsia="ru-RU"/>
        </w:rPr>
        <w:t>II. Требования к идентификации клиентов, представителей</w:t>
      </w:r>
    </w:p>
    <w:p w14:paraId="197A7EBA" w14:textId="77777777" w:rsidR="00BA6172" w:rsidRPr="00BA6172" w:rsidRDefault="00BA6172" w:rsidP="00BA6172">
      <w:pPr>
        <w:ind w:firstLine="0"/>
        <w:jc w:val="center"/>
        <w:rPr>
          <w:rFonts w:ascii="Times New Roman" w:eastAsia="Times New Roman" w:hAnsi="Times New Roman" w:cs="Times New Roman"/>
          <w:sz w:val="24"/>
          <w:szCs w:val="24"/>
          <w:lang w:eastAsia="ru-RU"/>
        </w:rPr>
      </w:pPr>
      <w:r w:rsidRPr="00BA6172">
        <w:rPr>
          <w:rFonts w:ascii="Arial" w:eastAsia="Times New Roman" w:hAnsi="Arial" w:cs="Arial"/>
          <w:b/>
          <w:bCs/>
          <w:sz w:val="24"/>
          <w:szCs w:val="24"/>
          <w:lang w:eastAsia="ru-RU"/>
        </w:rPr>
        <w:t>клиента, выгодоприобретателей и бенефициарных владельцев</w:t>
      </w:r>
    </w:p>
    <w:p w14:paraId="0B5C6171"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212E48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8. Организации, индивидуальные предприниматели, адвокаты, нотариусы и лица, оказывающие юридические или бухгалтерские услуги,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w:t>
      </w:r>
    </w:p>
    <w:p w14:paraId="59D6A70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В случаях, предусмотренных Федеральным </w:t>
      </w:r>
      <w:hyperlink r:id="rId24" w:history="1">
        <w:r w:rsidRPr="00AB3752">
          <w:rPr>
            <w:rFonts w:ascii="Times New Roman" w:eastAsia="Times New Roman" w:hAnsi="Times New Roman" w:cs="Times New Roman"/>
            <w:sz w:val="24"/>
            <w:szCs w:val="24"/>
            <w:lang w:eastAsia="ru-RU"/>
          </w:rPr>
          <w:t>законом</w:t>
        </w:r>
      </w:hyperlink>
      <w:r w:rsidRPr="00BA6172">
        <w:rPr>
          <w:rFonts w:ascii="Times New Roman" w:eastAsia="Times New Roman" w:hAnsi="Times New Roman" w:cs="Times New Roman"/>
          <w:sz w:val="24"/>
          <w:szCs w:val="24"/>
          <w:lang w:eastAsia="ru-RU"/>
        </w:rPr>
        <w:t>,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для таких организаций, осуществляющих операции с денежными средствами или иным имуществом.</w:t>
      </w:r>
    </w:p>
    <w:p w14:paraId="1AD36F9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9. Организации, индивидуальные предприниматели, адвокаты, нотариусы и лица, оказывающие юридические или бухгалтерские услуги, при идентификации клиентов устанавливают сведения, указанные в </w:t>
      </w:r>
      <w:hyperlink w:anchor="p155" w:history="1">
        <w:r w:rsidRPr="00AB3752">
          <w:rPr>
            <w:rFonts w:ascii="Times New Roman" w:eastAsia="Times New Roman" w:hAnsi="Times New Roman" w:cs="Times New Roman"/>
            <w:sz w:val="24"/>
            <w:szCs w:val="24"/>
            <w:lang w:eastAsia="ru-RU"/>
          </w:rPr>
          <w:t>приложении N 1</w:t>
        </w:r>
      </w:hyperlink>
      <w:r w:rsidRPr="00BA6172">
        <w:rPr>
          <w:rFonts w:ascii="Times New Roman" w:eastAsia="Times New Roman" w:hAnsi="Times New Roman" w:cs="Times New Roman"/>
          <w:sz w:val="24"/>
          <w:szCs w:val="24"/>
          <w:lang w:eastAsia="ru-RU"/>
        </w:rPr>
        <w:t xml:space="preserve"> и </w:t>
      </w:r>
      <w:hyperlink w:anchor="p205" w:history="1">
        <w:r w:rsidRPr="00AB3752">
          <w:rPr>
            <w:rFonts w:ascii="Times New Roman" w:eastAsia="Times New Roman" w:hAnsi="Times New Roman" w:cs="Times New Roman"/>
            <w:sz w:val="24"/>
            <w:szCs w:val="24"/>
            <w:lang w:eastAsia="ru-RU"/>
          </w:rPr>
          <w:t>приложении N 2</w:t>
        </w:r>
      </w:hyperlink>
      <w:r w:rsidRPr="00BA6172">
        <w:rPr>
          <w:rFonts w:ascii="Times New Roman" w:eastAsia="Times New Roman" w:hAnsi="Times New Roman" w:cs="Times New Roman"/>
          <w:sz w:val="24"/>
          <w:szCs w:val="24"/>
          <w:lang w:eastAsia="ru-RU"/>
        </w:rPr>
        <w:t xml:space="preserve"> к настоящим требованиям.</w:t>
      </w:r>
    </w:p>
    <w:p w14:paraId="3C6DEEB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10. Организации и индивидуальные предприниматели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w:t>
      </w:r>
    </w:p>
    <w:p w14:paraId="606AE48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При обращении в организацию или к индивидуальному предпринимателю в качестве представителя юридического лица </w:t>
      </w:r>
      <w:proofErr w:type="spellStart"/>
      <w:r w:rsidRPr="00BA6172">
        <w:rPr>
          <w:rFonts w:ascii="Times New Roman" w:eastAsia="Times New Roman" w:hAnsi="Times New Roman" w:cs="Times New Roman"/>
          <w:sz w:val="24"/>
          <w:szCs w:val="24"/>
          <w:lang w:eastAsia="ru-RU"/>
        </w:rPr>
        <w:t>лица</w:t>
      </w:r>
      <w:proofErr w:type="spellEnd"/>
      <w:r w:rsidRPr="00BA6172">
        <w:rPr>
          <w:rFonts w:ascii="Times New Roman" w:eastAsia="Times New Roman" w:hAnsi="Times New Roman" w:cs="Times New Roman"/>
          <w:sz w:val="24"/>
          <w:szCs w:val="24"/>
          <w:lang w:eastAsia="ru-RU"/>
        </w:rPr>
        <w:t>, не являющегося единоличным исполнительным органом, организация и индивидуальный предприниматель идентифицируют также единоличный исполнительный орган данного юридического лица.</w:t>
      </w:r>
    </w:p>
    <w:p w14:paraId="7FCDDBE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11. Организации и индивидуальные предприниматели при идентификации представителей клиента устанавливают сведения, указанные в </w:t>
      </w:r>
      <w:hyperlink w:anchor="p155" w:history="1">
        <w:r w:rsidRPr="00AB3752">
          <w:rPr>
            <w:rFonts w:ascii="Times New Roman" w:eastAsia="Times New Roman" w:hAnsi="Times New Roman" w:cs="Times New Roman"/>
            <w:sz w:val="24"/>
            <w:szCs w:val="24"/>
            <w:lang w:eastAsia="ru-RU"/>
          </w:rPr>
          <w:t>приложении N 1</w:t>
        </w:r>
      </w:hyperlink>
      <w:r w:rsidRPr="00BA6172">
        <w:rPr>
          <w:rFonts w:ascii="Times New Roman" w:eastAsia="Times New Roman" w:hAnsi="Times New Roman" w:cs="Times New Roman"/>
          <w:sz w:val="24"/>
          <w:szCs w:val="24"/>
          <w:lang w:eastAsia="ru-RU"/>
        </w:rPr>
        <w:t xml:space="preserve"> и </w:t>
      </w:r>
      <w:hyperlink w:anchor="p205" w:history="1">
        <w:r w:rsidRPr="00AB3752">
          <w:rPr>
            <w:rFonts w:ascii="Times New Roman" w:eastAsia="Times New Roman" w:hAnsi="Times New Roman" w:cs="Times New Roman"/>
            <w:sz w:val="24"/>
            <w:szCs w:val="24"/>
            <w:lang w:eastAsia="ru-RU"/>
          </w:rPr>
          <w:t>приложении N 2</w:t>
        </w:r>
      </w:hyperlink>
      <w:r w:rsidRPr="00BA6172">
        <w:rPr>
          <w:rFonts w:ascii="Times New Roman" w:eastAsia="Times New Roman" w:hAnsi="Times New Roman" w:cs="Times New Roman"/>
          <w:sz w:val="24"/>
          <w:szCs w:val="24"/>
          <w:lang w:eastAsia="ru-RU"/>
        </w:rPr>
        <w:t xml:space="preserve"> к настоящим требованиям.</w:t>
      </w:r>
    </w:p>
    <w:p w14:paraId="177AAE2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12. Организации и индивидуальные предприниматели обязаны до приема на обслуживание идентифицировать выгодоприобретателей и установить в отношении них сведения, указанные в </w:t>
      </w:r>
      <w:hyperlink w:anchor="p155" w:history="1">
        <w:r w:rsidRPr="00AB3752">
          <w:rPr>
            <w:rFonts w:ascii="Times New Roman" w:eastAsia="Times New Roman" w:hAnsi="Times New Roman" w:cs="Times New Roman"/>
            <w:sz w:val="24"/>
            <w:szCs w:val="24"/>
            <w:lang w:eastAsia="ru-RU"/>
          </w:rPr>
          <w:t>приложении N 1</w:t>
        </w:r>
      </w:hyperlink>
      <w:r w:rsidRPr="00BA6172">
        <w:rPr>
          <w:rFonts w:ascii="Times New Roman" w:eastAsia="Times New Roman" w:hAnsi="Times New Roman" w:cs="Times New Roman"/>
          <w:sz w:val="24"/>
          <w:szCs w:val="24"/>
          <w:lang w:eastAsia="ru-RU"/>
        </w:rPr>
        <w:t xml:space="preserve"> и </w:t>
      </w:r>
      <w:hyperlink w:anchor="p205" w:history="1">
        <w:r w:rsidRPr="00AB3752">
          <w:rPr>
            <w:rFonts w:ascii="Times New Roman" w:eastAsia="Times New Roman" w:hAnsi="Times New Roman" w:cs="Times New Roman"/>
            <w:sz w:val="24"/>
            <w:szCs w:val="24"/>
            <w:lang w:eastAsia="ru-RU"/>
          </w:rPr>
          <w:t>приложении N 2</w:t>
        </w:r>
      </w:hyperlink>
      <w:r w:rsidRPr="00BA6172">
        <w:rPr>
          <w:rFonts w:ascii="Times New Roman" w:eastAsia="Times New Roman" w:hAnsi="Times New Roman" w:cs="Times New Roman"/>
          <w:sz w:val="24"/>
          <w:szCs w:val="24"/>
          <w:lang w:eastAsia="ru-RU"/>
        </w:rPr>
        <w:t xml:space="preserve"> к настоящим требованиям.</w:t>
      </w:r>
    </w:p>
    <w:p w14:paraId="5877B14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13. В случае, если организации и индивидуальные предприниматели не располагают информацией о наличии выгодоприобретателей до приема на обслуживание клиента, то организациям и индивидуальным предпринимателям необходимо принять меры по идентификации выгодоприобретателей до проведения операции (сделки).</w:t>
      </w:r>
    </w:p>
    <w:p w14:paraId="02DA04C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14. Организации и индивидуальные предприниматели обязаны принимать обоснованные и доступные в сложившихся обстоятельствах меры по идентификации бенефициарных владельцев. При идентификации бенефициарных владельцев подлежат установлению сведения, указанные в </w:t>
      </w:r>
      <w:hyperlink w:anchor="p155" w:history="1">
        <w:r w:rsidRPr="00AB3752">
          <w:rPr>
            <w:rFonts w:ascii="Times New Roman" w:eastAsia="Times New Roman" w:hAnsi="Times New Roman" w:cs="Times New Roman"/>
            <w:sz w:val="24"/>
            <w:szCs w:val="24"/>
            <w:lang w:eastAsia="ru-RU"/>
          </w:rPr>
          <w:t>приложении N 1</w:t>
        </w:r>
      </w:hyperlink>
      <w:r w:rsidRPr="00BA6172">
        <w:rPr>
          <w:rFonts w:ascii="Times New Roman" w:eastAsia="Times New Roman" w:hAnsi="Times New Roman" w:cs="Times New Roman"/>
          <w:sz w:val="24"/>
          <w:szCs w:val="24"/>
          <w:lang w:eastAsia="ru-RU"/>
        </w:rPr>
        <w:t xml:space="preserve"> к настоящим требованиям.</w:t>
      </w:r>
    </w:p>
    <w:p w14:paraId="00F73C44"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15. Признание физического лица бенефициарным владельцем должно основываться на имеющихся и (или) получаемых организацией и индивидуальным предпринимателем документах и (или) информации.</w:t>
      </w:r>
    </w:p>
    <w:p w14:paraId="27CF9FA0"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16. Организации и индивидуальные предприниматели устанавливают и проверяют достоверность сведений о бенефициарном владельце (бенефициарных владельцах), как представленных клиентом (представителем клиента), так и полученных по результатам анализа совокупности имеющихся у организации и индивидуального предпринимателя документов и (или) информации. Данные сведения фиксируются в соответствии с </w:t>
      </w:r>
      <w:hyperlink w:anchor="p130" w:history="1">
        <w:r w:rsidRPr="00AB3752">
          <w:rPr>
            <w:rFonts w:ascii="Times New Roman" w:eastAsia="Times New Roman" w:hAnsi="Times New Roman" w:cs="Times New Roman"/>
            <w:sz w:val="24"/>
            <w:szCs w:val="24"/>
            <w:lang w:eastAsia="ru-RU"/>
          </w:rPr>
          <w:t>пунктом 37</w:t>
        </w:r>
      </w:hyperlink>
      <w:r w:rsidRPr="00BA6172">
        <w:rPr>
          <w:rFonts w:ascii="Times New Roman" w:eastAsia="Times New Roman" w:hAnsi="Times New Roman" w:cs="Times New Roman"/>
          <w:sz w:val="24"/>
          <w:szCs w:val="24"/>
          <w:lang w:eastAsia="ru-RU"/>
        </w:rPr>
        <w:t xml:space="preserve"> настоящих требований.</w:t>
      </w:r>
    </w:p>
    <w:p w14:paraId="632B79F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17. В случае, если по результатам принятых организациями и индивидуальными предпринимателями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w:anchor="p130" w:history="1">
        <w:r w:rsidRPr="00AB3752">
          <w:rPr>
            <w:rFonts w:ascii="Times New Roman" w:eastAsia="Times New Roman" w:hAnsi="Times New Roman" w:cs="Times New Roman"/>
            <w:sz w:val="24"/>
            <w:szCs w:val="24"/>
            <w:lang w:eastAsia="ru-RU"/>
          </w:rPr>
          <w:t>пунктом 37</w:t>
        </w:r>
      </w:hyperlink>
      <w:r w:rsidRPr="00BA6172">
        <w:rPr>
          <w:rFonts w:ascii="Times New Roman" w:eastAsia="Times New Roman" w:hAnsi="Times New Roman" w:cs="Times New Roman"/>
          <w:sz w:val="24"/>
          <w:szCs w:val="24"/>
          <w:lang w:eastAsia="ru-RU"/>
        </w:rPr>
        <w:t xml:space="preserve"> настоящих требований.</w:t>
      </w:r>
    </w:p>
    <w:p w14:paraId="15F2ABF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18. В случае если структура собственности и (или) организационная структура клиента, являющегося юридическим лицом - нерезидентом, либо организационная форма клиента, являющегося иностранной структурой без образования юридического лица, не предполагает наличие бенефициарного владельца и (или) единоличного исполнительного органа (руководителя), то организации и индивидуальные предприниматели фиксируют информацию об этом в соответствии с </w:t>
      </w:r>
      <w:hyperlink w:anchor="p130" w:history="1">
        <w:r w:rsidRPr="00AB3752">
          <w:rPr>
            <w:rFonts w:ascii="Times New Roman" w:eastAsia="Times New Roman" w:hAnsi="Times New Roman" w:cs="Times New Roman"/>
            <w:sz w:val="24"/>
            <w:szCs w:val="24"/>
            <w:lang w:eastAsia="ru-RU"/>
          </w:rPr>
          <w:t>пунктом 37</w:t>
        </w:r>
      </w:hyperlink>
      <w:r w:rsidRPr="00BA6172">
        <w:rPr>
          <w:rFonts w:ascii="Times New Roman" w:eastAsia="Times New Roman" w:hAnsi="Times New Roman" w:cs="Times New Roman"/>
          <w:sz w:val="24"/>
          <w:szCs w:val="24"/>
          <w:lang w:eastAsia="ru-RU"/>
        </w:rPr>
        <w:t xml:space="preserve"> настоящих требований.</w:t>
      </w:r>
    </w:p>
    <w:p w14:paraId="19BB2F58"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2" w:name="p94"/>
      <w:bookmarkEnd w:id="2"/>
      <w:r w:rsidRPr="00BA6172">
        <w:rPr>
          <w:rFonts w:ascii="Times New Roman" w:eastAsia="Times New Roman" w:hAnsi="Times New Roman" w:cs="Times New Roman"/>
          <w:sz w:val="24"/>
          <w:szCs w:val="24"/>
          <w:lang w:eastAsia="ru-RU"/>
        </w:rPr>
        <w:t xml:space="preserve">19. Организации и индивидуальные предприниматели в отношении клиента, представителя клиента, выгодоприобретателя и бенефициарного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25" w:history="1">
        <w:r w:rsidRPr="00AB3752">
          <w:rPr>
            <w:rFonts w:ascii="Times New Roman" w:eastAsia="Times New Roman" w:hAnsi="Times New Roman" w:cs="Times New Roman"/>
            <w:sz w:val="24"/>
            <w:szCs w:val="24"/>
            <w:lang w:eastAsia="ru-RU"/>
          </w:rPr>
          <w:t>пунктом 2 статьи 6</w:t>
        </w:r>
      </w:hyperlink>
      <w:r w:rsidRPr="00BA6172">
        <w:rPr>
          <w:rFonts w:ascii="Times New Roman" w:eastAsia="Times New Roman" w:hAnsi="Times New Roman" w:cs="Times New Roman"/>
          <w:sz w:val="24"/>
          <w:szCs w:val="24"/>
          <w:lang w:eastAsia="ru-RU"/>
        </w:rPr>
        <w:t xml:space="preserve">, </w:t>
      </w:r>
      <w:hyperlink r:id="rId26" w:history="1">
        <w:r w:rsidRPr="00AB3752">
          <w:rPr>
            <w:rFonts w:ascii="Times New Roman" w:eastAsia="Times New Roman" w:hAnsi="Times New Roman" w:cs="Times New Roman"/>
            <w:sz w:val="24"/>
            <w:szCs w:val="24"/>
            <w:lang w:eastAsia="ru-RU"/>
          </w:rPr>
          <w:t>пунктом 2 статьи 7.4</w:t>
        </w:r>
      </w:hyperlink>
      <w:r w:rsidRPr="00BA6172">
        <w:rPr>
          <w:rFonts w:ascii="Times New Roman" w:eastAsia="Times New Roman" w:hAnsi="Times New Roman" w:cs="Times New Roman"/>
          <w:sz w:val="24"/>
          <w:szCs w:val="24"/>
          <w:lang w:eastAsia="ru-RU"/>
        </w:rPr>
        <w:t xml:space="preserve"> и </w:t>
      </w:r>
      <w:hyperlink r:id="rId27" w:history="1">
        <w:r w:rsidRPr="00AB3752">
          <w:rPr>
            <w:rFonts w:ascii="Times New Roman" w:eastAsia="Times New Roman" w:hAnsi="Times New Roman" w:cs="Times New Roman"/>
            <w:sz w:val="24"/>
            <w:szCs w:val="24"/>
            <w:lang w:eastAsia="ru-RU"/>
          </w:rPr>
          <w:t>абзацем вторым пункта 1 статьи 7.5</w:t>
        </w:r>
      </w:hyperlink>
      <w:r w:rsidRPr="00BA6172">
        <w:rPr>
          <w:rFonts w:ascii="Times New Roman" w:eastAsia="Times New Roman" w:hAnsi="Times New Roman" w:cs="Times New Roman"/>
          <w:sz w:val="24"/>
          <w:szCs w:val="24"/>
          <w:lang w:eastAsia="ru-RU"/>
        </w:rPr>
        <w:t xml:space="preserve"> Федерального закона &lt;1&gt;.</w:t>
      </w:r>
    </w:p>
    <w:p w14:paraId="3D1400E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w:t>
      </w:r>
    </w:p>
    <w:p w14:paraId="4374B2F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&lt;1&gt; </w:t>
      </w:r>
      <w:hyperlink r:id="rId28" w:history="1">
        <w:r w:rsidRPr="00AB3752">
          <w:rPr>
            <w:rFonts w:ascii="Times New Roman" w:eastAsia="Times New Roman" w:hAnsi="Times New Roman" w:cs="Times New Roman"/>
            <w:sz w:val="24"/>
            <w:szCs w:val="24"/>
            <w:lang w:eastAsia="ru-RU"/>
          </w:rPr>
          <w:t>Подпункт "б" пункта 8</w:t>
        </w:r>
      </w:hyperlink>
      <w:r w:rsidRPr="00BA6172">
        <w:rPr>
          <w:rFonts w:ascii="Times New Roman" w:eastAsia="Times New Roman" w:hAnsi="Times New Roman" w:cs="Times New Roman"/>
          <w:sz w:val="24"/>
          <w:szCs w:val="24"/>
          <w:lang w:eastAsia="ru-RU"/>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требования к ПВК) (Собрание законодательства Российской Федерации, 2012, N 28, ст. 3901; 2014, N 26, ст. 3575; 2015, N 16, ст. 2381; 2016, N 39, ст. 5655; 2018, N 1, ст. 1081).</w:t>
      </w:r>
    </w:p>
    <w:p w14:paraId="6F031F12" w14:textId="77777777" w:rsidR="00BA6172" w:rsidRPr="00BA6172" w:rsidRDefault="00BA6172" w:rsidP="00AB375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65CBF83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20. При проведении организациями и индивидуальными предпринимателями проверок, указанных в </w:t>
      </w:r>
      <w:hyperlink w:anchor="p94" w:history="1">
        <w:r w:rsidRPr="00AB3752">
          <w:rPr>
            <w:rFonts w:ascii="Times New Roman" w:eastAsia="Times New Roman" w:hAnsi="Times New Roman" w:cs="Times New Roman"/>
            <w:sz w:val="24"/>
            <w:szCs w:val="24"/>
            <w:lang w:eastAsia="ru-RU"/>
          </w:rPr>
          <w:t>пункте 19</w:t>
        </w:r>
      </w:hyperlink>
      <w:r w:rsidRPr="00BA6172">
        <w:rPr>
          <w:rFonts w:ascii="Times New Roman" w:eastAsia="Times New Roman" w:hAnsi="Times New Roman" w:cs="Times New Roman"/>
          <w:sz w:val="24"/>
          <w:szCs w:val="24"/>
          <w:lang w:eastAsia="ru-RU"/>
        </w:rPr>
        <w:t xml:space="preserve"> настоящих требований, используются сведения, актуальные на дату такой проверки.</w:t>
      </w:r>
    </w:p>
    <w:p w14:paraId="5CFE276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21. Организации и индивидуальные предприниматели обязаны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w:t>
      </w:r>
      <w:hyperlink r:id="rId29" w:history="1">
        <w:r w:rsidRPr="00AB3752">
          <w:rPr>
            <w:rFonts w:ascii="Times New Roman" w:eastAsia="Times New Roman" w:hAnsi="Times New Roman" w:cs="Times New Roman"/>
            <w:sz w:val="24"/>
            <w:szCs w:val="24"/>
            <w:lang w:eastAsia="ru-RU"/>
          </w:rPr>
          <w:t>подпунктах 1</w:t>
        </w:r>
      </w:hyperlink>
      <w:r w:rsidRPr="00BA6172">
        <w:rPr>
          <w:rFonts w:ascii="Times New Roman" w:eastAsia="Times New Roman" w:hAnsi="Times New Roman" w:cs="Times New Roman"/>
          <w:sz w:val="24"/>
          <w:szCs w:val="24"/>
          <w:lang w:eastAsia="ru-RU"/>
        </w:rPr>
        <w:t xml:space="preserve"> и </w:t>
      </w:r>
      <w:hyperlink r:id="rId30" w:history="1">
        <w:r w:rsidRPr="00AB3752">
          <w:rPr>
            <w:rFonts w:ascii="Times New Roman" w:eastAsia="Times New Roman" w:hAnsi="Times New Roman" w:cs="Times New Roman"/>
            <w:sz w:val="24"/>
            <w:szCs w:val="24"/>
            <w:lang w:eastAsia="ru-RU"/>
          </w:rPr>
          <w:t>5 пункта 1 статьи 7.3</w:t>
        </w:r>
      </w:hyperlink>
      <w:r w:rsidRPr="00BA6172">
        <w:rPr>
          <w:rFonts w:ascii="Times New Roman" w:eastAsia="Times New Roman" w:hAnsi="Times New Roman" w:cs="Times New Roman"/>
          <w:sz w:val="24"/>
          <w:szCs w:val="24"/>
          <w:lang w:eastAsia="ru-RU"/>
        </w:rPr>
        <w:t xml:space="preserve"> Федерального закона. Указанные меры применяются с учетом </w:t>
      </w:r>
      <w:hyperlink r:id="rId31" w:history="1">
        <w:r w:rsidRPr="00AB3752">
          <w:rPr>
            <w:rFonts w:ascii="Times New Roman" w:eastAsia="Times New Roman" w:hAnsi="Times New Roman" w:cs="Times New Roman"/>
            <w:sz w:val="24"/>
            <w:szCs w:val="24"/>
            <w:lang w:eastAsia="ru-RU"/>
          </w:rPr>
          <w:t>пунктов 2</w:t>
        </w:r>
      </w:hyperlink>
      <w:r w:rsidRPr="00BA6172">
        <w:rPr>
          <w:rFonts w:ascii="Times New Roman" w:eastAsia="Times New Roman" w:hAnsi="Times New Roman" w:cs="Times New Roman"/>
          <w:sz w:val="24"/>
          <w:szCs w:val="24"/>
          <w:lang w:eastAsia="ru-RU"/>
        </w:rPr>
        <w:t xml:space="preserve"> - </w:t>
      </w:r>
      <w:hyperlink r:id="rId32" w:history="1">
        <w:r w:rsidRPr="00AB3752">
          <w:rPr>
            <w:rFonts w:ascii="Times New Roman" w:eastAsia="Times New Roman" w:hAnsi="Times New Roman" w:cs="Times New Roman"/>
            <w:sz w:val="24"/>
            <w:szCs w:val="24"/>
            <w:lang w:eastAsia="ru-RU"/>
          </w:rPr>
          <w:t>4 статьи 7.3</w:t>
        </w:r>
      </w:hyperlink>
      <w:r w:rsidRPr="00BA6172">
        <w:rPr>
          <w:rFonts w:ascii="Times New Roman" w:eastAsia="Times New Roman" w:hAnsi="Times New Roman" w:cs="Times New Roman"/>
          <w:sz w:val="24"/>
          <w:szCs w:val="24"/>
          <w:lang w:eastAsia="ru-RU"/>
        </w:rPr>
        <w:t xml:space="preserve"> Федерального закона.</w:t>
      </w:r>
    </w:p>
    <w:p w14:paraId="1D3B6B7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22. Решение о принадлежности физического лица к лицам, указанным в </w:t>
      </w:r>
      <w:hyperlink r:id="rId33" w:history="1">
        <w:r w:rsidRPr="00AB3752">
          <w:rPr>
            <w:rFonts w:ascii="Times New Roman" w:eastAsia="Times New Roman" w:hAnsi="Times New Roman" w:cs="Times New Roman"/>
            <w:sz w:val="24"/>
            <w:szCs w:val="24"/>
            <w:lang w:eastAsia="ru-RU"/>
          </w:rPr>
          <w:t>подпунктах 1</w:t>
        </w:r>
      </w:hyperlink>
      <w:r w:rsidRPr="00BA6172">
        <w:rPr>
          <w:rFonts w:ascii="Times New Roman" w:eastAsia="Times New Roman" w:hAnsi="Times New Roman" w:cs="Times New Roman"/>
          <w:sz w:val="24"/>
          <w:szCs w:val="24"/>
          <w:lang w:eastAsia="ru-RU"/>
        </w:rPr>
        <w:t xml:space="preserve"> и </w:t>
      </w:r>
      <w:hyperlink r:id="rId34" w:history="1">
        <w:r w:rsidRPr="00AB3752">
          <w:rPr>
            <w:rFonts w:ascii="Times New Roman" w:eastAsia="Times New Roman" w:hAnsi="Times New Roman" w:cs="Times New Roman"/>
            <w:sz w:val="24"/>
            <w:szCs w:val="24"/>
            <w:lang w:eastAsia="ru-RU"/>
          </w:rPr>
          <w:t>5 пункта 1 статьи 7.3</w:t>
        </w:r>
      </w:hyperlink>
      <w:r w:rsidRPr="00BA6172">
        <w:rPr>
          <w:rFonts w:ascii="Times New Roman" w:eastAsia="Times New Roman" w:hAnsi="Times New Roman" w:cs="Times New Roman"/>
          <w:sz w:val="24"/>
          <w:szCs w:val="24"/>
          <w:lang w:eastAsia="ru-RU"/>
        </w:rPr>
        <w:t xml:space="preserve"> Федерального закона, должно основываться на имеющихся и (или) получаемых организацией и индивидуальным предпринимателем документах и (или) информации.</w:t>
      </w:r>
    </w:p>
    <w:p w14:paraId="0B95CF0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23.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&lt;2&gt;.</w:t>
      </w:r>
    </w:p>
    <w:p w14:paraId="0D3323F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w:t>
      </w:r>
    </w:p>
    <w:p w14:paraId="7DF89DD0"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&lt;2&gt; </w:t>
      </w:r>
      <w:hyperlink r:id="rId35" w:history="1">
        <w:r w:rsidRPr="00AB3752">
          <w:rPr>
            <w:rFonts w:ascii="Times New Roman" w:eastAsia="Times New Roman" w:hAnsi="Times New Roman" w:cs="Times New Roman"/>
            <w:sz w:val="24"/>
            <w:szCs w:val="24"/>
            <w:lang w:eastAsia="ru-RU"/>
          </w:rPr>
          <w:t>Подпункт "г" пункта 8</w:t>
        </w:r>
      </w:hyperlink>
      <w:r w:rsidRPr="00BA6172">
        <w:rPr>
          <w:rFonts w:ascii="Times New Roman" w:eastAsia="Times New Roman" w:hAnsi="Times New Roman" w:cs="Times New Roman"/>
          <w:sz w:val="24"/>
          <w:szCs w:val="24"/>
          <w:lang w:eastAsia="ru-RU"/>
        </w:rPr>
        <w:t xml:space="preserve"> требований к ПВК.</w:t>
      </w:r>
    </w:p>
    <w:p w14:paraId="45CB2CE6" w14:textId="77777777" w:rsidR="00BA6172" w:rsidRPr="00BA6172" w:rsidRDefault="00BA6172" w:rsidP="00AB375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1E86429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24.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w:t>
      </w:r>
    </w:p>
    <w:p w14:paraId="1FB5FFF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36" w:history="1">
        <w:r w:rsidRPr="00AB3752">
          <w:rPr>
            <w:rFonts w:ascii="Times New Roman" w:eastAsia="Times New Roman" w:hAnsi="Times New Roman" w:cs="Times New Roman"/>
            <w:sz w:val="24"/>
            <w:szCs w:val="24"/>
            <w:lang w:eastAsia="ru-RU"/>
          </w:rPr>
          <w:t>подпунктом 6 пункта 1 статьи 7</w:t>
        </w:r>
      </w:hyperlink>
      <w:r w:rsidRPr="00BA6172">
        <w:rPr>
          <w:rFonts w:ascii="Times New Roman" w:eastAsia="Times New Roman" w:hAnsi="Times New Roman" w:cs="Times New Roman"/>
          <w:sz w:val="24"/>
          <w:szCs w:val="24"/>
          <w:lang w:eastAsia="ru-RU"/>
        </w:rPr>
        <w:t xml:space="preserve"> и </w:t>
      </w:r>
      <w:hyperlink r:id="rId37" w:history="1">
        <w:r w:rsidRPr="00AB3752">
          <w:rPr>
            <w:rFonts w:ascii="Times New Roman" w:eastAsia="Times New Roman" w:hAnsi="Times New Roman" w:cs="Times New Roman"/>
            <w:sz w:val="24"/>
            <w:szCs w:val="24"/>
            <w:lang w:eastAsia="ru-RU"/>
          </w:rPr>
          <w:t>пунктом 5 статьи 7.5</w:t>
        </w:r>
      </w:hyperlink>
      <w:r w:rsidRPr="00BA6172">
        <w:rPr>
          <w:rFonts w:ascii="Times New Roman" w:eastAsia="Times New Roman" w:hAnsi="Times New Roman" w:cs="Times New Roman"/>
          <w:sz w:val="24"/>
          <w:szCs w:val="24"/>
          <w:lang w:eastAsia="ru-RU"/>
        </w:rPr>
        <w:t xml:space="preserve"> Федерального закона;</w:t>
      </w:r>
    </w:p>
    <w:p w14:paraId="242A51E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38" w:history="1">
        <w:r w:rsidRPr="00AB3752">
          <w:rPr>
            <w:rFonts w:ascii="Times New Roman" w:eastAsia="Times New Roman" w:hAnsi="Times New Roman" w:cs="Times New Roman"/>
            <w:sz w:val="24"/>
            <w:szCs w:val="24"/>
            <w:lang w:eastAsia="ru-RU"/>
          </w:rPr>
          <w:t>подпунктом 6 пункта 1 статьи 7</w:t>
        </w:r>
      </w:hyperlink>
      <w:r w:rsidRPr="00BA6172">
        <w:rPr>
          <w:rFonts w:ascii="Times New Roman" w:eastAsia="Times New Roman" w:hAnsi="Times New Roman" w:cs="Times New Roman"/>
          <w:sz w:val="24"/>
          <w:szCs w:val="24"/>
          <w:lang w:eastAsia="ru-RU"/>
        </w:rPr>
        <w:t xml:space="preserve"> и </w:t>
      </w:r>
      <w:hyperlink r:id="rId39" w:history="1">
        <w:r w:rsidRPr="00AB3752">
          <w:rPr>
            <w:rFonts w:ascii="Times New Roman" w:eastAsia="Times New Roman" w:hAnsi="Times New Roman" w:cs="Times New Roman"/>
            <w:sz w:val="24"/>
            <w:szCs w:val="24"/>
            <w:lang w:eastAsia="ru-RU"/>
          </w:rPr>
          <w:t>пунктом 5 статьи 7.5</w:t>
        </w:r>
      </w:hyperlink>
      <w:r w:rsidRPr="00BA6172">
        <w:rPr>
          <w:rFonts w:ascii="Times New Roman" w:eastAsia="Times New Roman" w:hAnsi="Times New Roman" w:cs="Times New Roman"/>
          <w:sz w:val="24"/>
          <w:szCs w:val="24"/>
          <w:lang w:eastAsia="ru-RU"/>
        </w:rPr>
        <w:t xml:space="preserve"> Федерального закона;</w:t>
      </w:r>
    </w:p>
    <w:p w14:paraId="0695896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в) физических или юридических лиц, чьи операции с денежными средствами или иным имуществом приостановлены по решению суда в соответствии с </w:t>
      </w:r>
      <w:hyperlink r:id="rId40" w:history="1">
        <w:r w:rsidRPr="00AB3752">
          <w:rPr>
            <w:rFonts w:ascii="Times New Roman" w:eastAsia="Times New Roman" w:hAnsi="Times New Roman" w:cs="Times New Roman"/>
            <w:sz w:val="24"/>
            <w:szCs w:val="24"/>
            <w:lang w:eastAsia="ru-RU"/>
          </w:rPr>
          <w:t>частью четвертой статьи 8</w:t>
        </w:r>
      </w:hyperlink>
      <w:r w:rsidRPr="00BA6172">
        <w:rPr>
          <w:rFonts w:ascii="Times New Roman" w:eastAsia="Times New Roman" w:hAnsi="Times New Roman" w:cs="Times New Roman"/>
          <w:sz w:val="24"/>
          <w:szCs w:val="24"/>
          <w:lang w:eastAsia="ru-RU"/>
        </w:rPr>
        <w:t xml:space="preserve"> Федерального закона.</w:t>
      </w:r>
    </w:p>
    <w:p w14:paraId="31C3FC05"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25. При проведении идентификации клиента организации и индивидуальные предприниматели оценивают и присваивают клиенту степень (уровень) риска на основании программы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w:t>
      </w:r>
      <w:hyperlink r:id="rId41" w:history="1">
        <w:r w:rsidRPr="00AB3752">
          <w:rPr>
            <w:rFonts w:ascii="Times New Roman" w:eastAsia="Times New Roman" w:hAnsi="Times New Roman" w:cs="Times New Roman"/>
            <w:sz w:val="24"/>
            <w:szCs w:val="24"/>
            <w:lang w:eastAsia="ru-RU"/>
          </w:rPr>
          <w:t>требованиями</w:t>
        </w:r>
      </w:hyperlink>
      <w:r w:rsidRPr="00BA6172">
        <w:rPr>
          <w:rFonts w:ascii="Times New Roman" w:eastAsia="Times New Roman" w:hAnsi="Times New Roman" w:cs="Times New Roman"/>
          <w:sz w:val="24"/>
          <w:szCs w:val="24"/>
          <w:lang w:eastAsia="ru-RU"/>
        </w:rPr>
        <w:t xml:space="preserve"> к ПВК.</w:t>
      </w:r>
    </w:p>
    <w:p w14:paraId="46A824F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26.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 установленный </w:t>
      </w:r>
      <w:hyperlink r:id="rId42" w:history="1">
        <w:r w:rsidRPr="00AB3752">
          <w:rPr>
            <w:rFonts w:ascii="Times New Roman" w:eastAsia="Times New Roman" w:hAnsi="Times New Roman" w:cs="Times New Roman"/>
            <w:sz w:val="24"/>
            <w:szCs w:val="24"/>
            <w:lang w:eastAsia="ru-RU"/>
          </w:rPr>
          <w:t>абзацем первым подпункта 3 пункта 1 статьи 7</w:t>
        </w:r>
      </w:hyperlink>
      <w:r w:rsidRPr="00BA6172">
        <w:rPr>
          <w:rFonts w:ascii="Times New Roman" w:eastAsia="Times New Roman" w:hAnsi="Times New Roman" w:cs="Times New Roman"/>
          <w:sz w:val="24"/>
          <w:szCs w:val="24"/>
          <w:lang w:eastAsia="ru-RU"/>
        </w:rPr>
        <w:t xml:space="preserve"> Федерального закона, за исключением случаев, определенных </w:t>
      </w:r>
      <w:hyperlink w:anchor="p112" w:history="1">
        <w:r w:rsidRPr="00AB3752">
          <w:rPr>
            <w:rFonts w:ascii="Times New Roman" w:eastAsia="Times New Roman" w:hAnsi="Times New Roman" w:cs="Times New Roman"/>
            <w:sz w:val="24"/>
            <w:szCs w:val="24"/>
            <w:lang w:eastAsia="ru-RU"/>
          </w:rPr>
          <w:t>пунктом 28</w:t>
        </w:r>
      </w:hyperlink>
      <w:r w:rsidRPr="00BA6172">
        <w:rPr>
          <w:rFonts w:ascii="Times New Roman" w:eastAsia="Times New Roman" w:hAnsi="Times New Roman" w:cs="Times New Roman"/>
          <w:sz w:val="24"/>
          <w:szCs w:val="24"/>
          <w:lang w:eastAsia="ru-RU"/>
        </w:rPr>
        <w:t xml:space="preserve"> настоящих требований.</w:t>
      </w:r>
    </w:p>
    <w:p w14:paraId="3B9F90D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27.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w:t>
      </w:r>
    </w:p>
    <w:p w14:paraId="73856CC3"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3" w:name="p112"/>
      <w:bookmarkEnd w:id="3"/>
      <w:r w:rsidRPr="00BA6172">
        <w:rPr>
          <w:rFonts w:ascii="Times New Roman" w:eastAsia="Times New Roman" w:hAnsi="Times New Roman" w:cs="Times New Roman"/>
          <w:sz w:val="24"/>
          <w:szCs w:val="24"/>
          <w:lang w:eastAsia="ru-RU"/>
        </w:rPr>
        <w:t>28.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w:t>
      </w:r>
    </w:p>
    <w:p w14:paraId="60AA660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w:t>
      </w:r>
    </w:p>
    <w:p w14:paraId="041A129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б) со дня принятия мер по обновлению сведений не проводились операции клиентом или в отношении клиента.</w:t>
      </w:r>
    </w:p>
    <w:p w14:paraId="7748B73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w:t>
      </w:r>
      <w:r w:rsidRPr="00BA6172">
        <w:rPr>
          <w:rFonts w:ascii="Times New Roman" w:eastAsia="Times New Roman" w:hAnsi="Times New Roman" w:cs="Times New Roman"/>
          <w:sz w:val="24"/>
          <w:szCs w:val="24"/>
          <w:lang w:eastAsia="ru-RU"/>
        </w:rPr>
        <w:lastRenderedPageBreak/>
        <w:t>выгодоприобретателе и бенефициарном владельце должно быть завершено до ее проведения.</w:t>
      </w:r>
    </w:p>
    <w:p w14:paraId="3BAADE2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29.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индивидуальному предпринимателю, адвокату, нотариусу и лицу, оказывающему юридические или бухгалтерские услуги, клиентом (представителем клиента) представляются подлинники документов или надлежащим образом заверенные копии документов.</w:t>
      </w:r>
    </w:p>
    <w:p w14:paraId="25195829"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Применительно к настоящим требованиям под надлежащим образом заверенной копией документа понимается его нотариально заверенная копия либо его копия, выданная в порядке, установленном </w:t>
      </w:r>
      <w:hyperlink r:id="rId43" w:history="1">
        <w:r w:rsidRPr="00AB3752">
          <w:rPr>
            <w:rFonts w:ascii="Times New Roman" w:eastAsia="Times New Roman" w:hAnsi="Times New Roman" w:cs="Times New Roman"/>
            <w:sz w:val="24"/>
            <w:szCs w:val="24"/>
            <w:lang w:eastAsia="ru-RU"/>
          </w:rPr>
          <w:t>пунктом 1</w:t>
        </w:r>
      </w:hyperlink>
      <w:r w:rsidRPr="00BA6172">
        <w:rPr>
          <w:rFonts w:ascii="Times New Roman" w:eastAsia="Times New Roman" w:hAnsi="Times New Roman" w:cs="Times New Roman"/>
          <w:sz w:val="24"/>
          <w:szCs w:val="24"/>
          <w:lang w:eastAsia="ru-RU"/>
        </w:rPr>
        <w:t xml:space="preserve">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 (Ведомости Верховного Совета СССР, 1983, N 32, ст. 492; Свод законов СССР, т. 1, ст. 378-1; Собрание законодательства Российской Федерации, 2003, N 50, ст. 4855).</w:t>
      </w:r>
    </w:p>
    <w:p w14:paraId="5857D62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30.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выписка из него.</w:t>
      </w:r>
    </w:p>
    <w:p w14:paraId="3CBEF43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31. Отдельные сведения, подтверждение которых не связано с необходимостью изучения организациями, индивидуальными предпринимателями, адвокатами, нотариусами и лицами, оказывающими юридические или бухгалтерские услуги,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14:paraId="04AC240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32. Организации и индивидуальные предприниматели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4" w:history="1">
        <w:r w:rsidRPr="00AB3752">
          <w:rPr>
            <w:rFonts w:ascii="Times New Roman" w:eastAsia="Times New Roman" w:hAnsi="Times New Roman" w:cs="Times New Roman"/>
            <w:sz w:val="24"/>
            <w:szCs w:val="24"/>
            <w:lang w:eastAsia="ru-RU"/>
          </w:rPr>
          <w:t>закона</w:t>
        </w:r>
      </w:hyperlink>
      <w:r w:rsidRPr="00BA6172">
        <w:rPr>
          <w:rFonts w:ascii="Times New Roman" w:eastAsia="Times New Roman" w:hAnsi="Times New Roman" w:cs="Times New Roman"/>
          <w:sz w:val="24"/>
          <w:szCs w:val="24"/>
          <w:lang w:eastAsia="ru-RU"/>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3263, 3477; 2014, N 11, ст. 1098, N 26, ст. 3390; 2016, N 1, ст. 65, N 26, ст. 3889).</w:t>
      </w:r>
    </w:p>
    <w:p w14:paraId="5AEFA51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33.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w:t>
      </w:r>
    </w:p>
    <w:p w14:paraId="369C6CA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34.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адвокату, нотариусу и лицу, оказывающему юридические или бухгалтерские услуги, с приложением перевода на русский язык, верность которого засвидетельствована в соответствии с </w:t>
      </w:r>
      <w:hyperlink r:id="rId45" w:history="1">
        <w:r w:rsidRPr="00AB3752">
          <w:rPr>
            <w:rFonts w:ascii="Times New Roman" w:eastAsia="Times New Roman" w:hAnsi="Times New Roman" w:cs="Times New Roman"/>
            <w:sz w:val="24"/>
            <w:szCs w:val="24"/>
            <w:lang w:eastAsia="ru-RU"/>
          </w:rPr>
          <w:t>Основами</w:t>
        </w:r>
      </w:hyperlink>
      <w:r w:rsidRPr="00BA6172">
        <w:rPr>
          <w:rFonts w:ascii="Times New Roman" w:eastAsia="Times New Roman" w:hAnsi="Times New Roman" w:cs="Times New Roman"/>
          <w:sz w:val="24"/>
          <w:szCs w:val="24"/>
          <w:lang w:eastAsia="ru-RU"/>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w:t>
      </w:r>
      <w:r w:rsidRPr="00BA6172">
        <w:rPr>
          <w:rFonts w:ascii="Times New Roman" w:eastAsia="Times New Roman" w:hAnsi="Times New Roman" w:cs="Times New Roman"/>
          <w:sz w:val="24"/>
          <w:szCs w:val="24"/>
          <w:lang w:eastAsia="ru-RU"/>
        </w:rPr>
        <w:lastRenderedPageBreak/>
        <w:t>2014, N 26, ст. 3371, N 30, ст. 4268; 2015, N 1, ст. 10, N 13, ст. 1811, N 29, ст. 4385; 2016, N 1, ст. 11, N 27, ст. 4265, 4293, 4294; 2018, N 1, ст. 65, 70, 90, N 22, ст. 3041, 3043, N 27, ст. 3954, N 32, ст. 5131).</w:t>
      </w:r>
    </w:p>
    <w:p w14:paraId="2A01C0C0"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Требование о представлении организации, индивидуальному предпринимателю, адвокату, нотариусу и лицу, оказывающему юридические или бухгалтерские услуги, документов с приложением перевода на русский язык, верность которого засвидетельствована в соответствии с </w:t>
      </w:r>
      <w:hyperlink r:id="rId46" w:history="1">
        <w:r w:rsidRPr="00AB3752">
          <w:rPr>
            <w:rFonts w:ascii="Times New Roman" w:eastAsia="Times New Roman" w:hAnsi="Times New Roman" w:cs="Times New Roman"/>
            <w:sz w:val="24"/>
            <w:szCs w:val="24"/>
            <w:lang w:eastAsia="ru-RU"/>
          </w:rPr>
          <w:t>Основами</w:t>
        </w:r>
      </w:hyperlink>
      <w:r w:rsidRPr="00BA6172">
        <w:rPr>
          <w:rFonts w:ascii="Times New Roman" w:eastAsia="Times New Roman" w:hAnsi="Times New Roman" w:cs="Times New Roman"/>
          <w:sz w:val="24"/>
          <w:szCs w:val="24"/>
          <w:lang w:eastAsia="ru-RU"/>
        </w:rPr>
        <w:t xml:space="preserve">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 (например, въездная виза, миграционная карта, вид на жительство).</w:t>
      </w:r>
    </w:p>
    <w:p w14:paraId="204C5D6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35. В случаях, предусмотренных организацией, индивидуальным предпринимателем, адвокатом, нотариусом и лицом, оказывающим юридические или бухгалтерские услуги, во внутренних документах, перевод документа (его части) на русский язык вправе выполнить работник организации, индивидуального предпринимателя, адвоката, нотариуса и лица, оказывающего юридические или бухгалтерские услуги, уполномоченный на осуществление перевода внутренними распорядительными документами организации, индивидуального предпринимателя, адвоката, нотариуса и лица, оказывающего юридические или бухгалтерские услуги,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адвоката, нотариуса, лица, оказывающего юридические или бухгалтерские услуги, лица, предоставляющего услуги перевода (при наличии печати).</w:t>
      </w:r>
    </w:p>
    <w:p w14:paraId="2CA8994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36. 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w:t>
      </w:r>
      <w:hyperlink r:id="rId47" w:history="1">
        <w:r w:rsidRPr="00AB3752">
          <w:rPr>
            <w:rFonts w:ascii="Times New Roman" w:eastAsia="Times New Roman" w:hAnsi="Times New Roman" w:cs="Times New Roman"/>
            <w:sz w:val="24"/>
            <w:szCs w:val="24"/>
            <w:lang w:eastAsia="ru-RU"/>
          </w:rPr>
          <w:t>Конвенции</w:t>
        </w:r>
      </w:hyperlink>
      <w:r w:rsidRPr="00BA6172">
        <w:rPr>
          <w:rFonts w:ascii="Times New Roman" w:eastAsia="Times New Roman" w:hAnsi="Times New Roman" w:cs="Times New Roman"/>
          <w:sz w:val="24"/>
          <w:szCs w:val="24"/>
          <w:lang w:eastAsia="ru-RU"/>
        </w:rPr>
        <w:t>,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консульской легализации.</w:t>
      </w:r>
    </w:p>
    <w:p w14:paraId="5B0D169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w:t>
      </w:r>
    </w:p>
    <w:p w14:paraId="2028FBA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&lt;3&gt; Подписана в Гааге 5 октября 1961 года, Бюллетень международных договоров, N 6, 1993.</w:t>
      </w:r>
    </w:p>
    <w:p w14:paraId="5F4BB446"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64FC38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hyperlink r:id="rId48" w:history="1">
        <w:r w:rsidRPr="00AB3752">
          <w:rPr>
            <w:rFonts w:ascii="Times New Roman" w:eastAsia="Times New Roman" w:hAnsi="Times New Roman" w:cs="Times New Roman"/>
            <w:sz w:val="24"/>
            <w:szCs w:val="24"/>
            <w:lang w:eastAsia="ru-RU"/>
          </w:rPr>
          <w:t>Конвенции</w:t>
        </w:r>
      </w:hyperlink>
      <w:r w:rsidRPr="00BA6172">
        <w:rPr>
          <w:rFonts w:ascii="Times New Roman" w:eastAsia="Times New Roman" w:hAnsi="Times New Roman" w:cs="Times New Roman"/>
          <w:sz w:val="24"/>
          <w:szCs w:val="24"/>
          <w:lang w:eastAsia="ru-RU"/>
        </w:rPr>
        <w:t>,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14:paraId="6D0C4983"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4" w:name="p130"/>
      <w:bookmarkEnd w:id="4"/>
      <w:r w:rsidRPr="00BA6172">
        <w:rPr>
          <w:rFonts w:ascii="Times New Roman" w:eastAsia="Times New Roman" w:hAnsi="Times New Roman" w:cs="Times New Roman"/>
          <w:sz w:val="24"/>
          <w:szCs w:val="24"/>
          <w:lang w:eastAsia="ru-RU"/>
        </w:rPr>
        <w:t xml:space="preserve">37. Сведения, полученные организациями, индивидуальными предпринимателями, адвокатами, нотариусами и лицами, оказывающими юридические или бухгалтерские услуги, в результате идентификации клиентов, представителей клиента, выгодоприобретателей и бенефициарных владельцев, документально фиксируются в </w:t>
      </w:r>
      <w:r w:rsidRPr="00BA6172">
        <w:rPr>
          <w:rFonts w:ascii="Times New Roman" w:eastAsia="Times New Roman" w:hAnsi="Times New Roman" w:cs="Times New Roman"/>
          <w:sz w:val="24"/>
          <w:szCs w:val="24"/>
          <w:lang w:eastAsia="ru-RU"/>
        </w:rPr>
        <w:lastRenderedPageBreak/>
        <w:t xml:space="preserve">анкете в соответствии с перечнем сведений, приведенных в </w:t>
      </w:r>
      <w:hyperlink w:anchor="p273" w:history="1">
        <w:r w:rsidRPr="00AB3752">
          <w:rPr>
            <w:rFonts w:ascii="Times New Roman" w:eastAsia="Times New Roman" w:hAnsi="Times New Roman" w:cs="Times New Roman"/>
            <w:sz w:val="24"/>
            <w:szCs w:val="24"/>
            <w:lang w:eastAsia="ru-RU"/>
          </w:rPr>
          <w:t>приложении N 3</w:t>
        </w:r>
      </w:hyperlink>
      <w:r w:rsidRPr="00BA6172">
        <w:rPr>
          <w:rFonts w:ascii="Times New Roman" w:eastAsia="Times New Roman" w:hAnsi="Times New Roman" w:cs="Times New Roman"/>
          <w:sz w:val="24"/>
          <w:szCs w:val="24"/>
          <w:lang w:eastAsia="ru-RU"/>
        </w:rPr>
        <w:t xml:space="preserve"> к настоящим требованиям.</w:t>
      </w:r>
    </w:p>
    <w:p w14:paraId="0B6D070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По решению организаций, индивидуальных предпринимателей, адвокатов, нотариусов и лиц, оказывающих юридические или бухгалтерские услуги, в анкету также могут быть включены иные сведения, необходимые для реализации настоящих требований.</w:t>
      </w:r>
    </w:p>
    <w:p w14:paraId="70B3425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38. Анкета может заполняться (формироваться) на бумажном носителе или в электронном виде.</w:t>
      </w:r>
    </w:p>
    <w:p w14:paraId="28045F7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39. Полученные организациями, индивидуальными предпринимателями, адвокатами, нотариусами и лицами, оказывающими юридические или бухгалтерские услуги, при проведении идентификации копии документов приобщаются к анкете.</w:t>
      </w:r>
    </w:p>
    <w:p w14:paraId="4AD029A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40.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бенефициарных владельцев либо обновлении сведений о них, формируются в досье клиента.</w:t>
      </w:r>
    </w:p>
    <w:p w14:paraId="2EDA02E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41.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w:t>
      </w:r>
    </w:p>
    <w:p w14:paraId="7CAECDC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42. 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w:t>
      </w:r>
      <w:hyperlink r:id="rId49" w:history="1">
        <w:r w:rsidRPr="00AB3752">
          <w:rPr>
            <w:rFonts w:ascii="Times New Roman" w:eastAsia="Times New Roman" w:hAnsi="Times New Roman" w:cs="Times New Roman"/>
            <w:sz w:val="24"/>
            <w:szCs w:val="24"/>
            <w:lang w:eastAsia="ru-RU"/>
          </w:rPr>
          <w:t>требованиями</w:t>
        </w:r>
      </w:hyperlink>
      <w:r w:rsidRPr="00BA6172">
        <w:rPr>
          <w:rFonts w:ascii="Times New Roman" w:eastAsia="Times New Roman" w:hAnsi="Times New Roman" w:cs="Times New Roman"/>
          <w:sz w:val="24"/>
          <w:szCs w:val="24"/>
          <w:lang w:eastAsia="ru-RU"/>
        </w:rPr>
        <w:t xml:space="preserve"> к ПВК.</w:t>
      </w:r>
    </w:p>
    <w:p w14:paraId="591863E4"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5" w:name="p137"/>
      <w:bookmarkEnd w:id="5"/>
      <w:r w:rsidRPr="00BA6172">
        <w:rPr>
          <w:rFonts w:ascii="Times New Roman" w:eastAsia="Times New Roman" w:hAnsi="Times New Roman" w:cs="Times New Roman"/>
          <w:sz w:val="24"/>
          <w:szCs w:val="24"/>
          <w:lang w:eastAsia="ru-RU"/>
        </w:rPr>
        <w:t>43. Срок хранения досье клиента не может быть менее 5 лет со дня прекращения отношений с клиентом.</w:t>
      </w:r>
    </w:p>
    <w:p w14:paraId="17BD088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44. Установленные </w:t>
      </w:r>
      <w:hyperlink w:anchor="p137" w:history="1">
        <w:r w:rsidRPr="00AB3752">
          <w:rPr>
            <w:rFonts w:ascii="Times New Roman" w:eastAsia="Times New Roman" w:hAnsi="Times New Roman" w:cs="Times New Roman"/>
            <w:sz w:val="24"/>
            <w:szCs w:val="24"/>
            <w:lang w:eastAsia="ru-RU"/>
          </w:rPr>
          <w:t>пунктом 43</w:t>
        </w:r>
      </w:hyperlink>
      <w:r w:rsidRPr="00BA6172">
        <w:rPr>
          <w:rFonts w:ascii="Times New Roman" w:eastAsia="Times New Roman" w:hAnsi="Times New Roman" w:cs="Times New Roman"/>
          <w:sz w:val="24"/>
          <w:szCs w:val="24"/>
          <w:lang w:eastAsia="ru-RU"/>
        </w:rPr>
        <w:t xml:space="preserve"> настоящих требований сроки хранения распространяются на составленные адвокатами, нотариусами и лицами, оказывающими юридические или бухгалтерские услуги, анкеты и приобщенные к таким анкетам документы.</w:t>
      </w:r>
    </w:p>
    <w:p w14:paraId="49FE0A8C"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31E78A55"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1AB2A0D2"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51D045C5"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3E117A39"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C73036F" w14:textId="77777777" w:rsidR="00AB3752" w:rsidRDefault="00AB3752" w:rsidP="00BA6172">
      <w:pPr>
        <w:ind w:firstLine="0"/>
        <w:jc w:val="right"/>
        <w:rPr>
          <w:rFonts w:ascii="Times New Roman" w:eastAsia="Times New Roman" w:hAnsi="Times New Roman" w:cs="Times New Roman"/>
          <w:sz w:val="24"/>
          <w:szCs w:val="24"/>
          <w:lang w:eastAsia="ru-RU"/>
        </w:rPr>
      </w:pPr>
    </w:p>
    <w:p w14:paraId="36EE27CB" w14:textId="77777777" w:rsidR="00AB3752" w:rsidRDefault="00AB3752" w:rsidP="00BA6172">
      <w:pPr>
        <w:ind w:firstLine="0"/>
        <w:jc w:val="right"/>
        <w:rPr>
          <w:rFonts w:ascii="Times New Roman" w:eastAsia="Times New Roman" w:hAnsi="Times New Roman" w:cs="Times New Roman"/>
          <w:sz w:val="24"/>
          <w:szCs w:val="24"/>
          <w:lang w:eastAsia="ru-RU"/>
        </w:rPr>
      </w:pPr>
    </w:p>
    <w:p w14:paraId="731799B4" w14:textId="77777777" w:rsidR="00AB3752" w:rsidRDefault="00AB3752" w:rsidP="00BA6172">
      <w:pPr>
        <w:ind w:firstLine="0"/>
        <w:jc w:val="right"/>
        <w:rPr>
          <w:rFonts w:ascii="Times New Roman" w:eastAsia="Times New Roman" w:hAnsi="Times New Roman" w:cs="Times New Roman"/>
          <w:sz w:val="24"/>
          <w:szCs w:val="24"/>
          <w:lang w:eastAsia="ru-RU"/>
        </w:rPr>
      </w:pPr>
    </w:p>
    <w:p w14:paraId="57CD9262" w14:textId="77777777" w:rsidR="00AB3752" w:rsidRDefault="00AB3752" w:rsidP="00BA6172">
      <w:pPr>
        <w:ind w:firstLine="0"/>
        <w:jc w:val="right"/>
        <w:rPr>
          <w:rFonts w:ascii="Times New Roman" w:eastAsia="Times New Roman" w:hAnsi="Times New Roman" w:cs="Times New Roman"/>
          <w:sz w:val="24"/>
          <w:szCs w:val="24"/>
          <w:lang w:eastAsia="ru-RU"/>
        </w:rPr>
      </w:pPr>
    </w:p>
    <w:p w14:paraId="2D052EF7" w14:textId="77777777" w:rsidR="00AB3752" w:rsidRDefault="00AB3752" w:rsidP="00BA6172">
      <w:pPr>
        <w:ind w:firstLine="0"/>
        <w:jc w:val="right"/>
        <w:rPr>
          <w:rFonts w:ascii="Times New Roman" w:eastAsia="Times New Roman" w:hAnsi="Times New Roman" w:cs="Times New Roman"/>
          <w:sz w:val="24"/>
          <w:szCs w:val="24"/>
          <w:lang w:eastAsia="ru-RU"/>
        </w:rPr>
      </w:pPr>
    </w:p>
    <w:p w14:paraId="611AD973" w14:textId="77777777" w:rsidR="00AB3752" w:rsidRDefault="00AB3752" w:rsidP="00BA6172">
      <w:pPr>
        <w:ind w:firstLine="0"/>
        <w:jc w:val="right"/>
        <w:rPr>
          <w:rFonts w:ascii="Times New Roman" w:eastAsia="Times New Roman" w:hAnsi="Times New Roman" w:cs="Times New Roman"/>
          <w:sz w:val="24"/>
          <w:szCs w:val="24"/>
          <w:lang w:eastAsia="ru-RU"/>
        </w:rPr>
      </w:pPr>
    </w:p>
    <w:p w14:paraId="67EBCDDB" w14:textId="77777777" w:rsidR="00AB3752" w:rsidRDefault="00AB3752" w:rsidP="00BA6172">
      <w:pPr>
        <w:ind w:firstLine="0"/>
        <w:jc w:val="right"/>
        <w:rPr>
          <w:rFonts w:ascii="Times New Roman" w:eastAsia="Times New Roman" w:hAnsi="Times New Roman" w:cs="Times New Roman"/>
          <w:sz w:val="24"/>
          <w:szCs w:val="24"/>
          <w:lang w:eastAsia="ru-RU"/>
        </w:rPr>
      </w:pPr>
    </w:p>
    <w:p w14:paraId="662750FB" w14:textId="77777777" w:rsidR="00AB3752" w:rsidRDefault="00AB3752" w:rsidP="00BA6172">
      <w:pPr>
        <w:ind w:firstLine="0"/>
        <w:jc w:val="right"/>
        <w:rPr>
          <w:rFonts w:ascii="Times New Roman" w:eastAsia="Times New Roman" w:hAnsi="Times New Roman" w:cs="Times New Roman"/>
          <w:sz w:val="24"/>
          <w:szCs w:val="24"/>
          <w:lang w:eastAsia="ru-RU"/>
        </w:rPr>
      </w:pPr>
    </w:p>
    <w:p w14:paraId="6698B03A" w14:textId="77777777" w:rsidR="00AB3752" w:rsidRDefault="00AB3752" w:rsidP="00BA6172">
      <w:pPr>
        <w:ind w:firstLine="0"/>
        <w:jc w:val="right"/>
        <w:rPr>
          <w:rFonts w:ascii="Times New Roman" w:eastAsia="Times New Roman" w:hAnsi="Times New Roman" w:cs="Times New Roman"/>
          <w:sz w:val="24"/>
          <w:szCs w:val="24"/>
          <w:lang w:eastAsia="ru-RU"/>
        </w:rPr>
      </w:pPr>
    </w:p>
    <w:p w14:paraId="3F4DABEB" w14:textId="77777777" w:rsidR="00AB3752" w:rsidRDefault="00AB3752" w:rsidP="00BA6172">
      <w:pPr>
        <w:ind w:firstLine="0"/>
        <w:jc w:val="right"/>
        <w:rPr>
          <w:rFonts w:ascii="Times New Roman" w:eastAsia="Times New Roman" w:hAnsi="Times New Roman" w:cs="Times New Roman"/>
          <w:sz w:val="24"/>
          <w:szCs w:val="24"/>
          <w:lang w:eastAsia="ru-RU"/>
        </w:rPr>
      </w:pPr>
    </w:p>
    <w:p w14:paraId="3AED0016" w14:textId="77777777" w:rsidR="00AB3752" w:rsidRDefault="00AB3752" w:rsidP="00BA6172">
      <w:pPr>
        <w:ind w:firstLine="0"/>
        <w:jc w:val="right"/>
        <w:rPr>
          <w:rFonts w:ascii="Times New Roman" w:eastAsia="Times New Roman" w:hAnsi="Times New Roman" w:cs="Times New Roman"/>
          <w:sz w:val="24"/>
          <w:szCs w:val="24"/>
          <w:lang w:eastAsia="ru-RU"/>
        </w:rPr>
      </w:pPr>
    </w:p>
    <w:p w14:paraId="13D95FD4" w14:textId="77777777" w:rsidR="00AB3752" w:rsidRDefault="00AB3752" w:rsidP="00BA6172">
      <w:pPr>
        <w:ind w:firstLine="0"/>
        <w:jc w:val="right"/>
        <w:rPr>
          <w:rFonts w:ascii="Times New Roman" w:eastAsia="Times New Roman" w:hAnsi="Times New Roman" w:cs="Times New Roman"/>
          <w:sz w:val="24"/>
          <w:szCs w:val="24"/>
          <w:lang w:eastAsia="ru-RU"/>
        </w:rPr>
      </w:pPr>
    </w:p>
    <w:p w14:paraId="06E2D712" w14:textId="77777777" w:rsidR="00AB3752" w:rsidRDefault="00AB3752" w:rsidP="00BA6172">
      <w:pPr>
        <w:ind w:firstLine="0"/>
        <w:jc w:val="right"/>
        <w:rPr>
          <w:rFonts w:ascii="Times New Roman" w:eastAsia="Times New Roman" w:hAnsi="Times New Roman" w:cs="Times New Roman"/>
          <w:sz w:val="24"/>
          <w:szCs w:val="24"/>
          <w:lang w:eastAsia="ru-RU"/>
        </w:rPr>
      </w:pPr>
    </w:p>
    <w:p w14:paraId="7FF326E7" w14:textId="77777777" w:rsidR="00AB3752" w:rsidRDefault="00AB3752" w:rsidP="00BA6172">
      <w:pPr>
        <w:ind w:firstLine="0"/>
        <w:jc w:val="right"/>
        <w:rPr>
          <w:rFonts w:ascii="Times New Roman" w:eastAsia="Times New Roman" w:hAnsi="Times New Roman" w:cs="Times New Roman"/>
          <w:sz w:val="24"/>
          <w:szCs w:val="24"/>
          <w:lang w:eastAsia="ru-RU"/>
        </w:rPr>
      </w:pPr>
    </w:p>
    <w:p w14:paraId="5D39507E" w14:textId="77777777" w:rsidR="00AB3752" w:rsidRDefault="00AB3752" w:rsidP="00BA6172">
      <w:pPr>
        <w:ind w:firstLine="0"/>
        <w:jc w:val="right"/>
        <w:rPr>
          <w:rFonts w:ascii="Times New Roman" w:eastAsia="Times New Roman" w:hAnsi="Times New Roman" w:cs="Times New Roman"/>
          <w:sz w:val="24"/>
          <w:szCs w:val="24"/>
          <w:lang w:eastAsia="ru-RU"/>
        </w:rPr>
      </w:pPr>
    </w:p>
    <w:p w14:paraId="614B8BDD" w14:textId="77777777" w:rsidR="00AB3752" w:rsidRDefault="00AB3752" w:rsidP="00BA6172">
      <w:pPr>
        <w:ind w:firstLine="0"/>
        <w:jc w:val="right"/>
        <w:rPr>
          <w:rFonts w:ascii="Times New Roman" w:eastAsia="Times New Roman" w:hAnsi="Times New Roman" w:cs="Times New Roman"/>
          <w:sz w:val="24"/>
          <w:szCs w:val="24"/>
          <w:lang w:eastAsia="ru-RU"/>
        </w:rPr>
      </w:pPr>
    </w:p>
    <w:p w14:paraId="2FD0F247" w14:textId="77777777" w:rsidR="00AB3752" w:rsidRDefault="00AB3752" w:rsidP="00BA6172">
      <w:pPr>
        <w:ind w:firstLine="0"/>
        <w:jc w:val="right"/>
        <w:rPr>
          <w:rFonts w:ascii="Times New Roman" w:eastAsia="Times New Roman" w:hAnsi="Times New Roman" w:cs="Times New Roman"/>
          <w:sz w:val="24"/>
          <w:szCs w:val="24"/>
          <w:lang w:eastAsia="ru-RU"/>
        </w:rPr>
      </w:pPr>
    </w:p>
    <w:p w14:paraId="4789AAD7" w14:textId="77777777" w:rsidR="00AB3752" w:rsidRDefault="00AB3752" w:rsidP="00BA6172">
      <w:pPr>
        <w:ind w:firstLine="0"/>
        <w:jc w:val="right"/>
        <w:rPr>
          <w:rFonts w:ascii="Times New Roman" w:eastAsia="Times New Roman" w:hAnsi="Times New Roman" w:cs="Times New Roman"/>
          <w:sz w:val="24"/>
          <w:szCs w:val="24"/>
          <w:lang w:eastAsia="ru-RU"/>
        </w:rPr>
      </w:pPr>
    </w:p>
    <w:p w14:paraId="3F8AA683" w14:textId="7DEB50DA"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Приложение N 1</w:t>
      </w:r>
    </w:p>
    <w:p w14:paraId="4522C635"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к требованиям к идентификации</w:t>
      </w:r>
    </w:p>
    <w:p w14:paraId="621AB831"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клиентов, представителей клиента,</w:t>
      </w:r>
    </w:p>
    <w:p w14:paraId="361920F2"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выгодоприобретателей и бенефициарных</w:t>
      </w:r>
    </w:p>
    <w:p w14:paraId="7D11A207"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владельцев, в том числе с учетом</w:t>
      </w:r>
    </w:p>
    <w:p w14:paraId="2881D6A3"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степени (уровня) риска совершения</w:t>
      </w:r>
    </w:p>
    <w:p w14:paraId="1813FADE"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операций в целях легализации</w:t>
      </w:r>
    </w:p>
    <w:p w14:paraId="518BCD58"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(отмывания) доходов,</w:t>
      </w:r>
    </w:p>
    <w:p w14:paraId="7B5199BC"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полученных преступным путем,</w:t>
      </w:r>
    </w:p>
    <w:p w14:paraId="0483A94D"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и финансирования терроризма</w:t>
      </w:r>
    </w:p>
    <w:p w14:paraId="4A02A6F2"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62CB5FB0" w14:textId="77777777" w:rsidR="00BA6172" w:rsidRPr="00BA6172" w:rsidRDefault="00BA6172" w:rsidP="00BA6172">
      <w:pPr>
        <w:ind w:firstLine="0"/>
        <w:jc w:val="center"/>
        <w:rPr>
          <w:rFonts w:ascii="Arial" w:eastAsia="Times New Roman" w:hAnsi="Arial" w:cs="Arial"/>
          <w:b/>
          <w:bCs/>
          <w:sz w:val="24"/>
          <w:szCs w:val="24"/>
          <w:lang w:eastAsia="ru-RU"/>
        </w:rPr>
      </w:pPr>
      <w:bookmarkStart w:id="6" w:name="p155"/>
      <w:bookmarkEnd w:id="6"/>
      <w:r w:rsidRPr="00BA6172">
        <w:rPr>
          <w:rFonts w:ascii="Arial" w:eastAsia="Times New Roman" w:hAnsi="Arial" w:cs="Arial"/>
          <w:b/>
          <w:bCs/>
          <w:sz w:val="24"/>
          <w:szCs w:val="24"/>
          <w:lang w:eastAsia="ru-RU"/>
        </w:rPr>
        <w:t>СВЕДЕНИЯ,</w:t>
      </w:r>
    </w:p>
    <w:p w14:paraId="2F22D19C"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ПОДЛЕЖАЩИЕ УСТАНОВЛЕНИЮ ПРИ ИДЕНТИФИКАЦИИ</w:t>
      </w:r>
    </w:p>
    <w:p w14:paraId="65D00C03"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КЛИЕНТОВ - ФИЗИЧЕСКИХ ЛИЦ, ПРЕДСТАВИТЕЛЕЙ КЛИЕНТА,</w:t>
      </w:r>
    </w:p>
    <w:p w14:paraId="7969ADB9"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ВЫГОДОПРИОБРЕТАТЕЛЕЙ - ФИЗИЧЕСКИХ ЛИЦ</w:t>
      </w:r>
    </w:p>
    <w:p w14:paraId="663A7BDB" w14:textId="076BC676" w:rsid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И БЕНЕФИЦИАРНЫХ ВЛАДЕЛЬЦЕВ</w:t>
      </w:r>
    </w:p>
    <w:p w14:paraId="1E7111FE" w14:textId="77777777" w:rsidR="00AB3752" w:rsidRPr="00AB3752" w:rsidRDefault="00AB3752" w:rsidP="00AB3752">
      <w:pPr>
        <w:ind w:firstLine="540"/>
        <w:rPr>
          <w:rFonts w:ascii="Times New Roman" w:eastAsia="Times New Roman" w:hAnsi="Times New Roman" w:cs="Times New Roman"/>
          <w:sz w:val="24"/>
          <w:szCs w:val="24"/>
          <w:lang w:eastAsia="ru-RU"/>
        </w:rPr>
      </w:pPr>
    </w:p>
    <w:p w14:paraId="3C2F3B93" w14:textId="6BB51EF2" w:rsidR="00BA6172" w:rsidRPr="00AB3752" w:rsidRDefault="00BA6172" w:rsidP="00AB3752">
      <w:pPr>
        <w:ind w:firstLine="540"/>
        <w:jc w:val="center"/>
        <w:rPr>
          <w:rFonts w:ascii="Times New Roman" w:eastAsia="Times New Roman" w:hAnsi="Times New Roman" w:cs="Times New Roman"/>
          <w:sz w:val="24"/>
          <w:szCs w:val="24"/>
          <w:lang w:eastAsia="ru-RU"/>
        </w:rPr>
      </w:pPr>
      <w:r w:rsidRPr="00AB3752">
        <w:rPr>
          <w:rFonts w:ascii="Times New Roman" w:eastAsia="Times New Roman" w:hAnsi="Times New Roman" w:cs="Times New Roman"/>
          <w:sz w:val="24"/>
          <w:szCs w:val="24"/>
          <w:lang w:eastAsia="ru-RU"/>
        </w:rPr>
        <w:t xml:space="preserve">(в ред. </w:t>
      </w:r>
      <w:hyperlink r:id="rId50" w:history="1">
        <w:r w:rsidRPr="00AB3752">
          <w:rPr>
            <w:rFonts w:ascii="Times New Roman" w:eastAsia="Times New Roman" w:hAnsi="Times New Roman" w:cs="Times New Roman"/>
            <w:sz w:val="24"/>
            <w:szCs w:val="24"/>
            <w:lang w:eastAsia="ru-RU"/>
          </w:rPr>
          <w:t>Приказа</w:t>
        </w:r>
      </w:hyperlink>
      <w:r w:rsidRPr="00AB3752">
        <w:rPr>
          <w:rFonts w:ascii="Times New Roman" w:eastAsia="Times New Roman" w:hAnsi="Times New Roman" w:cs="Times New Roman"/>
          <w:sz w:val="24"/>
          <w:szCs w:val="24"/>
          <w:lang w:eastAsia="ru-RU"/>
        </w:rPr>
        <w:t xml:space="preserve"> Росфинмониторинга от 15.06.2021 N 134)</w:t>
      </w:r>
    </w:p>
    <w:p w14:paraId="7B0D53C2"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4953461E"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7" w:name="p163"/>
      <w:bookmarkEnd w:id="7"/>
      <w:r w:rsidRPr="00BA6172">
        <w:rPr>
          <w:rFonts w:ascii="Times New Roman" w:eastAsia="Times New Roman" w:hAnsi="Times New Roman" w:cs="Times New Roman"/>
          <w:sz w:val="24"/>
          <w:szCs w:val="24"/>
          <w:lang w:eastAsia="ru-RU"/>
        </w:rPr>
        <w:t>1. Фамилия, имя, отчество (при наличии).</w:t>
      </w:r>
    </w:p>
    <w:p w14:paraId="1AB5C47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 Дата рождения.</w:t>
      </w:r>
    </w:p>
    <w:p w14:paraId="4A3FD63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 Гражданство.</w:t>
      </w:r>
    </w:p>
    <w:p w14:paraId="0E09B78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25D35F3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5. Утратил силу с 24 августа 2021 года. - </w:t>
      </w:r>
      <w:hyperlink r:id="rId51" w:history="1">
        <w:r w:rsidRPr="00AB3752">
          <w:rPr>
            <w:rFonts w:ascii="Times New Roman" w:eastAsia="Times New Roman" w:hAnsi="Times New Roman" w:cs="Times New Roman"/>
            <w:sz w:val="24"/>
            <w:szCs w:val="24"/>
            <w:lang w:eastAsia="ru-RU"/>
          </w:rPr>
          <w:t>Приказ</w:t>
        </w:r>
      </w:hyperlink>
      <w:r w:rsidRPr="00BA6172">
        <w:rPr>
          <w:rFonts w:ascii="Times New Roman" w:eastAsia="Times New Roman" w:hAnsi="Times New Roman" w:cs="Times New Roman"/>
          <w:sz w:val="24"/>
          <w:szCs w:val="24"/>
          <w:lang w:eastAsia="ru-RU"/>
        </w:rPr>
        <w:t xml:space="preserve"> Росфинмониторинга от 15.06.2021 N 134.</w:t>
      </w:r>
    </w:p>
    <w:p w14:paraId="38F85CE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14:paraId="2B11E6C9"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p>
    <w:p w14:paraId="68CF7C11" w14:textId="77777777" w:rsidR="00BA6172" w:rsidRPr="00AB3752" w:rsidRDefault="00BA6172" w:rsidP="00AB3752">
      <w:pPr>
        <w:ind w:firstLine="540"/>
        <w:rPr>
          <w:rFonts w:ascii="Times New Roman" w:eastAsia="Times New Roman" w:hAnsi="Times New Roman" w:cs="Times New Roman"/>
          <w:sz w:val="24"/>
          <w:szCs w:val="24"/>
          <w:lang w:eastAsia="ru-RU"/>
        </w:rPr>
      </w:pPr>
      <w:r w:rsidRPr="00AB3752">
        <w:rPr>
          <w:rFonts w:ascii="Times New Roman" w:eastAsia="Times New Roman" w:hAnsi="Times New Roman" w:cs="Times New Roman"/>
          <w:sz w:val="24"/>
          <w:szCs w:val="24"/>
          <w:lang w:eastAsia="ru-RU"/>
        </w:rPr>
        <w:t xml:space="preserve">(в ред. </w:t>
      </w:r>
      <w:hyperlink r:id="rId52" w:history="1">
        <w:r w:rsidRPr="00AB3752">
          <w:rPr>
            <w:rFonts w:ascii="Times New Roman" w:eastAsia="Times New Roman" w:hAnsi="Times New Roman" w:cs="Times New Roman"/>
            <w:sz w:val="24"/>
            <w:szCs w:val="24"/>
            <w:lang w:eastAsia="ru-RU"/>
          </w:rPr>
          <w:t>Приказа</w:t>
        </w:r>
      </w:hyperlink>
      <w:r w:rsidRPr="00AB3752">
        <w:rPr>
          <w:rFonts w:ascii="Times New Roman" w:eastAsia="Times New Roman" w:hAnsi="Times New Roman" w:cs="Times New Roman"/>
          <w:sz w:val="24"/>
          <w:szCs w:val="24"/>
          <w:lang w:eastAsia="ru-RU"/>
        </w:rPr>
        <w:t xml:space="preserve"> Росфинмониторинга от 15.06.2021 N 134)</w:t>
      </w:r>
    </w:p>
    <w:p w14:paraId="7AD78A3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7. </w:t>
      </w:r>
      <w:proofErr w:type="gramStart"/>
      <w:r w:rsidRPr="00BA6172">
        <w:rPr>
          <w:rFonts w:ascii="Times New Roman" w:eastAsia="Times New Roman" w:hAnsi="Times New Roman" w:cs="Times New Roman"/>
          <w:sz w:val="24"/>
          <w:szCs w:val="24"/>
          <w:lang w:eastAsia="ru-RU"/>
        </w:rPr>
        <w:t>Адрес места жительства</w:t>
      </w:r>
      <w:proofErr w:type="gramEnd"/>
      <w:r w:rsidRPr="00BA6172">
        <w:rPr>
          <w:rFonts w:ascii="Times New Roman" w:eastAsia="Times New Roman" w:hAnsi="Times New Roman" w:cs="Times New Roman"/>
          <w:sz w:val="24"/>
          <w:szCs w:val="24"/>
          <w:lang w:eastAsia="ru-RU"/>
        </w:rPr>
        <w:t xml:space="preserve"> (регистрации) или места пребывания.</w:t>
      </w:r>
    </w:p>
    <w:p w14:paraId="39DE4B5A"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8" w:name="p174"/>
      <w:bookmarkEnd w:id="8"/>
      <w:r w:rsidRPr="00BA6172">
        <w:rPr>
          <w:rFonts w:ascii="Times New Roman" w:eastAsia="Times New Roman" w:hAnsi="Times New Roman" w:cs="Times New Roman"/>
          <w:sz w:val="24"/>
          <w:szCs w:val="24"/>
          <w:lang w:eastAsia="ru-RU"/>
        </w:rPr>
        <w:t>8. Идентификационный номер налогоплательщика (при наличии).</w:t>
      </w:r>
    </w:p>
    <w:p w14:paraId="1FFDA0C7"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9" w:name="p175"/>
      <w:bookmarkEnd w:id="9"/>
      <w:r w:rsidRPr="00BA6172">
        <w:rPr>
          <w:rFonts w:ascii="Times New Roman" w:eastAsia="Times New Roman" w:hAnsi="Times New Roman" w:cs="Times New Roman"/>
          <w:sz w:val="24"/>
          <w:szCs w:val="24"/>
          <w:lang w:eastAsia="ru-RU"/>
        </w:rPr>
        <w:t>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600DA70A"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0" w:name="p176"/>
      <w:bookmarkEnd w:id="10"/>
      <w:r w:rsidRPr="00BA6172">
        <w:rPr>
          <w:rFonts w:ascii="Times New Roman" w:eastAsia="Times New Roman" w:hAnsi="Times New Roman" w:cs="Times New Roman"/>
          <w:sz w:val="24"/>
          <w:szCs w:val="24"/>
          <w:lang w:eastAsia="ru-RU"/>
        </w:rPr>
        <w:t>9. Контактная информация (например, номер телефона, факса, адрес электронной почты, почтовый адрес (при наличии).</w:t>
      </w:r>
    </w:p>
    <w:p w14:paraId="06CE260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10. Должность клиента, являющегося лицом, указанным в </w:t>
      </w:r>
      <w:hyperlink r:id="rId53" w:history="1">
        <w:r w:rsidRPr="00AB3752">
          <w:rPr>
            <w:rFonts w:ascii="Times New Roman" w:eastAsia="Times New Roman" w:hAnsi="Times New Roman" w:cs="Times New Roman"/>
            <w:sz w:val="24"/>
            <w:szCs w:val="24"/>
            <w:lang w:eastAsia="ru-RU"/>
          </w:rPr>
          <w:t>подпункте 1 пункта 1 статьи 7.3</w:t>
        </w:r>
      </w:hyperlink>
      <w:r w:rsidRPr="00BA6172">
        <w:rPr>
          <w:rFonts w:ascii="Times New Roman" w:eastAsia="Times New Roman" w:hAnsi="Times New Roman" w:cs="Times New Roman"/>
          <w:sz w:val="24"/>
          <w:szCs w:val="24"/>
          <w:lang w:eastAsia="ru-RU"/>
        </w:rPr>
        <w:t xml:space="preserve"> Федерального закона.</w:t>
      </w:r>
    </w:p>
    <w:p w14:paraId="2D962DB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11. Степень родства либо статус клиента по отношению к лицу, указанному в </w:t>
      </w:r>
      <w:hyperlink r:id="rId54" w:history="1">
        <w:r w:rsidRPr="00AB3752">
          <w:rPr>
            <w:rFonts w:ascii="Times New Roman" w:eastAsia="Times New Roman" w:hAnsi="Times New Roman" w:cs="Times New Roman"/>
            <w:sz w:val="24"/>
            <w:szCs w:val="24"/>
            <w:lang w:eastAsia="ru-RU"/>
          </w:rPr>
          <w:t>подпункте 1 пункта 1 статьи 7.3</w:t>
        </w:r>
      </w:hyperlink>
      <w:r w:rsidRPr="00BA6172">
        <w:rPr>
          <w:rFonts w:ascii="Times New Roman" w:eastAsia="Times New Roman" w:hAnsi="Times New Roman" w:cs="Times New Roman"/>
          <w:sz w:val="24"/>
          <w:szCs w:val="24"/>
          <w:lang w:eastAsia="ru-RU"/>
        </w:rPr>
        <w:t xml:space="preserve"> Федерального закона.</w:t>
      </w:r>
    </w:p>
    <w:p w14:paraId="7563B3E4"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1" w:name="p179"/>
      <w:bookmarkEnd w:id="11"/>
      <w:r w:rsidRPr="00BA6172">
        <w:rPr>
          <w:rFonts w:ascii="Times New Roman" w:eastAsia="Times New Roman" w:hAnsi="Times New Roman" w:cs="Times New Roman"/>
          <w:sz w:val="24"/>
          <w:szCs w:val="24"/>
          <w:lang w:eastAsia="ru-RU"/>
        </w:rPr>
        <w:t>12. Сведения о целях установления и предполагаемом характере деловых отношений.</w:t>
      </w:r>
    </w:p>
    <w:p w14:paraId="0CF934CE"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2" w:name="p180"/>
      <w:bookmarkEnd w:id="12"/>
      <w:r w:rsidRPr="00BA6172">
        <w:rPr>
          <w:rFonts w:ascii="Times New Roman" w:eastAsia="Times New Roman" w:hAnsi="Times New Roman" w:cs="Times New Roman"/>
          <w:sz w:val="24"/>
          <w:szCs w:val="24"/>
          <w:lang w:eastAsia="ru-RU"/>
        </w:rPr>
        <w:t>13. Сведения о финансовом положении.</w:t>
      </w:r>
    </w:p>
    <w:p w14:paraId="4F6B89CB"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3" w:name="p181"/>
      <w:bookmarkEnd w:id="13"/>
      <w:r w:rsidRPr="00BA6172">
        <w:rPr>
          <w:rFonts w:ascii="Times New Roman" w:eastAsia="Times New Roman" w:hAnsi="Times New Roman" w:cs="Times New Roman"/>
          <w:sz w:val="24"/>
          <w:szCs w:val="24"/>
          <w:lang w:eastAsia="ru-RU"/>
        </w:rPr>
        <w:t>14. Сведения об источниках происхождения денежных средств и (или) иного имущества клиента.</w:t>
      </w:r>
    </w:p>
    <w:p w14:paraId="6B920B1B"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4" w:name="p182"/>
      <w:bookmarkEnd w:id="14"/>
      <w:r w:rsidRPr="00BA6172">
        <w:rPr>
          <w:rFonts w:ascii="Times New Roman" w:eastAsia="Times New Roman" w:hAnsi="Times New Roman" w:cs="Times New Roman"/>
          <w:sz w:val="24"/>
          <w:szCs w:val="24"/>
          <w:lang w:eastAsia="ru-RU"/>
        </w:rPr>
        <w:lastRenderedPageBreak/>
        <w:t>15.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5CC10D4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Примечания:</w:t>
      </w:r>
    </w:p>
    <w:p w14:paraId="75267FF4"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а) Сведения, предусмотренные </w:t>
      </w:r>
      <w:hyperlink w:anchor="p175" w:history="1">
        <w:r w:rsidRPr="00AB3752">
          <w:rPr>
            <w:rFonts w:ascii="Times New Roman" w:eastAsia="Times New Roman" w:hAnsi="Times New Roman" w:cs="Times New Roman"/>
            <w:sz w:val="24"/>
            <w:szCs w:val="24"/>
            <w:lang w:eastAsia="ru-RU"/>
          </w:rPr>
          <w:t>пунктом 8.1</w:t>
        </w:r>
      </w:hyperlink>
      <w:r w:rsidRPr="00BA6172">
        <w:rPr>
          <w:rFonts w:ascii="Times New Roman" w:eastAsia="Times New Roman" w:hAnsi="Times New Roman" w:cs="Times New Roman"/>
          <w:sz w:val="24"/>
          <w:szCs w:val="24"/>
          <w:lang w:eastAsia="ru-RU"/>
        </w:rPr>
        <w:t xml:space="preserve">, устанавливаются в отношении клиента в случае реализации права, предусмотренного </w:t>
      </w:r>
      <w:hyperlink r:id="rId55" w:history="1">
        <w:r w:rsidRPr="00AB3752">
          <w:rPr>
            <w:rFonts w:ascii="Times New Roman" w:eastAsia="Times New Roman" w:hAnsi="Times New Roman" w:cs="Times New Roman"/>
            <w:sz w:val="24"/>
            <w:szCs w:val="24"/>
            <w:lang w:eastAsia="ru-RU"/>
          </w:rPr>
          <w:t>абзацем первым пункта 5.4 статьи 7</w:t>
        </w:r>
      </w:hyperlink>
      <w:r w:rsidRPr="00BA6172">
        <w:rPr>
          <w:rFonts w:ascii="Times New Roman" w:eastAsia="Times New Roman" w:hAnsi="Times New Roman" w:cs="Times New Roman"/>
          <w:sz w:val="24"/>
          <w:szCs w:val="24"/>
          <w:lang w:eastAsia="ru-RU"/>
        </w:rPr>
        <w:t xml:space="preserve"> Федерального закона.</w:t>
      </w:r>
    </w:p>
    <w:p w14:paraId="6107B1D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б) Сведения, предусмотренные </w:t>
      </w:r>
      <w:hyperlink w:anchor="p179" w:history="1">
        <w:r w:rsidRPr="00AB3752">
          <w:rPr>
            <w:rFonts w:ascii="Times New Roman" w:eastAsia="Times New Roman" w:hAnsi="Times New Roman" w:cs="Times New Roman"/>
            <w:sz w:val="24"/>
            <w:szCs w:val="24"/>
            <w:lang w:eastAsia="ru-RU"/>
          </w:rPr>
          <w:t>пунктами 12</w:t>
        </w:r>
      </w:hyperlink>
      <w:r w:rsidRPr="00BA6172">
        <w:rPr>
          <w:rFonts w:ascii="Times New Roman" w:eastAsia="Times New Roman" w:hAnsi="Times New Roman" w:cs="Times New Roman"/>
          <w:sz w:val="24"/>
          <w:szCs w:val="24"/>
          <w:lang w:eastAsia="ru-RU"/>
        </w:rPr>
        <w:t xml:space="preserve">, </w:t>
      </w:r>
      <w:hyperlink w:anchor="p180" w:history="1">
        <w:r w:rsidRPr="00AB3752">
          <w:rPr>
            <w:rFonts w:ascii="Times New Roman" w:eastAsia="Times New Roman" w:hAnsi="Times New Roman" w:cs="Times New Roman"/>
            <w:sz w:val="24"/>
            <w:szCs w:val="24"/>
            <w:lang w:eastAsia="ru-RU"/>
          </w:rPr>
          <w:t>13</w:t>
        </w:r>
      </w:hyperlink>
      <w:r w:rsidRPr="00BA6172">
        <w:rPr>
          <w:rFonts w:ascii="Times New Roman" w:eastAsia="Times New Roman" w:hAnsi="Times New Roman" w:cs="Times New Roman"/>
          <w:sz w:val="24"/>
          <w:szCs w:val="24"/>
          <w:lang w:eastAsia="ru-RU"/>
        </w:rPr>
        <w:t xml:space="preserve"> и </w:t>
      </w:r>
      <w:hyperlink w:anchor="p181" w:history="1">
        <w:r w:rsidRPr="00AB3752">
          <w:rPr>
            <w:rFonts w:ascii="Times New Roman" w:eastAsia="Times New Roman" w:hAnsi="Times New Roman" w:cs="Times New Roman"/>
            <w:sz w:val="24"/>
            <w:szCs w:val="24"/>
            <w:lang w:eastAsia="ru-RU"/>
          </w:rPr>
          <w:t>14</w:t>
        </w:r>
      </w:hyperlink>
      <w:r w:rsidRPr="00BA6172">
        <w:rPr>
          <w:rFonts w:ascii="Times New Roman" w:eastAsia="Times New Roman" w:hAnsi="Times New Roman" w:cs="Times New Roman"/>
          <w:sz w:val="24"/>
          <w:szCs w:val="24"/>
          <w:lang w:eastAsia="ru-RU"/>
        </w:rPr>
        <w:t>, устанавливаются в отношении клиентов с повышенной степенью (уровнем) риска.</w:t>
      </w:r>
    </w:p>
    <w:p w14:paraId="7F3D9AA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в) Сведения, предусмотренные </w:t>
      </w:r>
      <w:hyperlink w:anchor="p181" w:history="1">
        <w:r w:rsidRPr="00AB3752">
          <w:rPr>
            <w:rFonts w:ascii="Times New Roman" w:eastAsia="Times New Roman" w:hAnsi="Times New Roman" w:cs="Times New Roman"/>
            <w:sz w:val="24"/>
            <w:szCs w:val="24"/>
            <w:lang w:eastAsia="ru-RU"/>
          </w:rPr>
          <w:t>пунктом 14</w:t>
        </w:r>
      </w:hyperlink>
      <w:r w:rsidRPr="00BA6172">
        <w:rPr>
          <w:rFonts w:ascii="Times New Roman" w:eastAsia="Times New Roman" w:hAnsi="Times New Roman" w:cs="Times New Roman"/>
          <w:sz w:val="24"/>
          <w:szCs w:val="24"/>
          <w:lang w:eastAsia="ru-RU"/>
        </w:rPr>
        <w:t xml:space="preserve">, устанавливаются в случае реализации права, предусмотренного </w:t>
      </w:r>
      <w:hyperlink r:id="rId56" w:history="1">
        <w:r w:rsidRPr="00AB3752">
          <w:rPr>
            <w:rFonts w:ascii="Times New Roman" w:eastAsia="Times New Roman" w:hAnsi="Times New Roman" w:cs="Times New Roman"/>
            <w:sz w:val="24"/>
            <w:szCs w:val="24"/>
            <w:lang w:eastAsia="ru-RU"/>
          </w:rPr>
          <w:t>подпунктом 1.1 пункта 1 статьи 7</w:t>
        </w:r>
      </w:hyperlink>
      <w:r w:rsidRPr="00BA6172">
        <w:rPr>
          <w:rFonts w:ascii="Times New Roman" w:eastAsia="Times New Roman" w:hAnsi="Times New Roman" w:cs="Times New Roman"/>
          <w:sz w:val="24"/>
          <w:szCs w:val="24"/>
          <w:lang w:eastAsia="ru-RU"/>
        </w:rPr>
        <w:t xml:space="preserve"> Федерального закона, а также в случаях, указанных в </w:t>
      </w:r>
      <w:hyperlink r:id="rId57" w:history="1">
        <w:r w:rsidRPr="00AB3752">
          <w:rPr>
            <w:rFonts w:ascii="Times New Roman" w:eastAsia="Times New Roman" w:hAnsi="Times New Roman" w:cs="Times New Roman"/>
            <w:sz w:val="24"/>
            <w:szCs w:val="24"/>
            <w:lang w:eastAsia="ru-RU"/>
          </w:rPr>
          <w:t>подпункте 3 пункта 1</w:t>
        </w:r>
      </w:hyperlink>
      <w:r w:rsidRPr="00BA6172">
        <w:rPr>
          <w:rFonts w:ascii="Times New Roman" w:eastAsia="Times New Roman" w:hAnsi="Times New Roman" w:cs="Times New Roman"/>
          <w:sz w:val="24"/>
          <w:szCs w:val="24"/>
          <w:lang w:eastAsia="ru-RU"/>
        </w:rPr>
        <w:t xml:space="preserve"> и </w:t>
      </w:r>
      <w:hyperlink r:id="rId58" w:history="1">
        <w:r w:rsidRPr="00AB3752">
          <w:rPr>
            <w:rFonts w:ascii="Times New Roman" w:eastAsia="Times New Roman" w:hAnsi="Times New Roman" w:cs="Times New Roman"/>
            <w:sz w:val="24"/>
            <w:szCs w:val="24"/>
            <w:lang w:eastAsia="ru-RU"/>
          </w:rPr>
          <w:t>пункте 3 статьи 7.3</w:t>
        </w:r>
      </w:hyperlink>
      <w:r w:rsidRPr="00BA6172">
        <w:rPr>
          <w:rFonts w:ascii="Times New Roman" w:eastAsia="Times New Roman" w:hAnsi="Times New Roman" w:cs="Times New Roman"/>
          <w:sz w:val="24"/>
          <w:szCs w:val="24"/>
          <w:lang w:eastAsia="ru-RU"/>
        </w:rPr>
        <w:t xml:space="preserve"> Федерального закона.</w:t>
      </w:r>
    </w:p>
    <w:p w14:paraId="79620E6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г) В отношении представителей клиента и выгодоприобретателей, являющихся физическими лицами, а также бенефициарных владельцев не устанавливаются сведения, предусмотренные </w:t>
      </w:r>
      <w:hyperlink w:anchor="p175" w:history="1">
        <w:r w:rsidRPr="00AB3752">
          <w:rPr>
            <w:rFonts w:ascii="Times New Roman" w:eastAsia="Times New Roman" w:hAnsi="Times New Roman" w:cs="Times New Roman"/>
            <w:sz w:val="24"/>
            <w:szCs w:val="24"/>
            <w:lang w:eastAsia="ru-RU"/>
          </w:rPr>
          <w:t>пунктами 8.1</w:t>
        </w:r>
      </w:hyperlink>
      <w:r w:rsidRPr="00BA6172">
        <w:rPr>
          <w:rFonts w:ascii="Times New Roman" w:eastAsia="Times New Roman" w:hAnsi="Times New Roman" w:cs="Times New Roman"/>
          <w:sz w:val="24"/>
          <w:szCs w:val="24"/>
          <w:lang w:eastAsia="ru-RU"/>
        </w:rPr>
        <w:t xml:space="preserve">, </w:t>
      </w:r>
      <w:hyperlink w:anchor="p176" w:history="1">
        <w:r w:rsidRPr="00AB3752">
          <w:rPr>
            <w:rFonts w:ascii="Times New Roman" w:eastAsia="Times New Roman" w:hAnsi="Times New Roman" w:cs="Times New Roman"/>
            <w:sz w:val="24"/>
            <w:szCs w:val="24"/>
            <w:lang w:eastAsia="ru-RU"/>
          </w:rPr>
          <w:t>9</w:t>
        </w:r>
      </w:hyperlink>
      <w:r w:rsidRPr="00BA6172">
        <w:rPr>
          <w:rFonts w:ascii="Times New Roman" w:eastAsia="Times New Roman" w:hAnsi="Times New Roman" w:cs="Times New Roman"/>
          <w:sz w:val="24"/>
          <w:szCs w:val="24"/>
          <w:lang w:eastAsia="ru-RU"/>
        </w:rPr>
        <w:t xml:space="preserve"> - </w:t>
      </w:r>
      <w:hyperlink w:anchor="p182" w:history="1">
        <w:r w:rsidRPr="00AB3752">
          <w:rPr>
            <w:rFonts w:ascii="Times New Roman" w:eastAsia="Times New Roman" w:hAnsi="Times New Roman" w:cs="Times New Roman"/>
            <w:sz w:val="24"/>
            <w:szCs w:val="24"/>
            <w:lang w:eastAsia="ru-RU"/>
          </w:rPr>
          <w:t>15</w:t>
        </w:r>
      </w:hyperlink>
      <w:r w:rsidRPr="00BA6172">
        <w:rPr>
          <w:rFonts w:ascii="Times New Roman" w:eastAsia="Times New Roman" w:hAnsi="Times New Roman" w:cs="Times New Roman"/>
          <w:sz w:val="24"/>
          <w:szCs w:val="24"/>
          <w:lang w:eastAsia="ru-RU"/>
        </w:rPr>
        <w:t>.</w:t>
      </w:r>
    </w:p>
    <w:p w14:paraId="41D0097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д) Адвокаты, нотариусы и лица, оказывающие юридические или бухгалтерские услуги, не устанавливают сведения, предусмотренные </w:t>
      </w:r>
      <w:hyperlink w:anchor="p175" w:history="1">
        <w:r w:rsidRPr="00AB3752">
          <w:rPr>
            <w:rFonts w:ascii="Times New Roman" w:eastAsia="Times New Roman" w:hAnsi="Times New Roman" w:cs="Times New Roman"/>
            <w:sz w:val="24"/>
            <w:szCs w:val="24"/>
            <w:lang w:eastAsia="ru-RU"/>
          </w:rPr>
          <w:t>пунктами 8.1</w:t>
        </w:r>
      </w:hyperlink>
      <w:r w:rsidRPr="00BA6172">
        <w:rPr>
          <w:rFonts w:ascii="Times New Roman" w:eastAsia="Times New Roman" w:hAnsi="Times New Roman" w:cs="Times New Roman"/>
          <w:sz w:val="24"/>
          <w:szCs w:val="24"/>
          <w:lang w:eastAsia="ru-RU"/>
        </w:rPr>
        <w:t xml:space="preserve">, </w:t>
      </w:r>
      <w:hyperlink w:anchor="p176" w:history="1">
        <w:r w:rsidRPr="00AB3752">
          <w:rPr>
            <w:rFonts w:ascii="Times New Roman" w:eastAsia="Times New Roman" w:hAnsi="Times New Roman" w:cs="Times New Roman"/>
            <w:sz w:val="24"/>
            <w:szCs w:val="24"/>
            <w:lang w:eastAsia="ru-RU"/>
          </w:rPr>
          <w:t>9</w:t>
        </w:r>
      </w:hyperlink>
      <w:r w:rsidRPr="00BA6172">
        <w:rPr>
          <w:rFonts w:ascii="Times New Roman" w:eastAsia="Times New Roman" w:hAnsi="Times New Roman" w:cs="Times New Roman"/>
          <w:sz w:val="24"/>
          <w:szCs w:val="24"/>
          <w:lang w:eastAsia="ru-RU"/>
        </w:rPr>
        <w:t xml:space="preserve"> - </w:t>
      </w:r>
      <w:hyperlink w:anchor="p182" w:history="1">
        <w:r w:rsidRPr="00AB3752">
          <w:rPr>
            <w:rFonts w:ascii="Times New Roman" w:eastAsia="Times New Roman" w:hAnsi="Times New Roman" w:cs="Times New Roman"/>
            <w:sz w:val="24"/>
            <w:szCs w:val="24"/>
            <w:lang w:eastAsia="ru-RU"/>
          </w:rPr>
          <w:t>15</w:t>
        </w:r>
      </w:hyperlink>
      <w:r w:rsidRPr="00BA6172">
        <w:rPr>
          <w:rFonts w:ascii="Times New Roman" w:eastAsia="Times New Roman" w:hAnsi="Times New Roman" w:cs="Times New Roman"/>
          <w:sz w:val="24"/>
          <w:szCs w:val="24"/>
          <w:lang w:eastAsia="ru-RU"/>
        </w:rPr>
        <w:t>.</w:t>
      </w:r>
    </w:p>
    <w:p w14:paraId="650912E5"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2826B927"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099DE76"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59F85824"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275A3FE9"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4C529786"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Приложение N 2</w:t>
      </w:r>
    </w:p>
    <w:p w14:paraId="178BCD45"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к требованиям к идентификации</w:t>
      </w:r>
    </w:p>
    <w:p w14:paraId="694E7E85"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клиентов, представителей клиента,</w:t>
      </w:r>
    </w:p>
    <w:p w14:paraId="0358A5D6"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выгодоприобретателей и бенефициарных</w:t>
      </w:r>
    </w:p>
    <w:p w14:paraId="7ADEBD55"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владельцев, в том числе с учетом</w:t>
      </w:r>
    </w:p>
    <w:p w14:paraId="4E1267BB"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степени (уровня) риска совершения</w:t>
      </w:r>
    </w:p>
    <w:p w14:paraId="33224288"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операций в целях легализации</w:t>
      </w:r>
    </w:p>
    <w:p w14:paraId="445F2DD4"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(отмывания) доходов,</w:t>
      </w:r>
    </w:p>
    <w:p w14:paraId="126DF05D"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полученных преступным путем,</w:t>
      </w:r>
    </w:p>
    <w:p w14:paraId="1EAAEB2A"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и финансирования терроризма</w:t>
      </w:r>
    </w:p>
    <w:p w14:paraId="1E0C79C2"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5FA7D699" w14:textId="77777777" w:rsidR="00BA6172" w:rsidRPr="00BA6172" w:rsidRDefault="00BA6172" w:rsidP="00BA6172">
      <w:pPr>
        <w:ind w:firstLine="0"/>
        <w:jc w:val="center"/>
        <w:rPr>
          <w:rFonts w:ascii="Arial" w:eastAsia="Times New Roman" w:hAnsi="Arial" w:cs="Arial"/>
          <w:b/>
          <w:bCs/>
          <w:sz w:val="24"/>
          <w:szCs w:val="24"/>
          <w:lang w:eastAsia="ru-RU"/>
        </w:rPr>
      </w:pPr>
      <w:bookmarkStart w:id="15" w:name="p205"/>
      <w:bookmarkEnd w:id="15"/>
      <w:r w:rsidRPr="00BA6172">
        <w:rPr>
          <w:rFonts w:ascii="Arial" w:eastAsia="Times New Roman" w:hAnsi="Arial" w:cs="Arial"/>
          <w:b/>
          <w:bCs/>
          <w:sz w:val="24"/>
          <w:szCs w:val="24"/>
          <w:lang w:eastAsia="ru-RU"/>
        </w:rPr>
        <w:t>СВЕДЕНИЯ,</w:t>
      </w:r>
    </w:p>
    <w:p w14:paraId="44E0A497"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ПОДЛЕЖАЩИЕ УСТАНОВЛЕНИЮ ПРИ ИДЕНТИФИКАЦИИ КЛИЕНТОВ,</w:t>
      </w:r>
    </w:p>
    <w:p w14:paraId="79171C1A"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ПРЕДСТАВИТЕЛЕЙ КЛИЕНТОВ И ВЫГОДОПРИОБРЕТАТЕЛЕЙ,</w:t>
      </w:r>
    </w:p>
    <w:p w14:paraId="069E1D31"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ЯВЛЯЮЩИХСЯ ЮРИДИЧЕСКИМИ ЛИЦАМИ, ИНДИВИДУАЛЬНЫМИ</w:t>
      </w:r>
    </w:p>
    <w:p w14:paraId="7AD28B22"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ПРЕДПРИНИМАТЕЛЯМИ, ФИЗИЧЕСКИМИ ЛИЦАМИ, ЗАНИМАЮЩИМИСЯ</w:t>
      </w:r>
    </w:p>
    <w:p w14:paraId="7A30893D"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В УСТАНОВЛЕННОМ ЗАКОНОДАТЕЛЬСТВОМ РОССИЙСКОЙ ФЕДЕРАЦИИ</w:t>
      </w:r>
    </w:p>
    <w:p w14:paraId="330DECF6"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ПОРЯДКЕ ЧАСТНОЙ ПРАКТИКОЙ, ИНОСТРАННЫМИ СТРУКТУРАМИ</w:t>
      </w:r>
    </w:p>
    <w:p w14:paraId="38486053" w14:textId="77777777" w:rsidR="00BA6172" w:rsidRPr="00BA6172" w:rsidRDefault="00BA6172" w:rsidP="00BA6172">
      <w:pPr>
        <w:ind w:firstLine="0"/>
        <w:jc w:val="center"/>
        <w:rPr>
          <w:rFonts w:ascii="Arial" w:eastAsia="Times New Roman" w:hAnsi="Arial" w:cs="Arial"/>
          <w:b/>
          <w:bCs/>
          <w:sz w:val="24"/>
          <w:szCs w:val="24"/>
          <w:lang w:eastAsia="ru-RU"/>
        </w:rPr>
      </w:pPr>
      <w:r w:rsidRPr="00BA6172">
        <w:rPr>
          <w:rFonts w:ascii="Arial" w:eastAsia="Times New Roman" w:hAnsi="Arial" w:cs="Arial"/>
          <w:b/>
          <w:bCs/>
          <w:sz w:val="24"/>
          <w:szCs w:val="24"/>
          <w:lang w:eastAsia="ru-RU"/>
        </w:rPr>
        <w:t>БЕЗ ОБРАЗОВАНИЯ ЮРИДИЧЕСКОГО ЛИЦА</w:t>
      </w:r>
    </w:p>
    <w:p w14:paraId="4BA42A84"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3FFE60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 Сведения, подлежащие установлению при идентификации клиентов, представителей клиентов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юридического лица.</w:t>
      </w:r>
    </w:p>
    <w:p w14:paraId="3B28F08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1.1. Наименование, фирменное наименование на русском языке (полное и (или) сокращенное) и на иностранных языках (полное и (или) сокращенное) (при наличии).</w:t>
      </w:r>
    </w:p>
    <w:p w14:paraId="2CA0AEF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1.2. Организационно-правовая форма.</w:t>
      </w:r>
    </w:p>
    <w:p w14:paraId="2B65ACA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1.3. Идентификационный номер налогоплательщика - для резидента; идентификационный номер налогоплательщика или код иностранной организации, </w:t>
      </w:r>
      <w:r w:rsidRPr="00BA6172">
        <w:rPr>
          <w:rFonts w:ascii="Times New Roman" w:eastAsia="Times New Roman" w:hAnsi="Times New Roman" w:cs="Times New Roman"/>
          <w:sz w:val="24"/>
          <w:szCs w:val="24"/>
          <w:lang w:eastAsia="ru-RU"/>
        </w:rPr>
        <w:lastRenderedPageBreak/>
        <w:t>присвоенный до 24 декабря 2010 года, либо идентификационный номер налогоплательщика, присвоенный после 24 декабря 2010 года, - для нерезидента.</w:t>
      </w:r>
    </w:p>
    <w:p w14:paraId="769D317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1.3.1.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14:paraId="0780C32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1.4. Сведения о государственной регистрации:</w:t>
      </w:r>
    </w:p>
    <w:p w14:paraId="71CABBB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основной государственный регистрационный номер - для резидента;</w:t>
      </w:r>
    </w:p>
    <w:p w14:paraId="098FC5C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6BA23D2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адрес юридического лица;</w:t>
      </w:r>
    </w:p>
    <w:p w14:paraId="4A11CCC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14:paraId="27EAAC3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1.5. Код в соответствии с Общероссийским </w:t>
      </w:r>
      <w:hyperlink r:id="rId59" w:history="1">
        <w:r w:rsidRPr="00AB3752">
          <w:rPr>
            <w:rFonts w:ascii="Times New Roman" w:eastAsia="Times New Roman" w:hAnsi="Times New Roman" w:cs="Times New Roman"/>
            <w:sz w:val="24"/>
            <w:szCs w:val="24"/>
            <w:lang w:eastAsia="ru-RU"/>
          </w:rPr>
          <w:t>классификатором</w:t>
        </w:r>
      </w:hyperlink>
      <w:r w:rsidRPr="00BA6172">
        <w:rPr>
          <w:rFonts w:ascii="Times New Roman" w:eastAsia="Times New Roman" w:hAnsi="Times New Roman" w:cs="Times New Roman"/>
          <w:sz w:val="24"/>
          <w:szCs w:val="24"/>
          <w:lang w:eastAsia="ru-RU"/>
        </w:rPr>
        <w:t xml:space="preserve"> объектов административно-территориального деления (при наличии).</w:t>
      </w:r>
    </w:p>
    <w:p w14:paraId="70DD885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1.6. Место ведения основной деятельности иностранной структуры без образования юридического лица.</w:t>
      </w:r>
    </w:p>
    <w:p w14:paraId="7DC4E4B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1.7. Состав имущества, находящегося в управлении (собственности), фамилия, имя, отчество (при наличии) (наименование) и </w:t>
      </w:r>
      <w:proofErr w:type="gramStart"/>
      <w:r w:rsidRPr="00BA6172">
        <w:rPr>
          <w:rFonts w:ascii="Times New Roman" w:eastAsia="Times New Roman" w:hAnsi="Times New Roman" w:cs="Times New Roman"/>
          <w:sz w:val="24"/>
          <w:szCs w:val="24"/>
          <w:lang w:eastAsia="ru-RU"/>
        </w:rPr>
        <w:t>адрес места жительства</w:t>
      </w:r>
      <w:proofErr w:type="gramEnd"/>
      <w:r w:rsidRPr="00BA6172">
        <w:rPr>
          <w:rFonts w:ascii="Times New Roman" w:eastAsia="Times New Roman" w:hAnsi="Times New Roman" w:cs="Times New Roman"/>
          <w:sz w:val="24"/>
          <w:szCs w:val="24"/>
          <w:lang w:eastAsia="ru-RU"/>
        </w:rPr>
        <w:t xml:space="preserve">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14:paraId="05885D90"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6" w:name="p227"/>
      <w:bookmarkEnd w:id="16"/>
      <w:r w:rsidRPr="00BA6172">
        <w:rPr>
          <w:rFonts w:ascii="Times New Roman" w:eastAsia="Times New Roman" w:hAnsi="Times New Roman" w:cs="Times New Roman"/>
          <w:sz w:val="24"/>
          <w:szCs w:val="24"/>
          <w:lang w:eastAsia="ru-RU"/>
        </w:rPr>
        <w:t>2. Дополнительные сведения, подлежащие установлению при идентификации клиентов - юридических лиц и иностранных структур без образования юридического лица.</w:t>
      </w:r>
    </w:p>
    <w:p w14:paraId="5B7A1F9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2.1. Код юридического лица в соответствии с Общероссийским классификатором предприятий и организаций (при наличии).</w:t>
      </w:r>
    </w:p>
    <w:p w14:paraId="771C0D7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2.2.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14:paraId="0A3CC3D5"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2.3. Банковский идентификационный код - для кредитных организаций-резидентов.</w:t>
      </w:r>
    </w:p>
    <w:p w14:paraId="583167C4"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2.4. 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14:paraId="7A66BC8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2.5. Контактная информация (например, номер телефона, факса, адрес электронной почты, почтовый адрес (при наличии).</w:t>
      </w:r>
    </w:p>
    <w:p w14:paraId="525C0161"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7" w:name="p233"/>
      <w:bookmarkEnd w:id="17"/>
      <w:r w:rsidRPr="00BA6172">
        <w:rPr>
          <w:rFonts w:ascii="Times New Roman" w:eastAsia="Times New Roman" w:hAnsi="Times New Roman" w:cs="Times New Roman"/>
          <w:sz w:val="24"/>
          <w:szCs w:val="24"/>
          <w:lang w:eastAsia="ru-RU"/>
        </w:rPr>
        <w:t>2.6. Сведения о целях установления и предполагаемом характере деловых отношений, сведения о целях финансово-хозяйственной деятельности.</w:t>
      </w:r>
    </w:p>
    <w:p w14:paraId="2EADBAD5"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14:paraId="59E559F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2.7. Сведения о финансовом положении:</w:t>
      </w:r>
    </w:p>
    <w:p w14:paraId="4EBA2C3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а) копии годовой бухгалтерской отчетности (бухгалтерский баланс, отчет о финансовом результате)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w:t>
      </w:r>
      <w:r w:rsidRPr="00BA6172">
        <w:rPr>
          <w:rFonts w:ascii="Times New Roman" w:eastAsia="Times New Roman" w:hAnsi="Times New Roman" w:cs="Times New Roman"/>
          <w:sz w:val="24"/>
          <w:szCs w:val="24"/>
          <w:lang w:eastAsia="ru-RU"/>
        </w:rPr>
        <w:lastRenderedPageBreak/>
        <w:t>почте) либо копии подтверждения отправки на бумажных носителях (при передаче в электронном виде);</w:t>
      </w:r>
    </w:p>
    <w:p w14:paraId="573FADC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14:paraId="40FB473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02E72C1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или индивидуальному предпринимателю;</w:t>
      </w:r>
    </w:p>
    <w:p w14:paraId="79927F62"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д) сведения об отсутствии фактов неисполнения клиентом своих денежных обязательств по причине отсутствия денежных средств на банковских счетах;</w:t>
      </w:r>
    </w:p>
    <w:p w14:paraId="042DD270"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w:t>
      </w:r>
    </w:p>
    <w:p w14:paraId="6CEEB23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Количество и виды документов из числа указанных в настоящем подпункте, которые используются организацией и индивидуальным предпринимателем в целях определения финансового положения клиента, определяются в программе изучения клиента при приеме на обслуживание и обслуживании, включенной в ПВК и разработанной на основании </w:t>
      </w:r>
      <w:hyperlink r:id="rId60" w:history="1">
        <w:r w:rsidRPr="00AB3752">
          <w:rPr>
            <w:rFonts w:ascii="Times New Roman" w:eastAsia="Times New Roman" w:hAnsi="Times New Roman" w:cs="Times New Roman"/>
            <w:sz w:val="24"/>
            <w:szCs w:val="24"/>
            <w:lang w:eastAsia="ru-RU"/>
          </w:rPr>
          <w:t>требований</w:t>
        </w:r>
      </w:hyperlink>
      <w:r w:rsidRPr="00BA6172">
        <w:rPr>
          <w:rFonts w:ascii="Times New Roman" w:eastAsia="Times New Roman" w:hAnsi="Times New Roman" w:cs="Times New Roman"/>
          <w:sz w:val="24"/>
          <w:szCs w:val="24"/>
          <w:lang w:eastAsia="ru-RU"/>
        </w:rPr>
        <w:t xml:space="preserve"> к ПВК.</w:t>
      </w:r>
    </w:p>
    <w:p w14:paraId="1C386D55"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2.8. Сведения о деловой репутации (любые из нижеперечисленных):</w:t>
      </w:r>
    </w:p>
    <w:p w14:paraId="3BC71EE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а) отзывы (в произвольной письменной форме, при возможности их получения) о юридическом лице других клиентов, имеющих с ним деловые отношения;</w:t>
      </w:r>
    </w:p>
    <w:p w14:paraId="60FA947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б) отзывы (в произвольной письменной форме, при возможности их получения) от кредитных организаций и (или) </w:t>
      </w:r>
      <w:proofErr w:type="spellStart"/>
      <w:r w:rsidRPr="00BA6172">
        <w:rPr>
          <w:rFonts w:ascii="Times New Roman" w:eastAsia="Times New Roman" w:hAnsi="Times New Roman" w:cs="Times New Roman"/>
          <w:sz w:val="24"/>
          <w:szCs w:val="24"/>
          <w:lang w:eastAsia="ru-RU"/>
        </w:rPr>
        <w:t>некредитных</w:t>
      </w:r>
      <w:proofErr w:type="spellEnd"/>
      <w:r w:rsidRPr="00BA6172">
        <w:rPr>
          <w:rFonts w:ascii="Times New Roman" w:eastAsia="Times New Roman" w:hAnsi="Times New Roman" w:cs="Times New Roman"/>
          <w:sz w:val="24"/>
          <w:szCs w:val="24"/>
          <w:lang w:eastAsia="ru-RU"/>
        </w:rPr>
        <w:t xml:space="preserve"> финансовых организаций и (или) иных организаций и индивидуальных предпринимателей, у которых юридическое лицо находится (находилось) на обслуживании, с информацией об оценке деловой репутации данного юридического лица.</w:t>
      </w:r>
    </w:p>
    <w:p w14:paraId="081F34D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Дополнительные документы, которые могут быть использованы в целях определения деловой репутации клиента, определяются программой изучения клиента при приеме на обслуживание и обслуживании, включенной в ПВК и разработанной на основании </w:t>
      </w:r>
      <w:hyperlink r:id="rId61" w:history="1">
        <w:r w:rsidRPr="00AB3752">
          <w:rPr>
            <w:rFonts w:ascii="Times New Roman" w:eastAsia="Times New Roman" w:hAnsi="Times New Roman" w:cs="Times New Roman"/>
            <w:sz w:val="24"/>
            <w:szCs w:val="24"/>
            <w:lang w:eastAsia="ru-RU"/>
          </w:rPr>
          <w:t>требований</w:t>
        </w:r>
      </w:hyperlink>
      <w:r w:rsidRPr="00BA6172">
        <w:rPr>
          <w:rFonts w:ascii="Times New Roman" w:eastAsia="Times New Roman" w:hAnsi="Times New Roman" w:cs="Times New Roman"/>
          <w:sz w:val="24"/>
          <w:szCs w:val="24"/>
          <w:lang w:eastAsia="ru-RU"/>
        </w:rPr>
        <w:t xml:space="preserve"> к ПВК.</w:t>
      </w:r>
    </w:p>
    <w:p w14:paraId="303ABCC7"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8" w:name="p247"/>
      <w:bookmarkEnd w:id="18"/>
      <w:r w:rsidRPr="00BA6172">
        <w:rPr>
          <w:rFonts w:ascii="Times New Roman" w:eastAsia="Times New Roman" w:hAnsi="Times New Roman" w:cs="Times New Roman"/>
          <w:sz w:val="24"/>
          <w:szCs w:val="24"/>
          <w:lang w:eastAsia="ru-RU"/>
        </w:rPr>
        <w:t>2.9. Сведения об источниках происхождения денежных средств и (или) иного имущества клиента.</w:t>
      </w:r>
    </w:p>
    <w:p w14:paraId="5868D94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4963B74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4.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w:t>
      </w:r>
    </w:p>
    <w:p w14:paraId="117C0E9E"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4.1. Сведения, указанные в </w:t>
      </w:r>
      <w:hyperlink w:anchor="p155" w:history="1">
        <w:r w:rsidRPr="00AB3752">
          <w:rPr>
            <w:rFonts w:ascii="Times New Roman" w:eastAsia="Times New Roman" w:hAnsi="Times New Roman" w:cs="Times New Roman"/>
            <w:sz w:val="24"/>
            <w:szCs w:val="24"/>
            <w:lang w:eastAsia="ru-RU"/>
          </w:rPr>
          <w:t>приложении N 1</w:t>
        </w:r>
      </w:hyperlink>
      <w:r w:rsidRPr="00BA6172">
        <w:rPr>
          <w:rFonts w:ascii="Times New Roman" w:eastAsia="Times New Roman" w:hAnsi="Times New Roman" w:cs="Times New Roman"/>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5F4990B9"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4.2. Сведения о целях финансово-хозяйственной деятельности.</w:t>
      </w:r>
    </w:p>
    <w:p w14:paraId="2441F46E"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19" w:name="p252"/>
      <w:bookmarkEnd w:id="19"/>
      <w:r w:rsidRPr="00BA6172">
        <w:rPr>
          <w:rFonts w:ascii="Times New Roman" w:eastAsia="Times New Roman" w:hAnsi="Times New Roman" w:cs="Times New Roman"/>
          <w:sz w:val="24"/>
          <w:szCs w:val="24"/>
          <w:lang w:eastAsia="ru-RU"/>
        </w:rPr>
        <w:t>4.3.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14:paraId="114AF708"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Примечания:</w:t>
      </w:r>
    </w:p>
    <w:p w14:paraId="03F3A3EF"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 xml:space="preserve">а) Сведения, предусмотренные </w:t>
      </w:r>
      <w:hyperlink w:anchor="p233" w:history="1">
        <w:r w:rsidRPr="00AB3752">
          <w:rPr>
            <w:rFonts w:ascii="Times New Roman" w:eastAsia="Times New Roman" w:hAnsi="Times New Roman" w:cs="Times New Roman"/>
            <w:sz w:val="24"/>
            <w:szCs w:val="24"/>
            <w:lang w:eastAsia="ru-RU"/>
          </w:rPr>
          <w:t>пунктами 2.6</w:t>
        </w:r>
      </w:hyperlink>
      <w:r w:rsidRPr="00BA6172">
        <w:rPr>
          <w:rFonts w:ascii="Times New Roman" w:eastAsia="Times New Roman" w:hAnsi="Times New Roman" w:cs="Times New Roman"/>
          <w:sz w:val="24"/>
          <w:szCs w:val="24"/>
          <w:lang w:eastAsia="ru-RU"/>
        </w:rPr>
        <w:t xml:space="preserve"> - </w:t>
      </w:r>
      <w:hyperlink w:anchor="p247" w:history="1">
        <w:r w:rsidRPr="00AB3752">
          <w:rPr>
            <w:rFonts w:ascii="Times New Roman" w:eastAsia="Times New Roman" w:hAnsi="Times New Roman" w:cs="Times New Roman"/>
            <w:sz w:val="24"/>
            <w:szCs w:val="24"/>
            <w:lang w:eastAsia="ru-RU"/>
          </w:rPr>
          <w:t>2.9</w:t>
        </w:r>
      </w:hyperlink>
      <w:r w:rsidRPr="00BA6172">
        <w:rPr>
          <w:rFonts w:ascii="Times New Roman" w:eastAsia="Times New Roman" w:hAnsi="Times New Roman" w:cs="Times New Roman"/>
          <w:sz w:val="24"/>
          <w:szCs w:val="24"/>
          <w:lang w:eastAsia="ru-RU"/>
        </w:rPr>
        <w:t>, устанавливаются в отношении клиентов с повышенной степенью (уровнем) риска.</w:t>
      </w:r>
    </w:p>
    <w:p w14:paraId="34E4B9E1"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б) Сведения, предусмотренные </w:t>
      </w:r>
      <w:hyperlink w:anchor="p247" w:history="1">
        <w:r w:rsidRPr="00AB3752">
          <w:rPr>
            <w:rFonts w:ascii="Times New Roman" w:eastAsia="Times New Roman" w:hAnsi="Times New Roman" w:cs="Times New Roman"/>
            <w:sz w:val="24"/>
            <w:szCs w:val="24"/>
            <w:lang w:eastAsia="ru-RU"/>
          </w:rPr>
          <w:t>подпунктом 2.9</w:t>
        </w:r>
      </w:hyperlink>
      <w:r w:rsidRPr="00BA6172">
        <w:rPr>
          <w:rFonts w:ascii="Times New Roman" w:eastAsia="Times New Roman" w:hAnsi="Times New Roman" w:cs="Times New Roman"/>
          <w:sz w:val="24"/>
          <w:szCs w:val="24"/>
          <w:lang w:eastAsia="ru-RU"/>
        </w:rPr>
        <w:t xml:space="preserve">, устанавливаются в случае реализации права, предусмотренного </w:t>
      </w:r>
      <w:hyperlink r:id="rId62" w:history="1">
        <w:r w:rsidRPr="00AB3752">
          <w:rPr>
            <w:rFonts w:ascii="Times New Roman" w:eastAsia="Times New Roman" w:hAnsi="Times New Roman" w:cs="Times New Roman"/>
            <w:sz w:val="24"/>
            <w:szCs w:val="24"/>
            <w:lang w:eastAsia="ru-RU"/>
          </w:rPr>
          <w:t>подпунктом 1.1 пункта 1 статьи 7</w:t>
        </w:r>
      </w:hyperlink>
      <w:r w:rsidRPr="00BA6172">
        <w:rPr>
          <w:rFonts w:ascii="Times New Roman" w:eastAsia="Times New Roman" w:hAnsi="Times New Roman" w:cs="Times New Roman"/>
          <w:sz w:val="24"/>
          <w:szCs w:val="24"/>
          <w:lang w:eastAsia="ru-RU"/>
        </w:rPr>
        <w:t xml:space="preserve"> Федерального закона.</w:t>
      </w:r>
    </w:p>
    <w:p w14:paraId="45BBAD1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в) Адвокаты, нотариусы и лица, оказывающие юридические или бухгалтерские услуги, не устанавливают сведения, предусмотренные </w:t>
      </w:r>
      <w:hyperlink w:anchor="p227" w:history="1">
        <w:r w:rsidRPr="00AB3752">
          <w:rPr>
            <w:rFonts w:ascii="Times New Roman" w:eastAsia="Times New Roman" w:hAnsi="Times New Roman" w:cs="Times New Roman"/>
            <w:sz w:val="24"/>
            <w:szCs w:val="24"/>
            <w:lang w:eastAsia="ru-RU"/>
          </w:rPr>
          <w:t>пунктом 2</w:t>
        </w:r>
      </w:hyperlink>
      <w:r w:rsidRPr="00BA6172">
        <w:rPr>
          <w:rFonts w:ascii="Times New Roman" w:eastAsia="Times New Roman" w:hAnsi="Times New Roman" w:cs="Times New Roman"/>
          <w:sz w:val="24"/>
          <w:szCs w:val="24"/>
          <w:lang w:eastAsia="ru-RU"/>
        </w:rPr>
        <w:t xml:space="preserve">.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адвокаты, нотариусы и лица, оказывающие юридические или бухгалтерские услуги, устанавливают сведения, указанные в </w:t>
      </w:r>
      <w:hyperlink w:anchor="p163" w:history="1">
        <w:r w:rsidRPr="00AB3752">
          <w:rPr>
            <w:rFonts w:ascii="Times New Roman" w:eastAsia="Times New Roman" w:hAnsi="Times New Roman" w:cs="Times New Roman"/>
            <w:sz w:val="24"/>
            <w:szCs w:val="24"/>
            <w:lang w:eastAsia="ru-RU"/>
          </w:rPr>
          <w:t>пунктах 1</w:t>
        </w:r>
      </w:hyperlink>
      <w:r w:rsidRPr="00BA6172">
        <w:rPr>
          <w:rFonts w:ascii="Times New Roman" w:eastAsia="Times New Roman" w:hAnsi="Times New Roman" w:cs="Times New Roman"/>
          <w:sz w:val="24"/>
          <w:szCs w:val="24"/>
          <w:lang w:eastAsia="ru-RU"/>
        </w:rPr>
        <w:t xml:space="preserve"> - </w:t>
      </w:r>
      <w:hyperlink w:anchor="p174" w:history="1">
        <w:r w:rsidRPr="00AB3752">
          <w:rPr>
            <w:rFonts w:ascii="Times New Roman" w:eastAsia="Times New Roman" w:hAnsi="Times New Roman" w:cs="Times New Roman"/>
            <w:sz w:val="24"/>
            <w:szCs w:val="24"/>
            <w:lang w:eastAsia="ru-RU"/>
          </w:rPr>
          <w:t>8</w:t>
        </w:r>
      </w:hyperlink>
      <w:r w:rsidRPr="00BA6172">
        <w:rPr>
          <w:rFonts w:ascii="Times New Roman" w:eastAsia="Times New Roman" w:hAnsi="Times New Roman" w:cs="Times New Roman"/>
          <w:sz w:val="24"/>
          <w:szCs w:val="24"/>
          <w:lang w:eastAsia="ru-RU"/>
        </w:rPr>
        <w:t xml:space="preserve"> приложения N 1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а также </w:t>
      </w:r>
      <w:hyperlink w:anchor="p252" w:history="1">
        <w:r w:rsidRPr="00AB3752">
          <w:rPr>
            <w:rFonts w:ascii="Times New Roman" w:eastAsia="Times New Roman" w:hAnsi="Times New Roman" w:cs="Times New Roman"/>
            <w:sz w:val="24"/>
            <w:szCs w:val="24"/>
            <w:lang w:eastAsia="ru-RU"/>
          </w:rPr>
          <w:t>подпунктом 4.3</w:t>
        </w:r>
      </w:hyperlink>
      <w:r w:rsidRPr="00BA6172">
        <w:rPr>
          <w:rFonts w:ascii="Times New Roman" w:eastAsia="Times New Roman" w:hAnsi="Times New Roman" w:cs="Times New Roman"/>
          <w:sz w:val="24"/>
          <w:szCs w:val="24"/>
          <w:lang w:eastAsia="ru-RU"/>
        </w:rPr>
        <w:t xml:space="preserve"> настоящего приложения.</w:t>
      </w:r>
    </w:p>
    <w:p w14:paraId="4BEC9968"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4EC61840"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209D378D"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4A68F011"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36CE9FD5"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2FD6782F"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Приложение N 3</w:t>
      </w:r>
    </w:p>
    <w:p w14:paraId="51CD79B1"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к требованиям к идентификации</w:t>
      </w:r>
    </w:p>
    <w:p w14:paraId="52C2543D"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клиентов, представителей клиента,</w:t>
      </w:r>
    </w:p>
    <w:p w14:paraId="0426994E"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выгодоприобретателей и бенефициарных</w:t>
      </w:r>
    </w:p>
    <w:p w14:paraId="57D40373"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владельцев, в том числе с учетом</w:t>
      </w:r>
    </w:p>
    <w:p w14:paraId="7B9542DE"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степени (уровня) риска совершения</w:t>
      </w:r>
    </w:p>
    <w:p w14:paraId="283334AA"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операций в целях легализации</w:t>
      </w:r>
    </w:p>
    <w:p w14:paraId="4F781488"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(отмывания) доходов,</w:t>
      </w:r>
    </w:p>
    <w:p w14:paraId="4CB876C7"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полученных преступным путем,</w:t>
      </w:r>
    </w:p>
    <w:p w14:paraId="5BB1942C" w14:textId="77777777" w:rsidR="00BA6172" w:rsidRPr="00BA6172" w:rsidRDefault="00BA6172" w:rsidP="00BA6172">
      <w:pPr>
        <w:ind w:firstLine="0"/>
        <w:jc w:val="right"/>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и финансирования терроризма</w:t>
      </w:r>
    </w:p>
    <w:p w14:paraId="468E3AB2"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596E88EB" w14:textId="77777777" w:rsidR="00BA6172" w:rsidRPr="00BA6172" w:rsidRDefault="00BA6172" w:rsidP="00BA6172">
      <w:pPr>
        <w:ind w:firstLine="0"/>
        <w:jc w:val="center"/>
        <w:rPr>
          <w:rFonts w:ascii="Arial" w:eastAsia="Times New Roman" w:hAnsi="Arial" w:cs="Arial"/>
          <w:b/>
          <w:bCs/>
          <w:sz w:val="24"/>
          <w:szCs w:val="24"/>
          <w:lang w:eastAsia="ru-RU"/>
        </w:rPr>
      </w:pPr>
      <w:bookmarkStart w:id="20" w:name="p273"/>
      <w:bookmarkEnd w:id="20"/>
      <w:r w:rsidRPr="00BA6172">
        <w:rPr>
          <w:rFonts w:ascii="Arial" w:eastAsia="Times New Roman" w:hAnsi="Arial" w:cs="Arial"/>
          <w:b/>
          <w:bCs/>
          <w:sz w:val="24"/>
          <w:szCs w:val="24"/>
          <w:lang w:eastAsia="ru-RU"/>
        </w:rPr>
        <w:t>СВЕДЕНИЯ, ВКЛЮЧАЕМЫЕ В АНКЕТУ КЛИЕНТА</w:t>
      </w:r>
    </w:p>
    <w:p w14:paraId="00877970"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684A7DE6"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1. Сведения, предусмотренные </w:t>
      </w:r>
      <w:hyperlink w:anchor="p155" w:history="1">
        <w:r w:rsidRPr="00AB3752">
          <w:rPr>
            <w:rFonts w:ascii="Times New Roman" w:eastAsia="Times New Roman" w:hAnsi="Times New Roman" w:cs="Times New Roman"/>
            <w:sz w:val="24"/>
            <w:szCs w:val="24"/>
            <w:lang w:eastAsia="ru-RU"/>
          </w:rPr>
          <w:t>приложениями N 1</w:t>
        </w:r>
      </w:hyperlink>
      <w:r w:rsidRPr="00BA6172">
        <w:rPr>
          <w:rFonts w:ascii="Times New Roman" w:eastAsia="Times New Roman" w:hAnsi="Times New Roman" w:cs="Times New Roman"/>
          <w:sz w:val="24"/>
          <w:szCs w:val="24"/>
          <w:lang w:eastAsia="ru-RU"/>
        </w:rPr>
        <w:t xml:space="preserve"> и </w:t>
      </w:r>
      <w:hyperlink w:anchor="p205" w:history="1">
        <w:r w:rsidRPr="00AB3752">
          <w:rPr>
            <w:rFonts w:ascii="Times New Roman" w:eastAsia="Times New Roman" w:hAnsi="Times New Roman" w:cs="Times New Roman"/>
            <w:sz w:val="24"/>
            <w:szCs w:val="24"/>
            <w:lang w:eastAsia="ru-RU"/>
          </w:rPr>
          <w:t>N 2</w:t>
        </w:r>
      </w:hyperlink>
      <w:r w:rsidRPr="00BA6172">
        <w:rPr>
          <w:rFonts w:ascii="Times New Roman" w:eastAsia="Times New Roman" w:hAnsi="Times New Roman" w:cs="Times New Roman"/>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0CCCD3F3"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21" w:name="p276"/>
      <w:bookmarkEnd w:id="21"/>
      <w:r w:rsidRPr="00BA6172">
        <w:rPr>
          <w:rFonts w:ascii="Times New Roman" w:eastAsia="Times New Roman" w:hAnsi="Times New Roman" w:cs="Times New Roman"/>
          <w:sz w:val="24"/>
          <w:szCs w:val="24"/>
          <w:lang w:eastAsia="ru-RU"/>
        </w:rPr>
        <w:t xml:space="preserve">2.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63" w:history="1">
        <w:r w:rsidRPr="00AB3752">
          <w:rPr>
            <w:rFonts w:ascii="Times New Roman" w:eastAsia="Times New Roman" w:hAnsi="Times New Roman" w:cs="Times New Roman"/>
            <w:sz w:val="24"/>
            <w:szCs w:val="24"/>
            <w:lang w:eastAsia="ru-RU"/>
          </w:rPr>
          <w:t>пунктом 2 статьи 6</w:t>
        </w:r>
      </w:hyperlink>
      <w:r w:rsidRPr="00BA6172">
        <w:rPr>
          <w:rFonts w:ascii="Times New Roman" w:eastAsia="Times New Roman" w:hAnsi="Times New Roman" w:cs="Times New Roman"/>
          <w:sz w:val="24"/>
          <w:szCs w:val="24"/>
          <w:lang w:eastAsia="ru-RU"/>
        </w:rPr>
        <w:t xml:space="preserve">, </w:t>
      </w:r>
      <w:hyperlink r:id="rId64" w:history="1">
        <w:r w:rsidRPr="00AB3752">
          <w:rPr>
            <w:rFonts w:ascii="Times New Roman" w:eastAsia="Times New Roman" w:hAnsi="Times New Roman" w:cs="Times New Roman"/>
            <w:sz w:val="24"/>
            <w:szCs w:val="24"/>
            <w:lang w:eastAsia="ru-RU"/>
          </w:rPr>
          <w:t>пунктом 2 статьи 7.4</w:t>
        </w:r>
      </w:hyperlink>
      <w:r w:rsidRPr="00BA6172">
        <w:rPr>
          <w:rFonts w:ascii="Times New Roman" w:eastAsia="Times New Roman" w:hAnsi="Times New Roman" w:cs="Times New Roman"/>
          <w:sz w:val="24"/>
          <w:szCs w:val="24"/>
          <w:lang w:eastAsia="ru-RU"/>
        </w:rPr>
        <w:t xml:space="preserve"> и </w:t>
      </w:r>
      <w:hyperlink r:id="rId65" w:history="1">
        <w:r w:rsidRPr="00AB3752">
          <w:rPr>
            <w:rFonts w:ascii="Times New Roman" w:eastAsia="Times New Roman" w:hAnsi="Times New Roman" w:cs="Times New Roman"/>
            <w:sz w:val="24"/>
            <w:szCs w:val="24"/>
            <w:lang w:eastAsia="ru-RU"/>
          </w:rPr>
          <w:t>абзацем вторым пункта 1 статьи 7.5</w:t>
        </w:r>
      </w:hyperlink>
      <w:r w:rsidRPr="00BA6172">
        <w:rPr>
          <w:rFonts w:ascii="Times New Roman" w:eastAsia="Times New Roman" w:hAnsi="Times New Roman" w:cs="Times New Roman"/>
          <w:sz w:val="24"/>
          <w:szCs w:val="24"/>
          <w:lang w:eastAsia="ru-RU"/>
        </w:rPr>
        <w:t xml:space="preserve"> Федерального закона.</w:t>
      </w:r>
    </w:p>
    <w:p w14:paraId="28EBC5B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14:paraId="780D501A"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4. Сведения о принадлежности клиента к:</w:t>
      </w:r>
    </w:p>
    <w:p w14:paraId="31C6E5F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66" w:history="1">
        <w:r w:rsidRPr="00AB3752">
          <w:rPr>
            <w:rFonts w:ascii="Times New Roman" w:eastAsia="Times New Roman" w:hAnsi="Times New Roman" w:cs="Times New Roman"/>
            <w:sz w:val="24"/>
            <w:szCs w:val="24"/>
            <w:lang w:eastAsia="ru-RU"/>
          </w:rPr>
          <w:t>подпунктом 6 пункта 1 статьи 7</w:t>
        </w:r>
      </w:hyperlink>
      <w:r w:rsidRPr="00BA6172">
        <w:rPr>
          <w:rFonts w:ascii="Times New Roman" w:eastAsia="Times New Roman" w:hAnsi="Times New Roman" w:cs="Times New Roman"/>
          <w:sz w:val="24"/>
          <w:szCs w:val="24"/>
          <w:lang w:eastAsia="ru-RU"/>
        </w:rPr>
        <w:t xml:space="preserve"> и </w:t>
      </w:r>
      <w:hyperlink r:id="rId67" w:history="1">
        <w:r w:rsidRPr="00AB3752">
          <w:rPr>
            <w:rFonts w:ascii="Times New Roman" w:eastAsia="Times New Roman" w:hAnsi="Times New Roman" w:cs="Times New Roman"/>
            <w:sz w:val="24"/>
            <w:szCs w:val="24"/>
            <w:lang w:eastAsia="ru-RU"/>
          </w:rPr>
          <w:t>пунктом 5 статьи 7.5</w:t>
        </w:r>
      </w:hyperlink>
      <w:r w:rsidRPr="00BA6172">
        <w:rPr>
          <w:rFonts w:ascii="Times New Roman" w:eastAsia="Times New Roman" w:hAnsi="Times New Roman" w:cs="Times New Roman"/>
          <w:sz w:val="24"/>
          <w:szCs w:val="24"/>
          <w:lang w:eastAsia="ru-RU"/>
        </w:rPr>
        <w:t xml:space="preserve"> Федерального закона;</w:t>
      </w:r>
    </w:p>
    <w:p w14:paraId="3671EE28"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lastRenderedPageBreak/>
        <w:t xml:space="preserve">б) физическим или юридическим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68" w:history="1">
        <w:r w:rsidRPr="00AB3752">
          <w:rPr>
            <w:rFonts w:ascii="Times New Roman" w:eastAsia="Times New Roman" w:hAnsi="Times New Roman" w:cs="Times New Roman"/>
            <w:sz w:val="24"/>
            <w:szCs w:val="24"/>
            <w:lang w:eastAsia="ru-RU"/>
          </w:rPr>
          <w:t>подпунктом 6 пункта 1 статьи 7</w:t>
        </w:r>
      </w:hyperlink>
      <w:r w:rsidRPr="00BA6172">
        <w:rPr>
          <w:rFonts w:ascii="Times New Roman" w:eastAsia="Times New Roman" w:hAnsi="Times New Roman" w:cs="Times New Roman"/>
          <w:sz w:val="24"/>
          <w:szCs w:val="24"/>
          <w:lang w:eastAsia="ru-RU"/>
        </w:rPr>
        <w:t xml:space="preserve"> и </w:t>
      </w:r>
      <w:hyperlink r:id="rId69" w:history="1">
        <w:r w:rsidRPr="00AB3752">
          <w:rPr>
            <w:rFonts w:ascii="Times New Roman" w:eastAsia="Times New Roman" w:hAnsi="Times New Roman" w:cs="Times New Roman"/>
            <w:sz w:val="24"/>
            <w:szCs w:val="24"/>
            <w:lang w:eastAsia="ru-RU"/>
          </w:rPr>
          <w:t>пунктом 5 статьи 7.5</w:t>
        </w:r>
      </w:hyperlink>
      <w:r w:rsidRPr="00BA6172">
        <w:rPr>
          <w:rFonts w:ascii="Times New Roman" w:eastAsia="Times New Roman" w:hAnsi="Times New Roman" w:cs="Times New Roman"/>
          <w:sz w:val="24"/>
          <w:szCs w:val="24"/>
          <w:lang w:eastAsia="ru-RU"/>
        </w:rPr>
        <w:t xml:space="preserve"> Федерального закона;</w:t>
      </w:r>
    </w:p>
    <w:p w14:paraId="4BCA46C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в) физическим или юридическим лицам, чьи операции с денежными средствами или иным имуществом приостановлены по решению суда в соответствии с </w:t>
      </w:r>
      <w:hyperlink r:id="rId70" w:history="1">
        <w:r w:rsidRPr="00AB3752">
          <w:rPr>
            <w:rFonts w:ascii="Times New Roman" w:eastAsia="Times New Roman" w:hAnsi="Times New Roman" w:cs="Times New Roman"/>
            <w:sz w:val="24"/>
            <w:szCs w:val="24"/>
            <w:lang w:eastAsia="ru-RU"/>
          </w:rPr>
          <w:t>частью четвертой статьи 8</w:t>
        </w:r>
      </w:hyperlink>
      <w:r w:rsidRPr="00BA6172">
        <w:rPr>
          <w:rFonts w:ascii="Times New Roman" w:eastAsia="Times New Roman" w:hAnsi="Times New Roman" w:cs="Times New Roman"/>
          <w:sz w:val="24"/>
          <w:szCs w:val="24"/>
          <w:lang w:eastAsia="ru-RU"/>
        </w:rPr>
        <w:t xml:space="preserve"> Федерального закона.</w:t>
      </w:r>
    </w:p>
    <w:p w14:paraId="2A0B113F" w14:textId="77777777" w:rsidR="00BA6172" w:rsidRPr="00BA6172" w:rsidRDefault="00BA6172" w:rsidP="00BA6172">
      <w:pPr>
        <w:ind w:firstLine="540"/>
        <w:rPr>
          <w:rFonts w:ascii="Times New Roman" w:eastAsia="Times New Roman" w:hAnsi="Times New Roman" w:cs="Times New Roman"/>
          <w:sz w:val="24"/>
          <w:szCs w:val="24"/>
          <w:lang w:eastAsia="ru-RU"/>
        </w:rPr>
      </w:pPr>
      <w:bookmarkStart w:id="22" w:name="p282"/>
      <w:bookmarkEnd w:id="22"/>
      <w:r w:rsidRPr="00BA6172">
        <w:rPr>
          <w:rFonts w:ascii="Times New Roman" w:eastAsia="Times New Roman" w:hAnsi="Times New Roman" w:cs="Times New Roman"/>
          <w:sz w:val="24"/>
          <w:szCs w:val="24"/>
          <w:lang w:eastAsia="ru-RU"/>
        </w:rPr>
        <w:t>5. 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p>
    <w:p w14:paraId="05A17183"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6. Дата начала отношений с клиентом, а также дата прекращения отношений с клиентом.</w:t>
      </w:r>
    </w:p>
    <w:p w14:paraId="1D8C56FB"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7. Дата оформления анкеты, даты обновлений анкеты (досье) клиента.</w:t>
      </w:r>
    </w:p>
    <w:p w14:paraId="2BF18AFD"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
    <w:p w14:paraId="6C6DE16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9. Подпись уполномоченного работника в случае ведения анкеты на бумажном носителе.</w:t>
      </w:r>
    </w:p>
    <w:p w14:paraId="4E6D0FEC"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10. Иные сведения, необходимые для реализации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4908B2F7" w14:textId="77777777" w:rsidR="00BA6172" w:rsidRPr="00BA6172" w:rsidRDefault="00BA6172" w:rsidP="00BA6172">
      <w:pPr>
        <w:ind w:firstLine="54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xml:space="preserve">Адвокаты, нотариусы и лица, оказывающие юридические или бухгалтерские услуги, не включают в анкету сведения, предусмотренные </w:t>
      </w:r>
      <w:hyperlink w:anchor="p276" w:history="1">
        <w:r w:rsidRPr="00AB3752">
          <w:rPr>
            <w:rFonts w:ascii="Times New Roman" w:eastAsia="Times New Roman" w:hAnsi="Times New Roman" w:cs="Times New Roman"/>
            <w:sz w:val="24"/>
            <w:szCs w:val="24"/>
            <w:lang w:eastAsia="ru-RU"/>
          </w:rPr>
          <w:t>пунктами 2</w:t>
        </w:r>
      </w:hyperlink>
      <w:r w:rsidRPr="00BA6172">
        <w:rPr>
          <w:rFonts w:ascii="Times New Roman" w:eastAsia="Times New Roman" w:hAnsi="Times New Roman" w:cs="Times New Roman"/>
          <w:sz w:val="24"/>
          <w:szCs w:val="24"/>
          <w:lang w:eastAsia="ru-RU"/>
        </w:rPr>
        <w:t xml:space="preserve"> - </w:t>
      </w:r>
      <w:hyperlink w:anchor="p282" w:history="1">
        <w:r w:rsidRPr="00AB3752">
          <w:rPr>
            <w:rFonts w:ascii="Times New Roman" w:eastAsia="Times New Roman" w:hAnsi="Times New Roman" w:cs="Times New Roman"/>
            <w:sz w:val="24"/>
            <w:szCs w:val="24"/>
            <w:lang w:eastAsia="ru-RU"/>
          </w:rPr>
          <w:t>5</w:t>
        </w:r>
      </w:hyperlink>
      <w:r w:rsidRPr="00BA6172">
        <w:rPr>
          <w:rFonts w:ascii="Times New Roman" w:eastAsia="Times New Roman" w:hAnsi="Times New Roman" w:cs="Times New Roman"/>
          <w:sz w:val="24"/>
          <w:szCs w:val="24"/>
          <w:lang w:eastAsia="ru-RU"/>
        </w:rPr>
        <w:t>.</w:t>
      </w:r>
    </w:p>
    <w:p w14:paraId="6DC68C96"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750C550B" w14:textId="77777777" w:rsidR="00BA6172" w:rsidRPr="00BA6172" w:rsidRDefault="00BA6172" w:rsidP="00BA6172">
      <w:pPr>
        <w:ind w:firstLine="0"/>
        <w:rPr>
          <w:rFonts w:ascii="Times New Roman" w:eastAsia="Times New Roman" w:hAnsi="Times New Roman" w:cs="Times New Roman"/>
          <w:sz w:val="24"/>
          <w:szCs w:val="24"/>
          <w:lang w:eastAsia="ru-RU"/>
        </w:rPr>
      </w:pPr>
      <w:r w:rsidRPr="00BA6172">
        <w:rPr>
          <w:rFonts w:ascii="Times New Roman" w:eastAsia="Times New Roman" w:hAnsi="Times New Roman" w:cs="Times New Roman"/>
          <w:sz w:val="24"/>
          <w:szCs w:val="24"/>
          <w:lang w:eastAsia="ru-RU"/>
        </w:rPr>
        <w:t> </w:t>
      </w:r>
    </w:p>
    <w:p w14:paraId="251FFE2A" w14:textId="77777777" w:rsidR="00047680" w:rsidRPr="00BA6172" w:rsidRDefault="00047680" w:rsidP="00BA6172"/>
    <w:sectPr w:rsidR="00047680" w:rsidRPr="00BA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CC"/>
    <w:rsid w:val="00047680"/>
    <w:rsid w:val="002C0733"/>
    <w:rsid w:val="003D00CA"/>
    <w:rsid w:val="00650ACC"/>
    <w:rsid w:val="006D1AFB"/>
    <w:rsid w:val="007C6365"/>
    <w:rsid w:val="00AB3752"/>
    <w:rsid w:val="00BA6172"/>
    <w:rsid w:val="00D1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3571"/>
  <w15:chartTrackingRefBased/>
  <w15:docId w15:val="{A3C92634-55CE-4027-9D9E-5FE5776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0CA"/>
    <w:rPr>
      <w:color w:val="0000FF"/>
      <w:u w:val="single"/>
    </w:rPr>
  </w:style>
  <w:style w:type="character" w:customStyle="1" w:styleId="blk">
    <w:name w:val="blk"/>
    <w:basedOn w:val="a0"/>
    <w:rsid w:val="003D00CA"/>
    <w:rPr>
      <w:vanish w:val="0"/>
      <w:webHidden w:val="0"/>
      <w:specVanish w:val="0"/>
    </w:rPr>
  </w:style>
  <w:style w:type="character" w:customStyle="1" w:styleId="nobr">
    <w:name w:val="nobr"/>
    <w:basedOn w:val="a0"/>
    <w:rsid w:val="003D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057">
      <w:bodyDiv w:val="1"/>
      <w:marLeft w:val="0"/>
      <w:marRight w:val="0"/>
      <w:marTop w:val="0"/>
      <w:marBottom w:val="0"/>
      <w:divBdr>
        <w:top w:val="none" w:sz="0" w:space="0" w:color="auto"/>
        <w:left w:val="none" w:sz="0" w:space="0" w:color="auto"/>
        <w:bottom w:val="none" w:sz="0" w:space="0" w:color="auto"/>
        <w:right w:val="none" w:sz="0" w:space="0" w:color="auto"/>
      </w:divBdr>
      <w:divsChild>
        <w:div w:id="1243181045">
          <w:marLeft w:val="0"/>
          <w:marRight w:val="0"/>
          <w:marTop w:val="0"/>
          <w:marBottom w:val="0"/>
          <w:divBdr>
            <w:top w:val="none" w:sz="0" w:space="0" w:color="auto"/>
            <w:left w:val="none" w:sz="0" w:space="0" w:color="auto"/>
            <w:bottom w:val="none" w:sz="0" w:space="0" w:color="auto"/>
            <w:right w:val="none" w:sz="0" w:space="0" w:color="auto"/>
          </w:divBdr>
        </w:div>
      </w:divsChild>
    </w:div>
    <w:div w:id="804003813">
      <w:bodyDiv w:val="1"/>
      <w:marLeft w:val="0"/>
      <w:marRight w:val="0"/>
      <w:marTop w:val="0"/>
      <w:marBottom w:val="0"/>
      <w:divBdr>
        <w:top w:val="none" w:sz="0" w:space="0" w:color="auto"/>
        <w:left w:val="none" w:sz="0" w:space="0" w:color="auto"/>
        <w:bottom w:val="none" w:sz="0" w:space="0" w:color="auto"/>
        <w:right w:val="none" w:sz="0" w:space="0" w:color="auto"/>
      </w:divBdr>
      <w:divsChild>
        <w:div w:id="910044404">
          <w:marLeft w:val="0"/>
          <w:marRight w:val="0"/>
          <w:marTop w:val="0"/>
          <w:marBottom w:val="0"/>
          <w:divBdr>
            <w:top w:val="none" w:sz="0" w:space="0" w:color="auto"/>
            <w:left w:val="none" w:sz="0" w:space="0" w:color="auto"/>
            <w:bottom w:val="none" w:sz="0" w:space="0" w:color="auto"/>
            <w:right w:val="none" w:sz="0" w:space="0" w:color="auto"/>
          </w:divBdr>
          <w:divsChild>
            <w:div w:id="166217934">
              <w:marLeft w:val="0"/>
              <w:marRight w:val="0"/>
              <w:marTop w:val="0"/>
              <w:marBottom w:val="0"/>
              <w:divBdr>
                <w:top w:val="none" w:sz="0" w:space="0" w:color="auto"/>
                <w:left w:val="none" w:sz="0" w:space="0" w:color="auto"/>
                <w:bottom w:val="none" w:sz="0" w:space="0" w:color="auto"/>
                <w:right w:val="none" w:sz="0" w:space="0" w:color="auto"/>
              </w:divBdr>
              <w:divsChild>
                <w:div w:id="2050256352">
                  <w:marLeft w:val="0"/>
                  <w:marRight w:val="0"/>
                  <w:marTop w:val="0"/>
                  <w:marBottom w:val="0"/>
                  <w:divBdr>
                    <w:top w:val="none" w:sz="0" w:space="0" w:color="auto"/>
                    <w:left w:val="none" w:sz="0" w:space="0" w:color="auto"/>
                    <w:bottom w:val="none" w:sz="0" w:space="0" w:color="auto"/>
                    <w:right w:val="none" w:sz="0" w:space="0" w:color="auto"/>
                  </w:divBdr>
                  <w:divsChild>
                    <w:div w:id="2081442646">
                      <w:marLeft w:val="0"/>
                      <w:marRight w:val="0"/>
                      <w:marTop w:val="0"/>
                      <w:marBottom w:val="0"/>
                      <w:divBdr>
                        <w:top w:val="none" w:sz="0" w:space="0" w:color="auto"/>
                        <w:left w:val="none" w:sz="0" w:space="0" w:color="auto"/>
                        <w:bottom w:val="none" w:sz="0" w:space="0" w:color="auto"/>
                        <w:right w:val="none" w:sz="0" w:space="0" w:color="auto"/>
                      </w:divBdr>
                    </w:div>
                    <w:div w:id="1386415234">
                      <w:marLeft w:val="0"/>
                      <w:marRight w:val="0"/>
                      <w:marTop w:val="0"/>
                      <w:marBottom w:val="0"/>
                      <w:divBdr>
                        <w:top w:val="none" w:sz="0" w:space="0" w:color="auto"/>
                        <w:left w:val="none" w:sz="0" w:space="0" w:color="auto"/>
                        <w:bottom w:val="none" w:sz="0" w:space="0" w:color="auto"/>
                        <w:right w:val="none" w:sz="0" w:space="0" w:color="auto"/>
                      </w:divBdr>
                    </w:div>
                    <w:div w:id="2007125945">
                      <w:marLeft w:val="0"/>
                      <w:marRight w:val="0"/>
                      <w:marTop w:val="0"/>
                      <w:marBottom w:val="0"/>
                      <w:divBdr>
                        <w:top w:val="none" w:sz="0" w:space="0" w:color="auto"/>
                        <w:left w:val="none" w:sz="0" w:space="0" w:color="auto"/>
                        <w:bottom w:val="none" w:sz="0" w:space="0" w:color="auto"/>
                        <w:right w:val="none" w:sz="0" w:space="0" w:color="auto"/>
                      </w:divBdr>
                    </w:div>
                    <w:div w:id="283999416">
                      <w:marLeft w:val="0"/>
                      <w:marRight w:val="0"/>
                      <w:marTop w:val="0"/>
                      <w:marBottom w:val="0"/>
                      <w:divBdr>
                        <w:top w:val="none" w:sz="0" w:space="0" w:color="auto"/>
                        <w:left w:val="none" w:sz="0" w:space="0" w:color="auto"/>
                        <w:bottom w:val="none" w:sz="0" w:space="0" w:color="auto"/>
                        <w:right w:val="none" w:sz="0" w:space="0" w:color="auto"/>
                      </w:divBdr>
                    </w:div>
                    <w:div w:id="1398480399">
                      <w:marLeft w:val="0"/>
                      <w:marRight w:val="0"/>
                      <w:marTop w:val="0"/>
                      <w:marBottom w:val="0"/>
                      <w:divBdr>
                        <w:top w:val="none" w:sz="0" w:space="0" w:color="auto"/>
                        <w:left w:val="none" w:sz="0" w:space="0" w:color="auto"/>
                        <w:bottom w:val="none" w:sz="0" w:space="0" w:color="auto"/>
                        <w:right w:val="none" w:sz="0" w:space="0" w:color="auto"/>
                      </w:divBdr>
                    </w:div>
                    <w:div w:id="608195496">
                      <w:marLeft w:val="0"/>
                      <w:marRight w:val="0"/>
                      <w:marTop w:val="0"/>
                      <w:marBottom w:val="0"/>
                      <w:divBdr>
                        <w:top w:val="none" w:sz="0" w:space="0" w:color="auto"/>
                        <w:left w:val="none" w:sz="0" w:space="0" w:color="auto"/>
                        <w:bottom w:val="none" w:sz="0" w:space="0" w:color="auto"/>
                        <w:right w:val="none" w:sz="0" w:space="0" w:color="auto"/>
                      </w:divBdr>
                    </w:div>
                    <w:div w:id="1725328610">
                      <w:marLeft w:val="0"/>
                      <w:marRight w:val="0"/>
                      <w:marTop w:val="0"/>
                      <w:marBottom w:val="0"/>
                      <w:divBdr>
                        <w:top w:val="none" w:sz="0" w:space="0" w:color="auto"/>
                        <w:left w:val="none" w:sz="0" w:space="0" w:color="auto"/>
                        <w:bottom w:val="none" w:sz="0" w:space="0" w:color="auto"/>
                        <w:right w:val="none" w:sz="0" w:space="0" w:color="auto"/>
                      </w:divBdr>
                    </w:div>
                    <w:div w:id="930553331">
                      <w:marLeft w:val="0"/>
                      <w:marRight w:val="0"/>
                      <w:marTop w:val="0"/>
                      <w:marBottom w:val="0"/>
                      <w:divBdr>
                        <w:top w:val="none" w:sz="0" w:space="0" w:color="auto"/>
                        <w:left w:val="none" w:sz="0" w:space="0" w:color="auto"/>
                        <w:bottom w:val="none" w:sz="0" w:space="0" w:color="auto"/>
                        <w:right w:val="none" w:sz="0" w:space="0" w:color="auto"/>
                      </w:divBdr>
                    </w:div>
                    <w:div w:id="2013951246">
                      <w:marLeft w:val="0"/>
                      <w:marRight w:val="0"/>
                      <w:marTop w:val="0"/>
                      <w:marBottom w:val="0"/>
                      <w:divBdr>
                        <w:top w:val="none" w:sz="0" w:space="0" w:color="auto"/>
                        <w:left w:val="none" w:sz="0" w:space="0" w:color="auto"/>
                        <w:bottom w:val="none" w:sz="0" w:space="0" w:color="auto"/>
                        <w:right w:val="none" w:sz="0" w:space="0" w:color="auto"/>
                      </w:divBdr>
                    </w:div>
                    <w:div w:id="1394045669">
                      <w:marLeft w:val="0"/>
                      <w:marRight w:val="0"/>
                      <w:marTop w:val="0"/>
                      <w:marBottom w:val="0"/>
                      <w:divBdr>
                        <w:top w:val="none" w:sz="0" w:space="0" w:color="auto"/>
                        <w:left w:val="none" w:sz="0" w:space="0" w:color="auto"/>
                        <w:bottom w:val="none" w:sz="0" w:space="0" w:color="auto"/>
                        <w:right w:val="none" w:sz="0" w:space="0" w:color="auto"/>
                      </w:divBdr>
                    </w:div>
                    <w:div w:id="1523861537">
                      <w:marLeft w:val="0"/>
                      <w:marRight w:val="0"/>
                      <w:marTop w:val="0"/>
                      <w:marBottom w:val="0"/>
                      <w:divBdr>
                        <w:top w:val="none" w:sz="0" w:space="0" w:color="auto"/>
                        <w:left w:val="none" w:sz="0" w:space="0" w:color="auto"/>
                        <w:bottom w:val="none" w:sz="0" w:space="0" w:color="auto"/>
                        <w:right w:val="none" w:sz="0" w:space="0" w:color="auto"/>
                      </w:divBdr>
                    </w:div>
                    <w:div w:id="1042364074">
                      <w:marLeft w:val="0"/>
                      <w:marRight w:val="0"/>
                      <w:marTop w:val="0"/>
                      <w:marBottom w:val="0"/>
                      <w:divBdr>
                        <w:top w:val="none" w:sz="0" w:space="0" w:color="auto"/>
                        <w:left w:val="none" w:sz="0" w:space="0" w:color="auto"/>
                        <w:bottom w:val="none" w:sz="0" w:space="0" w:color="auto"/>
                        <w:right w:val="none" w:sz="0" w:space="0" w:color="auto"/>
                      </w:divBdr>
                    </w:div>
                    <w:div w:id="687609264">
                      <w:marLeft w:val="0"/>
                      <w:marRight w:val="0"/>
                      <w:marTop w:val="0"/>
                      <w:marBottom w:val="0"/>
                      <w:divBdr>
                        <w:top w:val="none" w:sz="0" w:space="0" w:color="auto"/>
                        <w:left w:val="none" w:sz="0" w:space="0" w:color="auto"/>
                        <w:bottom w:val="none" w:sz="0" w:space="0" w:color="auto"/>
                        <w:right w:val="none" w:sz="0" w:space="0" w:color="auto"/>
                      </w:divBdr>
                    </w:div>
                    <w:div w:id="2132740898">
                      <w:marLeft w:val="0"/>
                      <w:marRight w:val="0"/>
                      <w:marTop w:val="0"/>
                      <w:marBottom w:val="0"/>
                      <w:divBdr>
                        <w:top w:val="none" w:sz="0" w:space="0" w:color="auto"/>
                        <w:left w:val="none" w:sz="0" w:space="0" w:color="auto"/>
                        <w:bottom w:val="none" w:sz="0" w:space="0" w:color="auto"/>
                        <w:right w:val="none" w:sz="0" w:space="0" w:color="auto"/>
                      </w:divBdr>
                    </w:div>
                    <w:div w:id="557127262">
                      <w:marLeft w:val="0"/>
                      <w:marRight w:val="0"/>
                      <w:marTop w:val="0"/>
                      <w:marBottom w:val="0"/>
                      <w:divBdr>
                        <w:top w:val="none" w:sz="0" w:space="0" w:color="auto"/>
                        <w:left w:val="none" w:sz="0" w:space="0" w:color="auto"/>
                        <w:bottom w:val="none" w:sz="0" w:space="0" w:color="auto"/>
                        <w:right w:val="none" w:sz="0" w:space="0" w:color="auto"/>
                      </w:divBdr>
                    </w:div>
                    <w:div w:id="860432551">
                      <w:marLeft w:val="0"/>
                      <w:marRight w:val="0"/>
                      <w:marTop w:val="0"/>
                      <w:marBottom w:val="0"/>
                      <w:divBdr>
                        <w:top w:val="none" w:sz="0" w:space="0" w:color="auto"/>
                        <w:left w:val="none" w:sz="0" w:space="0" w:color="auto"/>
                        <w:bottom w:val="none" w:sz="0" w:space="0" w:color="auto"/>
                        <w:right w:val="none" w:sz="0" w:space="0" w:color="auto"/>
                      </w:divBdr>
                    </w:div>
                    <w:div w:id="846792040">
                      <w:marLeft w:val="0"/>
                      <w:marRight w:val="0"/>
                      <w:marTop w:val="0"/>
                      <w:marBottom w:val="0"/>
                      <w:divBdr>
                        <w:top w:val="none" w:sz="0" w:space="0" w:color="auto"/>
                        <w:left w:val="none" w:sz="0" w:space="0" w:color="auto"/>
                        <w:bottom w:val="none" w:sz="0" w:space="0" w:color="auto"/>
                        <w:right w:val="none" w:sz="0" w:space="0" w:color="auto"/>
                      </w:divBdr>
                    </w:div>
                    <w:div w:id="56319409">
                      <w:marLeft w:val="0"/>
                      <w:marRight w:val="0"/>
                      <w:marTop w:val="0"/>
                      <w:marBottom w:val="0"/>
                      <w:divBdr>
                        <w:top w:val="none" w:sz="0" w:space="0" w:color="auto"/>
                        <w:left w:val="none" w:sz="0" w:space="0" w:color="auto"/>
                        <w:bottom w:val="none" w:sz="0" w:space="0" w:color="auto"/>
                        <w:right w:val="none" w:sz="0" w:space="0" w:color="auto"/>
                      </w:divBdr>
                    </w:div>
                    <w:div w:id="15546983">
                      <w:marLeft w:val="0"/>
                      <w:marRight w:val="0"/>
                      <w:marTop w:val="0"/>
                      <w:marBottom w:val="0"/>
                      <w:divBdr>
                        <w:top w:val="none" w:sz="0" w:space="0" w:color="auto"/>
                        <w:left w:val="none" w:sz="0" w:space="0" w:color="auto"/>
                        <w:bottom w:val="none" w:sz="0" w:space="0" w:color="auto"/>
                        <w:right w:val="none" w:sz="0" w:space="0" w:color="auto"/>
                      </w:divBdr>
                    </w:div>
                    <w:div w:id="548228961">
                      <w:marLeft w:val="0"/>
                      <w:marRight w:val="0"/>
                      <w:marTop w:val="0"/>
                      <w:marBottom w:val="0"/>
                      <w:divBdr>
                        <w:top w:val="none" w:sz="0" w:space="0" w:color="auto"/>
                        <w:left w:val="none" w:sz="0" w:space="0" w:color="auto"/>
                        <w:bottom w:val="none" w:sz="0" w:space="0" w:color="auto"/>
                        <w:right w:val="none" w:sz="0" w:space="0" w:color="auto"/>
                      </w:divBdr>
                    </w:div>
                    <w:div w:id="1454404282">
                      <w:marLeft w:val="0"/>
                      <w:marRight w:val="0"/>
                      <w:marTop w:val="0"/>
                      <w:marBottom w:val="0"/>
                      <w:divBdr>
                        <w:top w:val="none" w:sz="0" w:space="0" w:color="auto"/>
                        <w:left w:val="none" w:sz="0" w:space="0" w:color="auto"/>
                        <w:bottom w:val="none" w:sz="0" w:space="0" w:color="auto"/>
                        <w:right w:val="none" w:sz="0" w:space="0" w:color="auto"/>
                      </w:divBdr>
                    </w:div>
                    <w:div w:id="1651709978">
                      <w:marLeft w:val="0"/>
                      <w:marRight w:val="0"/>
                      <w:marTop w:val="0"/>
                      <w:marBottom w:val="0"/>
                      <w:divBdr>
                        <w:top w:val="none" w:sz="0" w:space="0" w:color="auto"/>
                        <w:left w:val="none" w:sz="0" w:space="0" w:color="auto"/>
                        <w:bottom w:val="none" w:sz="0" w:space="0" w:color="auto"/>
                        <w:right w:val="none" w:sz="0" w:space="0" w:color="auto"/>
                      </w:divBdr>
                    </w:div>
                    <w:div w:id="545216445">
                      <w:marLeft w:val="0"/>
                      <w:marRight w:val="0"/>
                      <w:marTop w:val="0"/>
                      <w:marBottom w:val="0"/>
                      <w:divBdr>
                        <w:top w:val="none" w:sz="0" w:space="0" w:color="auto"/>
                        <w:left w:val="none" w:sz="0" w:space="0" w:color="auto"/>
                        <w:bottom w:val="none" w:sz="0" w:space="0" w:color="auto"/>
                        <w:right w:val="none" w:sz="0" w:space="0" w:color="auto"/>
                      </w:divBdr>
                    </w:div>
                    <w:div w:id="35812602">
                      <w:marLeft w:val="0"/>
                      <w:marRight w:val="0"/>
                      <w:marTop w:val="0"/>
                      <w:marBottom w:val="0"/>
                      <w:divBdr>
                        <w:top w:val="none" w:sz="0" w:space="0" w:color="auto"/>
                        <w:left w:val="none" w:sz="0" w:space="0" w:color="auto"/>
                        <w:bottom w:val="none" w:sz="0" w:space="0" w:color="auto"/>
                        <w:right w:val="none" w:sz="0" w:space="0" w:color="auto"/>
                      </w:divBdr>
                    </w:div>
                    <w:div w:id="1047413823">
                      <w:marLeft w:val="0"/>
                      <w:marRight w:val="0"/>
                      <w:marTop w:val="0"/>
                      <w:marBottom w:val="0"/>
                      <w:divBdr>
                        <w:top w:val="none" w:sz="0" w:space="0" w:color="auto"/>
                        <w:left w:val="none" w:sz="0" w:space="0" w:color="auto"/>
                        <w:bottom w:val="none" w:sz="0" w:space="0" w:color="auto"/>
                        <w:right w:val="none" w:sz="0" w:space="0" w:color="auto"/>
                      </w:divBdr>
                    </w:div>
                    <w:div w:id="1334643855">
                      <w:marLeft w:val="0"/>
                      <w:marRight w:val="0"/>
                      <w:marTop w:val="0"/>
                      <w:marBottom w:val="0"/>
                      <w:divBdr>
                        <w:top w:val="none" w:sz="0" w:space="0" w:color="auto"/>
                        <w:left w:val="none" w:sz="0" w:space="0" w:color="auto"/>
                        <w:bottom w:val="none" w:sz="0" w:space="0" w:color="auto"/>
                        <w:right w:val="none" w:sz="0" w:space="0" w:color="auto"/>
                      </w:divBdr>
                    </w:div>
                    <w:div w:id="1608854250">
                      <w:marLeft w:val="0"/>
                      <w:marRight w:val="0"/>
                      <w:marTop w:val="0"/>
                      <w:marBottom w:val="0"/>
                      <w:divBdr>
                        <w:top w:val="none" w:sz="0" w:space="0" w:color="auto"/>
                        <w:left w:val="none" w:sz="0" w:space="0" w:color="auto"/>
                        <w:bottom w:val="none" w:sz="0" w:space="0" w:color="auto"/>
                        <w:right w:val="none" w:sz="0" w:space="0" w:color="auto"/>
                      </w:divBdr>
                    </w:div>
                    <w:div w:id="1800763241">
                      <w:marLeft w:val="0"/>
                      <w:marRight w:val="0"/>
                      <w:marTop w:val="0"/>
                      <w:marBottom w:val="0"/>
                      <w:divBdr>
                        <w:top w:val="none" w:sz="0" w:space="0" w:color="auto"/>
                        <w:left w:val="none" w:sz="0" w:space="0" w:color="auto"/>
                        <w:bottom w:val="none" w:sz="0" w:space="0" w:color="auto"/>
                        <w:right w:val="none" w:sz="0" w:space="0" w:color="auto"/>
                      </w:divBdr>
                    </w:div>
                    <w:div w:id="326321633">
                      <w:marLeft w:val="0"/>
                      <w:marRight w:val="0"/>
                      <w:marTop w:val="0"/>
                      <w:marBottom w:val="0"/>
                      <w:divBdr>
                        <w:top w:val="none" w:sz="0" w:space="0" w:color="auto"/>
                        <w:left w:val="none" w:sz="0" w:space="0" w:color="auto"/>
                        <w:bottom w:val="none" w:sz="0" w:space="0" w:color="auto"/>
                        <w:right w:val="none" w:sz="0" w:space="0" w:color="auto"/>
                      </w:divBdr>
                    </w:div>
                    <w:div w:id="1543056609">
                      <w:marLeft w:val="0"/>
                      <w:marRight w:val="0"/>
                      <w:marTop w:val="0"/>
                      <w:marBottom w:val="0"/>
                      <w:divBdr>
                        <w:top w:val="none" w:sz="0" w:space="0" w:color="auto"/>
                        <w:left w:val="none" w:sz="0" w:space="0" w:color="auto"/>
                        <w:bottom w:val="none" w:sz="0" w:space="0" w:color="auto"/>
                        <w:right w:val="none" w:sz="0" w:space="0" w:color="auto"/>
                      </w:divBdr>
                    </w:div>
                    <w:div w:id="1201698614">
                      <w:marLeft w:val="0"/>
                      <w:marRight w:val="0"/>
                      <w:marTop w:val="0"/>
                      <w:marBottom w:val="0"/>
                      <w:divBdr>
                        <w:top w:val="none" w:sz="0" w:space="0" w:color="auto"/>
                        <w:left w:val="none" w:sz="0" w:space="0" w:color="auto"/>
                        <w:bottom w:val="none" w:sz="0" w:space="0" w:color="auto"/>
                        <w:right w:val="none" w:sz="0" w:space="0" w:color="auto"/>
                      </w:divBdr>
                    </w:div>
                    <w:div w:id="47611255">
                      <w:marLeft w:val="0"/>
                      <w:marRight w:val="0"/>
                      <w:marTop w:val="0"/>
                      <w:marBottom w:val="0"/>
                      <w:divBdr>
                        <w:top w:val="none" w:sz="0" w:space="0" w:color="auto"/>
                        <w:left w:val="none" w:sz="0" w:space="0" w:color="auto"/>
                        <w:bottom w:val="none" w:sz="0" w:space="0" w:color="auto"/>
                        <w:right w:val="none" w:sz="0" w:space="0" w:color="auto"/>
                      </w:divBdr>
                    </w:div>
                    <w:div w:id="1931890239">
                      <w:marLeft w:val="0"/>
                      <w:marRight w:val="0"/>
                      <w:marTop w:val="0"/>
                      <w:marBottom w:val="0"/>
                      <w:divBdr>
                        <w:top w:val="none" w:sz="0" w:space="0" w:color="auto"/>
                        <w:left w:val="none" w:sz="0" w:space="0" w:color="auto"/>
                        <w:bottom w:val="none" w:sz="0" w:space="0" w:color="auto"/>
                        <w:right w:val="none" w:sz="0" w:space="0" w:color="auto"/>
                      </w:divBdr>
                    </w:div>
                    <w:div w:id="1824462836">
                      <w:marLeft w:val="0"/>
                      <w:marRight w:val="0"/>
                      <w:marTop w:val="0"/>
                      <w:marBottom w:val="0"/>
                      <w:divBdr>
                        <w:top w:val="none" w:sz="0" w:space="0" w:color="auto"/>
                        <w:left w:val="none" w:sz="0" w:space="0" w:color="auto"/>
                        <w:bottom w:val="none" w:sz="0" w:space="0" w:color="auto"/>
                        <w:right w:val="none" w:sz="0" w:space="0" w:color="auto"/>
                      </w:divBdr>
                    </w:div>
                    <w:div w:id="53748363">
                      <w:marLeft w:val="0"/>
                      <w:marRight w:val="0"/>
                      <w:marTop w:val="0"/>
                      <w:marBottom w:val="0"/>
                      <w:divBdr>
                        <w:top w:val="none" w:sz="0" w:space="0" w:color="auto"/>
                        <w:left w:val="none" w:sz="0" w:space="0" w:color="auto"/>
                        <w:bottom w:val="none" w:sz="0" w:space="0" w:color="auto"/>
                        <w:right w:val="none" w:sz="0" w:space="0" w:color="auto"/>
                      </w:divBdr>
                    </w:div>
                    <w:div w:id="1224213378">
                      <w:marLeft w:val="0"/>
                      <w:marRight w:val="0"/>
                      <w:marTop w:val="0"/>
                      <w:marBottom w:val="0"/>
                      <w:divBdr>
                        <w:top w:val="none" w:sz="0" w:space="0" w:color="auto"/>
                        <w:left w:val="none" w:sz="0" w:space="0" w:color="auto"/>
                        <w:bottom w:val="none" w:sz="0" w:space="0" w:color="auto"/>
                        <w:right w:val="none" w:sz="0" w:space="0" w:color="auto"/>
                      </w:divBdr>
                    </w:div>
                    <w:div w:id="530457740">
                      <w:marLeft w:val="0"/>
                      <w:marRight w:val="0"/>
                      <w:marTop w:val="0"/>
                      <w:marBottom w:val="0"/>
                      <w:divBdr>
                        <w:top w:val="none" w:sz="0" w:space="0" w:color="auto"/>
                        <w:left w:val="none" w:sz="0" w:space="0" w:color="auto"/>
                        <w:bottom w:val="none" w:sz="0" w:space="0" w:color="auto"/>
                        <w:right w:val="none" w:sz="0" w:space="0" w:color="auto"/>
                      </w:divBdr>
                    </w:div>
                    <w:div w:id="487064558">
                      <w:marLeft w:val="0"/>
                      <w:marRight w:val="0"/>
                      <w:marTop w:val="0"/>
                      <w:marBottom w:val="0"/>
                      <w:divBdr>
                        <w:top w:val="none" w:sz="0" w:space="0" w:color="auto"/>
                        <w:left w:val="none" w:sz="0" w:space="0" w:color="auto"/>
                        <w:bottom w:val="none" w:sz="0" w:space="0" w:color="auto"/>
                        <w:right w:val="none" w:sz="0" w:space="0" w:color="auto"/>
                      </w:divBdr>
                    </w:div>
                    <w:div w:id="1115171225">
                      <w:marLeft w:val="0"/>
                      <w:marRight w:val="0"/>
                      <w:marTop w:val="0"/>
                      <w:marBottom w:val="0"/>
                      <w:divBdr>
                        <w:top w:val="none" w:sz="0" w:space="0" w:color="auto"/>
                        <w:left w:val="none" w:sz="0" w:space="0" w:color="auto"/>
                        <w:bottom w:val="none" w:sz="0" w:space="0" w:color="auto"/>
                        <w:right w:val="none" w:sz="0" w:space="0" w:color="auto"/>
                      </w:divBdr>
                    </w:div>
                    <w:div w:id="1566381193">
                      <w:marLeft w:val="0"/>
                      <w:marRight w:val="0"/>
                      <w:marTop w:val="0"/>
                      <w:marBottom w:val="0"/>
                      <w:divBdr>
                        <w:top w:val="none" w:sz="0" w:space="0" w:color="auto"/>
                        <w:left w:val="none" w:sz="0" w:space="0" w:color="auto"/>
                        <w:bottom w:val="none" w:sz="0" w:space="0" w:color="auto"/>
                        <w:right w:val="none" w:sz="0" w:space="0" w:color="auto"/>
                      </w:divBdr>
                    </w:div>
                    <w:div w:id="1787699071">
                      <w:marLeft w:val="0"/>
                      <w:marRight w:val="0"/>
                      <w:marTop w:val="0"/>
                      <w:marBottom w:val="0"/>
                      <w:divBdr>
                        <w:top w:val="none" w:sz="0" w:space="0" w:color="auto"/>
                        <w:left w:val="none" w:sz="0" w:space="0" w:color="auto"/>
                        <w:bottom w:val="none" w:sz="0" w:space="0" w:color="auto"/>
                        <w:right w:val="none" w:sz="0" w:space="0" w:color="auto"/>
                      </w:divBdr>
                    </w:div>
                    <w:div w:id="1256325938">
                      <w:marLeft w:val="0"/>
                      <w:marRight w:val="0"/>
                      <w:marTop w:val="0"/>
                      <w:marBottom w:val="0"/>
                      <w:divBdr>
                        <w:top w:val="none" w:sz="0" w:space="0" w:color="auto"/>
                        <w:left w:val="none" w:sz="0" w:space="0" w:color="auto"/>
                        <w:bottom w:val="none" w:sz="0" w:space="0" w:color="auto"/>
                        <w:right w:val="none" w:sz="0" w:space="0" w:color="auto"/>
                      </w:divBdr>
                    </w:div>
                    <w:div w:id="579556622">
                      <w:marLeft w:val="0"/>
                      <w:marRight w:val="0"/>
                      <w:marTop w:val="0"/>
                      <w:marBottom w:val="0"/>
                      <w:divBdr>
                        <w:top w:val="none" w:sz="0" w:space="0" w:color="auto"/>
                        <w:left w:val="none" w:sz="0" w:space="0" w:color="auto"/>
                        <w:bottom w:val="none" w:sz="0" w:space="0" w:color="auto"/>
                        <w:right w:val="none" w:sz="0" w:space="0" w:color="auto"/>
                      </w:divBdr>
                    </w:div>
                    <w:div w:id="324825561">
                      <w:marLeft w:val="0"/>
                      <w:marRight w:val="0"/>
                      <w:marTop w:val="0"/>
                      <w:marBottom w:val="0"/>
                      <w:divBdr>
                        <w:top w:val="none" w:sz="0" w:space="0" w:color="auto"/>
                        <w:left w:val="none" w:sz="0" w:space="0" w:color="auto"/>
                        <w:bottom w:val="none" w:sz="0" w:space="0" w:color="auto"/>
                        <w:right w:val="none" w:sz="0" w:space="0" w:color="auto"/>
                      </w:divBdr>
                    </w:div>
                    <w:div w:id="1051726978">
                      <w:marLeft w:val="0"/>
                      <w:marRight w:val="0"/>
                      <w:marTop w:val="0"/>
                      <w:marBottom w:val="0"/>
                      <w:divBdr>
                        <w:top w:val="none" w:sz="0" w:space="0" w:color="auto"/>
                        <w:left w:val="none" w:sz="0" w:space="0" w:color="auto"/>
                        <w:bottom w:val="none" w:sz="0" w:space="0" w:color="auto"/>
                        <w:right w:val="none" w:sz="0" w:space="0" w:color="auto"/>
                      </w:divBdr>
                    </w:div>
                    <w:div w:id="1288272232">
                      <w:marLeft w:val="0"/>
                      <w:marRight w:val="0"/>
                      <w:marTop w:val="0"/>
                      <w:marBottom w:val="0"/>
                      <w:divBdr>
                        <w:top w:val="none" w:sz="0" w:space="0" w:color="auto"/>
                        <w:left w:val="none" w:sz="0" w:space="0" w:color="auto"/>
                        <w:bottom w:val="none" w:sz="0" w:space="0" w:color="auto"/>
                        <w:right w:val="none" w:sz="0" w:space="0" w:color="auto"/>
                      </w:divBdr>
                    </w:div>
                    <w:div w:id="1108237742">
                      <w:marLeft w:val="0"/>
                      <w:marRight w:val="0"/>
                      <w:marTop w:val="0"/>
                      <w:marBottom w:val="0"/>
                      <w:divBdr>
                        <w:top w:val="none" w:sz="0" w:space="0" w:color="auto"/>
                        <w:left w:val="none" w:sz="0" w:space="0" w:color="auto"/>
                        <w:bottom w:val="none" w:sz="0" w:space="0" w:color="auto"/>
                        <w:right w:val="none" w:sz="0" w:space="0" w:color="auto"/>
                      </w:divBdr>
                    </w:div>
                    <w:div w:id="2021854448">
                      <w:marLeft w:val="0"/>
                      <w:marRight w:val="0"/>
                      <w:marTop w:val="0"/>
                      <w:marBottom w:val="0"/>
                      <w:divBdr>
                        <w:top w:val="none" w:sz="0" w:space="0" w:color="auto"/>
                        <w:left w:val="none" w:sz="0" w:space="0" w:color="auto"/>
                        <w:bottom w:val="none" w:sz="0" w:space="0" w:color="auto"/>
                        <w:right w:val="none" w:sz="0" w:space="0" w:color="auto"/>
                      </w:divBdr>
                    </w:div>
                    <w:div w:id="1454638920">
                      <w:marLeft w:val="0"/>
                      <w:marRight w:val="0"/>
                      <w:marTop w:val="0"/>
                      <w:marBottom w:val="0"/>
                      <w:divBdr>
                        <w:top w:val="none" w:sz="0" w:space="0" w:color="auto"/>
                        <w:left w:val="none" w:sz="0" w:space="0" w:color="auto"/>
                        <w:bottom w:val="none" w:sz="0" w:space="0" w:color="auto"/>
                        <w:right w:val="none" w:sz="0" w:space="0" w:color="auto"/>
                      </w:divBdr>
                    </w:div>
                    <w:div w:id="1629780874">
                      <w:marLeft w:val="0"/>
                      <w:marRight w:val="0"/>
                      <w:marTop w:val="0"/>
                      <w:marBottom w:val="0"/>
                      <w:divBdr>
                        <w:top w:val="none" w:sz="0" w:space="0" w:color="auto"/>
                        <w:left w:val="none" w:sz="0" w:space="0" w:color="auto"/>
                        <w:bottom w:val="none" w:sz="0" w:space="0" w:color="auto"/>
                        <w:right w:val="none" w:sz="0" w:space="0" w:color="auto"/>
                      </w:divBdr>
                    </w:div>
                    <w:div w:id="1996295115">
                      <w:marLeft w:val="0"/>
                      <w:marRight w:val="0"/>
                      <w:marTop w:val="0"/>
                      <w:marBottom w:val="0"/>
                      <w:divBdr>
                        <w:top w:val="none" w:sz="0" w:space="0" w:color="auto"/>
                        <w:left w:val="none" w:sz="0" w:space="0" w:color="auto"/>
                        <w:bottom w:val="none" w:sz="0" w:space="0" w:color="auto"/>
                        <w:right w:val="none" w:sz="0" w:space="0" w:color="auto"/>
                      </w:divBdr>
                    </w:div>
                    <w:div w:id="2039161180">
                      <w:marLeft w:val="0"/>
                      <w:marRight w:val="0"/>
                      <w:marTop w:val="0"/>
                      <w:marBottom w:val="0"/>
                      <w:divBdr>
                        <w:top w:val="none" w:sz="0" w:space="0" w:color="auto"/>
                        <w:left w:val="none" w:sz="0" w:space="0" w:color="auto"/>
                        <w:bottom w:val="none" w:sz="0" w:space="0" w:color="auto"/>
                        <w:right w:val="none" w:sz="0" w:space="0" w:color="auto"/>
                      </w:divBdr>
                    </w:div>
                    <w:div w:id="1682974757">
                      <w:marLeft w:val="0"/>
                      <w:marRight w:val="0"/>
                      <w:marTop w:val="0"/>
                      <w:marBottom w:val="0"/>
                      <w:divBdr>
                        <w:top w:val="none" w:sz="0" w:space="0" w:color="auto"/>
                        <w:left w:val="none" w:sz="0" w:space="0" w:color="auto"/>
                        <w:bottom w:val="none" w:sz="0" w:space="0" w:color="auto"/>
                        <w:right w:val="none" w:sz="0" w:space="0" w:color="auto"/>
                      </w:divBdr>
                    </w:div>
                    <w:div w:id="531260329">
                      <w:marLeft w:val="0"/>
                      <w:marRight w:val="0"/>
                      <w:marTop w:val="0"/>
                      <w:marBottom w:val="0"/>
                      <w:divBdr>
                        <w:top w:val="none" w:sz="0" w:space="0" w:color="auto"/>
                        <w:left w:val="none" w:sz="0" w:space="0" w:color="auto"/>
                        <w:bottom w:val="none" w:sz="0" w:space="0" w:color="auto"/>
                        <w:right w:val="none" w:sz="0" w:space="0" w:color="auto"/>
                      </w:divBdr>
                    </w:div>
                    <w:div w:id="1835683467">
                      <w:marLeft w:val="0"/>
                      <w:marRight w:val="0"/>
                      <w:marTop w:val="0"/>
                      <w:marBottom w:val="0"/>
                      <w:divBdr>
                        <w:top w:val="none" w:sz="0" w:space="0" w:color="auto"/>
                        <w:left w:val="none" w:sz="0" w:space="0" w:color="auto"/>
                        <w:bottom w:val="none" w:sz="0" w:space="0" w:color="auto"/>
                        <w:right w:val="none" w:sz="0" w:space="0" w:color="auto"/>
                      </w:divBdr>
                    </w:div>
                    <w:div w:id="1207719486">
                      <w:marLeft w:val="0"/>
                      <w:marRight w:val="0"/>
                      <w:marTop w:val="0"/>
                      <w:marBottom w:val="0"/>
                      <w:divBdr>
                        <w:top w:val="none" w:sz="0" w:space="0" w:color="auto"/>
                        <w:left w:val="none" w:sz="0" w:space="0" w:color="auto"/>
                        <w:bottom w:val="none" w:sz="0" w:space="0" w:color="auto"/>
                        <w:right w:val="none" w:sz="0" w:space="0" w:color="auto"/>
                      </w:divBdr>
                    </w:div>
                    <w:div w:id="650334128">
                      <w:marLeft w:val="0"/>
                      <w:marRight w:val="0"/>
                      <w:marTop w:val="0"/>
                      <w:marBottom w:val="0"/>
                      <w:divBdr>
                        <w:top w:val="none" w:sz="0" w:space="0" w:color="auto"/>
                        <w:left w:val="none" w:sz="0" w:space="0" w:color="auto"/>
                        <w:bottom w:val="none" w:sz="0" w:space="0" w:color="auto"/>
                        <w:right w:val="none" w:sz="0" w:space="0" w:color="auto"/>
                      </w:divBdr>
                    </w:div>
                    <w:div w:id="1022633847">
                      <w:marLeft w:val="0"/>
                      <w:marRight w:val="0"/>
                      <w:marTop w:val="0"/>
                      <w:marBottom w:val="0"/>
                      <w:divBdr>
                        <w:top w:val="none" w:sz="0" w:space="0" w:color="auto"/>
                        <w:left w:val="none" w:sz="0" w:space="0" w:color="auto"/>
                        <w:bottom w:val="none" w:sz="0" w:space="0" w:color="auto"/>
                        <w:right w:val="none" w:sz="0" w:space="0" w:color="auto"/>
                      </w:divBdr>
                    </w:div>
                    <w:div w:id="570583197">
                      <w:marLeft w:val="0"/>
                      <w:marRight w:val="0"/>
                      <w:marTop w:val="0"/>
                      <w:marBottom w:val="0"/>
                      <w:divBdr>
                        <w:top w:val="none" w:sz="0" w:space="0" w:color="auto"/>
                        <w:left w:val="none" w:sz="0" w:space="0" w:color="auto"/>
                        <w:bottom w:val="none" w:sz="0" w:space="0" w:color="auto"/>
                        <w:right w:val="none" w:sz="0" w:space="0" w:color="auto"/>
                      </w:divBdr>
                    </w:div>
                    <w:div w:id="2070418463">
                      <w:marLeft w:val="0"/>
                      <w:marRight w:val="0"/>
                      <w:marTop w:val="0"/>
                      <w:marBottom w:val="0"/>
                      <w:divBdr>
                        <w:top w:val="none" w:sz="0" w:space="0" w:color="auto"/>
                        <w:left w:val="none" w:sz="0" w:space="0" w:color="auto"/>
                        <w:bottom w:val="none" w:sz="0" w:space="0" w:color="auto"/>
                        <w:right w:val="none" w:sz="0" w:space="0" w:color="auto"/>
                      </w:divBdr>
                    </w:div>
                    <w:div w:id="2024891157">
                      <w:marLeft w:val="0"/>
                      <w:marRight w:val="0"/>
                      <w:marTop w:val="0"/>
                      <w:marBottom w:val="0"/>
                      <w:divBdr>
                        <w:top w:val="none" w:sz="0" w:space="0" w:color="auto"/>
                        <w:left w:val="none" w:sz="0" w:space="0" w:color="auto"/>
                        <w:bottom w:val="none" w:sz="0" w:space="0" w:color="auto"/>
                        <w:right w:val="none" w:sz="0" w:space="0" w:color="auto"/>
                      </w:divBdr>
                    </w:div>
                    <w:div w:id="1301811886">
                      <w:marLeft w:val="0"/>
                      <w:marRight w:val="0"/>
                      <w:marTop w:val="0"/>
                      <w:marBottom w:val="0"/>
                      <w:divBdr>
                        <w:top w:val="none" w:sz="0" w:space="0" w:color="auto"/>
                        <w:left w:val="none" w:sz="0" w:space="0" w:color="auto"/>
                        <w:bottom w:val="none" w:sz="0" w:space="0" w:color="auto"/>
                        <w:right w:val="none" w:sz="0" w:space="0" w:color="auto"/>
                      </w:divBdr>
                    </w:div>
                    <w:div w:id="806316958">
                      <w:marLeft w:val="0"/>
                      <w:marRight w:val="0"/>
                      <w:marTop w:val="0"/>
                      <w:marBottom w:val="0"/>
                      <w:divBdr>
                        <w:top w:val="none" w:sz="0" w:space="0" w:color="auto"/>
                        <w:left w:val="none" w:sz="0" w:space="0" w:color="auto"/>
                        <w:bottom w:val="none" w:sz="0" w:space="0" w:color="auto"/>
                        <w:right w:val="none" w:sz="0" w:space="0" w:color="auto"/>
                      </w:divBdr>
                    </w:div>
                    <w:div w:id="638071185">
                      <w:marLeft w:val="0"/>
                      <w:marRight w:val="0"/>
                      <w:marTop w:val="0"/>
                      <w:marBottom w:val="0"/>
                      <w:divBdr>
                        <w:top w:val="none" w:sz="0" w:space="0" w:color="auto"/>
                        <w:left w:val="none" w:sz="0" w:space="0" w:color="auto"/>
                        <w:bottom w:val="none" w:sz="0" w:space="0" w:color="auto"/>
                        <w:right w:val="none" w:sz="0" w:space="0" w:color="auto"/>
                      </w:divBdr>
                    </w:div>
                    <w:div w:id="696658889">
                      <w:marLeft w:val="0"/>
                      <w:marRight w:val="0"/>
                      <w:marTop w:val="0"/>
                      <w:marBottom w:val="0"/>
                      <w:divBdr>
                        <w:top w:val="none" w:sz="0" w:space="0" w:color="auto"/>
                        <w:left w:val="none" w:sz="0" w:space="0" w:color="auto"/>
                        <w:bottom w:val="none" w:sz="0" w:space="0" w:color="auto"/>
                        <w:right w:val="none" w:sz="0" w:space="0" w:color="auto"/>
                      </w:divBdr>
                    </w:div>
                    <w:div w:id="1152481791">
                      <w:marLeft w:val="0"/>
                      <w:marRight w:val="0"/>
                      <w:marTop w:val="0"/>
                      <w:marBottom w:val="0"/>
                      <w:divBdr>
                        <w:top w:val="none" w:sz="0" w:space="0" w:color="auto"/>
                        <w:left w:val="none" w:sz="0" w:space="0" w:color="auto"/>
                        <w:bottom w:val="none" w:sz="0" w:space="0" w:color="auto"/>
                        <w:right w:val="none" w:sz="0" w:space="0" w:color="auto"/>
                      </w:divBdr>
                    </w:div>
                    <w:div w:id="1415474241">
                      <w:marLeft w:val="0"/>
                      <w:marRight w:val="0"/>
                      <w:marTop w:val="0"/>
                      <w:marBottom w:val="0"/>
                      <w:divBdr>
                        <w:top w:val="none" w:sz="0" w:space="0" w:color="auto"/>
                        <w:left w:val="none" w:sz="0" w:space="0" w:color="auto"/>
                        <w:bottom w:val="none" w:sz="0" w:space="0" w:color="auto"/>
                        <w:right w:val="none" w:sz="0" w:space="0" w:color="auto"/>
                      </w:divBdr>
                    </w:div>
                    <w:div w:id="556429721">
                      <w:marLeft w:val="0"/>
                      <w:marRight w:val="0"/>
                      <w:marTop w:val="0"/>
                      <w:marBottom w:val="0"/>
                      <w:divBdr>
                        <w:top w:val="none" w:sz="0" w:space="0" w:color="auto"/>
                        <w:left w:val="none" w:sz="0" w:space="0" w:color="auto"/>
                        <w:bottom w:val="none" w:sz="0" w:space="0" w:color="auto"/>
                        <w:right w:val="none" w:sz="0" w:space="0" w:color="auto"/>
                      </w:divBdr>
                    </w:div>
                    <w:div w:id="305361630">
                      <w:marLeft w:val="0"/>
                      <w:marRight w:val="0"/>
                      <w:marTop w:val="0"/>
                      <w:marBottom w:val="0"/>
                      <w:divBdr>
                        <w:top w:val="none" w:sz="0" w:space="0" w:color="auto"/>
                        <w:left w:val="none" w:sz="0" w:space="0" w:color="auto"/>
                        <w:bottom w:val="none" w:sz="0" w:space="0" w:color="auto"/>
                        <w:right w:val="none" w:sz="0" w:space="0" w:color="auto"/>
                      </w:divBdr>
                    </w:div>
                    <w:div w:id="1577937536">
                      <w:marLeft w:val="0"/>
                      <w:marRight w:val="0"/>
                      <w:marTop w:val="0"/>
                      <w:marBottom w:val="0"/>
                      <w:divBdr>
                        <w:top w:val="none" w:sz="0" w:space="0" w:color="auto"/>
                        <w:left w:val="none" w:sz="0" w:space="0" w:color="auto"/>
                        <w:bottom w:val="none" w:sz="0" w:space="0" w:color="auto"/>
                        <w:right w:val="none" w:sz="0" w:space="0" w:color="auto"/>
                      </w:divBdr>
                    </w:div>
                    <w:div w:id="1164971864">
                      <w:marLeft w:val="0"/>
                      <w:marRight w:val="0"/>
                      <w:marTop w:val="0"/>
                      <w:marBottom w:val="0"/>
                      <w:divBdr>
                        <w:top w:val="none" w:sz="0" w:space="0" w:color="auto"/>
                        <w:left w:val="none" w:sz="0" w:space="0" w:color="auto"/>
                        <w:bottom w:val="none" w:sz="0" w:space="0" w:color="auto"/>
                        <w:right w:val="none" w:sz="0" w:space="0" w:color="auto"/>
                      </w:divBdr>
                    </w:div>
                    <w:div w:id="540826942">
                      <w:marLeft w:val="0"/>
                      <w:marRight w:val="0"/>
                      <w:marTop w:val="0"/>
                      <w:marBottom w:val="0"/>
                      <w:divBdr>
                        <w:top w:val="none" w:sz="0" w:space="0" w:color="auto"/>
                        <w:left w:val="none" w:sz="0" w:space="0" w:color="auto"/>
                        <w:bottom w:val="none" w:sz="0" w:space="0" w:color="auto"/>
                        <w:right w:val="none" w:sz="0" w:space="0" w:color="auto"/>
                      </w:divBdr>
                    </w:div>
                    <w:div w:id="823010245">
                      <w:marLeft w:val="0"/>
                      <w:marRight w:val="0"/>
                      <w:marTop w:val="0"/>
                      <w:marBottom w:val="0"/>
                      <w:divBdr>
                        <w:top w:val="none" w:sz="0" w:space="0" w:color="auto"/>
                        <w:left w:val="none" w:sz="0" w:space="0" w:color="auto"/>
                        <w:bottom w:val="none" w:sz="0" w:space="0" w:color="auto"/>
                        <w:right w:val="none" w:sz="0" w:space="0" w:color="auto"/>
                      </w:divBdr>
                    </w:div>
                    <w:div w:id="1581057887">
                      <w:marLeft w:val="0"/>
                      <w:marRight w:val="0"/>
                      <w:marTop w:val="0"/>
                      <w:marBottom w:val="0"/>
                      <w:divBdr>
                        <w:top w:val="none" w:sz="0" w:space="0" w:color="auto"/>
                        <w:left w:val="none" w:sz="0" w:space="0" w:color="auto"/>
                        <w:bottom w:val="none" w:sz="0" w:space="0" w:color="auto"/>
                        <w:right w:val="none" w:sz="0" w:space="0" w:color="auto"/>
                      </w:divBdr>
                    </w:div>
                    <w:div w:id="1260330874">
                      <w:marLeft w:val="0"/>
                      <w:marRight w:val="0"/>
                      <w:marTop w:val="0"/>
                      <w:marBottom w:val="0"/>
                      <w:divBdr>
                        <w:top w:val="none" w:sz="0" w:space="0" w:color="auto"/>
                        <w:left w:val="none" w:sz="0" w:space="0" w:color="auto"/>
                        <w:bottom w:val="none" w:sz="0" w:space="0" w:color="auto"/>
                        <w:right w:val="none" w:sz="0" w:space="0" w:color="auto"/>
                      </w:divBdr>
                    </w:div>
                    <w:div w:id="314722013">
                      <w:marLeft w:val="0"/>
                      <w:marRight w:val="0"/>
                      <w:marTop w:val="0"/>
                      <w:marBottom w:val="0"/>
                      <w:divBdr>
                        <w:top w:val="none" w:sz="0" w:space="0" w:color="auto"/>
                        <w:left w:val="none" w:sz="0" w:space="0" w:color="auto"/>
                        <w:bottom w:val="none" w:sz="0" w:space="0" w:color="auto"/>
                        <w:right w:val="none" w:sz="0" w:space="0" w:color="auto"/>
                      </w:divBdr>
                    </w:div>
                    <w:div w:id="994798597">
                      <w:marLeft w:val="0"/>
                      <w:marRight w:val="0"/>
                      <w:marTop w:val="0"/>
                      <w:marBottom w:val="0"/>
                      <w:divBdr>
                        <w:top w:val="none" w:sz="0" w:space="0" w:color="auto"/>
                        <w:left w:val="none" w:sz="0" w:space="0" w:color="auto"/>
                        <w:bottom w:val="none" w:sz="0" w:space="0" w:color="auto"/>
                        <w:right w:val="none" w:sz="0" w:space="0" w:color="auto"/>
                      </w:divBdr>
                    </w:div>
                    <w:div w:id="367920662">
                      <w:marLeft w:val="0"/>
                      <w:marRight w:val="0"/>
                      <w:marTop w:val="0"/>
                      <w:marBottom w:val="0"/>
                      <w:divBdr>
                        <w:top w:val="none" w:sz="0" w:space="0" w:color="auto"/>
                        <w:left w:val="none" w:sz="0" w:space="0" w:color="auto"/>
                        <w:bottom w:val="none" w:sz="0" w:space="0" w:color="auto"/>
                        <w:right w:val="none" w:sz="0" w:space="0" w:color="auto"/>
                      </w:divBdr>
                    </w:div>
                    <w:div w:id="2053996453">
                      <w:marLeft w:val="0"/>
                      <w:marRight w:val="0"/>
                      <w:marTop w:val="0"/>
                      <w:marBottom w:val="0"/>
                      <w:divBdr>
                        <w:top w:val="none" w:sz="0" w:space="0" w:color="auto"/>
                        <w:left w:val="none" w:sz="0" w:space="0" w:color="auto"/>
                        <w:bottom w:val="none" w:sz="0" w:space="0" w:color="auto"/>
                        <w:right w:val="none" w:sz="0" w:space="0" w:color="auto"/>
                      </w:divBdr>
                    </w:div>
                    <w:div w:id="139613430">
                      <w:marLeft w:val="0"/>
                      <w:marRight w:val="0"/>
                      <w:marTop w:val="0"/>
                      <w:marBottom w:val="0"/>
                      <w:divBdr>
                        <w:top w:val="none" w:sz="0" w:space="0" w:color="auto"/>
                        <w:left w:val="none" w:sz="0" w:space="0" w:color="auto"/>
                        <w:bottom w:val="none" w:sz="0" w:space="0" w:color="auto"/>
                        <w:right w:val="none" w:sz="0" w:space="0" w:color="auto"/>
                      </w:divBdr>
                    </w:div>
                    <w:div w:id="1982687550">
                      <w:marLeft w:val="0"/>
                      <w:marRight w:val="0"/>
                      <w:marTop w:val="0"/>
                      <w:marBottom w:val="0"/>
                      <w:divBdr>
                        <w:top w:val="none" w:sz="0" w:space="0" w:color="auto"/>
                        <w:left w:val="none" w:sz="0" w:space="0" w:color="auto"/>
                        <w:bottom w:val="none" w:sz="0" w:space="0" w:color="auto"/>
                        <w:right w:val="none" w:sz="0" w:space="0" w:color="auto"/>
                      </w:divBdr>
                    </w:div>
                    <w:div w:id="103964316">
                      <w:marLeft w:val="0"/>
                      <w:marRight w:val="0"/>
                      <w:marTop w:val="0"/>
                      <w:marBottom w:val="0"/>
                      <w:divBdr>
                        <w:top w:val="none" w:sz="0" w:space="0" w:color="auto"/>
                        <w:left w:val="none" w:sz="0" w:space="0" w:color="auto"/>
                        <w:bottom w:val="none" w:sz="0" w:space="0" w:color="auto"/>
                        <w:right w:val="none" w:sz="0" w:space="0" w:color="auto"/>
                      </w:divBdr>
                    </w:div>
                    <w:div w:id="823855446">
                      <w:marLeft w:val="0"/>
                      <w:marRight w:val="0"/>
                      <w:marTop w:val="0"/>
                      <w:marBottom w:val="0"/>
                      <w:divBdr>
                        <w:top w:val="none" w:sz="0" w:space="0" w:color="auto"/>
                        <w:left w:val="none" w:sz="0" w:space="0" w:color="auto"/>
                        <w:bottom w:val="none" w:sz="0" w:space="0" w:color="auto"/>
                        <w:right w:val="none" w:sz="0" w:space="0" w:color="auto"/>
                      </w:divBdr>
                    </w:div>
                    <w:div w:id="760293608">
                      <w:marLeft w:val="0"/>
                      <w:marRight w:val="0"/>
                      <w:marTop w:val="0"/>
                      <w:marBottom w:val="0"/>
                      <w:divBdr>
                        <w:top w:val="none" w:sz="0" w:space="0" w:color="auto"/>
                        <w:left w:val="none" w:sz="0" w:space="0" w:color="auto"/>
                        <w:bottom w:val="none" w:sz="0" w:space="0" w:color="auto"/>
                        <w:right w:val="none" w:sz="0" w:space="0" w:color="auto"/>
                      </w:divBdr>
                    </w:div>
                    <w:div w:id="1590895115">
                      <w:marLeft w:val="0"/>
                      <w:marRight w:val="0"/>
                      <w:marTop w:val="0"/>
                      <w:marBottom w:val="0"/>
                      <w:divBdr>
                        <w:top w:val="none" w:sz="0" w:space="0" w:color="auto"/>
                        <w:left w:val="none" w:sz="0" w:space="0" w:color="auto"/>
                        <w:bottom w:val="none" w:sz="0" w:space="0" w:color="auto"/>
                        <w:right w:val="none" w:sz="0" w:space="0" w:color="auto"/>
                      </w:divBdr>
                    </w:div>
                    <w:div w:id="515538215">
                      <w:marLeft w:val="0"/>
                      <w:marRight w:val="0"/>
                      <w:marTop w:val="0"/>
                      <w:marBottom w:val="0"/>
                      <w:divBdr>
                        <w:top w:val="none" w:sz="0" w:space="0" w:color="auto"/>
                        <w:left w:val="none" w:sz="0" w:space="0" w:color="auto"/>
                        <w:bottom w:val="none" w:sz="0" w:space="0" w:color="auto"/>
                        <w:right w:val="none" w:sz="0" w:space="0" w:color="auto"/>
                      </w:divBdr>
                    </w:div>
                    <w:div w:id="1831293312">
                      <w:marLeft w:val="0"/>
                      <w:marRight w:val="0"/>
                      <w:marTop w:val="0"/>
                      <w:marBottom w:val="0"/>
                      <w:divBdr>
                        <w:top w:val="none" w:sz="0" w:space="0" w:color="auto"/>
                        <w:left w:val="none" w:sz="0" w:space="0" w:color="auto"/>
                        <w:bottom w:val="none" w:sz="0" w:space="0" w:color="auto"/>
                        <w:right w:val="none" w:sz="0" w:space="0" w:color="auto"/>
                      </w:divBdr>
                    </w:div>
                    <w:div w:id="951546676">
                      <w:marLeft w:val="0"/>
                      <w:marRight w:val="0"/>
                      <w:marTop w:val="0"/>
                      <w:marBottom w:val="0"/>
                      <w:divBdr>
                        <w:top w:val="none" w:sz="0" w:space="0" w:color="auto"/>
                        <w:left w:val="none" w:sz="0" w:space="0" w:color="auto"/>
                        <w:bottom w:val="none" w:sz="0" w:space="0" w:color="auto"/>
                        <w:right w:val="none" w:sz="0" w:space="0" w:color="auto"/>
                      </w:divBdr>
                    </w:div>
                    <w:div w:id="931822037">
                      <w:marLeft w:val="0"/>
                      <w:marRight w:val="0"/>
                      <w:marTop w:val="0"/>
                      <w:marBottom w:val="0"/>
                      <w:divBdr>
                        <w:top w:val="none" w:sz="0" w:space="0" w:color="auto"/>
                        <w:left w:val="none" w:sz="0" w:space="0" w:color="auto"/>
                        <w:bottom w:val="none" w:sz="0" w:space="0" w:color="auto"/>
                        <w:right w:val="none" w:sz="0" w:space="0" w:color="auto"/>
                      </w:divBdr>
                    </w:div>
                    <w:div w:id="2118481919">
                      <w:marLeft w:val="0"/>
                      <w:marRight w:val="0"/>
                      <w:marTop w:val="0"/>
                      <w:marBottom w:val="0"/>
                      <w:divBdr>
                        <w:top w:val="none" w:sz="0" w:space="0" w:color="auto"/>
                        <w:left w:val="none" w:sz="0" w:space="0" w:color="auto"/>
                        <w:bottom w:val="none" w:sz="0" w:space="0" w:color="auto"/>
                        <w:right w:val="none" w:sz="0" w:space="0" w:color="auto"/>
                      </w:divBdr>
                    </w:div>
                    <w:div w:id="576984386">
                      <w:marLeft w:val="0"/>
                      <w:marRight w:val="0"/>
                      <w:marTop w:val="0"/>
                      <w:marBottom w:val="0"/>
                      <w:divBdr>
                        <w:top w:val="none" w:sz="0" w:space="0" w:color="auto"/>
                        <w:left w:val="none" w:sz="0" w:space="0" w:color="auto"/>
                        <w:bottom w:val="none" w:sz="0" w:space="0" w:color="auto"/>
                        <w:right w:val="none" w:sz="0" w:space="0" w:color="auto"/>
                      </w:divBdr>
                    </w:div>
                    <w:div w:id="131220020">
                      <w:marLeft w:val="0"/>
                      <w:marRight w:val="0"/>
                      <w:marTop w:val="0"/>
                      <w:marBottom w:val="0"/>
                      <w:divBdr>
                        <w:top w:val="none" w:sz="0" w:space="0" w:color="auto"/>
                        <w:left w:val="none" w:sz="0" w:space="0" w:color="auto"/>
                        <w:bottom w:val="none" w:sz="0" w:space="0" w:color="auto"/>
                        <w:right w:val="none" w:sz="0" w:space="0" w:color="auto"/>
                      </w:divBdr>
                    </w:div>
                    <w:div w:id="1685088642">
                      <w:marLeft w:val="0"/>
                      <w:marRight w:val="0"/>
                      <w:marTop w:val="0"/>
                      <w:marBottom w:val="0"/>
                      <w:divBdr>
                        <w:top w:val="none" w:sz="0" w:space="0" w:color="auto"/>
                        <w:left w:val="none" w:sz="0" w:space="0" w:color="auto"/>
                        <w:bottom w:val="none" w:sz="0" w:space="0" w:color="auto"/>
                        <w:right w:val="none" w:sz="0" w:space="0" w:color="auto"/>
                      </w:divBdr>
                    </w:div>
                    <w:div w:id="1398632470">
                      <w:marLeft w:val="0"/>
                      <w:marRight w:val="0"/>
                      <w:marTop w:val="0"/>
                      <w:marBottom w:val="0"/>
                      <w:divBdr>
                        <w:top w:val="none" w:sz="0" w:space="0" w:color="auto"/>
                        <w:left w:val="none" w:sz="0" w:space="0" w:color="auto"/>
                        <w:bottom w:val="none" w:sz="0" w:space="0" w:color="auto"/>
                        <w:right w:val="none" w:sz="0" w:space="0" w:color="auto"/>
                      </w:divBdr>
                    </w:div>
                    <w:div w:id="354430353">
                      <w:marLeft w:val="0"/>
                      <w:marRight w:val="0"/>
                      <w:marTop w:val="0"/>
                      <w:marBottom w:val="0"/>
                      <w:divBdr>
                        <w:top w:val="none" w:sz="0" w:space="0" w:color="auto"/>
                        <w:left w:val="none" w:sz="0" w:space="0" w:color="auto"/>
                        <w:bottom w:val="none" w:sz="0" w:space="0" w:color="auto"/>
                        <w:right w:val="none" w:sz="0" w:space="0" w:color="auto"/>
                      </w:divBdr>
                    </w:div>
                    <w:div w:id="621032618">
                      <w:marLeft w:val="0"/>
                      <w:marRight w:val="0"/>
                      <w:marTop w:val="0"/>
                      <w:marBottom w:val="0"/>
                      <w:divBdr>
                        <w:top w:val="none" w:sz="0" w:space="0" w:color="auto"/>
                        <w:left w:val="none" w:sz="0" w:space="0" w:color="auto"/>
                        <w:bottom w:val="none" w:sz="0" w:space="0" w:color="auto"/>
                        <w:right w:val="none" w:sz="0" w:space="0" w:color="auto"/>
                      </w:divBdr>
                    </w:div>
                    <w:div w:id="1949657383">
                      <w:marLeft w:val="0"/>
                      <w:marRight w:val="0"/>
                      <w:marTop w:val="0"/>
                      <w:marBottom w:val="0"/>
                      <w:divBdr>
                        <w:top w:val="none" w:sz="0" w:space="0" w:color="auto"/>
                        <w:left w:val="none" w:sz="0" w:space="0" w:color="auto"/>
                        <w:bottom w:val="none" w:sz="0" w:space="0" w:color="auto"/>
                        <w:right w:val="none" w:sz="0" w:space="0" w:color="auto"/>
                      </w:divBdr>
                    </w:div>
                    <w:div w:id="504593921">
                      <w:marLeft w:val="0"/>
                      <w:marRight w:val="0"/>
                      <w:marTop w:val="0"/>
                      <w:marBottom w:val="0"/>
                      <w:divBdr>
                        <w:top w:val="none" w:sz="0" w:space="0" w:color="auto"/>
                        <w:left w:val="none" w:sz="0" w:space="0" w:color="auto"/>
                        <w:bottom w:val="none" w:sz="0" w:space="0" w:color="auto"/>
                        <w:right w:val="none" w:sz="0" w:space="0" w:color="auto"/>
                      </w:divBdr>
                    </w:div>
                    <w:div w:id="268506831">
                      <w:marLeft w:val="0"/>
                      <w:marRight w:val="0"/>
                      <w:marTop w:val="0"/>
                      <w:marBottom w:val="0"/>
                      <w:divBdr>
                        <w:top w:val="none" w:sz="0" w:space="0" w:color="auto"/>
                        <w:left w:val="none" w:sz="0" w:space="0" w:color="auto"/>
                        <w:bottom w:val="none" w:sz="0" w:space="0" w:color="auto"/>
                        <w:right w:val="none" w:sz="0" w:space="0" w:color="auto"/>
                      </w:divBdr>
                    </w:div>
                    <w:div w:id="608390220">
                      <w:marLeft w:val="0"/>
                      <w:marRight w:val="0"/>
                      <w:marTop w:val="0"/>
                      <w:marBottom w:val="0"/>
                      <w:divBdr>
                        <w:top w:val="none" w:sz="0" w:space="0" w:color="auto"/>
                        <w:left w:val="none" w:sz="0" w:space="0" w:color="auto"/>
                        <w:bottom w:val="none" w:sz="0" w:space="0" w:color="auto"/>
                        <w:right w:val="none" w:sz="0" w:space="0" w:color="auto"/>
                      </w:divBdr>
                    </w:div>
                    <w:div w:id="338195492">
                      <w:marLeft w:val="0"/>
                      <w:marRight w:val="0"/>
                      <w:marTop w:val="0"/>
                      <w:marBottom w:val="0"/>
                      <w:divBdr>
                        <w:top w:val="none" w:sz="0" w:space="0" w:color="auto"/>
                        <w:left w:val="none" w:sz="0" w:space="0" w:color="auto"/>
                        <w:bottom w:val="none" w:sz="0" w:space="0" w:color="auto"/>
                        <w:right w:val="none" w:sz="0" w:space="0" w:color="auto"/>
                      </w:divBdr>
                    </w:div>
                    <w:div w:id="931166473">
                      <w:marLeft w:val="0"/>
                      <w:marRight w:val="0"/>
                      <w:marTop w:val="0"/>
                      <w:marBottom w:val="0"/>
                      <w:divBdr>
                        <w:top w:val="none" w:sz="0" w:space="0" w:color="auto"/>
                        <w:left w:val="none" w:sz="0" w:space="0" w:color="auto"/>
                        <w:bottom w:val="none" w:sz="0" w:space="0" w:color="auto"/>
                        <w:right w:val="none" w:sz="0" w:space="0" w:color="auto"/>
                      </w:divBdr>
                    </w:div>
                    <w:div w:id="208806381">
                      <w:marLeft w:val="0"/>
                      <w:marRight w:val="0"/>
                      <w:marTop w:val="0"/>
                      <w:marBottom w:val="0"/>
                      <w:divBdr>
                        <w:top w:val="none" w:sz="0" w:space="0" w:color="auto"/>
                        <w:left w:val="none" w:sz="0" w:space="0" w:color="auto"/>
                        <w:bottom w:val="none" w:sz="0" w:space="0" w:color="auto"/>
                        <w:right w:val="none" w:sz="0" w:space="0" w:color="auto"/>
                      </w:divBdr>
                    </w:div>
                    <w:div w:id="551422600">
                      <w:marLeft w:val="0"/>
                      <w:marRight w:val="0"/>
                      <w:marTop w:val="0"/>
                      <w:marBottom w:val="0"/>
                      <w:divBdr>
                        <w:top w:val="none" w:sz="0" w:space="0" w:color="auto"/>
                        <w:left w:val="none" w:sz="0" w:space="0" w:color="auto"/>
                        <w:bottom w:val="none" w:sz="0" w:space="0" w:color="auto"/>
                        <w:right w:val="none" w:sz="0" w:space="0" w:color="auto"/>
                      </w:divBdr>
                    </w:div>
                    <w:div w:id="27151069">
                      <w:marLeft w:val="0"/>
                      <w:marRight w:val="0"/>
                      <w:marTop w:val="0"/>
                      <w:marBottom w:val="0"/>
                      <w:divBdr>
                        <w:top w:val="none" w:sz="0" w:space="0" w:color="auto"/>
                        <w:left w:val="none" w:sz="0" w:space="0" w:color="auto"/>
                        <w:bottom w:val="none" w:sz="0" w:space="0" w:color="auto"/>
                        <w:right w:val="none" w:sz="0" w:space="0" w:color="auto"/>
                      </w:divBdr>
                    </w:div>
                    <w:div w:id="347946557">
                      <w:marLeft w:val="0"/>
                      <w:marRight w:val="0"/>
                      <w:marTop w:val="0"/>
                      <w:marBottom w:val="0"/>
                      <w:divBdr>
                        <w:top w:val="none" w:sz="0" w:space="0" w:color="auto"/>
                        <w:left w:val="none" w:sz="0" w:space="0" w:color="auto"/>
                        <w:bottom w:val="none" w:sz="0" w:space="0" w:color="auto"/>
                        <w:right w:val="none" w:sz="0" w:space="0" w:color="auto"/>
                      </w:divBdr>
                    </w:div>
                    <w:div w:id="1112941183">
                      <w:marLeft w:val="0"/>
                      <w:marRight w:val="0"/>
                      <w:marTop w:val="0"/>
                      <w:marBottom w:val="0"/>
                      <w:divBdr>
                        <w:top w:val="none" w:sz="0" w:space="0" w:color="auto"/>
                        <w:left w:val="none" w:sz="0" w:space="0" w:color="auto"/>
                        <w:bottom w:val="none" w:sz="0" w:space="0" w:color="auto"/>
                        <w:right w:val="none" w:sz="0" w:space="0" w:color="auto"/>
                      </w:divBdr>
                    </w:div>
                    <w:div w:id="1969359951">
                      <w:marLeft w:val="0"/>
                      <w:marRight w:val="0"/>
                      <w:marTop w:val="0"/>
                      <w:marBottom w:val="0"/>
                      <w:divBdr>
                        <w:top w:val="none" w:sz="0" w:space="0" w:color="auto"/>
                        <w:left w:val="none" w:sz="0" w:space="0" w:color="auto"/>
                        <w:bottom w:val="none" w:sz="0" w:space="0" w:color="auto"/>
                        <w:right w:val="none" w:sz="0" w:space="0" w:color="auto"/>
                      </w:divBdr>
                    </w:div>
                    <w:div w:id="1138693868">
                      <w:marLeft w:val="0"/>
                      <w:marRight w:val="0"/>
                      <w:marTop w:val="0"/>
                      <w:marBottom w:val="0"/>
                      <w:divBdr>
                        <w:top w:val="none" w:sz="0" w:space="0" w:color="auto"/>
                        <w:left w:val="none" w:sz="0" w:space="0" w:color="auto"/>
                        <w:bottom w:val="none" w:sz="0" w:space="0" w:color="auto"/>
                        <w:right w:val="none" w:sz="0" w:space="0" w:color="auto"/>
                      </w:divBdr>
                    </w:div>
                    <w:div w:id="2026207757">
                      <w:marLeft w:val="0"/>
                      <w:marRight w:val="0"/>
                      <w:marTop w:val="0"/>
                      <w:marBottom w:val="0"/>
                      <w:divBdr>
                        <w:top w:val="none" w:sz="0" w:space="0" w:color="auto"/>
                        <w:left w:val="none" w:sz="0" w:space="0" w:color="auto"/>
                        <w:bottom w:val="none" w:sz="0" w:space="0" w:color="auto"/>
                        <w:right w:val="none" w:sz="0" w:space="0" w:color="auto"/>
                      </w:divBdr>
                    </w:div>
                    <w:div w:id="2001426344">
                      <w:marLeft w:val="0"/>
                      <w:marRight w:val="0"/>
                      <w:marTop w:val="0"/>
                      <w:marBottom w:val="0"/>
                      <w:divBdr>
                        <w:top w:val="none" w:sz="0" w:space="0" w:color="auto"/>
                        <w:left w:val="none" w:sz="0" w:space="0" w:color="auto"/>
                        <w:bottom w:val="none" w:sz="0" w:space="0" w:color="auto"/>
                        <w:right w:val="none" w:sz="0" w:space="0" w:color="auto"/>
                      </w:divBdr>
                    </w:div>
                    <w:div w:id="1546329925">
                      <w:marLeft w:val="0"/>
                      <w:marRight w:val="0"/>
                      <w:marTop w:val="0"/>
                      <w:marBottom w:val="0"/>
                      <w:divBdr>
                        <w:top w:val="none" w:sz="0" w:space="0" w:color="auto"/>
                        <w:left w:val="none" w:sz="0" w:space="0" w:color="auto"/>
                        <w:bottom w:val="none" w:sz="0" w:space="0" w:color="auto"/>
                        <w:right w:val="none" w:sz="0" w:space="0" w:color="auto"/>
                      </w:divBdr>
                    </w:div>
                    <w:div w:id="497379066">
                      <w:marLeft w:val="0"/>
                      <w:marRight w:val="0"/>
                      <w:marTop w:val="0"/>
                      <w:marBottom w:val="0"/>
                      <w:divBdr>
                        <w:top w:val="none" w:sz="0" w:space="0" w:color="auto"/>
                        <w:left w:val="none" w:sz="0" w:space="0" w:color="auto"/>
                        <w:bottom w:val="none" w:sz="0" w:space="0" w:color="auto"/>
                        <w:right w:val="none" w:sz="0" w:space="0" w:color="auto"/>
                      </w:divBdr>
                    </w:div>
                    <w:div w:id="511842670">
                      <w:marLeft w:val="0"/>
                      <w:marRight w:val="0"/>
                      <w:marTop w:val="0"/>
                      <w:marBottom w:val="0"/>
                      <w:divBdr>
                        <w:top w:val="none" w:sz="0" w:space="0" w:color="auto"/>
                        <w:left w:val="none" w:sz="0" w:space="0" w:color="auto"/>
                        <w:bottom w:val="none" w:sz="0" w:space="0" w:color="auto"/>
                        <w:right w:val="none" w:sz="0" w:space="0" w:color="auto"/>
                      </w:divBdr>
                    </w:div>
                    <w:div w:id="528374426">
                      <w:marLeft w:val="0"/>
                      <w:marRight w:val="0"/>
                      <w:marTop w:val="0"/>
                      <w:marBottom w:val="0"/>
                      <w:divBdr>
                        <w:top w:val="none" w:sz="0" w:space="0" w:color="auto"/>
                        <w:left w:val="none" w:sz="0" w:space="0" w:color="auto"/>
                        <w:bottom w:val="none" w:sz="0" w:space="0" w:color="auto"/>
                        <w:right w:val="none" w:sz="0" w:space="0" w:color="auto"/>
                      </w:divBdr>
                    </w:div>
                    <w:div w:id="1609969327">
                      <w:marLeft w:val="0"/>
                      <w:marRight w:val="0"/>
                      <w:marTop w:val="0"/>
                      <w:marBottom w:val="0"/>
                      <w:divBdr>
                        <w:top w:val="none" w:sz="0" w:space="0" w:color="auto"/>
                        <w:left w:val="none" w:sz="0" w:space="0" w:color="auto"/>
                        <w:bottom w:val="none" w:sz="0" w:space="0" w:color="auto"/>
                        <w:right w:val="none" w:sz="0" w:space="0" w:color="auto"/>
                      </w:divBdr>
                    </w:div>
                    <w:div w:id="303851532">
                      <w:marLeft w:val="0"/>
                      <w:marRight w:val="0"/>
                      <w:marTop w:val="0"/>
                      <w:marBottom w:val="0"/>
                      <w:divBdr>
                        <w:top w:val="none" w:sz="0" w:space="0" w:color="auto"/>
                        <w:left w:val="none" w:sz="0" w:space="0" w:color="auto"/>
                        <w:bottom w:val="none" w:sz="0" w:space="0" w:color="auto"/>
                        <w:right w:val="none" w:sz="0" w:space="0" w:color="auto"/>
                      </w:divBdr>
                    </w:div>
                    <w:div w:id="859078248">
                      <w:marLeft w:val="0"/>
                      <w:marRight w:val="0"/>
                      <w:marTop w:val="0"/>
                      <w:marBottom w:val="0"/>
                      <w:divBdr>
                        <w:top w:val="none" w:sz="0" w:space="0" w:color="auto"/>
                        <w:left w:val="none" w:sz="0" w:space="0" w:color="auto"/>
                        <w:bottom w:val="none" w:sz="0" w:space="0" w:color="auto"/>
                        <w:right w:val="none" w:sz="0" w:space="0" w:color="auto"/>
                      </w:divBdr>
                    </w:div>
                    <w:div w:id="416098718">
                      <w:marLeft w:val="0"/>
                      <w:marRight w:val="0"/>
                      <w:marTop w:val="0"/>
                      <w:marBottom w:val="0"/>
                      <w:divBdr>
                        <w:top w:val="none" w:sz="0" w:space="0" w:color="auto"/>
                        <w:left w:val="none" w:sz="0" w:space="0" w:color="auto"/>
                        <w:bottom w:val="none" w:sz="0" w:space="0" w:color="auto"/>
                        <w:right w:val="none" w:sz="0" w:space="0" w:color="auto"/>
                      </w:divBdr>
                    </w:div>
                    <w:div w:id="604121744">
                      <w:marLeft w:val="0"/>
                      <w:marRight w:val="0"/>
                      <w:marTop w:val="0"/>
                      <w:marBottom w:val="0"/>
                      <w:divBdr>
                        <w:top w:val="none" w:sz="0" w:space="0" w:color="auto"/>
                        <w:left w:val="none" w:sz="0" w:space="0" w:color="auto"/>
                        <w:bottom w:val="none" w:sz="0" w:space="0" w:color="auto"/>
                        <w:right w:val="none" w:sz="0" w:space="0" w:color="auto"/>
                      </w:divBdr>
                    </w:div>
                    <w:div w:id="1975016400">
                      <w:marLeft w:val="0"/>
                      <w:marRight w:val="0"/>
                      <w:marTop w:val="0"/>
                      <w:marBottom w:val="0"/>
                      <w:divBdr>
                        <w:top w:val="none" w:sz="0" w:space="0" w:color="auto"/>
                        <w:left w:val="none" w:sz="0" w:space="0" w:color="auto"/>
                        <w:bottom w:val="none" w:sz="0" w:space="0" w:color="auto"/>
                        <w:right w:val="none" w:sz="0" w:space="0" w:color="auto"/>
                      </w:divBdr>
                    </w:div>
                    <w:div w:id="1264024287">
                      <w:marLeft w:val="0"/>
                      <w:marRight w:val="0"/>
                      <w:marTop w:val="0"/>
                      <w:marBottom w:val="0"/>
                      <w:divBdr>
                        <w:top w:val="none" w:sz="0" w:space="0" w:color="auto"/>
                        <w:left w:val="none" w:sz="0" w:space="0" w:color="auto"/>
                        <w:bottom w:val="none" w:sz="0" w:space="0" w:color="auto"/>
                        <w:right w:val="none" w:sz="0" w:space="0" w:color="auto"/>
                      </w:divBdr>
                    </w:div>
                    <w:div w:id="1597135026">
                      <w:marLeft w:val="0"/>
                      <w:marRight w:val="0"/>
                      <w:marTop w:val="0"/>
                      <w:marBottom w:val="0"/>
                      <w:divBdr>
                        <w:top w:val="none" w:sz="0" w:space="0" w:color="auto"/>
                        <w:left w:val="none" w:sz="0" w:space="0" w:color="auto"/>
                        <w:bottom w:val="none" w:sz="0" w:space="0" w:color="auto"/>
                        <w:right w:val="none" w:sz="0" w:space="0" w:color="auto"/>
                      </w:divBdr>
                    </w:div>
                    <w:div w:id="1213465930">
                      <w:marLeft w:val="0"/>
                      <w:marRight w:val="0"/>
                      <w:marTop w:val="0"/>
                      <w:marBottom w:val="0"/>
                      <w:divBdr>
                        <w:top w:val="none" w:sz="0" w:space="0" w:color="auto"/>
                        <w:left w:val="none" w:sz="0" w:space="0" w:color="auto"/>
                        <w:bottom w:val="none" w:sz="0" w:space="0" w:color="auto"/>
                        <w:right w:val="none" w:sz="0" w:space="0" w:color="auto"/>
                      </w:divBdr>
                    </w:div>
                    <w:div w:id="17707766">
                      <w:marLeft w:val="0"/>
                      <w:marRight w:val="0"/>
                      <w:marTop w:val="0"/>
                      <w:marBottom w:val="0"/>
                      <w:divBdr>
                        <w:top w:val="none" w:sz="0" w:space="0" w:color="auto"/>
                        <w:left w:val="none" w:sz="0" w:space="0" w:color="auto"/>
                        <w:bottom w:val="none" w:sz="0" w:space="0" w:color="auto"/>
                        <w:right w:val="none" w:sz="0" w:space="0" w:color="auto"/>
                      </w:divBdr>
                    </w:div>
                    <w:div w:id="686715148">
                      <w:marLeft w:val="0"/>
                      <w:marRight w:val="0"/>
                      <w:marTop w:val="0"/>
                      <w:marBottom w:val="0"/>
                      <w:divBdr>
                        <w:top w:val="none" w:sz="0" w:space="0" w:color="auto"/>
                        <w:left w:val="none" w:sz="0" w:space="0" w:color="auto"/>
                        <w:bottom w:val="none" w:sz="0" w:space="0" w:color="auto"/>
                        <w:right w:val="none" w:sz="0" w:space="0" w:color="auto"/>
                      </w:divBdr>
                    </w:div>
                    <w:div w:id="95058366">
                      <w:marLeft w:val="0"/>
                      <w:marRight w:val="0"/>
                      <w:marTop w:val="0"/>
                      <w:marBottom w:val="0"/>
                      <w:divBdr>
                        <w:top w:val="none" w:sz="0" w:space="0" w:color="auto"/>
                        <w:left w:val="none" w:sz="0" w:space="0" w:color="auto"/>
                        <w:bottom w:val="none" w:sz="0" w:space="0" w:color="auto"/>
                        <w:right w:val="none" w:sz="0" w:space="0" w:color="auto"/>
                      </w:divBdr>
                    </w:div>
                    <w:div w:id="430472748">
                      <w:marLeft w:val="0"/>
                      <w:marRight w:val="0"/>
                      <w:marTop w:val="0"/>
                      <w:marBottom w:val="0"/>
                      <w:divBdr>
                        <w:top w:val="none" w:sz="0" w:space="0" w:color="auto"/>
                        <w:left w:val="none" w:sz="0" w:space="0" w:color="auto"/>
                        <w:bottom w:val="none" w:sz="0" w:space="0" w:color="auto"/>
                        <w:right w:val="none" w:sz="0" w:space="0" w:color="auto"/>
                      </w:divBdr>
                    </w:div>
                    <w:div w:id="300774868">
                      <w:marLeft w:val="0"/>
                      <w:marRight w:val="0"/>
                      <w:marTop w:val="0"/>
                      <w:marBottom w:val="0"/>
                      <w:divBdr>
                        <w:top w:val="none" w:sz="0" w:space="0" w:color="auto"/>
                        <w:left w:val="none" w:sz="0" w:space="0" w:color="auto"/>
                        <w:bottom w:val="none" w:sz="0" w:space="0" w:color="auto"/>
                        <w:right w:val="none" w:sz="0" w:space="0" w:color="auto"/>
                      </w:divBdr>
                    </w:div>
                    <w:div w:id="9382063">
                      <w:marLeft w:val="0"/>
                      <w:marRight w:val="0"/>
                      <w:marTop w:val="0"/>
                      <w:marBottom w:val="0"/>
                      <w:divBdr>
                        <w:top w:val="none" w:sz="0" w:space="0" w:color="auto"/>
                        <w:left w:val="none" w:sz="0" w:space="0" w:color="auto"/>
                        <w:bottom w:val="none" w:sz="0" w:space="0" w:color="auto"/>
                        <w:right w:val="none" w:sz="0" w:space="0" w:color="auto"/>
                      </w:divBdr>
                    </w:div>
                    <w:div w:id="1450197525">
                      <w:marLeft w:val="0"/>
                      <w:marRight w:val="0"/>
                      <w:marTop w:val="0"/>
                      <w:marBottom w:val="0"/>
                      <w:divBdr>
                        <w:top w:val="none" w:sz="0" w:space="0" w:color="auto"/>
                        <w:left w:val="none" w:sz="0" w:space="0" w:color="auto"/>
                        <w:bottom w:val="none" w:sz="0" w:space="0" w:color="auto"/>
                        <w:right w:val="none" w:sz="0" w:space="0" w:color="auto"/>
                      </w:divBdr>
                    </w:div>
                    <w:div w:id="1180200725">
                      <w:marLeft w:val="0"/>
                      <w:marRight w:val="0"/>
                      <w:marTop w:val="0"/>
                      <w:marBottom w:val="0"/>
                      <w:divBdr>
                        <w:top w:val="none" w:sz="0" w:space="0" w:color="auto"/>
                        <w:left w:val="none" w:sz="0" w:space="0" w:color="auto"/>
                        <w:bottom w:val="none" w:sz="0" w:space="0" w:color="auto"/>
                        <w:right w:val="none" w:sz="0" w:space="0" w:color="auto"/>
                      </w:divBdr>
                    </w:div>
                    <w:div w:id="45835610">
                      <w:marLeft w:val="0"/>
                      <w:marRight w:val="0"/>
                      <w:marTop w:val="0"/>
                      <w:marBottom w:val="0"/>
                      <w:divBdr>
                        <w:top w:val="none" w:sz="0" w:space="0" w:color="auto"/>
                        <w:left w:val="none" w:sz="0" w:space="0" w:color="auto"/>
                        <w:bottom w:val="none" w:sz="0" w:space="0" w:color="auto"/>
                        <w:right w:val="none" w:sz="0" w:space="0" w:color="auto"/>
                      </w:divBdr>
                    </w:div>
                    <w:div w:id="1426221848">
                      <w:marLeft w:val="0"/>
                      <w:marRight w:val="0"/>
                      <w:marTop w:val="0"/>
                      <w:marBottom w:val="0"/>
                      <w:divBdr>
                        <w:top w:val="none" w:sz="0" w:space="0" w:color="auto"/>
                        <w:left w:val="none" w:sz="0" w:space="0" w:color="auto"/>
                        <w:bottom w:val="none" w:sz="0" w:space="0" w:color="auto"/>
                        <w:right w:val="none" w:sz="0" w:space="0" w:color="auto"/>
                      </w:divBdr>
                    </w:div>
                    <w:div w:id="321009233">
                      <w:marLeft w:val="0"/>
                      <w:marRight w:val="0"/>
                      <w:marTop w:val="0"/>
                      <w:marBottom w:val="0"/>
                      <w:divBdr>
                        <w:top w:val="none" w:sz="0" w:space="0" w:color="auto"/>
                        <w:left w:val="none" w:sz="0" w:space="0" w:color="auto"/>
                        <w:bottom w:val="none" w:sz="0" w:space="0" w:color="auto"/>
                        <w:right w:val="none" w:sz="0" w:space="0" w:color="auto"/>
                      </w:divBdr>
                    </w:div>
                    <w:div w:id="1207181281">
                      <w:marLeft w:val="0"/>
                      <w:marRight w:val="0"/>
                      <w:marTop w:val="0"/>
                      <w:marBottom w:val="0"/>
                      <w:divBdr>
                        <w:top w:val="none" w:sz="0" w:space="0" w:color="auto"/>
                        <w:left w:val="none" w:sz="0" w:space="0" w:color="auto"/>
                        <w:bottom w:val="none" w:sz="0" w:space="0" w:color="auto"/>
                        <w:right w:val="none" w:sz="0" w:space="0" w:color="auto"/>
                      </w:divBdr>
                    </w:div>
                    <w:div w:id="2039501787">
                      <w:marLeft w:val="0"/>
                      <w:marRight w:val="0"/>
                      <w:marTop w:val="0"/>
                      <w:marBottom w:val="0"/>
                      <w:divBdr>
                        <w:top w:val="none" w:sz="0" w:space="0" w:color="auto"/>
                        <w:left w:val="none" w:sz="0" w:space="0" w:color="auto"/>
                        <w:bottom w:val="none" w:sz="0" w:space="0" w:color="auto"/>
                        <w:right w:val="none" w:sz="0" w:space="0" w:color="auto"/>
                      </w:divBdr>
                    </w:div>
                    <w:div w:id="582102166">
                      <w:marLeft w:val="0"/>
                      <w:marRight w:val="0"/>
                      <w:marTop w:val="0"/>
                      <w:marBottom w:val="0"/>
                      <w:divBdr>
                        <w:top w:val="none" w:sz="0" w:space="0" w:color="auto"/>
                        <w:left w:val="none" w:sz="0" w:space="0" w:color="auto"/>
                        <w:bottom w:val="none" w:sz="0" w:space="0" w:color="auto"/>
                        <w:right w:val="none" w:sz="0" w:space="0" w:color="auto"/>
                      </w:divBdr>
                    </w:div>
                    <w:div w:id="184830465">
                      <w:marLeft w:val="0"/>
                      <w:marRight w:val="0"/>
                      <w:marTop w:val="0"/>
                      <w:marBottom w:val="0"/>
                      <w:divBdr>
                        <w:top w:val="none" w:sz="0" w:space="0" w:color="auto"/>
                        <w:left w:val="none" w:sz="0" w:space="0" w:color="auto"/>
                        <w:bottom w:val="none" w:sz="0" w:space="0" w:color="auto"/>
                        <w:right w:val="none" w:sz="0" w:space="0" w:color="auto"/>
                      </w:divBdr>
                    </w:div>
                    <w:div w:id="586887152">
                      <w:marLeft w:val="0"/>
                      <w:marRight w:val="0"/>
                      <w:marTop w:val="0"/>
                      <w:marBottom w:val="0"/>
                      <w:divBdr>
                        <w:top w:val="none" w:sz="0" w:space="0" w:color="auto"/>
                        <w:left w:val="none" w:sz="0" w:space="0" w:color="auto"/>
                        <w:bottom w:val="none" w:sz="0" w:space="0" w:color="auto"/>
                        <w:right w:val="none" w:sz="0" w:space="0" w:color="auto"/>
                      </w:divBdr>
                    </w:div>
                    <w:div w:id="535896642">
                      <w:marLeft w:val="0"/>
                      <w:marRight w:val="0"/>
                      <w:marTop w:val="0"/>
                      <w:marBottom w:val="0"/>
                      <w:divBdr>
                        <w:top w:val="none" w:sz="0" w:space="0" w:color="auto"/>
                        <w:left w:val="none" w:sz="0" w:space="0" w:color="auto"/>
                        <w:bottom w:val="none" w:sz="0" w:space="0" w:color="auto"/>
                        <w:right w:val="none" w:sz="0" w:space="0" w:color="auto"/>
                      </w:divBdr>
                    </w:div>
                    <w:div w:id="1540780530">
                      <w:marLeft w:val="0"/>
                      <w:marRight w:val="0"/>
                      <w:marTop w:val="0"/>
                      <w:marBottom w:val="0"/>
                      <w:divBdr>
                        <w:top w:val="none" w:sz="0" w:space="0" w:color="auto"/>
                        <w:left w:val="none" w:sz="0" w:space="0" w:color="auto"/>
                        <w:bottom w:val="none" w:sz="0" w:space="0" w:color="auto"/>
                        <w:right w:val="none" w:sz="0" w:space="0" w:color="auto"/>
                      </w:divBdr>
                    </w:div>
                    <w:div w:id="105269656">
                      <w:marLeft w:val="0"/>
                      <w:marRight w:val="0"/>
                      <w:marTop w:val="0"/>
                      <w:marBottom w:val="0"/>
                      <w:divBdr>
                        <w:top w:val="none" w:sz="0" w:space="0" w:color="auto"/>
                        <w:left w:val="none" w:sz="0" w:space="0" w:color="auto"/>
                        <w:bottom w:val="none" w:sz="0" w:space="0" w:color="auto"/>
                        <w:right w:val="none" w:sz="0" w:space="0" w:color="auto"/>
                      </w:divBdr>
                    </w:div>
                    <w:div w:id="1005983291">
                      <w:marLeft w:val="0"/>
                      <w:marRight w:val="0"/>
                      <w:marTop w:val="0"/>
                      <w:marBottom w:val="0"/>
                      <w:divBdr>
                        <w:top w:val="none" w:sz="0" w:space="0" w:color="auto"/>
                        <w:left w:val="none" w:sz="0" w:space="0" w:color="auto"/>
                        <w:bottom w:val="none" w:sz="0" w:space="0" w:color="auto"/>
                        <w:right w:val="none" w:sz="0" w:space="0" w:color="auto"/>
                      </w:divBdr>
                    </w:div>
                    <w:div w:id="1674642630">
                      <w:marLeft w:val="0"/>
                      <w:marRight w:val="0"/>
                      <w:marTop w:val="0"/>
                      <w:marBottom w:val="0"/>
                      <w:divBdr>
                        <w:top w:val="none" w:sz="0" w:space="0" w:color="auto"/>
                        <w:left w:val="none" w:sz="0" w:space="0" w:color="auto"/>
                        <w:bottom w:val="none" w:sz="0" w:space="0" w:color="auto"/>
                        <w:right w:val="none" w:sz="0" w:space="0" w:color="auto"/>
                      </w:divBdr>
                    </w:div>
                    <w:div w:id="452284765">
                      <w:marLeft w:val="0"/>
                      <w:marRight w:val="0"/>
                      <w:marTop w:val="0"/>
                      <w:marBottom w:val="0"/>
                      <w:divBdr>
                        <w:top w:val="none" w:sz="0" w:space="0" w:color="auto"/>
                        <w:left w:val="none" w:sz="0" w:space="0" w:color="auto"/>
                        <w:bottom w:val="none" w:sz="0" w:space="0" w:color="auto"/>
                        <w:right w:val="none" w:sz="0" w:space="0" w:color="auto"/>
                      </w:divBdr>
                    </w:div>
                    <w:div w:id="2073964568">
                      <w:marLeft w:val="0"/>
                      <w:marRight w:val="0"/>
                      <w:marTop w:val="0"/>
                      <w:marBottom w:val="0"/>
                      <w:divBdr>
                        <w:top w:val="none" w:sz="0" w:space="0" w:color="auto"/>
                        <w:left w:val="none" w:sz="0" w:space="0" w:color="auto"/>
                        <w:bottom w:val="none" w:sz="0" w:space="0" w:color="auto"/>
                        <w:right w:val="none" w:sz="0" w:space="0" w:color="auto"/>
                      </w:divBdr>
                    </w:div>
                    <w:div w:id="230695248">
                      <w:marLeft w:val="0"/>
                      <w:marRight w:val="0"/>
                      <w:marTop w:val="0"/>
                      <w:marBottom w:val="0"/>
                      <w:divBdr>
                        <w:top w:val="none" w:sz="0" w:space="0" w:color="auto"/>
                        <w:left w:val="none" w:sz="0" w:space="0" w:color="auto"/>
                        <w:bottom w:val="none" w:sz="0" w:space="0" w:color="auto"/>
                        <w:right w:val="none" w:sz="0" w:space="0" w:color="auto"/>
                      </w:divBdr>
                    </w:div>
                    <w:div w:id="7029698">
                      <w:marLeft w:val="0"/>
                      <w:marRight w:val="0"/>
                      <w:marTop w:val="0"/>
                      <w:marBottom w:val="0"/>
                      <w:divBdr>
                        <w:top w:val="none" w:sz="0" w:space="0" w:color="auto"/>
                        <w:left w:val="none" w:sz="0" w:space="0" w:color="auto"/>
                        <w:bottom w:val="none" w:sz="0" w:space="0" w:color="auto"/>
                        <w:right w:val="none" w:sz="0" w:space="0" w:color="auto"/>
                      </w:divBdr>
                    </w:div>
                    <w:div w:id="78336136">
                      <w:marLeft w:val="0"/>
                      <w:marRight w:val="0"/>
                      <w:marTop w:val="0"/>
                      <w:marBottom w:val="0"/>
                      <w:divBdr>
                        <w:top w:val="none" w:sz="0" w:space="0" w:color="auto"/>
                        <w:left w:val="none" w:sz="0" w:space="0" w:color="auto"/>
                        <w:bottom w:val="none" w:sz="0" w:space="0" w:color="auto"/>
                        <w:right w:val="none" w:sz="0" w:space="0" w:color="auto"/>
                      </w:divBdr>
                    </w:div>
                    <w:div w:id="383336506">
                      <w:marLeft w:val="0"/>
                      <w:marRight w:val="0"/>
                      <w:marTop w:val="0"/>
                      <w:marBottom w:val="0"/>
                      <w:divBdr>
                        <w:top w:val="none" w:sz="0" w:space="0" w:color="auto"/>
                        <w:left w:val="none" w:sz="0" w:space="0" w:color="auto"/>
                        <w:bottom w:val="none" w:sz="0" w:space="0" w:color="auto"/>
                        <w:right w:val="none" w:sz="0" w:space="0" w:color="auto"/>
                      </w:divBdr>
                    </w:div>
                    <w:div w:id="393313827">
                      <w:marLeft w:val="0"/>
                      <w:marRight w:val="0"/>
                      <w:marTop w:val="0"/>
                      <w:marBottom w:val="0"/>
                      <w:divBdr>
                        <w:top w:val="none" w:sz="0" w:space="0" w:color="auto"/>
                        <w:left w:val="none" w:sz="0" w:space="0" w:color="auto"/>
                        <w:bottom w:val="none" w:sz="0" w:space="0" w:color="auto"/>
                        <w:right w:val="none" w:sz="0" w:space="0" w:color="auto"/>
                      </w:divBdr>
                    </w:div>
                    <w:div w:id="968628908">
                      <w:marLeft w:val="0"/>
                      <w:marRight w:val="0"/>
                      <w:marTop w:val="0"/>
                      <w:marBottom w:val="0"/>
                      <w:divBdr>
                        <w:top w:val="none" w:sz="0" w:space="0" w:color="auto"/>
                        <w:left w:val="none" w:sz="0" w:space="0" w:color="auto"/>
                        <w:bottom w:val="none" w:sz="0" w:space="0" w:color="auto"/>
                        <w:right w:val="none" w:sz="0" w:space="0" w:color="auto"/>
                      </w:divBdr>
                    </w:div>
                    <w:div w:id="1212693481">
                      <w:marLeft w:val="0"/>
                      <w:marRight w:val="0"/>
                      <w:marTop w:val="0"/>
                      <w:marBottom w:val="0"/>
                      <w:divBdr>
                        <w:top w:val="none" w:sz="0" w:space="0" w:color="auto"/>
                        <w:left w:val="none" w:sz="0" w:space="0" w:color="auto"/>
                        <w:bottom w:val="none" w:sz="0" w:space="0" w:color="auto"/>
                        <w:right w:val="none" w:sz="0" w:space="0" w:color="auto"/>
                      </w:divBdr>
                    </w:div>
                    <w:div w:id="1783459132">
                      <w:marLeft w:val="0"/>
                      <w:marRight w:val="0"/>
                      <w:marTop w:val="0"/>
                      <w:marBottom w:val="0"/>
                      <w:divBdr>
                        <w:top w:val="none" w:sz="0" w:space="0" w:color="auto"/>
                        <w:left w:val="none" w:sz="0" w:space="0" w:color="auto"/>
                        <w:bottom w:val="none" w:sz="0" w:space="0" w:color="auto"/>
                        <w:right w:val="none" w:sz="0" w:space="0" w:color="auto"/>
                      </w:divBdr>
                    </w:div>
                    <w:div w:id="1288389584">
                      <w:marLeft w:val="0"/>
                      <w:marRight w:val="0"/>
                      <w:marTop w:val="0"/>
                      <w:marBottom w:val="0"/>
                      <w:divBdr>
                        <w:top w:val="none" w:sz="0" w:space="0" w:color="auto"/>
                        <w:left w:val="none" w:sz="0" w:space="0" w:color="auto"/>
                        <w:bottom w:val="none" w:sz="0" w:space="0" w:color="auto"/>
                        <w:right w:val="none" w:sz="0" w:space="0" w:color="auto"/>
                      </w:divBdr>
                    </w:div>
                    <w:div w:id="713892224">
                      <w:marLeft w:val="0"/>
                      <w:marRight w:val="0"/>
                      <w:marTop w:val="0"/>
                      <w:marBottom w:val="0"/>
                      <w:divBdr>
                        <w:top w:val="none" w:sz="0" w:space="0" w:color="auto"/>
                        <w:left w:val="none" w:sz="0" w:space="0" w:color="auto"/>
                        <w:bottom w:val="none" w:sz="0" w:space="0" w:color="auto"/>
                        <w:right w:val="none" w:sz="0" w:space="0" w:color="auto"/>
                      </w:divBdr>
                    </w:div>
                    <w:div w:id="1284309302">
                      <w:marLeft w:val="0"/>
                      <w:marRight w:val="0"/>
                      <w:marTop w:val="0"/>
                      <w:marBottom w:val="0"/>
                      <w:divBdr>
                        <w:top w:val="none" w:sz="0" w:space="0" w:color="auto"/>
                        <w:left w:val="none" w:sz="0" w:space="0" w:color="auto"/>
                        <w:bottom w:val="none" w:sz="0" w:space="0" w:color="auto"/>
                        <w:right w:val="none" w:sz="0" w:space="0" w:color="auto"/>
                      </w:divBdr>
                    </w:div>
                    <w:div w:id="1777868545">
                      <w:marLeft w:val="0"/>
                      <w:marRight w:val="0"/>
                      <w:marTop w:val="0"/>
                      <w:marBottom w:val="0"/>
                      <w:divBdr>
                        <w:top w:val="none" w:sz="0" w:space="0" w:color="auto"/>
                        <w:left w:val="none" w:sz="0" w:space="0" w:color="auto"/>
                        <w:bottom w:val="none" w:sz="0" w:space="0" w:color="auto"/>
                        <w:right w:val="none" w:sz="0" w:space="0" w:color="auto"/>
                      </w:divBdr>
                    </w:div>
                    <w:div w:id="35743572">
                      <w:marLeft w:val="0"/>
                      <w:marRight w:val="0"/>
                      <w:marTop w:val="0"/>
                      <w:marBottom w:val="0"/>
                      <w:divBdr>
                        <w:top w:val="none" w:sz="0" w:space="0" w:color="auto"/>
                        <w:left w:val="none" w:sz="0" w:space="0" w:color="auto"/>
                        <w:bottom w:val="none" w:sz="0" w:space="0" w:color="auto"/>
                        <w:right w:val="none" w:sz="0" w:space="0" w:color="auto"/>
                      </w:divBdr>
                    </w:div>
                    <w:div w:id="876548188">
                      <w:marLeft w:val="0"/>
                      <w:marRight w:val="0"/>
                      <w:marTop w:val="0"/>
                      <w:marBottom w:val="0"/>
                      <w:divBdr>
                        <w:top w:val="none" w:sz="0" w:space="0" w:color="auto"/>
                        <w:left w:val="none" w:sz="0" w:space="0" w:color="auto"/>
                        <w:bottom w:val="none" w:sz="0" w:space="0" w:color="auto"/>
                        <w:right w:val="none" w:sz="0" w:space="0" w:color="auto"/>
                      </w:divBdr>
                    </w:div>
                    <w:div w:id="726149927">
                      <w:marLeft w:val="0"/>
                      <w:marRight w:val="0"/>
                      <w:marTop w:val="0"/>
                      <w:marBottom w:val="0"/>
                      <w:divBdr>
                        <w:top w:val="none" w:sz="0" w:space="0" w:color="auto"/>
                        <w:left w:val="none" w:sz="0" w:space="0" w:color="auto"/>
                        <w:bottom w:val="none" w:sz="0" w:space="0" w:color="auto"/>
                        <w:right w:val="none" w:sz="0" w:space="0" w:color="auto"/>
                      </w:divBdr>
                    </w:div>
                    <w:div w:id="2133017020">
                      <w:marLeft w:val="0"/>
                      <w:marRight w:val="0"/>
                      <w:marTop w:val="0"/>
                      <w:marBottom w:val="0"/>
                      <w:divBdr>
                        <w:top w:val="none" w:sz="0" w:space="0" w:color="auto"/>
                        <w:left w:val="none" w:sz="0" w:space="0" w:color="auto"/>
                        <w:bottom w:val="none" w:sz="0" w:space="0" w:color="auto"/>
                        <w:right w:val="none" w:sz="0" w:space="0" w:color="auto"/>
                      </w:divBdr>
                    </w:div>
                    <w:div w:id="1762025211">
                      <w:marLeft w:val="0"/>
                      <w:marRight w:val="0"/>
                      <w:marTop w:val="0"/>
                      <w:marBottom w:val="0"/>
                      <w:divBdr>
                        <w:top w:val="none" w:sz="0" w:space="0" w:color="auto"/>
                        <w:left w:val="none" w:sz="0" w:space="0" w:color="auto"/>
                        <w:bottom w:val="none" w:sz="0" w:space="0" w:color="auto"/>
                        <w:right w:val="none" w:sz="0" w:space="0" w:color="auto"/>
                      </w:divBdr>
                    </w:div>
                    <w:div w:id="1447890083">
                      <w:marLeft w:val="0"/>
                      <w:marRight w:val="0"/>
                      <w:marTop w:val="0"/>
                      <w:marBottom w:val="0"/>
                      <w:divBdr>
                        <w:top w:val="none" w:sz="0" w:space="0" w:color="auto"/>
                        <w:left w:val="none" w:sz="0" w:space="0" w:color="auto"/>
                        <w:bottom w:val="none" w:sz="0" w:space="0" w:color="auto"/>
                        <w:right w:val="none" w:sz="0" w:space="0" w:color="auto"/>
                      </w:divBdr>
                    </w:div>
                    <w:div w:id="1512988260">
                      <w:marLeft w:val="0"/>
                      <w:marRight w:val="0"/>
                      <w:marTop w:val="0"/>
                      <w:marBottom w:val="0"/>
                      <w:divBdr>
                        <w:top w:val="none" w:sz="0" w:space="0" w:color="auto"/>
                        <w:left w:val="none" w:sz="0" w:space="0" w:color="auto"/>
                        <w:bottom w:val="none" w:sz="0" w:space="0" w:color="auto"/>
                        <w:right w:val="none" w:sz="0" w:space="0" w:color="auto"/>
                      </w:divBdr>
                    </w:div>
                    <w:div w:id="1270970813">
                      <w:marLeft w:val="0"/>
                      <w:marRight w:val="0"/>
                      <w:marTop w:val="0"/>
                      <w:marBottom w:val="0"/>
                      <w:divBdr>
                        <w:top w:val="none" w:sz="0" w:space="0" w:color="auto"/>
                        <w:left w:val="none" w:sz="0" w:space="0" w:color="auto"/>
                        <w:bottom w:val="none" w:sz="0" w:space="0" w:color="auto"/>
                        <w:right w:val="none" w:sz="0" w:space="0" w:color="auto"/>
                      </w:divBdr>
                    </w:div>
                    <w:div w:id="2061249374">
                      <w:marLeft w:val="0"/>
                      <w:marRight w:val="0"/>
                      <w:marTop w:val="0"/>
                      <w:marBottom w:val="0"/>
                      <w:divBdr>
                        <w:top w:val="none" w:sz="0" w:space="0" w:color="auto"/>
                        <w:left w:val="none" w:sz="0" w:space="0" w:color="auto"/>
                        <w:bottom w:val="none" w:sz="0" w:space="0" w:color="auto"/>
                        <w:right w:val="none" w:sz="0" w:space="0" w:color="auto"/>
                      </w:divBdr>
                    </w:div>
                    <w:div w:id="1405302275">
                      <w:marLeft w:val="0"/>
                      <w:marRight w:val="0"/>
                      <w:marTop w:val="0"/>
                      <w:marBottom w:val="0"/>
                      <w:divBdr>
                        <w:top w:val="none" w:sz="0" w:space="0" w:color="auto"/>
                        <w:left w:val="none" w:sz="0" w:space="0" w:color="auto"/>
                        <w:bottom w:val="none" w:sz="0" w:space="0" w:color="auto"/>
                        <w:right w:val="none" w:sz="0" w:space="0" w:color="auto"/>
                      </w:divBdr>
                    </w:div>
                    <w:div w:id="480078528">
                      <w:marLeft w:val="0"/>
                      <w:marRight w:val="0"/>
                      <w:marTop w:val="0"/>
                      <w:marBottom w:val="0"/>
                      <w:divBdr>
                        <w:top w:val="none" w:sz="0" w:space="0" w:color="auto"/>
                        <w:left w:val="none" w:sz="0" w:space="0" w:color="auto"/>
                        <w:bottom w:val="none" w:sz="0" w:space="0" w:color="auto"/>
                        <w:right w:val="none" w:sz="0" w:space="0" w:color="auto"/>
                      </w:divBdr>
                    </w:div>
                    <w:div w:id="2078817910">
                      <w:marLeft w:val="0"/>
                      <w:marRight w:val="0"/>
                      <w:marTop w:val="0"/>
                      <w:marBottom w:val="0"/>
                      <w:divBdr>
                        <w:top w:val="none" w:sz="0" w:space="0" w:color="auto"/>
                        <w:left w:val="none" w:sz="0" w:space="0" w:color="auto"/>
                        <w:bottom w:val="none" w:sz="0" w:space="0" w:color="auto"/>
                        <w:right w:val="none" w:sz="0" w:space="0" w:color="auto"/>
                      </w:divBdr>
                    </w:div>
                    <w:div w:id="1164201397">
                      <w:marLeft w:val="0"/>
                      <w:marRight w:val="0"/>
                      <w:marTop w:val="0"/>
                      <w:marBottom w:val="0"/>
                      <w:divBdr>
                        <w:top w:val="none" w:sz="0" w:space="0" w:color="auto"/>
                        <w:left w:val="none" w:sz="0" w:space="0" w:color="auto"/>
                        <w:bottom w:val="none" w:sz="0" w:space="0" w:color="auto"/>
                        <w:right w:val="none" w:sz="0" w:space="0" w:color="auto"/>
                      </w:divBdr>
                    </w:div>
                    <w:div w:id="1184974706">
                      <w:marLeft w:val="0"/>
                      <w:marRight w:val="0"/>
                      <w:marTop w:val="0"/>
                      <w:marBottom w:val="0"/>
                      <w:divBdr>
                        <w:top w:val="none" w:sz="0" w:space="0" w:color="auto"/>
                        <w:left w:val="none" w:sz="0" w:space="0" w:color="auto"/>
                        <w:bottom w:val="none" w:sz="0" w:space="0" w:color="auto"/>
                        <w:right w:val="none" w:sz="0" w:space="0" w:color="auto"/>
                      </w:divBdr>
                    </w:div>
                    <w:div w:id="210851845">
                      <w:marLeft w:val="0"/>
                      <w:marRight w:val="0"/>
                      <w:marTop w:val="0"/>
                      <w:marBottom w:val="0"/>
                      <w:divBdr>
                        <w:top w:val="none" w:sz="0" w:space="0" w:color="auto"/>
                        <w:left w:val="none" w:sz="0" w:space="0" w:color="auto"/>
                        <w:bottom w:val="none" w:sz="0" w:space="0" w:color="auto"/>
                        <w:right w:val="none" w:sz="0" w:space="0" w:color="auto"/>
                      </w:divBdr>
                    </w:div>
                    <w:div w:id="1379009353">
                      <w:marLeft w:val="0"/>
                      <w:marRight w:val="0"/>
                      <w:marTop w:val="0"/>
                      <w:marBottom w:val="0"/>
                      <w:divBdr>
                        <w:top w:val="none" w:sz="0" w:space="0" w:color="auto"/>
                        <w:left w:val="none" w:sz="0" w:space="0" w:color="auto"/>
                        <w:bottom w:val="none" w:sz="0" w:space="0" w:color="auto"/>
                        <w:right w:val="none" w:sz="0" w:space="0" w:color="auto"/>
                      </w:divBdr>
                    </w:div>
                    <w:div w:id="123887810">
                      <w:marLeft w:val="0"/>
                      <w:marRight w:val="0"/>
                      <w:marTop w:val="0"/>
                      <w:marBottom w:val="0"/>
                      <w:divBdr>
                        <w:top w:val="none" w:sz="0" w:space="0" w:color="auto"/>
                        <w:left w:val="none" w:sz="0" w:space="0" w:color="auto"/>
                        <w:bottom w:val="none" w:sz="0" w:space="0" w:color="auto"/>
                        <w:right w:val="none" w:sz="0" w:space="0" w:color="auto"/>
                      </w:divBdr>
                    </w:div>
                    <w:div w:id="253125566">
                      <w:marLeft w:val="0"/>
                      <w:marRight w:val="0"/>
                      <w:marTop w:val="0"/>
                      <w:marBottom w:val="0"/>
                      <w:divBdr>
                        <w:top w:val="none" w:sz="0" w:space="0" w:color="auto"/>
                        <w:left w:val="none" w:sz="0" w:space="0" w:color="auto"/>
                        <w:bottom w:val="none" w:sz="0" w:space="0" w:color="auto"/>
                        <w:right w:val="none" w:sz="0" w:space="0" w:color="auto"/>
                      </w:divBdr>
                    </w:div>
                    <w:div w:id="520321577">
                      <w:marLeft w:val="0"/>
                      <w:marRight w:val="0"/>
                      <w:marTop w:val="0"/>
                      <w:marBottom w:val="0"/>
                      <w:divBdr>
                        <w:top w:val="none" w:sz="0" w:space="0" w:color="auto"/>
                        <w:left w:val="none" w:sz="0" w:space="0" w:color="auto"/>
                        <w:bottom w:val="none" w:sz="0" w:space="0" w:color="auto"/>
                        <w:right w:val="none" w:sz="0" w:space="0" w:color="auto"/>
                      </w:divBdr>
                    </w:div>
                    <w:div w:id="2055540315">
                      <w:marLeft w:val="0"/>
                      <w:marRight w:val="0"/>
                      <w:marTop w:val="0"/>
                      <w:marBottom w:val="0"/>
                      <w:divBdr>
                        <w:top w:val="none" w:sz="0" w:space="0" w:color="auto"/>
                        <w:left w:val="none" w:sz="0" w:space="0" w:color="auto"/>
                        <w:bottom w:val="none" w:sz="0" w:space="0" w:color="auto"/>
                        <w:right w:val="none" w:sz="0" w:space="0" w:color="auto"/>
                      </w:divBdr>
                    </w:div>
                    <w:div w:id="849950758">
                      <w:marLeft w:val="0"/>
                      <w:marRight w:val="0"/>
                      <w:marTop w:val="0"/>
                      <w:marBottom w:val="0"/>
                      <w:divBdr>
                        <w:top w:val="none" w:sz="0" w:space="0" w:color="auto"/>
                        <w:left w:val="none" w:sz="0" w:space="0" w:color="auto"/>
                        <w:bottom w:val="none" w:sz="0" w:space="0" w:color="auto"/>
                        <w:right w:val="none" w:sz="0" w:space="0" w:color="auto"/>
                      </w:divBdr>
                    </w:div>
                    <w:div w:id="543978556">
                      <w:marLeft w:val="0"/>
                      <w:marRight w:val="0"/>
                      <w:marTop w:val="0"/>
                      <w:marBottom w:val="0"/>
                      <w:divBdr>
                        <w:top w:val="none" w:sz="0" w:space="0" w:color="auto"/>
                        <w:left w:val="none" w:sz="0" w:space="0" w:color="auto"/>
                        <w:bottom w:val="none" w:sz="0" w:space="0" w:color="auto"/>
                        <w:right w:val="none" w:sz="0" w:space="0" w:color="auto"/>
                      </w:divBdr>
                    </w:div>
                    <w:div w:id="969286389">
                      <w:marLeft w:val="0"/>
                      <w:marRight w:val="0"/>
                      <w:marTop w:val="0"/>
                      <w:marBottom w:val="0"/>
                      <w:divBdr>
                        <w:top w:val="none" w:sz="0" w:space="0" w:color="auto"/>
                        <w:left w:val="none" w:sz="0" w:space="0" w:color="auto"/>
                        <w:bottom w:val="none" w:sz="0" w:space="0" w:color="auto"/>
                        <w:right w:val="none" w:sz="0" w:space="0" w:color="auto"/>
                      </w:divBdr>
                    </w:div>
                    <w:div w:id="557521508">
                      <w:marLeft w:val="0"/>
                      <w:marRight w:val="0"/>
                      <w:marTop w:val="0"/>
                      <w:marBottom w:val="0"/>
                      <w:divBdr>
                        <w:top w:val="none" w:sz="0" w:space="0" w:color="auto"/>
                        <w:left w:val="none" w:sz="0" w:space="0" w:color="auto"/>
                        <w:bottom w:val="none" w:sz="0" w:space="0" w:color="auto"/>
                        <w:right w:val="none" w:sz="0" w:space="0" w:color="auto"/>
                      </w:divBdr>
                    </w:div>
                    <w:div w:id="183372892">
                      <w:marLeft w:val="0"/>
                      <w:marRight w:val="0"/>
                      <w:marTop w:val="0"/>
                      <w:marBottom w:val="0"/>
                      <w:divBdr>
                        <w:top w:val="none" w:sz="0" w:space="0" w:color="auto"/>
                        <w:left w:val="none" w:sz="0" w:space="0" w:color="auto"/>
                        <w:bottom w:val="none" w:sz="0" w:space="0" w:color="auto"/>
                        <w:right w:val="none" w:sz="0" w:space="0" w:color="auto"/>
                      </w:divBdr>
                    </w:div>
                    <w:div w:id="508906184">
                      <w:marLeft w:val="0"/>
                      <w:marRight w:val="0"/>
                      <w:marTop w:val="0"/>
                      <w:marBottom w:val="0"/>
                      <w:divBdr>
                        <w:top w:val="none" w:sz="0" w:space="0" w:color="auto"/>
                        <w:left w:val="none" w:sz="0" w:space="0" w:color="auto"/>
                        <w:bottom w:val="none" w:sz="0" w:space="0" w:color="auto"/>
                        <w:right w:val="none" w:sz="0" w:space="0" w:color="auto"/>
                      </w:divBdr>
                    </w:div>
                    <w:div w:id="58139360">
                      <w:marLeft w:val="0"/>
                      <w:marRight w:val="0"/>
                      <w:marTop w:val="0"/>
                      <w:marBottom w:val="0"/>
                      <w:divBdr>
                        <w:top w:val="none" w:sz="0" w:space="0" w:color="auto"/>
                        <w:left w:val="none" w:sz="0" w:space="0" w:color="auto"/>
                        <w:bottom w:val="none" w:sz="0" w:space="0" w:color="auto"/>
                        <w:right w:val="none" w:sz="0" w:space="0" w:color="auto"/>
                      </w:divBdr>
                    </w:div>
                    <w:div w:id="1798912687">
                      <w:marLeft w:val="0"/>
                      <w:marRight w:val="0"/>
                      <w:marTop w:val="0"/>
                      <w:marBottom w:val="0"/>
                      <w:divBdr>
                        <w:top w:val="none" w:sz="0" w:space="0" w:color="auto"/>
                        <w:left w:val="none" w:sz="0" w:space="0" w:color="auto"/>
                        <w:bottom w:val="none" w:sz="0" w:space="0" w:color="auto"/>
                        <w:right w:val="none" w:sz="0" w:space="0" w:color="auto"/>
                      </w:divBdr>
                    </w:div>
                    <w:div w:id="1492024171">
                      <w:marLeft w:val="0"/>
                      <w:marRight w:val="0"/>
                      <w:marTop w:val="0"/>
                      <w:marBottom w:val="0"/>
                      <w:divBdr>
                        <w:top w:val="none" w:sz="0" w:space="0" w:color="auto"/>
                        <w:left w:val="none" w:sz="0" w:space="0" w:color="auto"/>
                        <w:bottom w:val="none" w:sz="0" w:space="0" w:color="auto"/>
                        <w:right w:val="none" w:sz="0" w:space="0" w:color="auto"/>
                      </w:divBdr>
                    </w:div>
                    <w:div w:id="1659650200">
                      <w:marLeft w:val="0"/>
                      <w:marRight w:val="0"/>
                      <w:marTop w:val="0"/>
                      <w:marBottom w:val="0"/>
                      <w:divBdr>
                        <w:top w:val="none" w:sz="0" w:space="0" w:color="auto"/>
                        <w:left w:val="none" w:sz="0" w:space="0" w:color="auto"/>
                        <w:bottom w:val="none" w:sz="0" w:space="0" w:color="auto"/>
                        <w:right w:val="none" w:sz="0" w:space="0" w:color="auto"/>
                      </w:divBdr>
                    </w:div>
                    <w:div w:id="1975329444">
                      <w:marLeft w:val="0"/>
                      <w:marRight w:val="0"/>
                      <w:marTop w:val="0"/>
                      <w:marBottom w:val="0"/>
                      <w:divBdr>
                        <w:top w:val="none" w:sz="0" w:space="0" w:color="auto"/>
                        <w:left w:val="none" w:sz="0" w:space="0" w:color="auto"/>
                        <w:bottom w:val="none" w:sz="0" w:space="0" w:color="auto"/>
                        <w:right w:val="none" w:sz="0" w:space="0" w:color="auto"/>
                      </w:divBdr>
                    </w:div>
                    <w:div w:id="257491768">
                      <w:marLeft w:val="0"/>
                      <w:marRight w:val="0"/>
                      <w:marTop w:val="0"/>
                      <w:marBottom w:val="0"/>
                      <w:divBdr>
                        <w:top w:val="none" w:sz="0" w:space="0" w:color="auto"/>
                        <w:left w:val="none" w:sz="0" w:space="0" w:color="auto"/>
                        <w:bottom w:val="none" w:sz="0" w:space="0" w:color="auto"/>
                        <w:right w:val="none" w:sz="0" w:space="0" w:color="auto"/>
                      </w:divBdr>
                    </w:div>
                    <w:div w:id="62719848">
                      <w:marLeft w:val="0"/>
                      <w:marRight w:val="0"/>
                      <w:marTop w:val="0"/>
                      <w:marBottom w:val="0"/>
                      <w:divBdr>
                        <w:top w:val="none" w:sz="0" w:space="0" w:color="auto"/>
                        <w:left w:val="none" w:sz="0" w:space="0" w:color="auto"/>
                        <w:bottom w:val="none" w:sz="0" w:space="0" w:color="auto"/>
                        <w:right w:val="none" w:sz="0" w:space="0" w:color="auto"/>
                      </w:divBdr>
                    </w:div>
                    <w:div w:id="743335830">
                      <w:marLeft w:val="0"/>
                      <w:marRight w:val="0"/>
                      <w:marTop w:val="0"/>
                      <w:marBottom w:val="0"/>
                      <w:divBdr>
                        <w:top w:val="none" w:sz="0" w:space="0" w:color="auto"/>
                        <w:left w:val="none" w:sz="0" w:space="0" w:color="auto"/>
                        <w:bottom w:val="none" w:sz="0" w:space="0" w:color="auto"/>
                        <w:right w:val="none" w:sz="0" w:space="0" w:color="auto"/>
                      </w:divBdr>
                    </w:div>
                    <w:div w:id="498930537">
                      <w:marLeft w:val="0"/>
                      <w:marRight w:val="0"/>
                      <w:marTop w:val="0"/>
                      <w:marBottom w:val="0"/>
                      <w:divBdr>
                        <w:top w:val="none" w:sz="0" w:space="0" w:color="auto"/>
                        <w:left w:val="none" w:sz="0" w:space="0" w:color="auto"/>
                        <w:bottom w:val="none" w:sz="0" w:space="0" w:color="auto"/>
                        <w:right w:val="none" w:sz="0" w:space="0" w:color="auto"/>
                      </w:divBdr>
                    </w:div>
                    <w:div w:id="549653956">
                      <w:marLeft w:val="0"/>
                      <w:marRight w:val="0"/>
                      <w:marTop w:val="0"/>
                      <w:marBottom w:val="0"/>
                      <w:divBdr>
                        <w:top w:val="none" w:sz="0" w:space="0" w:color="auto"/>
                        <w:left w:val="none" w:sz="0" w:space="0" w:color="auto"/>
                        <w:bottom w:val="none" w:sz="0" w:space="0" w:color="auto"/>
                        <w:right w:val="none" w:sz="0" w:space="0" w:color="auto"/>
                      </w:divBdr>
                    </w:div>
                    <w:div w:id="585382892">
                      <w:marLeft w:val="0"/>
                      <w:marRight w:val="0"/>
                      <w:marTop w:val="0"/>
                      <w:marBottom w:val="0"/>
                      <w:divBdr>
                        <w:top w:val="none" w:sz="0" w:space="0" w:color="auto"/>
                        <w:left w:val="none" w:sz="0" w:space="0" w:color="auto"/>
                        <w:bottom w:val="none" w:sz="0" w:space="0" w:color="auto"/>
                        <w:right w:val="none" w:sz="0" w:space="0" w:color="auto"/>
                      </w:divBdr>
                    </w:div>
                    <w:div w:id="1770470861">
                      <w:marLeft w:val="0"/>
                      <w:marRight w:val="0"/>
                      <w:marTop w:val="0"/>
                      <w:marBottom w:val="0"/>
                      <w:divBdr>
                        <w:top w:val="none" w:sz="0" w:space="0" w:color="auto"/>
                        <w:left w:val="none" w:sz="0" w:space="0" w:color="auto"/>
                        <w:bottom w:val="none" w:sz="0" w:space="0" w:color="auto"/>
                        <w:right w:val="none" w:sz="0" w:space="0" w:color="auto"/>
                      </w:divBdr>
                    </w:div>
                    <w:div w:id="2132703326">
                      <w:marLeft w:val="0"/>
                      <w:marRight w:val="0"/>
                      <w:marTop w:val="0"/>
                      <w:marBottom w:val="0"/>
                      <w:divBdr>
                        <w:top w:val="none" w:sz="0" w:space="0" w:color="auto"/>
                        <w:left w:val="none" w:sz="0" w:space="0" w:color="auto"/>
                        <w:bottom w:val="none" w:sz="0" w:space="0" w:color="auto"/>
                        <w:right w:val="none" w:sz="0" w:space="0" w:color="auto"/>
                      </w:divBdr>
                    </w:div>
                    <w:div w:id="1793479236">
                      <w:marLeft w:val="0"/>
                      <w:marRight w:val="0"/>
                      <w:marTop w:val="0"/>
                      <w:marBottom w:val="0"/>
                      <w:divBdr>
                        <w:top w:val="none" w:sz="0" w:space="0" w:color="auto"/>
                        <w:left w:val="none" w:sz="0" w:space="0" w:color="auto"/>
                        <w:bottom w:val="none" w:sz="0" w:space="0" w:color="auto"/>
                        <w:right w:val="none" w:sz="0" w:space="0" w:color="auto"/>
                      </w:divBdr>
                    </w:div>
                    <w:div w:id="479151889">
                      <w:marLeft w:val="0"/>
                      <w:marRight w:val="0"/>
                      <w:marTop w:val="0"/>
                      <w:marBottom w:val="0"/>
                      <w:divBdr>
                        <w:top w:val="none" w:sz="0" w:space="0" w:color="auto"/>
                        <w:left w:val="none" w:sz="0" w:space="0" w:color="auto"/>
                        <w:bottom w:val="none" w:sz="0" w:space="0" w:color="auto"/>
                        <w:right w:val="none" w:sz="0" w:space="0" w:color="auto"/>
                      </w:divBdr>
                    </w:div>
                    <w:div w:id="1669333168">
                      <w:marLeft w:val="0"/>
                      <w:marRight w:val="0"/>
                      <w:marTop w:val="0"/>
                      <w:marBottom w:val="0"/>
                      <w:divBdr>
                        <w:top w:val="none" w:sz="0" w:space="0" w:color="auto"/>
                        <w:left w:val="none" w:sz="0" w:space="0" w:color="auto"/>
                        <w:bottom w:val="none" w:sz="0" w:space="0" w:color="auto"/>
                        <w:right w:val="none" w:sz="0" w:space="0" w:color="auto"/>
                      </w:divBdr>
                    </w:div>
                  </w:divsChild>
                </w:div>
                <w:div w:id="1603688648">
                  <w:marLeft w:val="0"/>
                  <w:marRight w:val="0"/>
                  <w:marTop w:val="0"/>
                  <w:marBottom w:val="0"/>
                  <w:divBdr>
                    <w:top w:val="none" w:sz="0" w:space="0" w:color="auto"/>
                    <w:left w:val="none" w:sz="0" w:space="0" w:color="auto"/>
                    <w:bottom w:val="none" w:sz="0" w:space="0" w:color="auto"/>
                    <w:right w:val="none" w:sz="0" w:space="0" w:color="auto"/>
                  </w:divBdr>
                  <w:divsChild>
                    <w:div w:id="1236434320">
                      <w:marLeft w:val="0"/>
                      <w:marRight w:val="0"/>
                      <w:marTop w:val="0"/>
                      <w:marBottom w:val="0"/>
                      <w:divBdr>
                        <w:top w:val="none" w:sz="0" w:space="0" w:color="auto"/>
                        <w:left w:val="none" w:sz="0" w:space="0" w:color="auto"/>
                        <w:bottom w:val="none" w:sz="0" w:space="0" w:color="auto"/>
                        <w:right w:val="none" w:sz="0" w:space="0" w:color="auto"/>
                      </w:divBdr>
                    </w:div>
                    <w:div w:id="667824688">
                      <w:marLeft w:val="0"/>
                      <w:marRight w:val="0"/>
                      <w:marTop w:val="0"/>
                      <w:marBottom w:val="0"/>
                      <w:divBdr>
                        <w:top w:val="none" w:sz="0" w:space="0" w:color="auto"/>
                        <w:left w:val="none" w:sz="0" w:space="0" w:color="auto"/>
                        <w:bottom w:val="none" w:sz="0" w:space="0" w:color="auto"/>
                        <w:right w:val="none" w:sz="0" w:space="0" w:color="auto"/>
                      </w:divBdr>
                    </w:div>
                    <w:div w:id="1846629864">
                      <w:marLeft w:val="0"/>
                      <w:marRight w:val="0"/>
                      <w:marTop w:val="0"/>
                      <w:marBottom w:val="0"/>
                      <w:divBdr>
                        <w:top w:val="none" w:sz="0" w:space="0" w:color="auto"/>
                        <w:left w:val="none" w:sz="0" w:space="0" w:color="auto"/>
                        <w:bottom w:val="none" w:sz="0" w:space="0" w:color="auto"/>
                        <w:right w:val="none" w:sz="0" w:space="0" w:color="auto"/>
                      </w:divBdr>
                    </w:div>
                    <w:div w:id="1358385709">
                      <w:marLeft w:val="0"/>
                      <w:marRight w:val="0"/>
                      <w:marTop w:val="0"/>
                      <w:marBottom w:val="0"/>
                      <w:divBdr>
                        <w:top w:val="none" w:sz="0" w:space="0" w:color="auto"/>
                        <w:left w:val="none" w:sz="0" w:space="0" w:color="auto"/>
                        <w:bottom w:val="none" w:sz="0" w:space="0" w:color="auto"/>
                        <w:right w:val="none" w:sz="0" w:space="0" w:color="auto"/>
                      </w:divBdr>
                    </w:div>
                    <w:div w:id="904296086">
                      <w:marLeft w:val="0"/>
                      <w:marRight w:val="0"/>
                      <w:marTop w:val="0"/>
                      <w:marBottom w:val="0"/>
                      <w:divBdr>
                        <w:top w:val="none" w:sz="0" w:space="0" w:color="auto"/>
                        <w:left w:val="none" w:sz="0" w:space="0" w:color="auto"/>
                        <w:bottom w:val="none" w:sz="0" w:space="0" w:color="auto"/>
                        <w:right w:val="none" w:sz="0" w:space="0" w:color="auto"/>
                      </w:divBdr>
                    </w:div>
                    <w:div w:id="2083402872">
                      <w:marLeft w:val="0"/>
                      <w:marRight w:val="0"/>
                      <w:marTop w:val="0"/>
                      <w:marBottom w:val="0"/>
                      <w:divBdr>
                        <w:top w:val="none" w:sz="0" w:space="0" w:color="auto"/>
                        <w:left w:val="none" w:sz="0" w:space="0" w:color="auto"/>
                        <w:bottom w:val="none" w:sz="0" w:space="0" w:color="auto"/>
                        <w:right w:val="none" w:sz="0" w:space="0" w:color="auto"/>
                      </w:divBdr>
                    </w:div>
                    <w:div w:id="1964992569">
                      <w:marLeft w:val="0"/>
                      <w:marRight w:val="0"/>
                      <w:marTop w:val="0"/>
                      <w:marBottom w:val="0"/>
                      <w:divBdr>
                        <w:top w:val="none" w:sz="0" w:space="0" w:color="auto"/>
                        <w:left w:val="none" w:sz="0" w:space="0" w:color="auto"/>
                        <w:bottom w:val="none" w:sz="0" w:space="0" w:color="auto"/>
                        <w:right w:val="none" w:sz="0" w:space="0" w:color="auto"/>
                      </w:divBdr>
                    </w:div>
                    <w:div w:id="124858287">
                      <w:marLeft w:val="0"/>
                      <w:marRight w:val="0"/>
                      <w:marTop w:val="0"/>
                      <w:marBottom w:val="0"/>
                      <w:divBdr>
                        <w:top w:val="none" w:sz="0" w:space="0" w:color="auto"/>
                        <w:left w:val="none" w:sz="0" w:space="0" w:color="auto"/>
                        <w:bottom w:val="none" w:sz="0" w:space="0" w:color="auto"/>
                        <w:right w:val="none" w:sz="0" w:space="0" w:color="auto"/>
                      </w:divBdr>
                    </w:div>
                    <w:div w:id="1737043504">
                      <w:marLeft w:val="0"/>
                      <w:marRight w:val="0"/>
                      <w:marTop w:val="0"/>
                      <w:marBottom w:val="0"/>
                      <w:divBdr>
                        <w:top w:val="none" w:sz="0" w:space="0" w:color="auto"/>
                        <w:left w:val="none" w:sz="0" w:space="0" w:color="auto"/>
                        <w:bottom w:val="none" w:sz="0" w:space="0" w:color="auto"/>
                        <w:right w:val="none" w:sz="0" w:space="0" w:color="auto"/>
                      </w:divBdr>
                    </w:div>
                    <w:div w:id="1934700197">
                      <w:marLeft w:val="0"/>
                      <w:marRight w:val="0"/>
                      <w:marTop w:val="0"/>
                      <w:marBottom w:val="0"/>
                      <w:divBdr>
                        <w:top w:val="none" w:sz="0" w:space="0" w:color="auto"/>
                        <w:left w:val="none" w:sz="0" w:space="0" w:color="auto"/>
                        <w:bottom w:val="none" w:sz="0" w:space="0" w:color="auto"/>
                        <w:right w:val="none" w:sz="0" w:space="0" w:color="auto"/>
                      </w:divBdr>
                    </w:div>
                    <w:div w:id="201479219">
                      <w:marLeft w:val="0"/>
                      <w:marRight w:val="0"/>
                      <w:marTop w:val="0"/>
                      <w:marBottom w:val="0"/>
                      <w:divBdr>
                        <w:top w:val="none" w:sz="0" w:space="0" w:color="auto"/>
                        <w:left w:val="none" w:sz="0" w:space="0" w:color="auto"/>
                        <w:bottom w:val="none" w:sz="0" w:space="0" w:color="auto"/>
                        <w:right w:val="none" w:sz="0" w:space="0" w:color="auto"/>
                      </w:divBdr>
                    </w:div>
                    <w:div w:id="1207910736">
                      <w:marLeft w:val="0"/>
                      <w:marRight w:val="0"/>
                      <w:marTop w:val="0"/>
                      <w:marBottom w:val="0"/>
                      <w:divBdr>
                        <w:top w:val="none" w:sz="0" w:space="0" w:color="auto"/>
                        <w:left w:val="none" w:sz="0" w:space="0" w:color="auto"/>
                        <w:bottom w:val="none" w:sz="0" w:space="0" w:color="auto"/>
                        <w:right w:val="none" w:sz="0" w:space="0" w:color="auto"/>
                      </w:divBdr>
                    </w:div>
                    <w:div w:id="642928258">
                      <w:marLeft w:val="0"/>
                      <w:marRight w:val="0"/>
                      <w:marTop w:val="0"/>
                      <w:marBottom w:val="0"/>
                      <w:divBdr>
                        <w:top w:val="none" w:sz="0" w:space="0" w:color="auto"/>
                        <w:left w:val="none" w:sz="0" w:space="0" w:color="auto"/>
                        <w:bottom w:val="none" w:sz="0" w:space="0" w:color="auto"/>
                        <w:right w:val="none" w:sz="0" w:space="0" w:color="auto"/>
                      </w:divBdr>
                    </w:div>
                    <w:div w:id="1953199081">
                      <w:marLeft w:val="0"/>
                      <w:marRight w:val="0"/>
                      <w:marTop w:val="0"/>
                      <w:marBottom w:val="0"/>
                      <w:divBdr>
                        <w:top w:val="none" w:sz="0" w:space="0" w:color="auto"/>
                        <w:left w:val="none" w:sz="0" w:space="0" w:color="auto"/>
                        <w:bottom w:val="none" w:sz="0" w:space="0" w:color="auto"/>
                        <w:right w:val="none" w:sz="0" w:space="0" w:color="auto"/>
                      </w:divBdr>
                    </w:div>
                    <w:div w:id="1228495156">
                      <w:marLeft w:val="0"/>
                      <w:marRight w:val="0"/>
                      <w:marTop w:val="0"/>
                      <w:marBottom w:val="0"/>
                      <w:divBdr>
                        <w:top w:val="none" w:sz="0" w:space="0" w:color="auto"/>
                        <w:left w:val="none" w:sz="0" w:space="0" w:color="auto"/>
                        <w:bottom w:val="none" w:sz="0" w:space="0" w:color="auto"/>
                        <w:right w:val="none" w:sz="0" w:space="0" w:color="auto"/>
                      </w:divBdr>
                    </w:div>
                    <w:div w:id="945966725">
                      <w:marLeft w:val="0"/>
                      <w:marRight w:val="0"/>
                      <w:marTop w:val="0"/>
                      <w:marBottom w:val="0"/>
                      <w:divBdr>
                        <w:top w:val="none" w:sz="0" w:space="0" w:color="auto"/>
                        <w:left w:val="none" w:sz="0" w:space="0" w:color="auto"/>
                        <w:bottom w:val="none" w:sz="0" w:space="0" w:color="auto"/>
                        <w:right w:val="none" w:sz="0" w:space="0" w:color="auto"/>
                      </w:divBdr>
                    </w:div>
                    <w:div w:id="1787311470">
                      <w:marLeft w:val="0"/>
                      <w:marRight w:val="0"/>
                      <w:marTop w:val="0"/>
                      <w:marBottom w:val="0"/>
                      <w:divBdr>
                        <w:top w:val="none" w:sz="0" w:space="0" w:color="auto"/>
                        <w:left w:val="none" w:sz="0" w:space="0" w:color="auto"/>
                        <w:bottom w:val="none" w:sz="0" w:space="0" w:color="auto"/>
                        <w:right w:val="none" w:sz="0" w:space="0" w:color="auto"/>
                      </w:divBdr>
                    </w:div>
                    <w:div w:id="1553735746">
                      <w:marLeft w:val="0"/>
                      <w:marRight w:val="0"/>
                      <w:marTop w:val="0"/>
                      <w:marBottom w:val="0"/>
                      <w:divBdr>
                        <w:top w:val="none" w:sz="0" w:space="0" w:color="auto"/>
                        <w:left w:val="none" w:sz="0" w:space="0" w:color="auto"/>
                        <w:bottom w:val="none" w:sz="0" w:space="0" w:color="auto"/>
                        <w:right w:val="none" w:sz="0" w:space="0" w:color="auto"/>
                      </w:divBdr>
                    </w:div>
                    <w:div w:id="647826075">
                      <w:marLeft w:val="0"/>
                      <w:marRight w:val="0"/>
                      <w:marTop w:val="0"/>
                      <w:marBottom w:val="0"/>
                      <w:divBdr>
                        <w:top w:val="none" w:sz="0" w:space="0" w:color="auto"/>
                        <w:left w:val="none" w:sz="0" w:space="0" w:color="auto"/>
                        <w:bottom w:val="none" w:sz="0" w:space="0" w:color="auto"/>
                        <w:right w:val="none" w:sz="0" w:space="0" w:color="auto"/>
                      </w:divBdr>
                    </w:div>
                    <w:div w:id="1945725796">
                      <w:marLeft w:val="0"/>
                      <w:marRight w:val="0"/>
                      <w:marTop w:val="0"/>
                      <w:marBottom w:val="0"/>
                      <w:divBdr>
                        <w:top w:val="none" w:sz="0" w:space="0" w:color="auto"/>
                        <w:left w:val="none" w:sz="0" w:space="0" w:color="auto"/>
                        <w:bottom w:val="none" w:sz="0" w:space="0" w:color="auto"/>
                        <w:right w:val="none" w:sz="0" w:space="0" w:color="auto"/>
                      </w:divBdr>
                    </w:div>
                    <w:div w:id="235363943">
                      <w:marLeft w:val="0"/>
                      <w:marRight w:val="0"/>
                      <w:marTop w:val="0"/>
                      <w:marBottom w:val="0"/>
                      <w:divBdr>
                        <w:top w:val="none" w:sz="0" w:space="0" w:color="auto"/>
                        <w:left w:val="none" w:sz="0" w:space="0" w:color="auto"/>
                        <w:bottom w:val="none" w:sz="0" w:space="0" w:color="auto"/>
                        <w:right w:val="none" w:sz="0" w:space="0" w:color="auto"/>
                      </w:divBdr>
                    </w:div>
                    <w:div w:id="1270967435">
                      <w:marLeft w:val="0"/>
                      <w:marRight w:val="0"/>
                      <w:marTop w:val="0"/>
                      <w:marBottom w:val="0"/>
                      <w:divBdr>
                        <w:top w:val="none" w:sz="0" w:space="0" w:color="auto"/>
                        <w:left w:val="none" w:sz="0" w:space="0" w:color="auto"/>
                        <w:bottom w:val="none" w:sz="0" w:space="0" w:color="auto"/>
                        <w:right w:val="none" w:sz="0" w:space="0" w:color="auto"/>
                      </w:divBdr>
                    </w:div>
                    <w:div w:id="1170608801">
                      <w:marLeft w:val="0"/>
                      <w:marRight w:val="0"/>
                      <w:marTop w:val="0"/>
                      <w:marBottom w:val="0"/>
                      <w:divBdr>
                        <w:top w:val="none" w:sz="0" w:space="0" w:color="auto"/>
                        <w:left w:val="none" w:sz="0" w:space="0" w:color="auto"/>
                        <w:bottom w:val="none" w:sz="0" w:space="0" w:color="auto"/>
                        <w:right w:val="none" w:sz="0" w:space="0" w:color="auto"/>
                      </w:divBdr>
                    </w:div>
                    <w:div w:id="695086402">
                      <w:marLeft w:val="0"/>
                      <w:marRight w:val="0"/>
                      <w:marTop w:val="0"/>
                      <w:marBottom w:val="0"/>
                      <w:divBdr>
                        <w:top w:val="none" w:sz="0" w:space="0" w:color="auto"/>
                        <w:left w:val="none" w:sz="0" w:space="0" w:color="auto"/>
                        <w:bottom w:val="none" w:sz="0" w:space="0" w:color="auto"/>
                        <w:right w:val="none" w:sz="0" w:space="0" w:color="auto"/>
                      </w:divBdr>
                    </w:div>
                    <w:div w:id="1338121820">
                      <w:marLeft w:val="0"/>
                      <w:marRight w:val="0"/>
                      <w:marTop w:val="0"/>
                      <w:marBottom w:val="0"/>
                      <w:divBdr>
                        <w:top w:val="none" w:sz="0" w:space="0" w:color="auto"/>
                        <w:left w:val="none" w:sz="0" w:space="0" w:color="auto"/>
                        <w:bottom w:val="none" w:sz="0" w:space="0" w:color="auto"/>
                        <w:right w:val="none" w:sz="0" w:space="0" w:color="auto"/>
                      </w:divBdr>
                    </w:div>
                    <w:div w:id="1016469878">
                      <w:marLeft w:val="0"/>
                      <w:marRight w:val="0"/>
                      <w:marTop w:val="0"/>
                      <w:marBottom w:val="0"/>
                      <w:divBdr>
                        <w:top w:val="none" w:sz="0" w:space="0" w:color="auto"/>
                        <w:left w:val="none" w:sz="0" w:space="0" w:color="auto"/>
                        <w:bottom w:val="none" w:sz="0" w:space="0" w:color="auto"/>
                        <w:right w:val="none" w:sz="0" w:space="0" w:color="auto"/>
                      </w:divBdr>
                    </w:div>
                    <w:div w:id="1357777417">
                      <w:marLeft w:val="0"/>
                      <w:marRight w:val="0"/>
                      <w:marTop w:val="0"/>
                      <w:marBottom w:val="0"/>
                      <w:divBdr>
                        <w:top w:val="none" w:sz="0" w:space="0" w:color="auto"/>
                        <w:left w:val="none" w:sz="0" w:space="0" w:color="auto"/>
                        <w:bottom w:val="none" w:sz="0" w:space="0" w:color="auto"/>
                        <w:right w:val="none" w:sz="0" w:space="0" w:color="auto"/>
                      </w:divBdr>
                    </w:div>
                    <w:div w:id="2144807814">
                      <w:marLeft w:val="0"/>
                      <w:marRight w:val="0"/>
                      <w:marTop w:val="0"/>
                      <w:marBottom w:val="0"/>
                      <w:divBdr>
                        <w:top w:val="none" w:sz="0" w:space="0" w:color="auto"/>
                        <w:left w:val="none" w:sz="0" w:space="0" w:color="auto"/>
                        <w:bottom w:val="none" w:sz="0" w:space="0" w:color="auto"/>
                        <w:right w:val="none" w:sz="0" w:space="0" w:color="auto"/>
                      </w:divBdr>
                    </w:div>
                    <w:div w:id="960383935">
                      <w:marLeft w:val="0"/>
                      <w:marRight w:val="0"/>
                      <w:marTop w:val="0"/>
                      <w:marBottom w:val="0"/>
                      <w:divBdr>
                        <w:top w:val="none" w:sz="0" w:space="0" w:color="auto"/>
                        <w:left w:val="none" w:sz="0" w:space="0" w:color="auto"/>
                        <w:bottom w:val="none" w:sz="0" w:space="0" w:color="auto"/>
                        <w:right w:val="none" w:sz="0" w:space="0" w:color="auto"/>
                      </w:divBdr>
                    </w:div>
                    <w:div w:id="1941331584">
                      <w:marLeft w:val="0"/>
                      <w:marRight w:val="0"/>
                      <w:marTop w:val="0"/>
                      <w:marBottom w:val="0"/>
                      <w:divBdr>
                        <w:top w:val="none" w:sz="0" w:space="0" w:color="auto"/>
                        <w:left w:val="none" w:sz="0" w:space="0" w:color="auto"/>
                        <w:bottom w:val="none" w:sz="0" w:space="0" w:color="auto"/>
                        <w:right w:val="none" w:sz="0" w:space="0" w:color="auto"/>
                      </w:divBdr>
                    </w:div>
                    <w:div w:id="1857033174">
                      <w:marLeft w:val="0"/>
                      <w:marRight w:val="0"/>
                      <w:marTop w:val="0"/>
                      <w:marBottom w:val="0"/>
                      <w:divBdr>
                        <w:top w:val="none" w:sz="0" w:space="0" w:color="auto"/>
                        <w:left w:val="none" w:sz="0" w:space="0" w:color="auto"/>
                        <w:bottom w:val="none" w:sz="0" w:space="0" w:color="auto"/>
                        <w:right w:val="none" w:sz="0" w:space="0" w:color="auto"/>
                      </w:divBdr>
                    </w:div>
                    <w:div w:id="3868215">
                      <w:marLeft w:val="0"/>
                      <w:marRight w:val="0"/>
                      <w:marTop w:val="0"/>
                      <w:marBottom w:val="0"/>
                      <w:divBdr>
                        <w:top w:val="none" w:sz="0" w:space="0" w:color="auto"/>
                        <w:left w:val="none" w:sz="0" w:space="0" w:color="auto"/>
                        <w:bottom w:val="none" w:sz="0" w:space="0" w:color="auto"/>
                        <w:right w:val="none" w:sz="0" w:space="0" w:color="auto"/>
                      </w:divBdr>
                    </w:div>
                    <w:div w:id="124203275">
                      <w:marLeft w:val="0"/>
                      <w:marRight w:val="0"/>
                      <w:marTop w:val="0"/>
                      <w:marBottom w:val="0"/>
                      <w:divBdr>
                        <w:top w:val="none" w:sz="0" w:space="0" w:color="auto"/>
                        <w:left w:val="none" w:sz="0" w:space="0" w:color="auto"/>
                        <w:bottom w:val="none" w:sz="0" w:space="0" w:color="auto"/>
                        <w:right w:val="none" w:sz="0" w:space="0" w:color="auto"/>
                      </w:divBdr>
                    </w:div>
                    <w:div w:id="48309692">
                      <w:marLeft w:val="0"/>
                      <w:marRight w:val="0"/>
                      <w:marTop w:val="0"/>
                      <w:marBottom w:val="0"/>
                      <w:divBdr>
                        <w:top w:val="none" w:sz="0" w:space="0" w:color="auto"/>
                        <w:left w:val="none" w:sz="0" w:space="0" w:color="auto"/>
                        <w:bottom w:val="none" w:sz="0" w:space="0" w:color="auto"/>
                        <w:right w:val="none" w:sz="0" w:space="0" w:color="auto"/>
                      </w:divBdr>
                    </w:div>
                    <w:div w:id="815731028">
                      <w:marLeft w:val="0"/>
                      <w:marRight w:val="0"/>
                      <w:marTop w:val="0"/>
                      <w:marBottom w:val="0"/>
                      <w:divBdr>
                        <w:top w:val="none" w:sz="0" w:space="0" w:color="auto"/>
                        <w:left w:val="none" w:sz="0" w:space="0" w:color="auto"/>
                        <w:bottom w:val="none" w:sz="0" w:space="0" w:color="auto"/>
                        <w:right w:val="none" w:sz="0" w:space="0" w:color="auto"/>
                      </w:divBdr>
                    </w:div>
                    <w:div w:id="1191534815">
                      <w:marLeft w:val="0"/>
                      <w:marRight w:val="0"/>
                      <w:marTop w:val="0"/>
                      <w:marBottom w:val="0"/>
                      <w:divBdr>
                        <w:top w:val="none" w:sz="0" w:space="0" w:color="auto"/>
                        <w:left w:val="none" w:sz="0" w:space="0" w:color="auto"/>
                        <w:bottom w:val="none" w:sz="0" w:space="0" w:color="auto"/>
                        <w:right w:val="none" w:sz="0" w:space="0" w:color="auto"/>
                      </w:divBdr>
                    </w:div>
                    <w:div w:id="2079396856">
                      <w:marLeft w:val="0"/>
                      <w:marRight w:val="0"/>
                      <w:marTop w:val="0"/>
                      <w:marBottom w:val="0"/>
                      <w:divBdr>
                        <w:top w:val="none" w:sz="0" w:space="0" w:color="auto"/>
                        <w:left w:val="none" w:sz="0" w:space="0" w:color="auto"/>
                        <w:bottom w:val="none" w:sz="0" w:space="0" w:color="auto"/>
                        <w:right w:val="none" w:sz="0" w:space="0" w:color="auto"/>
                      </w:divBdr>
                    </w:div>
                    <w:div w:id="381489402">
                      <w:marLeft w:val="0"/>
                      <w:marRight w:val="0"/>
                      <w:marTop w:val="0"/>
                      <w:marBottom w:val="0"/>
                      <w:divBdr>
                        <w:top w:val="none" w:sz="0" w:space="0" w:color="auto"/>
                        <w:left w:val="none" w:sz="0" w:space="0" w:color="auto"/>
                        <w:bottom w:val="none" w:sz="0" w:space="0" w:color="auto"/>
                        <w:right w:val="none" w:sz="0" w:space="0" w:color="auto"/>
                      </w:divBdr>
                    </w:div>
                    <w:div w:id="1088893332">
                      <w:marLeft w:val="0"/>
                      <w:marRight w:val="0"/>
                      <w:marTop w:val="0"/>
                      <w:marBottom w:val="0"/>
                      <w:divBdr>
                        <w:top w:val="none" w:sz="0" w:space="0" w:color="auto"/>
                        <w:left w:val="none" w:sz="0" w:space="0" w:color="auto"/>
                        <w:bottom w:val="none" w:sz="0" w:space="0" w:color="auto"/>
                        <w:right w:val="none" w:sz="0" w:space="0" w:color="auto"/>
                      </w:divBdr>
                    </w:div>
                    <w:div w:id="344404956">
                      <w:marLeft w:val="0"/>
                      <w:marRight w:val="0"/>
                      <w:marTop w:val="0"/>
                      <w:marBottom w:val="0"/>
                      <w:divBdr>
                        <w:top w:val="none" w:sz="0" w:space="0" w:color="auto"/>
                        <w:left w:val="none" w:sz="0" w:space="0" w:color="auto"/>
                        <w:bottom w:val="none" w:sz="0" w:space="0" w:color="auto"/>
                        <w:right w:val="none" w:sz="0" w:space="0" w:color="auto"/>
                      </w:divBdr>
                    </w:div>
                    <w:div w:id="617293743">
                      <w:marLeft w:val="0"/>
                      <w:marRight w:val="0"/>
                      <w:marTop w:val="0"/>
                      <w:marBottom w:val="0"/>
                      <w:divBdr>
                        <w:top w:val="none" w:sz="0" w:space="0" w:color="auto"/>
                        <w:left w:val="none" w:sz="0" w:space="0" w:color="auto"/>
                        <w:bottom w:val="none" w:sz="0" w:space="0" w:color="auto"/>
                        <w:right w:val="none" w:sz="0" w:space="0" w:color="auto"/>
                      </w:divBdr>
                    </w:div>
                    <w:div w:id="10492501">
                      <w:marLeft w:val="0"/>
                      <w:marRight w:val="0"/>
                      <w:marTop w:val="0"/>
                      <w:marBottom w:val="0"/>
                      <w:divBdr>
                        <w:top w:val="none" w:sz="0" w:space="0" w:color="auto"/>
                        <w:left w:val="none" w:sz="0" w:space="0" w:color="auto"/>
                        <w:bottom w:val="none" w:sz="0" w:space="0" w:color="auto"/>
                        <w:right w:val="none" w:sz="0" w:space="0" w:color="auto"/>
                      </w:divBdr>
                    </w:div>
                    <w:div w:id="774445406">
                      <w:marLeft w:val="0"/>
                      <w:marRight w:val="0"/>
                      <w:marTop w:val="0"/>
                      <w:marBottom w:val="0"/>
                      <w:divBdr>
                        <w:top w:val="none" w:sz="0" w:space="0" w:color="auto"/>
                        <w:left w:val="none" w:sz="0" w:space="0" w:color="auto"/>
                        <w:bottom w:val="none" w:sz="0" w:space="0" w:color="auto"/>
                        <w:right w:val="none" w:sz="0" w:space="0" w:color="auto"/>
                      </w:divBdr>
                    </w:div>
                    <w:div w:id="962005927">
                      <w:marLeft w:val="0"/>
                      <w:marRight w:val="0"/>
                      <w:marTop w:val="0"/>
                      <w:marBottom w:val="0"/>
                      <w:divBdr>
                        <w:top w:val="none" w:sz="0" w:space="0" w:color="auto"/>
                        <w:left w:val="none" w:sz="0" w:space="0" w:color="auto"/>
                        <w:bottom w:val="none" w:sz="0" w:space="0" w:color="auto"/>
                        <w:right w:val="none" w:sz="0" w:space="0" w:color="auto"/>
                      </w:divBdr>
                    </w:div>
                    <w:div w:id="325328988">
                      <w:marLeft w:val="0"/>
                      <w:marRight w:val="0"/>
                      <w:marTop w:val="0"/>
                      <w:marBottom w:val="0"/>
                      <w:divBdr>
                        <w:top w:val="none" w:sz="0" w:space="0" w:color="auto"/>
                        <w:left w:val="none" w:sz="0" w:space="0" w:color="auto"/>
                        <w:bottom w:val="none" w:sz="0" w:space="0" w:color="auto"/>
                        <w:right w:val="none" w:sz="0" w:space="0" w:color="auto"/>
                      </w:divBdr>
                    </w:div>
                    <w:div w:id="706294514">
                      <w:marLeft w:val="0"/>
                      <w:marRight w:val="0"/>
                      <w:marTop w:val="0"/>
                      <w:marBottom w:val="0"/>
                      <w:divBdr>
                        <w:top w:val="none" w:sz="0" w:space="0" w:color="auto"/>
                        <w:left w:val="none" w:sz="0" w:space="0" w:color="auto"/>
                        <w:bottom w:val="none" w:sz="0" w:space="0" w:color="auto"/>
                        <w:right w:val="none" w:sz="0" w:space="0" w:color="auto"/>
                      </w:divBdr>
                    </w:div>
                    <w:div w:id="2018188641">
                      <w:marLeft w:val="0"/>
                      <w:marRight w:val="0"/>
                      <w:marTop w:val="0"/>
                      <w:marBottom w:val="0"/>
                      <w:divBdr>
                        <w:top w:val="none" w:sz="0" w:space="0" w:color="auto"/>
                        <w:left w:val="none" w:sz="0" w:space="0" w:color="auto"/>
                        <w:bottom w:val="none" w:sz="0" w:space="0" w:color="auto"/>
                        <w:right w:val="none" w:sz="0" w:space="0" w:color="auto"/>
                      </w:divBdr>
                    </w:div>
                    <w:div w:id="684282989">
                      <w:marLeft w:val="0"/>
                      <w:marRight w:val="0"/>
                      <w:marTop w:val="0"/>
                      <w:marBottom w:val="0"/>
                      <w:divBdr>
                        <w:top w:val="none" w:sz="0" w:space="0" w:color="auto"/>
                        <w:left w:val="none" w:sz="0" w:space="0" w:color="auto"/>
                        <w:bottom w:val="none" w:sz="0" w:space="0" w:color="auto"/>
                        <w:right w:val="none" w:sz="0" w:space="0" w:color="auto"/>
                      </w:divBdr>
                    </w:div>
                    <w:div w:id="40983967">
                      <w:marLeft w:val="0"/>
                      <w:marRight w:val="0"/>
                      <w:marTop w:val="0"/>
                      <w:marBottom w:val="0"/>
                      <w:divBdr>
                        <w:top w:val="none" w:sz="0" w:space="0" w:color="auto"/>
                        <w:left w:val="none" w:sz="0" w:space="0" w:color="auto"/>
                        <w:bottom w:val="none" w:sz="0" w:space="0" w:color="auto"/>
                        <w:right w:val="none" w:sz="0" w:space="0" w:color="auto"/>
                      </w:divBdr>
                    </w:div>
                    <w:div w:id="1081295815">
                      <w:marLeft w:val="0"/>
                      <w:marRight w:val="0"/>
                      <w:marTop w:val="0"/>
                      <w:marBottom w:val="0"/>
                      <w:divBdr>
                        <w:top w:val="none" w:sz="0" w:space="0" w:color="auto"/>
                        <w:left w:val="none" w:sz="0" w:space="0" w:color="auto"/>
                        <w:bottom w:val="none" w:sz="0" w:space="0" w:color="auto"/>
                        <w:right w:val="none" w:sz="0" w:space="0" w:color="auto"/>
                      </w:divBdr>
                    </w:div>
                    <w:div w:id="1471435881">
                      <w:marLeft w:val="0"/>
                      <w:marRight w:val="0"/>
                      <w:marTop w:val="0"/>
                      <w:marBottom w:val="0"/>
                      <w:divBdr>
                        <w:top w:val="none" w:sz="0" w:space="0" w:color="auto"/>
                        <w:left w:val="none" w:sz="0" w:space="0" w:color="auto"/>
                        <w:bottom w:val="none" w:sz="0" w:space="0" w:color="auto"/>
                        <w:right w:val="none" w:sz="0" w:space="0" w:color="auto"/>
                      </w:divBdr>
                    </w:div>
                    <w:div w:id="1396006788">
                      <w:marLeft w:val="0"/>
                      <w:marRight w:val="0"/>
                      <w:marTop w:val="0"/>
                      <w:marBottom w:val="0"/>
                      <w:divBdr>
                        <w:top w:val="none" w:sz="0" w:space="0" w:color="auto"/>
                        <w:left w:val="none" w:sz="0" w:space="0" w:color="auto"/>
                        <w:bottom w:val="none" w:sz="0" w:space="0" w:color="auto"/>
                        <w:right w:val="none" w:sz="0" w:space="0" w:color="auto"/>
                      </w:divBdr>
                    </w:div>
                    <w:div w:id="1652833893">
                      <w:marLeft w:val="0"/>
                      <w:marRight w:val="0"/>
                      <w:marTop w:val="0"/>
                      <w:marBottom w:val="0"/>
                      <w:divBdr>
                        <w:top w:val="none" w:sz="0" w:space="0" w:color="auto"/>
                        <w:left w:val="none" w:sz="0" w:space="0" w:color="auto"/>
                        <w:bottom w:val="none" w:sz="0" w:space="0" w:color="auto"/>
                        <w:right w:val="none" w:sz="0" w:space="0" w:color="auto"/>
                      </w:divBdr>
                    </w:div>
                    <w:div w:id="1367950045">
                      <w:marLeft w:val="0"/>
                      <w:marRight w:val="0"/>
                      <w:marTop w:val="0"/>
                      <w:marBottom w:val="0"/>
                      <w:divBdr>
                        <w:top w:val="none" w:sz="0" w:space="0" w:color="auto"/>
                        <w:left w:val="none" w:sz="0" w:space="0" w:color="auto"/>
                        <w:bottom w:val="none" w:sz="0" w:space="0" w:color="auto"/>
                        <w:right w:val="none" w:sz="0" w:space="0" w:color="auto"/>
                      </w:divBdr>
                    </w:div>
                    <w:div w:id="830298067">
                      <w:marLeft w:val="0"/>
                      <w:marRight w:val="0"/>
                      <w:marTop w:val="0"/>
                      <w:marBottom w:val="0"/>
                      <w:divBdr>
                        <w:top w:val="none" w:sz="0" w:space="0" w:color="auto"/>
                        <w:left w:val="none" w:sz="0" w:space="0" w:color="auto"/>
                        <w:bottom w:val="none" w:sz="0" w:space="0" w:color="auto"/>
                        <w:right w:val="none" w:sz="0" w:space="0" w:color="auto"/>
                      </w:divBdr>
                    </w:div>
                    <w:div w:id="1760641832">
                      <w:marLeft w:val="0"/>
                      <w:marRight w:val="0"/>
                      <w:marTop w:val="0"/>
                      <w:marBottom w:val="0"/>
                      <w:divBdr>
                        <w:top w:val="none" w:sz="0" w:space="0" w:color="auto"/>
                        <w:left w:val="none" w:sz="0" w:space="0" w:color="auto"/>
                        <w:bottom w:val="none" w:sz="0" w:space="0" w:color="auto"/>
                        <w:right w:val="none" w:sz="0" w:space="0" w:color="auto"/>
                      </w:divBdr>
                    </w:div>
                    <w:div w:id="1204248272">
                      <w:marLeft w:val="0"/>
                      <w:marRight w:val="0"/>
                      <w:marTop w:val="0"/>
                      <w:marBottom w:val="0"/>
                      <w:divBdr>
                        <w:top w:val="none" w:sz="0" w:space="0" w:color="auto"/>
                        <w:left w:val="none" w:sz="0" w:space="0" w:color="auto"/>
                        <w:bottom w:val="none" w:sz="0" w:space="0" w:color="auto"/>
                        <w:right w:val="none" w:sz="0" w:space="0" w:color="auto"/>
                      </w:divBdr>
                    </w:div>
                    <w:div w:id="1708065734">
                      <w:marLeft w:val="0"/>
                      <w:marRight w:val="0"/>
                      <w:marTop w:val="0"/>
                      <w:marBottom w:val="0"/>
                      <w:divBdr>
                        <w:top w:val="none" w:sz="0" w:space="0" w:color="auto"/>
                        <w:left w:val="none" w:sz="0" w:space="0" w:color="auto"/>
                        <w:bottom w:val="none" w:sz="0" w:space="0" w:color="auto"/>
                        <w:right w:val="none" w:sz="0" w:space="0" w:color="auto"/>
                      </w:divBdr>
                    </w:div>
                    <w:div w:id="1350598101">
                      <w:marLeft w:val="0"/>
                      <w:marRight w:val="0"/>
                      <w:marTop w:val="0"/>
                      <w:marBottom w:val="0"/>
                      <w:divBdr>
                        <w:top w:val="none" w:sz="0" w:space="0" w:color="auto"/>
                        <w:left w:val="none" w:sz="0" w:space="0" w:color="auto"/>
                        <w:bottom w:val="none" w:sz="0" w:space="0" w:color="auto"/>
                        <w:right w:val="none" w:sz="0" w:space="0" w:color="auto"/>
                      </w:divBdr>
                    </w:div>
                    <w:div w:id="214512320">
                      <w:marLeft w:val="0"/>
                      <w:marRight w:val="0"/>
                      <w:marTop w:val="0"/>
                      <w:marBottom w:val="0"/>
                      <w:divBdr>
                        <w:top w:val="none" w:sz="0" w:space="0" w:color="auto"/>
                        <w:left w:val="none" w:sz="0" w:space="0" w:color="auto"/>
                        <w:bottom w:val="none" w:sz="0" w:space="0" w:color="auto"/>
                        <w:right w:val="none" w:sz="0" w:space="0" w:color="auto"/>
                      </w:divBdr>
                    </w:div>
                    <w:div w:id="2066945825">
                      <w:marLeft w:val="0"/>
                      <w:marRight w:val="0"/>
                      <w:marTop w:val="0"/>
                      <w:marBottom w:val="0"/>
                      <w:divBdr>
                        <w:top w:val="none" w:sz="0" w:space="0" w:color="auto"/>
                        <w:left w:val="none" w:sz="0" w:space="0" w:color="auto"/>
                        <w:bottom w:val="none" w:sz="0" w:space="0" w:color="auto"/>
                        <w:right w:val="none" w:sz="0" w:space="0" w:color="auto"/>
                      </w:divBdr>
                    </w:div>
                    <w:div w:id="1770352915">
                      <w:marLeft w:val="0"/>
                      <w:marRight w:val="0"/>
                      <w:marTop w:val="0"/>
                      <w:marBottom w:val="0"/>
                      <w:divBdr>
                        <w:top w:val="none" w:sz="0" w:space="0" w:color="auto"/>
                        <w:left w:val="none" w:sz="0" w:space="0" w:color="auto"/>
                        <w:bottom w:val="none" w:sz="0" w:space="0" w:color="auto"/>
                        <w:right w:val="none" w:sz="0" w:space="0" w:color="auto"/>
                      </w:divBdr>
                    </w:div>
                    <w:div w:id="472523584">
                      <w:marLeft w:val="0"/>
                      <w:marRight w:val="0"/>
                      <w:marTop w:val="0"/>
                      <w:marBottom w:val="0"/>
                      <w:divBdr>
                        <w:top w:val="none" w:sz="0" w:space="0" w:color="auto"/>
                        <w:left w:val="none" w:sz="0" w:space="0" w:color="auto"/>
                        <w:bottom w:val="none" w:sz="0" w:space="0" w:color="auto"/>
                        <w:right w:val="none" w:sz="0" w:space="0" w:color="auto"/>
                      </w:divBdr>
                    </w:div>
                    <w:div w:id="1488324575">
                      <w:marLeft w:val="0"/>
                      <w:marRight w:val="0"/>
                      <w:marTop w:val="0"/>
                      <w:marBottom w:val="0"/>
                      <w:divBdr>
                        <w:top w:val="none" w:sz="0" w:space="0" w:color="auto"/>
                        <w:left w:val="none" w:sz="0" w:space="0" w:color="auto"/>
                        <w:bottom w:val="none" w:sz="0" w:space="0" w:color="auto"/>
                        <w:right w:val="none" w:sz="0" w:space="0" w:color="auto"/>
                      </w:divBdr>
                    </w:div>
                    <w:div w:id="246815827">
                      <w:marLeft w:val="0"/>
                      <w:marRight w:val="0"/>
                      <w:marTop w:val="0"/>
                      <w:marBottom w:val="0"/>
                      <w:divBdr>
                        <w:top w:val="none" w:sz="0" w:space="0" w:color="auto"/>
                        <w:left w:val="none" w:sz="0" w:space="0" w:color="auto"/>
                        <w:bottom w:val="none" w:sz="0" w:space="0" w:color="auto"/>
                        <w:right w:val="none" w:sz="0" w:space="0" w:color="auto"/>
                      </w:divBdr>
                    </w:div>
                    <w:div w:id="839469953">
                      <w:marLeft w:val="0"/>
                      <w:marRight w:val="0"/>
                      <w:marTop w:val="0"/>
                      <w:marBottom w:val="0"/>
                      <w:divBdr>
                        <w:top w:val="none" w:sz="0" w:space="0" w:color="auto"/>
                        <w:left w:val="none" w:sz="0" w:space="0" w:color="auto"/>
                        <w:bottom w:val="none" w:sz="0" w:space="0" w:color="auto"/>
                        <w:right w:val="none" w:sz="0" w:space="0" w:color="auto"/>
                      </w:divBdr>
                    </w:div>
                    <w:div w:id="592006659">
                      <w:marLeft w:val="0"/>
                      <w:marRight w:val="0"/>
                      <w:marTop w:val="0"/>
                      <w:marBottom w:val="0"/>
                      <w:divBdr>
                        <w:top w:val="none" w:sz="0" w:space="0" w:color="auto"/>
                        <w:left w:val="none" w:sz="0" w:space="0" w:color="auto"/>
                        <w:bottom w:val="none" w:sz="0" w:space="0" w:color="auto"/>
                        <w:right w:val="none" w:sz="0" w:space="0" w:color="auto"/>
                      </w:divBdr>
                    </w:div>
                    <w:div w:id="1526361468">
                      <w:marLeft w:val="0"/>
                      <w:marRight w:val="0"/>
                      <w:marTop w:val="0"/>
                      <w:marBottom w:val="0"/>
                      <w:divBdr>
                        <w:top w:val="none" w:sz="0" w:space="0" w:color="auto"/>
                        <w:left w:val="none" w:sz="0" w:space="0" w:color="auto"/>
                        <w:bottom w:val="none" w:sz="0" w:space="0" w:color="auto"/>
                        <w:right w:val="none" w:sz="0" w:space="0" w:color="auto"/>
                      </w:divBdr>
                    </w:div>
                    <w:div w:id="1258976858">
                      <w:marLeft w:val="0"/>
                      <w:marRight w:val="0"/>
                      <w:marTop w:val="0"/>
                      <w:marBottom w:val="0"/>
                      <w:divBdr>
                        <w:top w:val="none" w:sz="0" w:space="0" w:color="auto"/>
                        <w:left w:val="none" w:sz="0" w:space="0" w:color="auto"/>
                        <w:bottom w:val="none" w:sz="0" w:space="0" w:color="auto"/>
                        <w:right w:val="none" w:sz="0" w:space="0" w:color="auto"/>
                      </w:divBdr>
                    </w:div>
                    <w:div w:id="71439564">
                      <w:marLeft w:val="0"/>
                      <w:marRight w:val="0"/>
                      <w:marTop w:val="0"/>
                      <w:marBottom w:val="0"/>
                      <w:divBdr>
                        <w:top w:val="none" w:sz="0" w:space="0" w:color="auto"/>
                        <w:left w:val="none" w:sz="0" w:space="0" w:color="auto"/>
                        <w:bottom w:val="none" w:sz="0" w:space="0" w:color="auto"/>
                        <w:right w:val="none" w:sz="0" w:space="0" w:color="auto"/>
                      </w:divBdr>
                    </w:div>
                    <w:div w:id="1670985964">
                      <w:marLeft w:val="0"/>
                      <w:marRight w:val="0"/>
                      <w:marTop w:val="0"/>
                      <w:marBottom w:val="0"/>
                      <w:divBdr>
                        <w:top w:val="none" w:sz="0" w:space="0" w:color="auto"/>
                        <w:left w:val="none" w:sz="0" w:space="0" w:color="auto"/>
                        <w:bottom w:val="none" w:sz="0" w:space="0" w:color="auto"/>
                        <w:right w:val="none" w:sz="0" w:space="0" w:color="auto"/>
                      </w:divBdr>
                    </w:div>
                    <w:div w:id="1237008921">
                      <w:marLeft w:val="0"/>
                      <w:marRight w:val="0"/>
                      <w:marTop w:val="0"/>
                      <w:marBottom w:val="0"/>
                      <w:divBdr>
                        <w:top w:val="none" w:sz="0" w:space="0" w:color="auto"/>
                        <w:left w:val="none" w:sz="0" w:space="0" w:color="auto"/>
                        <w:bottom w:val="none" w:sz="0" w:space="0" w:color="auto"/>
                        <w:right w:val="none" w:sz="0" w:space="0" w:color="auto"/>
                      </w:divBdr>
                    </w:div>
                    <w:div w:id="1649937104">
                      <w:marLeft w:val="0"/>
                      <w:marRight w:val="0"/>
                      <w:marTop w:val="0"/>
                      <w:marBottom w:val="0"/>
                      <w:divBdr>
                        <w:top w:val="none" w:sz="0" w:space="0" w:color="auto"/>
                        <w:left w:val="none" w:sz="0" w:space="0" w:color="auto"/>
                        <w:bottom w:val="none" w:sz="0" w:space="0" w:color="auto"/>
                        <w:right w:val="none" w:sz="0" w:space="0" w:color="auto"/>
                      </w:divBdr>
                    </w:div>
                    <w:div w:id="13474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2388">
      <w:bodyDiv w:val="1"/>
      <w:marLeft w:val="0"/>
      <w:marRight w:val="0"/>
      <w:marTop w:val="0"/>
      <w:marBottom w:val="0"/>
      <w:divBdr>
        <w:top w:val="none" w:sz="0" w:space="0" w:color="auto"/>
        <w:left w:val="none" w:sz="0" w:space="0" w:color="auto"/>
        <w:bottom w:val="none" w:sz="0" w:space="0" w:color="auto"/>
        <w:right w:val="none" w:sz="0" w:space="0" w:color="auto"/>
      </w:divBdr>
      <w:divsChild>
        <w:div w:id="681931092">
          <w:marLeft w:val="0"/>
          <w:marRight w:val="0"/>
          <w:marTop w:val="0"/>
          <w:marBottom w:val="0"/>
          <w:divBdr>
            <w:top w:val="none" w:sz="0" w:space="0" w:color="auto"/>
            <w:left w:val="none" w:sz="0" w:space="0" w:color="auto"/>
            <w:bottom w:val="none" w:sz="0" w:space="0" w:color="auto"/>
            <w:right w:val="none" w:sz="0" w:space="0" w:color="auto"/>
          </w:divBdr>
        </w:div>
      </w:divsChild>
    </w:div>
    <w:div w:id="1549561434">
      <w:bodyDiv w:val="1"/>
      <w:marLeft w:val="0"/>
      <w:marRight w:val="0"/>
      <w:marTop w:val="0"/>
      <w:marBottom w:val="0"/>
      <w:divBdr>
        <w:top w:val="none" w:sz="0" w:space="0" w:color="auto"/>
        <w:left w:val="none" w:sz="0" w:space="0" w:color="auto"/>
        <w:bottom w:val="none" w:sz="0" w:space="0" w:color="auto"/>
        <w:right w:val="none" w:sz="0" w:space="0" w:color="auto"/>
      </w:divBdr>
      <w:divsChild>
        <w:div w:id="1908689646">
          <w:marLeft w:val="0"/>
          <w:marRight w:val="0"/>
          <w:marTop w:val="0"/>
          <w:marBottom w:val="0"/>
          <w:divBdr>
            <w:top w:val="none" w:sz="0" w:space="0" w:color="auto"/>
            <w:left w:val="none" w:sz="0" w:space="0" w:color="auto"/>
            <w:bottom w:val="none" w:sz="0" w:space="0" w:color="auto"/>
            <w:right w:val="none" w:sz="0" w:space="0" w:color="auto"/>
          </w:divBdr>
        </w:div>
        <w:div w:id="1911042679">
          <w:marLeft w:val="0"/>
          <w:marRight w:val="0"/>
          <w:marTop w:val="0"/>
          <w:marBottom w:val="0"/>
          <w:divBdr>
            <w:top w:val="none" w:sz="0" w:space="0" w:color="auto"/>
            <w:left w:val="single" w:sz="24" w:space="0" w:color="CED3F1"/>
            <w:bottom w:val="none" w:sz="0" w:space="0" w:color="auto"/>
            <w:right w:val="none" w:sz="0" w:space="0" w:color="auto"/>
          </w:divBdr>
          <w:divsChild>
            <w:div w:id="1652325501">
              <w:marLeft w:val="0"/>
              <w:marRight w:val="0"/>
              <w:marTop w:val="0"/>
              <w:marBottom w:val="0"/>
              <w:divBdr>
                <w:top w:val="none" w:sz="0" w:space="0" w:color="auto"/>
                <w:left w:val="none" w:sz="0" w:space="0" w:color="auto"/>
                <w:bottom w:val="none" w:sz="0" w:space="0" w:color="auto"/>
                <w:right w:val="none" w:sz="0" w:space="0" w:color="auto"/>
              </w:divBdr>
              <w:divsChild>
                <w:div w:id="1170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5663">
          <w:marLeft w:val="0"/>
          <w:marRight w:val="0"/>
          <w:marTop w:val="0"/>
          <w:marBottom w:val="0"/>
          <w:divBdr>
            <w:top w:val="none" w:sz="0" w:space="0" w:color="auto"/>
            <w:left w:val="single" w:sz="24" w:space="0" w:color="CED3F1"/>
            <w:bottom w:val="none" w:sz="0" w:space="0" w:color="auto"/>
            <w:right w:val="none" w:sz="0" w:space="0" w:color="auto"/>
          </w:divBdr>
          <w:divsChild>
            <w:div w:id="1744134937">
              <w:marLeft w:val="0"/>
              <w:marRight w:val="0"/>
              <w:marTop w:val="0"/>
              <w:marBottom w:val="0"/>
              <w:divBdr>
                <w:top w:val="none" w:sz="0" w:space="0" w:color="auto"/>
                <w:left w:val="none" w:sz="0" w:space="0" w:color="auto"/>
                <w:bottom w:val="none" w:sz="0" w:space="0" w:color="auto"/>
                <w:right w:val="none" w:sz="0" w:space="0" w:color="auto"/>
              </w:divBdr>
              <w:divsChild>
                <w:div w:id="7572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3997">
          <w:marLeft w:val="0"/>
          <w:marRight w:val="0"/>
          <w:marTop w:val="0"/>
          <w:marBottom w:val="0"/>
          <w:divBdr>
            <w:top w:val="none" w:sz="0" w:space="0" w:color="auto"/>
            <w:left w:val="none" w:sz="0" w:space="0" w:color="auto"/>
            <w:bottom w:val="none" w:sz="0" w:space="0" w:color="auto"/>
            <w:right w:val="none" w:sz="0" w:space="0" w:color="auto"/>
          </w:divBdr>
        </w:div>
        <w:div w:id="1990475476">
          <w:marLeft w:val="0"/>
          <w:marRight w:val="0"/>
          <w:marTop w:val="0"/>
          <w:marBottom w:val="0"/>
          <w:divBdr>
            <w:top w:val="none" w:sz="0" w:space="0" w:color="auto"/>
            <w:left w:val="none" w:sz="0" w:space="0" w:color="auto"/>
            <w:bottom w:val="none" w:sz="0" w:space="0" w:color="auto"/>
            <w:right w:val="none" w:sz="0" w:space="0" w:color="auto"/>
          </w:divBdr>
        </w:div>
        <w:div w:id="1812795365">
          <w:marLeft w:val="0"/>
          <w:marRight w:val="0"/>
          <w:marTop w:val="0"/>
          <w:marBottom w:val="0"/>
          <w:divBdr>
            <w:top w:val="none" w:sz="0" w:space="0" w:color="auto"/>
            <w:left w:val="none" w:sz="0" w:space="0" w:color="auto"/>
            <w:bottom w:val="none" w:sz="0" w:space="0" w:color="auto"/>
            <w:right w:val="none" w:sz="0" w:space="0" w:color="auto"/>
          </w:divBdr>
        </w:div>
        <w:div w:id="2062166968">
          <w:marLeft w:val="0"/>
          <w:marRight w:val="0"/>
          <w:marTop w:val="0"/>
          <w:marBottom w:val="0"/>
          <w:divBdr>
            <w:top w:val="none" w:sz="0" w:space="0" w:color="auto"/>
            <w:left w:val="single" w:sz="24" w:space="0" w:color="CED3F1"/>
            <w:bottom w:val="none" w:sz="0" w:space="0" w:color="auto"/>
            <w:right w:val="none" w:sz="0" w:space="0" w:color="auto"/>
          </w:divBdr>
          <w:divsChild>
            <w:div w:id="637683200">
              <w:marLeft w:val="0"/>
              <w:marRight w:val="0"/>
              <w:marTop w:val="0"/>
              <w:marBottom w:val="0"/>
              <w:divBdr>
                <w:top w:val="none" w:sz="0" w:space="0" w:color="auto"/>
                <w:left w:val="none" w:sz="0" w:space="0" w:color="auto"/>
                <w:bottom w:val="none" w:sz="0" w:space="0" w:color="auto"/>
                <w:right w:val="none" w:sz="0" w:space="0" w:color="auto"/>
              </w:divBdr>
              <w:divsChild>
                <w:div w:id="12166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1288">
          <w:marLeft w:val="0"/>
          <w:marRight w:val="0"/>
          <w:marTop w:val="0"/>
          <w:marBottom w:val="0"/>
          <w:divBdr>
            <w:top w:val="none" w:sz="0" w:space="0" w:color="auto"/>
            <w:left w:val="none" w:sz="0" w:space="0" w:color="auto"/>
            <w:bottom w:val="none" w:sz="0" w:space="0" w:color="auto"/>
            <w:right w:val="none" w:sz="0" w:space="0" w:color="auto"/>
          </w:divBdr>
        </w:div>
      </w:divsChild>
    </w:div>
    <w:div w:id="18174549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84">
          <w:marLeft w:val="0"/>
          <w:marRight w:val="0"/>
          <w:marTop w:val="0"/>
          <w:marBottom w:val="0"/>
          <w:divBdr>
            <w:top w:val="none" w:sz="0" w:space="0" w:color="auto"/>
            <w:left w:val="none" w:sz="0" w:space="0" w:color="auto"/>
            <w:bottom w:val="none" w:sz="0" w:space="0" w:color="auto"/>
            <w:right w:val="none" w:sz="0" w:space="0" w:color="auto"/>
          </w:divBdr>
        </w:div>
        <w:div w:id="169025579">
          <w:marLeft w:val="0"/>
          <w:marRight w:val="0"/>
          <w:marTop w:val="0"/>
          <w:marBottom w:val="0"/>
          <w:divBdr>
            <w:top w:val="none" w:sz="0" w:space="0" w:color="auto"/>
            <w:left w:val="single" w:sz="24" w:space="0" w:color="CED3F1"/>
            <w:bottom w:val="none" w:sz="0" w:space="0" w:color="auto"/>
            <w:right w:val="none" w:sz="0" w:space="0" w:color="auto"/>
          </w:divBdr>
          <w:divsChild>
            <w:div w:id="780339121">
              <w:marLeft w:val="0"/>
              <w:marRight w:val="0"/>
              <w:marTop w:val="0"/>
              <w:marBottom w:val="0"/>
              <w:divBdr>
                <w:top w:val="none" w:sz="0" w:space="0" w:color="auto"/>
                <w:left w:val="none" w:sz="0" w:space="0" w:color="auto"/>
                <w:bottom w:val="none" w:sz="0" w:space="0" w:color="auto"/>
                <w:right w:val="none" w:sz="0" w:space="0" w:color="auto"/>
              </w:divBdr>
              <w:divsChild>
                <w:div w:id="8848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864">
          <w:marLeft w:val="0"/>
          <w:marRight w:val="0"/>
          <w:marTop w:val="0"/>
          <w:marBottom w:val="0"/>
          <w:divBdr>
            <w:top w:val="none" w:sz="0" w:space="0" w:color="auto"/>
            <w:left w:val="single" w:sz="24" w:space="0" w:color="CED3F1"/>
            <w:bottom w:val="none" w:sz="0" w:space="0" w:color="auto"/>
            <w:right w:val="none" w:sz="0" w:space="0" w:color="auto"/>
          </w:divBdr>
          <w:divsChild>
            <w:div w:id="544827898">
              <w:marLeft w:val="0"/>
              <w:marRight w:val="0"/>
              <w:marTop w:val="0"/>
              <w:marBottom w:val="0"/>
              <w:divBdr>
                <w:top w:val="none" w:sz="0" w:space="0" w:color="auto"/>
                <w:left w:val="none" w:sz="0" w:space="0" w:color="auto"/>
                <w:bottom w:val="none" w:sz="0" w:space="0" w:color="auto"/>
                <w:right w:val="none" w:sz="0" w:space="0" w:color="auto"/>
              </w:divBdr>
              <w:divsChild>
                <w:div w:id="17659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4289">
          <w:marLeft w:val="0"/>
          <w:marRight w:val="0"/>
          <w:marTop w:val="0"/>
          <w:marBottom w:val="0"/>
          <w:divBdr>
            <w:top w:val="none" w:sz="0" w:space="0" w:color="auto"/>
            <w:left w:val="none" w:sz="0" w:space="0" w:color="auto"/>
            <w:bottom w:val="none" w:sz="0" w:space="0" w:color="auto"/>
            <w:right w:val="none" w:sz="0" w:space="0" w:color="auto"/>
          </w:divBdr>
        </w:div>
        <w:div w:id="83962772">
          <w:marLeft w:val="0"/>
          <w:marRight w:val="0"/>
          <w:marTop w:val="0"/>
          <w:marBottom w:val="0"/>
          <w:divBdr>
            <w:top w:val="none" w:sz="0" w:space="0" w:color="auto"/>
            <w:left w:val="none" w:sz="0" w:space="0" w:color="auto"/>
            <w:bottom w:val="none" w:sz="0" w:space="0" w:color="auto"/>
            <w:right w:val="none" w:sz="0" w:space="0" w:color="auto"/>
          </w:divBdr>
        </w:div>
        <w:div w:id="1458794204">
          <w:marLeft w:val="0"/>
          <w:marRight w:val="0"/>
          <w:marTop w:val="0"/>
          <w:marBottom w:val="0"/>
          <w:divBdr>
            <w:top w:val="none" w:sz="0" w:space="0" w:color="auto"/>
            <w:left w:val="none" w:sz="0" w:space="0" w:color="auto"/>
            <w:bottom w:val="none" w:sz="0" w:space="0" w:color="auto"/>
            <w:right w:val="none" w:sz="0" w:space="0" w:color="auto"/>
          </w:divBdr>
        </w:div>
        <w:div w:id="730269933">
          <w:marLeft w:val="0"/>
          <w:marRight w:val="0"/>
          <w:marTop w:val="0"/>
          <w:marBottom w:val="0"/>
          <w:divBdr>
            <w:top w:val="none" w:sz="0" w:space="0" w:color="auto"/>
            <w:left w:val="single" w:sz="24" w:space="0" w:color="CED3F1"/>
            <w:bottom w:val="none" w:sz="0" w:space="0" w:color="auto"/>
            <w:right w:val="none" w:sz="0" w:space="0" w:color="auto"/>
          </w:divBdr>
          <w:divsChild>
            <w:div w:id="756825313">
              <w:marLeft w:val="0"/>
              <w:marRight w:val="0"/>
              <w:marTop w:val="0"/>
              <w:marBottom w:val="0"/>
              <w:divBdr>
                <w:top w:val="none" w:sz="0" w:space="0" w:color="auto"/>
                <w:left w:val="none" w:sz="0" w:space="0" w:color="auto"/>
                <w:bottom w:val="none" w:sz="0" w:space="0" w:color="auto"/>
                <w:right w:val="none" w:sz="0" w:space="0" w:color="auto"/>
              </w:divBdr>
              <w:divsChild>
                <w:div w:id="16328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65467&amp;dst=100007&amp;field=134&amp;date=01.08.2021" TargetMode="External"/><Relationship Id="rId18" Type="http://schemas.openxmlformats.org/officeDocument/2006/relationships/hyperlink" Target="https://login.consultant.ru/link/?req=doc&amp;demo=2&amp;base=LAW&amp;n=377504&amp;dst=585&amp;field=134&amp;date=01.08.2021" TargetMode="External"/><Relationship Id="rId26" Type="http://schemas.openxmlformats.org/officeDocument/2006/relationships/hyperlink" Target="https://login.consultant.ru/link/?req=doc&amp;demo=2&amp;base=LAW&amp;n=389439&amp;dst=100329&amp;field=134&amp;date=01.08.2021" TargetMode="External"/><Relationship Id="rId39" Type="http://schemas.openxmlformats.org/officeDocument/2006/relationships/hyperlink" Target="https://login.consultant.ru/link/?req=doc&amp;demo=2&amp;base=LAW&amp;n=389439&amp;dst=313&amp;field=134&amp;date=01.08.2021" TargetMode="External"/><Relationship Id="rId21" Type="http://schemas.openxmlformats.org/officeDocument/2006/relationships/hyperlink" Target="https://login.consultant.ru/link/?req=doc&amp;demo=2&amp;base=LAW&amp;n=389439&amp;dst=100376&amp;field=134&amp;date=01.08.2021" TargetMode="External"/><Relationship Id="rId34" Type="http://schemas.openxmlformats.org/officeDocument/2006/relationships/hyperlink" Target="https://login.consultant.ru/link/?req=doc&amp;demo=2&amp;base=LAW&amp;n=389439&amp;dst=282&amp;field=134&amp;date=01.08.2021" TargetMode="External"/><Relationship Id="rId42" Type="http://schemas.openxmlformats.org/officeDocument/2006/relationships/hyperlink" Target="https://login.consultant.ru/link/?req=doc&amp;demo=2&amp;base=LAW&amp;n=389439&amp;dst=161&amp;field=134&amp;date=01.08.2021" TargetMode="External"/><Relationship Id="rId47" Type="http://schemas.openxmlformats.org/officeDocument/2006/relationships/hyperlink" Target="https://login.consultant.ru/link/?req=doc&amp;demo=2&amp;base=LAW&amp;n=2713&amp;date=01.08.2021" TargetMode="External"/><Relationship Id="rId50" Type="http://schemas.openxmlformats.org/officeDocument/2006/relationships/hyperlink" Target="https://login.consultant.ru/link/?req=doc&amp;demo=2&amp;base=LAW&amp;n=390511&amp;dst=100009&amp;field=134&amp;date=01.08.2021" TargetMode="External"/><Relationship Id="rId55" Type="http://schemas.openxmlformats.org/officeDocument/2006/relationships/hyperlink" Target="https://login.consultant.ru/link/?req=doc&amp;demo=2&amp;base=LAW&amp;n=389439&amp;dst=100403&amp;field=134&amp;date=01.08.2021" TargetMode="External"/><Relationship Id="rId63" Type="http://schemas.openxmlformats.org/officeDocument/2006/relationships/hyperlink" Target="https://login.consultant.ru/link/?req=doc&amp;demo=2&amp;base=LAW&amp;n=389439&amp;dst=72&amp;field=134&amp;date=01.08.2021" TargetMode="External"/><Relationship Id="rId68" Type="http://schemas.openxmlformats.org/officeDocument/2006/relationships/hyperlink" Target="https://login.consultant.ru/link/?req=doc&amp;demo=2&amp;base=LAW&amp;n=389439&amp;dst=298&amp;field=134&amp;date=01.08.2021" TargetMode="External"/><Relationship Id="rId7" Type="http://schemas.openxmlformats.org/officeDocument/2006/relationships/hyperlink" Target="https://login.consultant.ru/link/?req=doc&amp;demo=2&amp;base=LAW&amp;n=389439&amp;dst=300&amp;field=134&amp;date=01.08.202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389439&amp;date=01.08.2021" TargetMode="External"/><Relationship Id="rId29" Type="http://schemas.openxmlformats.org/officeDocument/2006/relationships/hyperlink" Target="https://login.consultant.ru/link/?req=doc&amp;demo=2&amp;base=LAW&amp;n=389439&amp;dst=118&amp;field=134&amp;date=01.08.2021" TargetMode="External"/><Relationship Id="rId1" Type="http://schemas.openxmlformats.org/officeDocument/2006/relationships/customXml" Target="../customXml/item1.xml"/><Relationship Id="rId6" Type="http://schemas.openxmlformats.org/officeDocument/2006/relationships/hyperlink" Target="https://login.consultant.ru/link/?req=doc&amp;demo=2&amp;base=LAW&amp;n=390511&amp;dst=100006&amp;field=134&amp;date=01.08.2021" TargetMode="External"/><Relationship Id="rId11" Type="http://schemas.openxmlformats.org/officeDocument/2006/relationships/hyperlink" Target="https://login.consultant.ru/link/?req=doc&amp;demo=2&amp;base=LAW&amp;n=365467&amp;dst=100006&amp;field=134&amp;date=01.08.2021" TargetMode="External"/><Relationship Id="rId24" Type="http://schemas.openxmlformats.org/officeDocument/2006/relationships/hyperlink" Target="https://login.consultant.ru/link/?req=doc&amp;demo=2&amp;base=LAW&amp;n=389439&amp;date=01.08.2021" TargetMode="External"/><Relationship Id="rId32" Type="http://schemas.openxmlformats.org/officeDocument/2006/relationships/hyperlink" Target="https://login.consultant.ru/link/?req=doc&amp;demo=2&amp;base=LAW&amp;n=389439&amp;dst=120&amp;field=134&amp;date=01.08.2021" TargetMode="External"/><Relationship Id="rId37" Type="http://schemas.openxmlformats.org/officeDocument/2006/relationships/hyperlink" Target="https://login.consultant.ru/link/?req=doc&amp;demo=2&amp;base=LAW&amp;n=389439&amp;dst=313&amp;field=134&amp;date=01.08.2021" TargetMode="External"/><Relationship Id="rId40" Type="http://schemas.openxmlformats.org/officeDocument/2006/relationships/hyperlink" Target="https://login.consultant.ru/link/?req=doc&amp;demo=2&amp;base=LAW&amp;n=389439&amp;dst=324&amp;field=134&amp;date=01.08.2021" TargetMode="External"/><Relationship Id="rId45" Type="http://schemas.openxmlformats.org/officeDocument/2006/relationships/hyperlink" Target="https://login.consultant.ru/link/?req=doc&amp;demo=2&amp;base=LAW&amp;n=389328&amp;date=01.08.2021" TargetMode="External"/><Relationship Id="rId53" Type="http://schemas.openxmlformats.org/officeDocument/2006/relationships/hyperlink" Target="https://login.consultant.ru/link/?req=doc&amp;demo=2&amp;base=LAW&amp;n=389439&amp;dst=118&amp;field=134&amp;date=01.08.2021" TargetMode="External"/><Relationship Id="rId58" Type="http://schemas.openxmlformats.org/officeDocument/2006/relationships/hyperlink" Target="https://login.consultant.ru/link/?req=doc&amp;demo=2&amp;base=LAW&amp;n=389439&amp;dst=119&amp;field=134&amp;date=01.08.2021" TargetMode="External"/><Relationship Id="rId66" Type="http://schemas.openxmlformats.org/officeDocument/2006/relationships/hyperlink" Target="https://login.consultant.ru/link/?req=doc&amp;demo=2&amp;base=LAW&amp;n=389439&amp;dst=298&amp;field=134&amp;date=01.08.2021" TargetMode="External"/><Relationship Id="rId5" Type="http://schemas.openxmlformats.org/officeDocument/2006/relationships/hyperlink" Target="https://login.consultant.ru/link/?req=doc&amp;demo=2&amp;base=LAW&amp;n=365467&amp;dst=100006&amp;field=134&amp;date=01.08.2021" TargetMode="External"/><Relationship Id="rId15" Type="http://schemas.openxmlformats.org/officeDocument/2006/relationships/hyperlink" Target="https://login.consultant.ru/link/?req=doc&amp;demo=2&amp;base=LAW&amp;n=389439&amp;dst=100244&amp;field=134&amp;date=01.08.2021" TargetMode="External"/><Relationship Id="rId23" Type="http://schemas.openxmlformats.org/officeDocument/2006/relationships/hyperlink" Target="https://login.consultant.ru/link/?req=doc&amp;demo=2&amp;base=LAW&amp;n=389439&amp;dst=100400&amp;field=134&amp;date=01.08.2021" TargetMode="External"/><Relationship Id="rId28" Type="http://schemas.openxmlformats.org/officeDocument/2006/relationships/hyperlink" Target="https://login.consultant.ru/link/?req=doc&amp;demo=2&amp;base=LAW&amp;n=365981&amp;dst=45&amp;field=134&amp;date=01.08.2021" TargetMode="External"/><Relationship Id="rId36" Type="http://schemas.openxmlformats.org/officeDocument/2006/relationships/hyperlink" Target="https://login.consultant.ru/link/?req=doc&amp;demo=2&amp;base=LAW&amp;n=389439&amp;dst=298&amp;field=134&amp;date=01.08.2021" TargetMode="External"/><Relationship Id="rId49" Type="http://schemas.openxmlformats.org/officeDocument/2006/relationships/hyperlink" Target="https://login.consultant.ru/link/?req=doc&amp;demo=2&amp;base=LAW&amp;n=365981&amp;dst=100117&amp;field=134&amp;date=01.08.2021" TargetMode="External"/><Relationship Id="rId57" Type="http://schemas.openxmlformats.org/officeDocument/2006/relationships/hyperlink" Target="https://login.consultant.ru/link/?req=doc&amp;demo=2&amp;base=LAW&amp;n=389439&amp;dst=44&amp;field=134&amp;date=01.08.2021" TargetMode="External"/><Relationship Id="rId61" Type="http://schemas.openxmlformats.org/officeDocument/2006/relationships/hyperlink" Target="https://login.consultant.ru/link/?req=doc&amp;demo=2&amp;base=LAW&amp;n=365981&amp;dst=100117&amp;field=134&amp;date=01.08.2021" TargetMode="External"/><Relationship Id="rId10" Type="http://schemas.openxmlformats.org/officeDocument/2006/relationships/hyperlink" Target="https://login.consultant.ru/link/?req=doc&amp;demo=2&amp;base=LAW&amp;n=136747&amp;date=01.08.2021" TargetMode="External"/><Relationship Id="rId19" Type="http://schemas.openxmlformats.org/officeDocument/2006/relationships/hyperlink" Target="https://login.consultant.ru/link/?req=doc&amp;demo=2&amp;base=LAW&amp;n=390511&amp;dst=100007&amp;field=134&amp;date=01.08.2021" TargetMode="External"/><Relationship Id="rId31" Type="http://schemas.openxmlformats.org/officeDocument/2006/relationships/hyperlink" Target="https://login.consultant.ru/link/?req=doc&amp;demo=2&amp;base=LAW&amp;n=389439&amp;dst=228&amp;field=134&amp;date=01.08.2021" TargetMode="External"/><Relationship Id="rId44" Type="http://schemas.openxmlformats.org/officeDocument/2006/relationships/hyperlink" Target="https://login.consultant.ru/link/?req=doc&amp;demo=2&amp;base=LAW&amp;n=387126&amp;date=01.08.2021" TargetMode="External"/><Relationship Id="rId52" Type="http://schemas.openxmlformats.org/officeDocument/2006/relationships/hyperlink" Target="https://login.consultant.ru/link/?req=doc&amp;demo=2&amp;base=LAW&amp;n=390511&amp;dst=100011&amp;field=134&amp;date=01.08.2021" TargetMode="External"/><Relationship Id="rId60" Type="http://schemas.openxmlformats.org/officeDocument/2006/relationships/hyperlink" Target="https://login.consultant.ru/link/?req=doc&amp;demo=2&amp;base=LAW&amp;n=365981&amp;dst=100117&amp;field=134&amp;date=01.08.2021" TargetMode="External"/><Relationship Id="rId65" Type="http://schemas.openxmlformats.org/officeDocument/2006/relationships/hyperlink" Target="https://login.consultant.ru/link/?req=doc&amp;demo=2&amp;base=LAW&amp;n=389439&amp;dst=306&amp;field=134&amp;date=01.08.2021"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136843&amp;date=01.08.2021" TargetMode="External"/><Relationship Id="rId14" Type="http://schemas.openxmlformats.org/officeDocument/2006/relationships/hyperlink" Target="https://login.consultant.ru/link/?req=doc&amp;demo=2&amp;base=LAW&amp;n=365467&amp;dst=100008&amp;field=134&amp;date=01.08.2021" TargetMode="External"/><Relationship Id="rId22" Type="http://schemas.openxmlformats.org/officeDocument/2006/relationships/hyperlink" Target="https://login.consultant.ru/link/?req=doc&amp;demo=2&amp;base=LAW&amp;n=389439&amp;dst=183&amp;field=134&amp;date=01.08.2021" TargetMode="External"/><Relationship Id="rId27" Type="http://schemas.openxmlformats.org/officeDocument/2006/relationships/hyperlink" Target="https://login.consultant.ru/link/?req=doc&amp;demo=2&amp;base=LAW&amp;n=389439&amp;dst=306&amp;field=134&amp;date=01.08.2021" TargetMode="External"/><Relationship Id="rId30" Type="http://schemas.openxmlformats.org/officeDocument/2006/relationships/hyperlink" Target="https://login.consultant.ru/link/?req=doc&amp;demo=2&amp;base=LAW&amp;n=389439&amp;dst=282&amp;field=134&amp;date=01.08.2021" TargetMode="External"/><Relationship Id="rId35" Type="http://schemas.openxmlformats.org/officeDocument/2006/relationships/hyperlink" Target="https://login.consultant.ru/link/?req=doc&amp;demo=2&amp;base=LAW&amp;n=365981&amp;dst=100040&amp;field=134&amp;date=01.08.2021" TargetMode="External"/><Relationship Id="rId43" Type="http://schemas.openxmlformats.org/officeDocument/2006/relationships/hyperlink" Target="https://login.consultant.ru/link/?req=doc&amp;demo=2&amp;base=LAW&amp;n=45537&amp;dst=100005&amp;field=134&amp;date=01.08.2021" TargetMode="External"/><Relationship Id="rId48" Type="http://schemas.openxmlformats.org/officeDocument/2006/relationships/hyperlink" Target="https://login.consultant.ru/link/?req=doc&amp;demo=2&amp;base=LAW&amp;n=2713&amp;date=01.08.2021" TargetMode="External"/><Relationship Id="rId56" Type="http://schemas.openxmlformats.org/officeDocument/2006/relationships/hyperlink" Target="https://login.consultant.ru/link/?req=doc&amp;demo=2&amp;base=LAW&amp;n=389439&amp;dst=196&amp;field=134&amp;date=01.08.2021" TargetMode="External"/><Relationship Id="rId64" Type="http://schemas.openxmlformats.org/officeDocument/2006/relationships/hyperlink" Target="https://login.consultant.ru/link/?req=doc&amp;demo=2&amp;base=LAW&amp;n=389439&amp;dst=100329&amp;field=134&amp;date=01.08.2021" TargetMode="External"/><Relationship Id="rId69" Type="http://schemas.openxmlformats.org/officeDocument/2006/relationships/hyperlink" Target="https://login.consultant.ru/link/?req=doc&amp;demo=2&amp;base=LAW&amp;n=389439&amp;dst=313&amp;field=134&amp;date=01.08.2021" TargetMode="External"/><Relationship Id="rId8" Type="http://schemas.openxmlformats.org/officeDocument/2006/relationships/hyperlink" Target="https://login.consultant.ru/link/?req=doc&amp;demo=2&amp;base=LAW&amp;n=365985&amp;dst=100019&amp;field=134&amp;date=01.08.2021" TargetMode="External"/><Relationship Id="rId51" Type="http://schemas.openxmlformats.org/officeDocument/2006/relationships/hyperlink" Target="https://login.consultant.ru/link/?req=doc&amp;demo=2&amp;base=LAW&amp;n=390511&amp;dst=100010&amp;field=134&amp;date=01.08.202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demo=2&amp;base=LAW&amp;n=390511&amp;dst=100006&amp;field=134&amp;date=01.08.2021" TargetMode="External"/><Relationship Id="rId17" Type="http://schemas.openxmlformats.org/officeDocument/2006/relationships/hyperlink" Target="https://login.consultant.ru/link/?req=doc&amp;demo=2&amp;base=LAW&amp;n=389439&amp;dst=196&amp;field=134&amp;date=01.08.2021" TargetMode="External"/><Relationship Id="rId25" Type="http://schemas.openxmlformats.org/officeDocument/2006/relationships/hyperlink" Target="https://login.consultant.ru/link/?req=doc&amp;demo=2&amp;base=LAW&amp;n=389439&amp;dst=72&amp;field=134&amp;date=01.08.2021" TargetMode="External"/><Relationship Id="rId33" Type="http://schemas.openxmlformats.org/officeDocument/2006/relationships/hyperlink" Target="https://login.consultant.ru/link/?req=doc&amp;demo=2&amp;base=LAW&amp;n=389439&amp;dst=118&amp;field=134&amp;date=01.08.2021" TargetMode="External"/><Relationship Id="rId38" Type="http://schemas.openxmlformats.org/officeDocument/2006/relationships/hyperlink" Target="https://login.consultant.ru/link/?req=doc&amp;demo=2&amp;base=LAW&amp;n=389439&amp;dst=298&amp;field=134&amp;date=01.08.2021" TargetMode="External"/><Relationship Id="rId46" Type="http://schemas.openxmlformats.org/officeDocument/2006/relationships/hyperlink" Target="https://login.consultant.ru/link/?req=doc&amp;demo=2&amp;base=LAW&amp;n=389328&amp;date=01.08.2021" TargetMode="External"/><Relationship Id="rId59" Type="http://schemas.openxmlformats.org/officeDocument/2006/relationships/hyperlink" Target="https://login.consultant.ru/link/?req=doc&amp;demo=2&amp;base=LAW&amp;n=388451&amp;date=01.08.2021" TargetMode="External"/><Relationship Id="rId67" Type="http://schemas.openxmlformats.org/officeDocument/2006/relationships/hyperlink" Target="https://login.consultant.ru/link/?req=doc&amp;demo=2&amp;base=LAW&amp;n=389439&amp;dst=313&amp;field=134&amp;date=01.08.2021" TargetMode="External"/><Relationship Id="rId20" Type="http://schemas.openxmlformats.org/officeDocument/2006/relationships/hyperlink" Target="https://login.consultant.ru/link/?req=doc&amp;demo=2&amp;base=LAW&amp;n=389439&amp;dst=100393&amp;field=134&amp;date=01.08.2021" TargetMode="External"/><Relationship Id="rId41" Type="http://schemas.openxmlformats.org/officeDocument/2006/relationships/hyperlink" Target="https://login.consultant.ru/link/?req=doc&amp;demo=2&amp;base=LAW&amp;n=365981&amp;dst=100117&amp;field=134&amp;date=01.08.2021" TargetMode="External"/><Relationship Id="rId54" Type="http://schemas.openxmlformats.org/officeDocument/2006/relationships/hyperlink" Target="https://login.consultant.ru/link/?req=doc&amp;demo=2&amp;base=LAW&amp;n=389439&amp;dst=118&amp;field=134&amp;date=01.08.2021" TargetMode="External"/><Relationship Id="rId62" Type="http://schemas.openxmlformats.org/officeDocument/2006/relationships/hyperlink" Target="https://login.consultant.ru/link/?req=doc&amp;demo=2&amp;base=LAW&amp;n=389439&amp;dst=196&amp;field=134&amp;date=01.08.2021" TargetMode="External"/><Relationship Id="rId70" Type="http://schemas.openxmlformats.org/officeDocument/2006/relationships/hyperlink" Target="https://login.consultant.ru/link/?req=doc&amp;demo=2&amp;base=LAW&amp;n=389439&amp;dst=324&amp;field=134&amp;date=01.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695E-0759-455B-9007-CD5258B2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8027</Words>
  <Characters>45756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7</cp:revision>
  <dcterms:created xsi:type="dcterms:W3CDTF">2019-02-16T11:15:00Z</dcterms:created>
  <dcterms:modified xsi:type="dcterms:W3CDTF">2021-09-04T05:45:00Z</dcterms:modified>
</cp:coreProperties>
</file>